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17C90" w14:textId="192F226D" w:rsidR="007231FE" w:rsidRPr="00DF374E" w:rsidRDefault="007231FE" w:rsidP="00DF374E">
      <w:pPr>
        <w:spacing w:after="0" w:line="240" w:lineRule="auto"/>
        <w:jc w:val="both"/>
        <w:rPr>
          <w:b/>
          <w:color w:val="000000" w:themeColor="text1"/>
          <w:sz w:val="28"/>
          <w:szCs w:val="28"/>
          <w:lang w:val="kk-KZ"/>
        </w:rPr>
      </w:pPr>
      <w:bookmarkStart w:id="0" w:name="z28"/>
      <w:r w:rsidRPr="00DF374E">
        <w:rPr>
          <w:b/>
          <w:color w:val="000000" w:themeColor="text1"/>
          <w:sz w:val="28"/>
          <w:szCs w:val="28"/>
          <w:lang w:val="kk-KZ"/>
        </w:rP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14:paraId="15847522" w14:textId="77777777" w:rsidR="007231FE" w:rsidRPr="00DF374E" w:rsidRDefault="007231FE" w:rsidP="00DF374E">
      <w:pPr>
        <w:spacing w:after="0" w:line="240" w:lineRule="auto"/>
        <w:jc w:val="both"/>
        <w:rPr>
          <w:color w:val="000000" w:themeColor="text1"/>
          <w:sz w:val="28"/>
          <w:szCs w:val="28"/>
          <w:lang w:val="kk-KZ"/>
        </w:rPr>
      </w:pPr>
      <w:bookmarkStart w:id="1" w:name="z29"/>
      <w:bookmarkEnd w:id="0"/>
      <w:r w:rsidRPr="00DF374E">
        <w:rPr>
          <w:color w:val="000000" w:themeColor="text1"/>
          <w:sz w:val="28"/>
          <w:szCs w:val="28"/>
          <w:lang w:val="kk-KZ"/>
        </w:rPr>
        <w:t>      13. Оқыту нәтижелеріне бағдарлана отырып бастауыш, негізгі орта және жалпы орта білім берудің жаңартылған мазмұнына қойылатын талаптар:</w:t>
      </w:r>
    </w:p>
    <w:bookmarkEnd w:id="1"/>
    <w:p w14:paraId="158E6482" w14:textId="77777777"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14:paraId="7D035A37" w14:textId="77777777" w:rsidR="00AE288B" w:rsidRPr="00DF374E" w:rsidRDefault="00AE288B" w:rsidP="00DF374E">
      <w:pPr>
        <w:spacing w:after="0" w:line="240" w:lineRule="auto"/>
        <w:ind w:firstLine="708"/>
        <w:contextualSpacing/>
        <w:jc w:val="both"/>
        <w:rPr>
          <w:color w:val="000000" w:themeColor="text1"/>
          <w:sz w:val="28"/>
          <w:szCs w:val="28"/>
          <w:lang w:val="kk-KZ"/>
        </w:rPr>
      </w:pPr>
      <w:r w:rsidRPr="00DF374E">
        <w:rPr>
          <w:color w:val="000000" w:themeColor="text1"/>
          <w:sz w:val="28"/>
          <w:szCs w:val="28"/>
          <w:lang w:val="kk-KZ"/>
        </w:rPr>
        <w:t xml:space="preserve">Мектептегі оқу-тәрбие жұмысын басқару және ұйымдастыру  оқу жылдарына арналған </w:t>
      </w:r>
      <w:r w:rsidRPr="00DF374E">
        <w:rPr>
          <w:b/>
          <w:color w:val="000000" w:themeColor="text1"/>
          <w:sz w:val="28"/>
          <w:szCs w:val="28"/>
          <w:lang w:val="kk-KZ"/>
        </w:rPr>
        <w:t>жұмыс жоспарларымен</w:t>
      </w:r>
      <w:r w:rsidRPr="00DF374E">
        <w:rPr>
          <w:color w:val="000000" w:themeColor="text1"/>
          <w:sz w:val="28"/>
          <w:szCs w:val="28"/>
          <w:lang w:val="kk-KZ"/>
        </w:rPr>
        <w:t xml:space="preserve">  анықталған. Жұмыс жоспарлары  тамыз айындағы педагогикалық кеңестерде талданып, бекітілген.</w:t>
      </w:r>
    </w:p>
    <w:p w14:paraId="04A8E060" w14:textId="77777777" w:rsidR="00AE288B" w:rsidRPr="00DF374E" w:rsidRDefault="00AE288B" w:rsidP="00DF374E">
      <w:pPr>
        <w:spacing w:after="0" w:line="240" w:lineRule="auto"/>
        <w:contextualSpacing/>
        <w:jc w:val="both"/>
        <w:rPr>
          <w:b/>
          <w:color w:val="000000" w:themeColor="text1"/>
          <w:sz w:val="28"/>
          <w:szCs w:val="28"/>
          <w:u w:val="single"/>
          <w:lang w:val="kk-KZ"/>
        </w:rPr>
      </w:pPr>
      <w:r w:rsidRPr="00DF374E">
        <w:rPr>
          <w:b/>
          <w:color w:val="000000" w:themeColor="text1"/>
          <w:sz w:val="28"/>
          <w:szCs w:val="28"/>
          <w:u w:val="single"/>
          <w:lang w:val="kk-KZ"/>
        </w:rPr>
        <w:t xml:space="preserve">2017-2018 оқу жылында </w:t>
      </w:r>
    </w:p>
    <w:p w14:paraId="381FDEF1" w14:textId="77777777" w:rsidR="00DE5EEF" w:rsidRPr="00DF374E" w:rsidRDefault="00AE288B" w:rsidP="00DF374E">
      <w:pPr>
        <w:spacing w:after="0" w:line="240" w:lineRule="auto"/>
        <w:textAlignment w:val="baseline"/>
        <w:rPr>
          <w:rFonts w:eastAsia="Batang"/>
          <w:color w:val="000000" w:themeColor="text1"/>
          <w:sz w:val="28"/>
          <w:szCs w:val="28"/>
          <w:lang w:val="kk-KZ" w:eastAsia="ko-KR"/>
        </w:rPr>
      </w:pPr>
      <w:r w:rsidRPr="00DF374E">
        <w:rPr>
          <w:rFonts w:eastAsia="Batang"/>
          <w:b/>
          <w:bCs/>
          <w:color w:val="000000" w:themeColor="text1"/>
          <w:sz w:val="28"/>
          <w:szCs w:val="28"/>
          <w:lang w:val="kk-KZ" w:eastAsia="ko-KR"/>
        </w:rPr>
        <w:t>Мақсаты:</w:t>
      </w:r>
      <w:r w:rsidRPr="00DF374E">
        <w:rPr>
          <w:rFonts w:eastAsia="Batang"/>
          <w:bCs/>
          <w:color w:val="000000" w:themeColor="text1"/>
          <w:sz w:val="28"/>
          <w:szCs w:val="28"/>
          <w:lang w:val="kk-KZ" w:eastAsia="ko-KR"/>
        </w:rPr>
        <w:t xml:space="preserve">  </w:t>
      </w:r>
      <w:r w:rsidR="00DE5EEF" w:rsidRPr="00DF374E">
        <w:rPr>
          <w:rFonts w:eastAsia="Batang"/>
          <w:bCs/>
          <w:color w:val="000000" w:themeColor="text1"/>
          <w:sz w:val="28"/>
          <w:szCs w:val="28"/>
          <w:lang w:val="kk-KZ" w:eastAsia="ko-KR"/>
        </w:rPr>
        <w:t>«Білім алушының жаңартылған білім мазмұны негізінде қоғамда жетістікке жетуіне мүмкіндік ашу».</w:t>
      </w:r>
    </w:p>
    <w:p w14:paraId="39B88B55" w14:textId="77777777" w:rsidR="00DE5EEF" w:rsidRPr="00DF374E" w:rsidRDefault="00DE5EEF" w:rsidP="00DF374E">
      <w:pPr>
        <w:spacing w:after="0" w:line="240" w:lineRule="auto"/>
        <w:jc w:val="both"/>
        <w:textAlignment w:val="baseline"/>
        <w:rPr>
          <w:rFonts w:eastAsia="Batang"/>
          <w:b/>
          <w:color w:val="000000" w:themeColor="text1"/>
          <w:sz w:val="28"/>
          <w:szCs w:val="28"/>
          <w:lang w:val="kk-KZ" w:eastAsia="ko-KR"/>
        </w:rPr>
      </w:pPr>
      <w:r w:rsidRPr="00DF374E">
        <w:rPr>
          <w:rFonts w:eastAsia="Batang"/>
          <w:b/>
          <w:bCs/>
          <w:color w:val="000000" w:themeColor="text1"/>
          <w:sz w:val="28"/>
          <w:szCs w:val="28"/>
          <w:lang w:val="kk-KZ" w:eastAsia="ko-KR"/>
        </w:rPr>
        <w:t>Міндеттері</w:t>
      </w:r>
      <w:r w:rsidRPr="00DF374E">
        <w:rPr>
          <w:rFonts w:eastAsia="Batang"/>
          <w:b/>
          <w:color w:val="000000" w:themeColor="text1"/>
          <w:sz w:val="28"/>
          <w:szCs w:val="28"/>
          <w:lang w:val="kk-KZ" w:eastAsia="ko-KR"/>
        </w:rPr>
        <w:t>: </w:t>
      </w:r>
    </w:p>
    <w:p w14:paraId="77C6162A" w14:textId="77777777" w:rsidR="00DE5EEF" w:rsidRPr="00DF374E" w:rsidRDefault="00DE5EEF"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а) «Білім туралы» Заңды жүзеге асыру мақсатында білім алушының қажеттілігін, дағдысын қалыптастыру;</w:t>
      </w:r>
    </w:p>
    <w:p w14:paraId="054D44BE" w14:textId="77777777" w:rsidR="00DE5EEF" w:rsidRPr="00DF374E" w:rsidRDefault="00DE5EEF"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ә) білім беру процесіне қатысушылардың үздіксіз білім алуын қамтамасыз ету; </w:t>
      </w:r>
    </w:p>
    <w:p w14:paraId="0052EDB1" w14:textId="77777777" w:rsidR="00DE5EEF" w:rsidRPr="00DF374E" w:rsidRDefault="00DE5EEF"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б) мектеп бағдарламаларын жаңарту және критериалды бағалау жүйесін енгізу;</w:t>
      </w:r>
    </w:p>
    <w:p w14:paraId="0875496A" w14:textId="77777777" w:rsidR="00DE5EEF" w:rsidRPr="00DF374E" w:rsidRDefault="00DE5EEF"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в) мұғалімдердің педагогикалық шеберлігін жетілдіру;</w:t>
      </w:r>
    </w:p>
    <w:p w14:paraId="168E1E23" w14:textId="77777777" w:rsidR="00DE5EEF" w:rsidRPr="00DF374E" w:rsidRDefault="00DE5EEF"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г) өзін-өзі дамытуға құштар, ақпараттық – интеллектуалдық қабілеті жоғары, жаңашыл, қазіргі заман талабына сай білімді ұрпақ қалыптастыру;</w:t>
      </w:r>
    </w:p>
    <w:p w14:paraId="6526D029" w14:textId="77777777" w:rsidR="00DE5EEF" w:rsidRPr="00DF374E" w:rsidRDefault="00DE5EEF"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ғ) білім сапасын көтеру мақсатында оқытудың деңгейін жоғарылату;</w:t>
      </w:r>
    </w:p>
    <w:p w14:paraId="1D0CB357" w14:textId="77777777" w:rsidR="00DE5EEF" w:rsidRPr="00DF374E" w:rsidRDefault="00DE5EEF"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д) білім алушылардың ғылыми жоба жарыстарында, пәндік олипиадаларға, түрлі танымдық байқауларға қатысуын қамтамасыз ете отырып, дарынды тұлғаны дамыту;</w:t>
      </w:r>
    </w:p>
    <w:p w14:paraId="0B48C4C2" w14:textId="77777777" w:rsidR="00DE5EEF" w:rsidRPr="00DF374E" w:rsidRDefault="00DE5EEF" w:rsidP="00DF374E">
      <w:pPr>
        <w:spacing w:after="0" w:line="240" w:lineRule="auto"/>
        <w:contextualSpacing/>
        <w:jc w:val="both"/>
        <w:rPr>
          <w:b/>
          <w:color w:val="000000" w:themeColor="text1"/>
          <w:sz w:val="28"/>
          <w:szCs w:val="28"/>
          <w:u w:val="single"/>
          <w:lang w:val="kk-KZ"/>
        </w:rPr>
      </w:pPr>
      <w:r w:rsidRPr="00DF374E">
        <w:rPr>
          <w:rFonts w:eastAsia="Batang"/>
          <w:color w:val="000000" w:themeColor="text1"/>
          <w:sz w:val="28"/>
          <w:szCs w:val="28"/>
          <w:lang w:val="kk-KZ" w:eastAsia="ko-KR"/>
        </w:rPr>
        <w:t>е) қазақ халқының мәдениеті мен дәстүрі, философиясы әдептілік пен адамгершілік негізінде тұлғаны тәрбиелеудің мақсат- мұраттарын жүзеге асыру.</w:t>
      </w:r>
    </w:p>
    <w:p w14:paraId="0A57EA03" w14:textId="06D518AA" w:rsidR="00AE288B" w:rsidRPr="00DF374E" w:rsidRDefault="00AE288B" w:rsidP="00DF374E">
      <w:pPr>
        <w:spacing w:after="0" w:line="240" w:lineRule="auto"/>
        <w:textAlignment w:val="baseline"/>
        <w:rPr>
          <w:b/>
          <w:color w:val="000000" w:themeColor="text1"/>
          <w:sz w:val="28"/>
          <w:szCs w:val="28"/>
          <w:u w:val="single"/>
          <w:lang w:val="kk-KZ"/>
        </w:rPr>
      </w:pPr>
    </w:p>
    <w:p w14:paraId="69B93E38" w14:textId="77777777" w:rsidR="00AE288B" w:rsidRPr="00DF374E" w:rsidRDefault="00AE288B" w:rsidP="00DF374E">
      <w:pPr>
        <w:spacing w:after="0" w:line="240" w:lineRule="auto"/>
        <w:jc w:val="center"/>
        <w:rPr>
          <w:rFonts w:eastAsia="Batang"/>
          <w:b/>
          <w:color w:val="000000" w:themeColor="text1"/>
          <w:sz w:val="28"/>
          <w:szCs w:val="28"/>
          <w:lang w:val="kk-KZ" w:eastAsia="ko-KR"/>
        </w:rPr>
      </w:pPr>
      <w:r w:rsidRPr="00DF374E">
        <w:rPr>
          <w:rFonts w:eastAsia="Calibri"/>
          <w:b/>
          <w:color w:val="000000" w:themeColor="text1"/>
          <w:sz w:val="28"/>
          <w:szCs w:val="28"/>
          <w:lang w:val="kk-KZ"/>
        </w:rPr>
        <w:t>2017-2018 оқу жылы бойынша оқушылар контингенті</w:t>
      </w:r>
    </w:p>
    <w:p w14:paraId="0294CEFA" w14:textId="77777777"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113"/>
        <w:gridCol w:w="1101"/>
        <w:gridCol w:w="2142"/>
      </w:tblGrid>
      <w:tr w:rsidR="00AE288B" w:rsidRPr="00DF374E" w14:paraId="5E03FCB8" w14:textId="77777777" w:rsidTr="00AE288B">
        <w:trPr>
          <w:trHeight w:val="305"/>
          <w:jc w:val="center"/>
        </w:trPr>
        <w:tc>
          <w:tcPr>
            <w:tcW w:w="3485" w:type="dxa"/>
            <w:vMerge w:val="restart"/>
            <w:hideMark/>
          </w:tcPr>
          <w:p w14:paraId="21D4FE20"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Оқыту кезеңдері</w:t>
            </w:r>
          </w:p>
        </w:tc>
        <w:tc>
          <w:tcPr>
            <w:tcW w:w="3831" w:type="dxa"/>
            <w:gridSpan w:val="3"/>
            <w:hideMark/>
          </w:tcPr>
          <w:p w14:paraId="0325D90A" w14:textId="77777777" w:rsidR="00AE288B" w:rsidRPr="00DF374E" w:rsidRDefault="00AE288B" w:rsidP="00DF374E">
            <w:pPr>
              <w:spacing w:after="0" w:line="240" w:lineRule="auto"/>
              <w:jc w:val="center"/>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2017-2018 оқу жылы</w:t>
            </w:r>
          </w:p>
        </w:tc>
      </w:tr>
      <w:tr w:rsidR="00AE288B" w:rsidRPr="00DF374E" w14:paraId="01534DE8" w14:textId="77777777" w:rsidTr="00AE288B">
        <w:trPr>
          <w:trHeight w:val="359"/>
          <w:jc w:val="center"/>
        </w:trPr>
        <w:tc>
          <w:tcPr>
            <w:tcW w:w="3485" w:type="dxa"/>
            <w:vMerge/>
            <w:hideMark/>
          </w:tcPr>
          <w:p w14:paraId="5A02FF81"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1959" w:type="dxa"/>
            <w:gridSpan w:val="2"/>
            <w:hideMark/>
          </w:tcPr>
          <w:p w14:paraId="4010CE7B" w14:textId="7CE23887" w:rsidR="00AE288B" w:rsidRPr="00DF374E" w:rsidRDefault="007C5B8A" w:rsidP="00DF374E">
            <w:pPr>
              <w:spacing w:after="0" w:line="240" w:lineRule="auto"/>
              <w:jc w:val="center"/>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С</w:t>
            </w:r>
            <w:r w:rsidR="00AE288B" w:rsidRPr="00DF374E">
              <w:rPr>
                <w:rFonts w:eastAsia="Batang"/>
                <w:b/>
                <w:bCs/>
                <w:color w:val="000000" w:themeColor="text1"/>
                <w:sz w:val="28"/>
                <w:szCs w:val="28"/>
                <w:lang w:eastAsia="ko-KR"/>
              </w:rPr>
              <w:t>аны</w:t>
            </w:r>
          </w:p>
        </w:tc>
        <w:tc>
          <w:tcPr>
            <w:tcW w:w="1872" w:type="dxa"/>
            <w:vMerge w:val="restart"/>
            <w:hideMark/>
          </w:tcPr>
          <w:p w14:paraId="5FCE1D9F"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Орташа толымдылығы</w:t>
            </w:r>
          </w:p>
        </w:tc>
      </w:tr>
      <w:tr w:rsidR="00AE288B" w:rsidRPr="00DF374E" w14:paraId="34C194A4" w14:textId="77777777" w:rsidTr="00AE288B">
        <w:trPr>
          <w:trHeight w:val="359"/>
          <w:jc w:val="center"/>
        </w:trPr>
        <w:tc>
          <w:tcPr>
            <w:tcW w:w="3485" w:type="dxa"/>
            <w:vMerge/>
            <w:hideMark/>
          </w:tcPr>
          <w:p w14:paraId="73E07B65"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985" w:type="dxa"/>
            <w:hideMark/>
          </w:tcPr>
          <w:p w14:paraId="05EAC1CA"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оқушы</w:t>
            </w:r>
          </w:p>
        </w:tc>
        <w:tc>
          <w:tcPr>
            <w:tcW w:w="974" w:type="dxa"/>
            <w:hideMark/>
          </w:tcPr>
          <w:p w14:paraId="1A191736"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сынып</w:t>
            </w:r>
          </w:p>
        </w:tc>
        <w:tc>
          <w:tcPr>
            <w:tcW w:w="1872" w:type="dxa"/>
            <w:vMerge/>
            <w:hideMark/>
          </w:tcPr>
          <w:p w14:paraId="4F9C2844"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r>
      <w:tr w:rsidR="00327880" w:rsidRPr="00DF374E" w14:paraId="2E8FD148" w14:textId="77777777" w:rsidTr="00AE288B">
        <w:trPr>
          <w:trHeight w:val="359"/>
          <w:jc w:val="center"/>
        </w:trPr>
        <w:tc>
          <w:tcPr>
            <w:tcW w:w="3485" w:type="dxa"/>
            <w:hideMark/>
          </w:tcPr>
          <w:p w14:paraId="01702C8D" w14:textId="77777777" w:rsidR="00327880" w:rsidRPr="00DF374E" w:rsidRDefault="00327880"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алдындағы</w:t>
            </w:r>
          </w:p>
        </w:tc>
        <w:tc>
          <w:tcPr>
            <w:tcW w:w="985" w:type="dxa"/>
            <w:hideMark/>
          </w:tcPr>
          <w:p w14:paraId="4769CFF3" w14:textId="6F66AE15"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23</w:t>
            </w:r>
          </w:p>
        </w:tc>
        <w:tc>
          <w:tcPr>
            <w:tcW w:w="974" w:type="dxa"/>
            <w:hideMark/>
          </w:tcPr>
          <w:p w14:paraId="415B75FE" w14:textId="6D12D255"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2</w:t>
            </w:r>
          </w:p>
        </w:tc>
        <w:tc>
          <w:tcPr>
            <w:tcW w:w="1872" w:type="dxa"/>
            <w:hideMark/>
          </w:tcPr>
          <w:p w14:paraId="6CCA78F9" w14:textId="7868CF11"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12</w:t>
            </w:r>
          </w:p>
        </w:tc>
      </w:tr>
      <w:tr w:rsidR="00327880" w:rsidRPr="00DF374E" w14:paraId="7D4FC205" w14:textId="77777777" w:rsidTr="00835AAF">
        <w:trPr>
          <w:trHeight w:val="359"/>
          <w:jc w:val="center"/>
        </w:trPr>
        <w:tc>
          <w:tcPr>
            <w:tcW w:w="3485" w:type="dxa"/>
            <w:hideMark/>
          </w:tcPr>
          <w:p w14:paraId="5E5C957D" w14:textId="77777777" w:rsidR="00327880" w:rsidRPr="00DF374E" w:rsidRDefault="00327880"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Бастауыш мектеп</w:t>
            </w:r>
          </w:p>
        </w:tc>
        <w:tc>
          <w:tcPr>
            <w:tcW w:w="985" w:type="dxa"/>
          </w:tcPr>
          <w:p w14:paraId="20DFD08D" w14:textId="0E5C9CFF" w:rsidR="00327880" w:rsidRPr="00DF374E" w:rsidRDefault="00835AAF"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94</w:t>
            </w:r>
          </w:p>
        </w:tc>
        <w:tc>
          <w:tcPr>
            <w:tcW w:w="974" w:type="dxa"/>
            <w:hideMark/>
          </w:tcPr>
          <w:p w14:paraId="45507987" w14:textId="17C6473F"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8</w:t>
            </w:r>
          </w:p>
        </w:tc>
        <w:tc>
          <w:tcPr>
            <w:tcW w:w="1872" w:type="dxa"/>
            <w:hideMark/>
          </w:tcPr>
          <w:p w14:paraId="3B5314BF" w14:textId="171D11F7"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1</w:t>
            </w:r>
            <w:r w:rsidR="00835AAF" w:rsidRPr="00DF374E">
              <w:rPr>
                <w:rFonts w:eastAsia="Batang"/>
                <w:bCs/>
                <w:color w:val="000000" w:themeColor="text1"/>
                <w:sz w:val="28"/>
                <w:szCs w:val="28"/>
                <w:lang w:eastAsia="ko-KR"/>
              </w:rPr>
              <w:t>1</w:t>
            </w:r>
            <w:r w:rsidRPr="00DF374E">
              <w:rPr>
                <w:rFonts w:eastAsia="Batang"/>
                <w:bCs/>
                <w:color w:val="000000" w:themeColor="text1"/>
                <w:sz w:val="28"/>
                <w:szCs w:val="28"/>
                <w:lang w:eastAsia="ko-KR"/>
              </w:rPr>
              <w:t>.75</w:t>
            </w:r>
          </w:p>
        </w:tc>
      </w:tr>
      <w:tr w:rsidR="00327880" w:rsidRPr="00DF374E" w14:paraId="55035FE1" w14:textId="77777777" w:rsidTr="00835AAF">
        <w:trPr>
          <w:trHeight w:val="359"/>
          <w:jc w:val="center"/>
        </w:trPr>
        <w:tc>
          <w:tcPr>
            <w:tcW w:w="3485" w:type="dxa"/>
            <w:hideMark/>
          </w:tcPr>
          <w:p w14:paraId="77D32376" w14:textId="77777777" w:rsidR="00327880" w:rsidRPr="00DF374E" w:rsidRDefault="00327880"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Негізгі мектеп</w:t>
            </w:r>
          </w:p>
        </w:tc>
        <w:tc>
          <w:tcPr>
            <w:tcW w:w="985" w:type="dxa"/>
          </w:tcPr>
          <w:p w14:paraId="7A046A90" w14:textId="5146F7D6" w:rsidR="00327880" w:rsidRPr="00DF374E" w:rsidRDefault="00835AAF"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100</w:t>
            </w:r>
          </w:p>
        </w:tc>
        <w:tc>
          <w:tcPr>
            <w:tcW w:w="974" w:type="dxa"/>
            <w:hideMark/>
          </w:tcPr>
          <w:p w14:paraId="16790A87" w14:textId="58BEBF89"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10</w:t>
            </w:r>
          </w:p>
        </w:tc>
        <w:tc>
          <w:tcPr>
            <w:tcW w:w="1872" w:type="dxa"/>
            <w:hideMark/>
          </w:tcPr>
          <w:p w14:paraId="3C95AC64" w14:textId="25943AD8" w:rsidR="00327880" w:rsidRPr="00DF374E" w:rsidRDefault="00835AAF"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10</w:t>
            </w:r>
          </w:p>
        </w:tc>
      </w:tr>
      <w:tr w:rsidR="00327880" w:rsidRPr="00DF374E" w14:paraId="071A85B3" w14:textId="77777777" w:rsidTr="00835AAF">
        <w:trPr>
          <w:trHeight w:val="359"/>
          <w:jc w:val="center"/>
        </w:trPr>
        <w:tc>
          <w:tcPr>
            <w:tcW w:w="3485" w:type="dxa"/>
            <w:hideMark/>
          </w:tcPr>
          <w:p w14:paraId="7D82159F" w14:textId="77777777" w:rsidR="00327880" w:rsidRPr="00DF374E" w:rsidRDefault="00327880"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Орта мектеп</w:t>
            </w:r>
          </w:p>
        </w:tc>
        <w:tc>
          <w:tcPr>
            <w:tcW w:w="985" w:type="dxa"/>
          </w:tcPr>
          <w:p w14:paraId="028481A2" w14:textId="42A22DC3" w:rsidR="00327880" w:rsidRPr="00DF374E" w:rsidRDefault="00835AAF"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23</w:t>
            </w:r>
          </w:p>
        </w:tc>
        <w:tc>
          <w:tcPr>
            <w:tcW w:w="974" w:type="dxa"/>
            <w:hideMark/>
          </w:tcPr>
          <w:p w14:paraId="306DC38C" w14:textId="01BAB1AC"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4</w:t>
            </w:r>
          </w:p>
        </w:tc>
        <w:tc>
          <w:tcPr>
            <w:tcW w:w="1872" w:type="dxa"/>
            <w:hideMark/>
          </w:tcPr>
          <w:p w14:paraId="7DF3A554" w14:textId="55429F8F" w:rsidR="00327880"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5.</w:t>
            </w:r>
            <w:r w:rsidR="00835AAF" w:rsidRPr="00DF374E">
              <w:rPr>
                <w:rFonts w:eastAsia="Batang"/>
                <w:bCs/>
                <w:color w:val="000000" w:themeColor="text1"/>
                <w:sz w:val="28"/>
                <w:szCs w:val="28"/>
                <w:lang w:eastAsia="ko-KR"/>
              </w:rPr>
              <w:t>75</w:t>
            </w:r>
          </w:p>
        </w:tc>
      </w:tr>
      <w:tr w:rsidR="00AE288B" w:rsidRPr="00DF374E" w14:paraId="40DDABE0" w14:textId="77777777" w:rsidTr="00327880">
        <w:trPr>
          <w:trHeight w:val="359"/>
          <w:jc w:val="center"/>
        </w:trPr>
        <w:tc>
          <w:tcPr>
            <w:tcW w:w="3485" w:type="dxa"/>
            <w:hideMark/>
          </w:tcPr>
          <w:p w14:paraId="1F87D302" w14:textId="77777777" w:rsidR="00AE288B" w:rsidRPr="00DF374E" w:rsidRDefault="00AE288B" w:rsidP="00DF374E">
            <w:pPr>
              <w:spacing w:after="0" w:line="240" w:lineRule="auto"/>
              <w:jc w:val="center"/>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бойынша барлығы</w:t>
            </w:r>
          </w:p>
        </w:tc>
        <w:tc>
          <w:tcPr>
            <w:tcW w:w="985" w:type="dxa"/>
          </w:tcPr>
          <w:p w14:paraId="38B6C94C" w14:textId="77F009E3" w:rsidR="00AE288B" w:rsidRPr="00DF374E" w:rsidRDefault="00835AAF"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240</w:t>
            </w:r>
          </w:p>
        </w:tc>
        <w:tc>
          <w:tcPr>
            <w:tcW w:w="974" w:type="dxa"/>
          </w:tcPr>
          <w:p w14:paraId="57552CB8" w14:textId="7C77E99A" w:rsidR="00AE288B"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24</w:t>
            </w:r>
          </w:p>
        </w:tc>
        <w:tc>
          <w:tcPr>
            <w:tcW w:w="1872" w:type="dxa"/>
          </w:tcPr>
          <w:p w14:paraId="79A16CF3" w14:textId="1F49BEFF" w:rsidR="00AE288B" w:rsidRPr="00DF374E" w:rsidRDefault="00327880" w:rsidP="00DF374E">
            <w:pPr>
              <w:spacing w:after="0" w:line="240" w:lineRule="auto"/>
              <w:jc w:val="center"/>
              <w:textAlignment w:val="baseline"/>
              <w:rPr>
                <w:rFonts w:eastAsia="Batang"/>
                <w:bCs/>
                <w:color w:val="000000" w:themeColor="text1"/>
                <w:sz w:val="28"/>
                <w:szCs w:val="28"/>
                <w:lang w:eastAsia="ko-KR"/>
              </w:rPr>
            </w:pPr>
            <w:r w:rsidRPr="00DF374E">
              <w:rPr>
                <w:rFonts w:eastAsia="Batang"/>
                <w:bCs/>
                <w:color w:val="000000" w:themeColor="text1"/>
                <w:sz w:val="28"/>
                <w:szCs w:val="28"/>
                <w:lang w:eastAsia="ko-KR"/>
              </w:rPr>
              <w:t>10</w:t>
            </w:r>
          </w:p>
        </w:tc>
      </w:tr>
    </w:tbl>
    <w:p w14:paraId="121F5851" w14:textId="77777777" w:rsidR="00AE288B" w:rsidRPr="00DF374E" w:rsidRDefault="00AE288B" w:rsidP="00DF374E">
      <w:pPr>
        <w:spacing w:after="0" w:line="240" w:lineRule="auto"/>
        <w:jc w:val="center"/>
        <w:rPr>
          <w:rFonts w:eastAsia="Calibri"/>
          <w:b/>
          <w:color w:val="000000" w:themeColor="text1"/>
          <w:sz w:val="28"/>
          <w:szCs w:val="28"/>
          <w:lang w:val="kk-KZ"/>
        </w:rPr>
      </w:pPr>
    </w:p>
    <w:p w14:paraId="1317851F"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2017-2018  оқу жылы бойынша білім сапасы</w:t>
      </w:r>
    </w:p>
    <w:p w14:paraId="085ABA73" w14:textId="77777777" w:rsidR="00AE288B" w:rsidRPr="00DF374E" w:rsidRDefault="00AE288B" w:rsidP="00DF374E">
      <w:pPr>
        <w:spacing w:after="0" w:line="240" w:lineRule="auto"/>
        <w:jc w:val="center"/>
        <w:rPr>
          <w:rFonts w:eastAsia="Calibri"/>
          <w:b/>
          <w:color w:val="000000" w:themeColor="text1"/>
          <w:sz w:val="28"/>
          <w:szCs w:val="28"/>
          <w:lang w:val="kk-KZ"/>
        </w:rPr>
      </w:pPr>
    </w:p>
    <w:tbl>
      <w:tblPr>
        <w:tblW w:w="6295" w:type="dxa"/>
        <w:jc w:val="center"/>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51"/>
        <w:gridCol w:w="2383"/>
        <w:gridCol w:w="1361"/>
      </w:tblGrid>
      <w:tr w:rsidR="00AE288B" w:rsidRPr="00DF374E" w14:paraId="76CF1181" w14:textId="77777777" w:rsidTr="00835AAF">
        <w:trPr>
          <w:trHeight w:val="383"/>
          <w:jc w:val="center"/>
        </w:trPr>
        <w:tc>
          <w:tcPr>
            <w:tcW w:w="2551"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14:paraId="1BAF8C7F" w14:textId="77777777" w:rsidR="00AE288B" w:rsidRPr="00DF374E" w:rsidRDefault="00AE288B" w:rsidP="00DF374E">
            <w:pPr>
              <w:spacing w:after="0" w:line="240" w:lineRule="auto"/>
              <w:rPr>
                <w:rFonts w:eastAsia="Calibri"/>
                <w:b/>
                <w:color w:val="000000" w:themeColor="text1"/>
                <w:spacing w:val="2"/>
                <w:sz w:val="28"/>
                <w:szCs w:val="28"/>
                <w:lang w:val="kk-KZ"/>
              </w:rPr>
            </w:pPr>
            <w:r w:rsidRPr="00DF374E">
              <w:rPr>
                <w:rFonts w:eastAsia="Calibri"/>
                <w:b/>
                <w:color w:val="000000" w:themeColor="text1"/>
                <w:spacing w:val="2"/>
                <w:sz w:val="28"/>
                <w:szCs w:val="28"/>
                <w:lang w:val="kk-KZ"/>
              </w:rPr>
              <w:lastRenderedPageBreak/>
              <w:t>Сатылар</w:t>
            </w:r>
          </w:p>
        </w:tc>
        <w:tc>
          <w:tcPr>
            <w:tcW w:w="37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AD98E3"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u w:val="single"/>
              </w:rPr>
              <w:t>2017– 2018_ оқу</w:t>
            </w:r>
            <w:r w:rsidRPr="00DF374E">
              <w:rPr>
                <w:rFonts w:eastAsia="Calibri"/>
                <w:b/>
                <w:color w:val="000000" w:themeColor="text1"/>
                <w:spacing w:val="2"/>
                <w:sz w:val="28"/>
                <w:szCs w:val="28"/>
              </w:rPr>
              <w:t xml:space="preserve"> жылы</w:t>
            </w:r>
          </w:p>
        </w:tc>
      </w:tr>
      <w:tr w:rsidR="00AE288B" w:rsidRPr="00DF374E" w14:paraId="6675EE0B" w14:textId="77777777" w:rsidTr="00835AAF">
        <w:trPr>
          <w:trHeight w:val="383"/>
          <w:jc w:val="center"/>
        </w:trPr>
        <w:tc>
          <w:tcPr>
            <w:tcW w:w="2551"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14:paraId="00DF884A"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7C2D4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Оқушы саны</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E14DE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w:t>
            </w:r>
          </w:p>
        </w:tc>
      </w:tr>
      <w:tr w:rsidR="00AE288B" w:rsidRPr="00DF374E" w14:paraId="7B2BBA37" w14:textId="77777777" w:rsidTr="00835AAF">
        <w:trPr>
          <w:trHeight w:val="325"/>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3A05C2"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1-4 сыныптар</w:t>
            </w:r>
          </w:p>
          <w:p w14:paraId="2DFBB8E5"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CF105BB" w14:textId="4EB83A9B"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94</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7596EC" w14:textId="0CAD30F1"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58.5</w:t>
            </w:r>
          </w:p>
        </w:tc>
      </w:tr>
      <w:tr w:rsidR="00AE288B" w:rsidRPr="00DF374E" w14:paraId="43D9364B" w14:textId="77777777" w:rsidTr="00835AAF">
        <w:trPr>
          <w:trHeight w:val="306"/>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93D20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5-9 сыныптар</w:t>
            </w:r>
          </w:p>
          <w:p w14:paraId="5CEE4983"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870C0B" w14:textId="6B3B3EDA"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100</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3E5D997" w14:textId="5AE71EF7"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38</w:t>
            </w:r>
          </w:p>
        </w:tc>
      </w:tr>
      <w:tr w:rsidR="00AE288B" w:rsidRPr="00DF374E" w14:paraId="2C178ABF" w14:textId="77777777" w:rsidTr="00835AAF">
        <w:trPr>
          <w:trHeight w:val="268"/>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4BD2D"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10-11 сыныптар</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DA50B2" w14:textId="6F9BC79D"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23</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56A57E" w14:textId="4645C2BA"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39.1</w:t>
            </w:r>
          </w:p>
        </w:tc>
      </w:tr>
      <w:tr w:rsidR="00AE288B" w:rsidRPr="00DF374E" w14:paraId="6D31ECA4" w14:textId="77777777" w:rsidTr="00835AAF">
        <w:trPr>
          <w:trHeight w:val="306"/>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E328F2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Барлығы</w:t>
            </w:r>
          </w:p>
          <w:p w14:paraId="14AB0691"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27A705" w14:textId="7D4C3A99"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217</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3F2317" w14:textId="70710866" w:rsidR="00AE288B" w:rsidRPr="00DF374E" w:rsidRDefault="00835AAF" w:rsidP="00DF374E">
            <w:pPr>
              <w:spacing w:after="0" w:line="240" w:lineRule="auto"/>
              <w:jc w:val="center"/>
              <w:rPr>
                <w:rFonts w:eastAsia="Calibri"/>
                <w:color w:val="000000" w:themeColor="text1"/>
                <w:sz w:val="28"/>
                <w:szCs w:val="28"/>
              </w:rPr>
            </w:pPr>
            <w:r w:rsidRPr="00DF374E">
              <w:rPr>
                <w:rFonts w:eastAsia="Calibri"/>
                <w:color w:val="000000" w:themeColor="text1"/>
                <w:sz w:val="28"/>
                <w:szCs w:val="28"/>
              </w:rPr>
              <w:t>47</w:t>
            </w:r>
          </w:p>
        </w:tc>
      </w:tr>
    </w:tbl>
    <w:p w14:paraId="450C2EAC" w14:textId="77777777" w:rsidR="00AE288B" w:rsidRPr="00DF374E" w:rsidRDefault="00AE288B" w:rsidP="00DF374E">
      <w:pPr>
        <w:pStyle w:val="af3"/>
        <w:ind w:firstLine="708"/>
        <w:jc w:val="both"/>
        <w:rPr>
          <w:rFonts w:ascii="Times New Roman" w:hAnsi="Times New Roman" w:cs="Times New Roman"/>
          <w:color w:val="000000" w:themeColor="text1"/>
          <w:sz w:val="28"/>
          <w:szCs w:val="28"/>
          <w:shd w:val="clear" w:color="auto" w:fill="FFFFFF"/>
          <w:lang w:val="kk-KZ"/>
        </w:rPr>
      </w:pPr>
    </w:p>
    <w:p w14:paraId="6866AA67" w14:textId="2095DD23" w:rsidR="00AE288B" w:rsidRPr="00DF374E" w:rsidRDefault="00AE288B" w:rsidP="00DF374E">
      <w:pPr>
        <w:pStyle w:val="af3"/>
        <w:ind w:firstLine="708"/>
        <w:jc w:val="both"/>
        <w:rPr>
          <w:rFonts w:ascii="Times New Roman" w:hAnsi="Times New Roman" w:cs="Times New Roman"/>
          <w:color w:val="000000" w:themeColor="text1"/>
          <w:sz w:val="28"/>
          <w:szCs w:val="28"/>
          <w:shd w:val="clear" w:color="auto" w:fill="FFFFFF"/>
          <w:lang w:val="kk-KZ"/>
        </w:rPr>
      </w:pPr>
      <w:r w:rsidRPr="00DF374E">
        <w:rPr>
          <w:rFonts w:ascii="Times New Roman" w:hAnsi="Times New Roman" w:cs="Times New Roman"/>
          <w:color w:val="000000" w:themeColor="text1"/>
          <w:sz w:val="28"/>
          <w:szCs w:val="28"/>
          <w:shd w:val="clear" w:color="auto" w:fill="FFFFFF"/>
          <w:lang w:val="kk-KZ"/>
        </w:rPr>
        <w:t>1,2,5,7-сыныптарда оқу процесі жаңартылған мазмұндағы үлгілік оқу бағдарламасымен жүзеге асырылды. 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14:paraId="4B2A783C" w14:textId="0B285AAF" w:rsidR="00AE288B" w:rsidRPr="00DF374E" w:rsidRDefault="00AE288B" w:rsidP="00DF374E">
      <w:pPr>
        <w:pStyle w:val="af3"/>
        <w:ind w:firstLine="708"/>
        <w:jc w:val="both"/>
        <w:rPr>
          <w:rFonts w:ascii="Times New Roman" w:hAnsi="Times New Roman" w:cs="Times New Roman"/>
          <w:color w:val="000000" w:themeColor="text1"/>
          <w:spacing w:val="2"/>
          <w:sz w:val="28"/>
          <w:szCs w:val="28"/>
          <w:lang w:val="kk-KZ"/>
        </w:rPr>
      </w:pPr>
      <w:r w:rsidRPr="00DF374E">
        <w:rPr>
          <w:rFonts w:ascii="Times New Roman" w:hAnsi="Times New Roman" w:cs="Times New Roman"/>
          <w:color w:val="000000" w:themeColor="text1"/>
          <w:sz w:val="28"/>
          <w:szCs w:val="28"/>
          <w:shd w:val="clear" w:color="auto" w:fill="FFFFFF"/>
          <w:lang w:val="kk-KZ"/>
        </w:rPr>
        <w:t>9,11-сыныптарда жыл соңында қорытынды аттестаттау жүргізіліп отырды.</w:t>
      </w:r>
      <w:r w:rsidRPr="00DF374E">
        <w:rPr>
          <w:rFonts w:ascii="Times New Roman" w:hAnsi="Times New Roman" w:cs="Times New Roman"/>
          <w:color w:val="000000" w:themeColor="text1"/>
          <w:sz w:val="28"/>
          <w:szCs w:val="28"/>
          <w:lang w:val="kk-KZ"/>
        </w:rPr>
        <w:br/>
      </w:r>
      <w:r w:rsidRPr="00DF374E">
        <w:rPr>
          <w:rFonts w:ascii="Times New Roman" w:hAnsi="Times New Roman" w:cs="Times New Roman"/>
          <w:color w:val="000000" w:themeColor="text1"/>
          <w:sz w:val="28"/>
          <w:szCs w:val="28"/>
          <w:shd w:val="clear" w:color="auto" w:fill="FFFFFF"/>
          <w:lang w:val="kk-KZ"/>
        </w:rPr>
        <w:t xml:space="preserve">2017-2018 оқу жылында </w:t>
      </w:r>
      <w:r w:rsidRPr="00DF374E">
        <w:rPr>
          <w:rFonts w:ascii="Times New Roman" w:eastAsia="Times New Roman" w:hAnsi="Times New Roman" w:cs="Times New Roman"/>
          <w:color w:val="000000" w:themeColor="text1"/>
          <w:kern w:val="36"/>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sidRPr="00DF374E">
        <w:rPr>
          <w:rFonts w:ascii="Times New Roman" w:hAnsi="Times New Roman" w:cs="Times New Roman"/>
          <w:color w:val="000000" w:themeColor="text1"/>
          <w:spacing w:val="2"/>
          <w:sz w:val="28"/>
          <w:szCs w:val="28"/>
          <w:lang w:val="kk-KZ"/>
        </w:rPr>
        <w:t>Қазақстан Республикасы Білім және ғылым министрінің 2008 жылғы 18 наурыздағы №125 бұйрығының 33,35,36,37 тармақшалары негізінде жүзеге асырылды.</w:t>
      </w:r>
    </w:p>
    <w:p w14:paraId="37536D8A" w14:textId="77777777" w:rsidR="00AE288B" w:rsidRPr="00DF374E" w:rsidRDefault="00AE288B" w:rsidP="00DF374E">
      <w:pPr>
        <w:spacing w:after="0" w:line="240" w:lineRule="auto"/>
        <w:contextualSpacing/>
        <w:jc w:val="both"/>
        <w:rPr>
          <w:b/>
          <w:color w:val="000000" w:themeColor="text1"/>
          <w:sz w:val="28"/>
          <w:szCs w:val="28"/>
          <w:u w:val="single"/>
          <w:lang w:val="kk-KZ"/>
        </w:rPr>
      </w:pPr>
    </w:p>
    <w:p w14:paraId="169E1583"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2017-2018 оқу жылы бойынша қорытынды аттестаттауды талдау</w:t>
      </w:r>
    </w:p>
    <w:p w14:paraId="49ABF5EA" w14:textId="77777777" w:rsidR="00AE288B" w:rsidRPr="00DF374E" w:rsidRDefault="00AE288B" w:rsidP="00DF374E">
      <w:pPr>
        <w:spacing w:after="0" w:line="240" w:lineRule="auto"/>
        <w:rPr>
          <w:rFonts w:eastAsia="Calibri"/>
          <w:color w:val="000000" w:themeColor="text1"/>
          <w:sz w:val="28"/>
          <w:szCs w:val="28"/>
          <w:lang w:val="kk-KZ"/>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20"/>
        <w:gridCol w:w="1255"/>
        <w:gridCol w:w="1293"/>
        <w:gridCol w:w="1331"/>
        <w:gridCol w:w="1325"/>
        <w:gridCol w:w="1103"/>
      </w:tblGrid>
      <w:tr w:rsidR="00AE288B" w:rsidRPr="00DF374E" w14:paraId="61F31107" w14:textId="77777777" w:rsidTr="00EB67DB">
        <w:trPr>
          <w:trHeight w:val="473"/>
          <w:jc w:val="center"/>
        </w:trPr>
        <w:tc>
          <w:tcPr>
            <w:tcW w:w="1212" w:type="dxa"/>
            <w:hideMark/>
          </w:tcPr>
          <w:p w14:paraId="6505FC1B"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 жылдары</w:t>
            </w:r>
          </w:p>
        </w:tc>
        <w:tc>
          <w:tcPr>
            <w:tcW w:w="1095" w:type="dxa"/>
            <w:hideMark/>
          </w:tcPr>
          <w:p w14:paraId="31A5797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Түлектер</w:t>
            </w:r>
          </w:p>
        </w:tc>
        <w:tc>
          <w:tcPr>
            <w:tcW w:w="1582" w:type="dxa"/>
            <w:hideMark/>
          </w:tcPr>
          <w:p w14:paraId="3430B187"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 %</w:t>
            </w:r>
          </w:p>
        </w:tc>
        <w:tc>
          <w:tcPr>
            <w:tcW w:w="1552" w:type="dxa"/>
            <w:hideMark/>
          </w:tcPr>
          <w:p w14:paraId="4B175AD7"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Орташа балл</w:t>
            </w:r>
          </w:p>
        </w:tc>
        <w:tc>
          <w:tcPr>
            <w:tcW w:w="1471" w:type="dxa"/>
            <w:hideMark/>
          </w:tcPr>
          <w:p w14:paraId="5A04B8E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p w14:paraId="02375F9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(негізгі орта)</w:t>
            </w:r>
          </w:p>
        </w:tc>
        <w:tc>
          <w:tcPr>
            <w:tcW w:w="1423" w:type="dxa"/>
          </w:tcPr>
          <w:p w14:paraId="215B41F5"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tc>
        <w:tc>
          <w:tcPr>
            <w:tcW w:w="857" w:type="dxa"/>
            <w:hideMark/>
          </w:tcPr>
          <w:p w14:paraId="44FE1186"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Алтын белгi</w:t>
            </w:r>
          </w:p>
        </w:tc>
      </w:tr>
      <w:tr w:rsidR="00AE288B" w:rsidRPr="00DF374E" w14:paraId="5D265306" w14:textId="77777777" w:rsidTr="00EB67DB">
        <w:trPr>
          <w:trHeight w:val="473"/>
          <w:jc w:val="center"/>
        </w:trPr>
        <w:tc>
          <w:tcPr>
            <w:tcW w:w="1212" w:type="dxa"/>
          </w:tcPr>
          <w:p w14:paraId="44E12118" w14:textId="77777777" w:rsidR="00AE288B" w:rsidRPr="00DF374E" w:rsidRDefault="00AE288B" w:rsidP="00DF374E">
            <w:pPr>
              <w:spacing w:after="0" w:line="240" w:lineRule="auto"/>
              <w:rPr>
                <w:rFonts w:eastAsia="Calibri"/>
                <w:color w:val="000000" w:themeColor="text1"/>
                <w:spacing w:val="2"/>
                <w:sz w:val="28"/>
                <w:szCs w:val="28"/>
                <w:lang w:val="kk-KZ"/>
              </w:rPr>
            </w:pPr>
            <w:r w:rsidRPr="00DF374E">
              <w:rPr>
                <w:rFonts w:eastAsia="Calibri"/>
                <w:color w:val="000000" w:themeColor="text1"/>
                <w:spacing w:val="2"/>
                <w:sz w:val="28"/>
                <w:szCs w:val="28"/>
                <w:lang w:val="kk-KZ"/>
              </w:rPr>
              <w:t>2017-2018</w:t>
            </w:r>
          </w:p>
        </w:tc>
        <w:tc>
          <w:tcPr>
            <w:tcW w:w="1095" w:type="dxa"/>
            <w:hideMark/>
          </w:tcPr>
          <w:p w14:paraId="0BBF709C" w14:textId="4B7A8FC7" w:rsidR="00AE288B" w:rsidRPr="00DF374E" w:rsidRDefault="00594B96" w:rsidP="00DF374E">
            <w:pPr>
              <w:spacing w:after="0" w:line="240" w:lineRule="auto"/>
              <w:rPr>
                <w:rFonts w:eastAsia="Calibri"/>
                <w:color w:val="000000" w:themeColor="text1"/>
                <w:sz w:val="28"/>
                <w:szCs w:val="28"/>
              </w:rPr>
            </w:pPr>
            <w:r w:rsidRPr="00DF374E">
              <w:rPr>
                <w:rFonts w:eastAsia="Calibri"/>
                <w:color w:val="000000" w:themeColor="text1"/>
                <w:sz w:val="28"/>
                <w:szCs w:val="28"/>
              </w:rPr>
              <w:t>29</w:t>
            </w:r>
          </w:p>
        </w:tc>
        <w:tc>
          <w:tcPr>
            <w:tcW w:w="1582" w:type="dxa"/>
            <w:hideMark/>
          </w:tcPr>
          <w:p w14:paraId="4A4FD0CF" w14:textId="3D9A3C07" w:rsidR="00AE288B" w:rsidRPr="00DF374E" w:rsidRDefault="00594B96" w:rsidP="00DF374E">
            <w:pPr>
              <w:spacing w:after="0" w:line="240" w:lineRule="auto"/>
              <w:rPr>
                <w:rFonts w:eastAsia="Calibri"/>
                <w:color w:val="000000" w:themeColor="text1"/>
                <w:sz w:val="28"/>
                <w:szCs w:val="28"/>
              </w:rPr>
            </w:pPr>
            <w:r w:rsidRPr="00DF374E">
              <w:rPr>
                <w:rFonts w:eastAsia="Calibri"/>
                <w:color w:val="000000" w:themeColor="text1"/>
                <w:sz w:val="28"/>
                <w:szCs w:val="28"/>
              </w:rPr>
              <w:t>37.9</w:t>
            </w:r>
          </w:p>
        </w:tc>
        <w:tc>
          <w:tcPr>
            <w:tcW w:w="1552" w:type="dxa"/>
            <w:hideMark/>
          </w:tcPr>
          <w:p w14:paraId="730A819E" w14:textId="2FB53C48" w:rsidR="00AE288B" w:rsidRPr="00DF374E" w:rsidRDefault="00446B33"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3,6</w:t>
            </w:r>
          </w:p>
        </w:tc>
        <w:tc>
          <w:tcPr>
            <w:tcW w:w="1471" w:type="dxa"/>
            <w:hideMark/>
          </w:tcPr>
          <w:p w14:paraId="751B843B" w14:textId="4576C828" w:rsidR="00AE288B" w:rsidRPr="00DF374E" w:rsidRDefault="00446B33" w:rsidP="00DF374E">
            <w:pPr>
              <w:spacing w:after="0" w:line="240" w:lineRule="auto"/>
              <w:rPr>
                <w:rFonts w:eastAsia="Calibri"/>
                <w:color w:val="000000" w:themeColor="text1"/>
                <w:sz w:val="28"/>
                <w:szCs w:val="28"/>
              </w:rPr>
            </w:pPr>
            <w:r w:rsidRPr="00DF374E">
              <w:rPr>
                <w:rFonts w:eastAsia="Calibri"/>
                <w:color w:val="000000" w:themeColor="text1"/>
                <w:sz w:val="28"/>
                <w:szCs w:val="28"/>
              </w:rPr>
              <w:t>4</w:t>
            </w:r>
          </w:p>
        </w:tc>
        <w:tc>
          <w:tcPr>
            <w:tcW w:w="1423" w:type="dxa"/>
          </w:tcPr>
          <w:p w14:paraId="3BACB2C3" w14:textId="77777777" w:rsidR="00AE288B" w:rsidRPr="00DF374E" w:rsidRDefault="00AE288B" w:rsidP="00DF374E">
            <w:pPr>
              <w:spacing w:after="0" w:line="240" w:lineRule="auto"/>
              <w:rPr>
                <w:rFonts w:eastAsia="Calibri"/>
                <w:color w:val="000000" w:themeColor="text1"/>
                <w:sz w:val="28"/>
                <w:szCs w:val="28"/>
              </w:rPr>
            </w:pPr>
            <w:r w:rsidRPr="00DF374E">
              <w:rPr>
                <w:rFonts w:eastAsia="Calibri"/>
                <w:color w:val="000000" w:themeColor="text1"/>
                <w:sz w:val="28"/>
                <w:szCs w:val="28"/>
              </w:rPr>
              <w:t>-</w:t>
            </w:r>
          </w:p>
        </w:tc>
        <w:tc>
          <w:tcPr>
            <w:tcW w:w="857" w:type="dxa"/>
            <w:hideMark/>
          </w:tcPr>
          <w:p w14:paraId="6B52A8E5" w14:textId="79D8AF39" w:rsidR="00AE288B" w:rsidRPr="00DF374E" w:rsidRDefault="00446B33"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w:t>
            </w:r>
          </w:p>
        </w:tc>
      </w:tr>
    </w:tbl>
    <w:p w14:paraId="224BF482" w14:textId="77777777" w:rsidR="00AE288B" w:rsidRPr="00DF374E" w:rsidRDefault="00AE288B" w:rsidP="00DF374E">
      <w:pPr>
        <w:spacing w:after="0" w:line="240" w:lineRule="auto"/>
        <w:contextualSpacing/>
        <w:jc w:val="both"/>
        <w:rPr>
          <w:b/>
          <w:color w:val="000000" w:themeColor="text1"/>
          <w:sz w:val="28"/>
          <w:szCs w:val="28"/>
          <w:u w:val="single"/>
          <w:lang w:val="kk-KZ"/>
        </w:rPr>
      </w:pPr>
    </w:p>
    <w:p w14:paraId="56EFE535"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Қорытынды аттестаттау нәтижесі бойынша пәндердің рейтингісі 9-класс</w:t>
      </w:r>
    </w:p>
    <w:p w14:paraId="4C39151E" w14:textId="77777777" w:rsidR="00AE288B" w:rsidRPr="00DF374E" w:rsidRDefault="00AE288B" w:rsidP="00DF374E">
      <w:pPr>
        <w:spacing w:after="0" w:line="240" w:lineRule="auto"/>
        <w:jc w:val="center"/>
        <w:rPr>
          <w:rFonts w:eastAsia="Calibri"/>
          <w:b/>
          <w:color w:val="000000" w:themeColor="text1"/>
          <w:sz w:val="28"/>
          <w:szCs w:val="28"/>
          <w:lang w:val="kk-KZ"/>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1806"/>
        <w:gridCol w:w="2322"/>
      </w:tblGrid>
      <w:tr w:rsidR="00AE288B" w:rsidRPr="00DF374E" w14:paraId="0D958BCC" w14:textId="77777777" w:rsidTr="00AE288B">
        <w:trPr>
          <w:trHeight w:val="331"/>
        </w:trPr>
        <w:tc>
          <w:tcPr>
            <w:tcW w:w="0" w:type="auto"/>
            <w:vMerge w:val="restart"/>
            <w:hideMark/>
          </w:tcPr>
          <w:p w14:paraId="44EC0B32"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Пәні</w:t>
            </w:r>
          </w:p>
        </w:tc>
        <w:tc>
          <w:tcPr>
            <w:tcW w:w="3820" w:type="dxa"/>
            <w:gridSpan w:val="2"/>
            <w:hideMark/>
          </w:tcPr>
          <w:p w14:paraId="2E765B33"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20</w:t>
            </w:r>
            <w:r w:rsidRPr="00DF374E">
              <w:rPr>
                <w:rFonts w:eastAsia="Calibri"/>
                <w:b/>
                <w:color w:val="000000" w:themeColor="text1"/>
                <w:spacing w:val="2"/>
                <w:sz w:val="28"/>
                <w:szCs w:val="28"/>
                <w:lang w:val="kk-KZ"/>
              </w:rPr>
              <w:t>17-2018</w:t>
            </w:r>
            <w:r w:rsidRPr="00DF374E">
              <w:rPr>
                <w:rFonts w:eastAsia="Calibri"/>
                <w:b/>
                <w:color w:val="000000" w:themeColor="text1"/>
                <w:spacing w:val="2"/>
                <w:sz w:val="28"/>
                <w:szCs w:val="28"/>
              </w:rPr>
              <w:t xml:space="preserve"> оқу жылы</w:t>
            </w:r>
          </w:p>
        </w:tc>
      </w:tr>
      <w:tr w:rsidR="00AE288B" w:rsidRPr="00DF374E" w14:paraId="02DBDFB2" w14:textId="77777777" w:rsidTr="00AE288B">
        <w:trPr>
          <w:trHeight w:val="277"/>
        </w:trPr>
        <w:tc>
          <w:tcPr>
            <w:tcW w:w="0" w:type="auto"/>
            <w:vMerge/>
            <w:hideMark/>
          </w:tcPr>
          <w:p w14:paraId="3D20C389" w14:textId="77777777" w:rsidR="00AE288B" w:rsidRPr="00DF374E" w:rsidRDefault="00AE288B" w:rsidP="00DF374E">
            <w:pPr>
              <w:spacing w:after="0" w:line="240" w:lineRule="auto"/>
              <w:rPr>
                <w:rFonts w:eastAsia="Calibri"/>
                <w:b/>
                <w:color w:val="000000" w:themeColor="text1"/>
                <w:spacing w:val="2"/>
                <w:sz w:val="28"/>
                <w:szCs w:val="28"/>
              </w:rPr>
            </w:pPr>
          </w:p>
        </w:tc>
        <w:tc>
          <w:tcPr>
            <w:tcW w:w="0" w:type="auto"/>
            <w:hideMark/>
          </w:tcPr>
          <w:p w14:paraId="2CFA41F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Үлгерімі</w:t>
            </w:r>
          </w:p>
        </w:tc>
        <w:tc>
          <w:tcPr>
            <w:tcW w:w="2084" w:type="dxa"/>
            <w:hideMark/>
          </w:tcPr>
          <w:p w14:paraId="17C1DA2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w:t>
            </w:r>
          </w:p>
        </w:tc>
      </w:tr>
      <w:tr w:rsidR="00AE288B" w:rsidRPr="00DF374E" w14:paraId="33E19B16" w14:textId="77777777" w:rsidTr="00446B33">
        <w:trPr>
          <w:trHeight w:val="311"/>
        </w:trPr>
        <w:tc>
          <w:tcPr>
            <w:tcW w:w="0" w:type="auto"/>
            <w:hideMark/>
          </w:tcPr>
          <w:p w14:paraId="48215FFE"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тілі</w:t>
            </w:r>
          </w:p>
        </w:tc>
        <w:tc>
          <w:tcPr>
            <w:tcW w:w="0" w:type="auto"/>
            <w:hideMark/>
          </w:tcPr>
          <w:p w14:paraId="436C732F" w14:textId="77777777" w:rsidR="00AE288B" w:rsidRPr="00DF374E" w:rsidRDefault="00AE288B" w:rsidP="00DF374E">
            <w:pPr>
              <w:spacing w:after="0" w:line="240" w:lineRule="auto"/>
              <w:rPr>
                <w:rFonts w:eastAsia="Calibri"/>
                <w:color w:val="000000" w:themeColor="text1"/>
                <w:sz w:val="28"/>
                <w:szCs w:val="28"/>
              </w:rPr>
            </w:pPr>
            <w:r w:rsidRPr="00DF374E">
              <w:rPr>
                <w:rFonts w:eastAsia="Calibri"/>
                <w:color w:val="000000" w:themeColor="text1"/>
                <w:sz w:val="28"/>
                <w:szCs w:val="28"/>
              </w:rPr>
              <w:t>100</w:t>
            </w:r>
          </w:p>
        </w:tc>
        <w:tc>
          <w:tcPr>
            <w:tcW w:w="2084" w:type="dxa"/>
          </w:tcPr>
          <w:p w14:paraId="328BAFBC" w14:textId="1EF73B68"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68,42</w:t>
            </w:r>
          </w:p>
        </w:tc>
      </w:tr>
      <w:tr w:rsidR="00AE288B" w:rsidRPr="00DF374E" w14:paraId="6A5828BC" w14:textId="77777777" w:rsidTr="00446B33">
        <w:trPr>
          <w:trHeight w:val="331"/>
        </w:trPr>
        <w:tc>
          <w:tcPr>
            <w:tcW w:w="0" w:type="auto"/>
            <w:hideMark/>
          </w:tcPr>
          <w:p w14:paraId="71076206"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әдебиеті</w:t>
            </w:r>
          </w:p>
        </w:tc>
        <w:tc>
          <w:tcPr>
            <w:tcW w:w="0" w:type="auto"/>
            <w:hideMark/>
          </w:tcPr>
          <w:p w14:paraId="43486183" w14:textId="77777777" w:rsidR="00AE288B" w:rsidRPr="00DF374E" w:rsidRDefault="00AE288B" w:rsidP="00DF374E">
            <w:pPr>
              <w:spacing w:after="0" w:line="240" w:lineRule="auto"/>
              <w:rPr>
                <w:rFonts w:eastAsia="Calibri"/>
                <w:color w:val="000000" w:themeColor="text1"/>
                <w:sz w:val="28"/>
                <w:szCs w:val="28"/>
              </w:rPr>
            </w:pPr>
            <w:r w:rsidRPr="00DF374E">
              <w:rPr>
                <w:rFonts w:eastAsia="Calibri"/>
                <w:color w:val="000000" w:themeColor="text1"/>
                <w:sz w:val="28"/>
                <w:szCs w:val="28"/>
              </w:rPr>
              <w:t>-</w:t>
            </w:r>
          </w:p>
        </w:tc>
        <w:tc>
          <w:tcPr>
            <w:tcW w:w="2084" w:type="dxa"/>
          </w:tcPr>
          <w:p w14:paraId="4AD1B6A1" w14:textId="49A517EE"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2422352A" w14:textId="77777777" w:rsidTr="00446B33">
        <w:trPr>
          <w:trHeight w:val="331"/>
        </w:trPr>
        <w:tc>
          <w:tcPr>
            <w:tcW w:w="0" w:type="auto"/>
            <w:hideMark/>
          </w:tcPr>
          <w:p w14:paraId="531FA3DD"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тілі</w:t>
            </w:r>
          </w:p>
        </w:tc>
        <w:tc>
          <w:tcPr>
            <w:tcW w:w="0" w:type="auto"/>
            <w:hideMark/>
          </w:tcPr>
          <w:p w14:paraId="7FDE40E1" w14:textId="77777777" w:rsidR="00AE288B" w:rsidRPr="00DF374E" w:rsidRDefault="00AE288B" w:rsidP="00DF374E">
            <w:pPr>
              <w:spacing w:after="0" w:line="240" w:lineRule="auto"/>
              <w:rPr>
                <w:rFonts w:eastAsia="Calibri"/>
                <w:color w:val="000000" w:themeColor="text1"/>
                <w:sz w:val="28"/>
                <w:szCs w:val="28"/>
              </w:rPr>
            </w:pPr>
            <w:r w:rsidRPr="00DF374E">
              <w:rPr>
                <w:rFonts w:eastAsia="Calibri"/>
                <w:color w:val="000000" w:themeColor="text1"/>
                <w:sz w:val="28"/>
                <w:szCs w:val="28"/>
              </w:rPr>
              <w:t>100</w:t>
            </w:r>
          </w:p>
        </w:tc>
        <w:tc>
          <w:tcPr>
            <w:tcW w:w="2084" w:type="dxa"/>
          </w:tcPr>
          <w:p w14:paraId="0C6BF1A6" w14:textId="329A007F"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57,8</w:t>
            </w:r>
          </w:p>
        </w:tc>
      </w:tr>
      <w:tr w:rsidR="00AE288B" w:rsidRPr="00DF374E" w14:paraId="23465E59" w14:textId="77777777" w:rsidTr="00446B33">
        <w:trPr>
          <w:trHeight w:val="311"/>
        </w:trPr>
        <w:tc>
          <w:tcPr>
            <w:tcW w:w="0" w:type="auto"/>
            <w:hideMark/>
          </w:tcPr>
          <w:p w14:paraId="4F5E4727"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әдебиеті</w:t>
            </w:r>
          </w:p>
        </w:tc>
        <w:tc>
          <w:tcPr>
            <w:tcW w:w="0" w:type="auto"/>
            <w:hideMark/>
          </w:tcPr>
          <w:p w14:paraId="6EDC742A" w14:textId="77777777" w:rsidR="00AE288B" w:rsidRPr="00DF374E" w:rsidRDefault="00AE288B" w:rsidP="00DF374E">
            <w:pPr>
              <w:spacing w:after="0" w:line="240" w:lineRule="auto"/>
              <w:rPr>
                <w:rFonts w:eastAsia="Calibri"/>
                <w:color w:val="000000" w:themeColor="text1"/>
                <w:sz w:val="28"/>
                <w:szCs w:val="28"/>
              </w:rPr>
            </w:pPr>
            <w:r w:rsidRPr="00DF374E">
              <w:rPr>
                <w:rFonts w:eastAsia="Calibri"/>
                <w:color w:val="000000" w:themeColor="text1"/>
                <w:sz w:val="28"/>
                <w:szCs w:val="28"/>
              </w:rPr>
              <w:t>-</w:t>
            </w:r>
          </w:p>
        </w:tc>
        <w:tc>
          <w:tcPr>
            <w:tcW w:w="2084" w:type="dxa"/>
          </w:tcPr>
          <w:p w14:paraId="1A6156A9" w14:textId="0F23850B"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73664B36" w14:textId="77777777" w:rsidTr="00446B33">
        <w:trPr>
          <w:trHeight w:val="331"/>
        </w:trPr>
        <w:tc>
          <w:tcPr>
            <w:tcW w:w="0" w:type="auto"/>
            <w:hideMark/>
          </w:tcPr>
          <w:p w14:paraId="5D9E44B6"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lastRenderedPageBreak/>
              <w:t>Математика</w:t>
            </w:r>
          </w:p>
        </w:tc>
        <w:tc>
          <w:tcPr>
            <w:tcW w:w="0" w:type="auto"/>
            <w:hideMark/>
          </w:tcPr>
          <w:p w14:paraId="1BBEE5CB" w14:textId="77777777" w:rsidR="00AE288B" w:rsidRPr="00DF374E" w:rsidRDefault="00AE288B" w:rsidP="00DF374E">
            <w:pPr>
              <w:spacing w:after="0" w:line="240" w:lineRule="auto"/>
              <w:rPr>
                <w:rFonts w:eastAsia="Calibri"/>
                <w:color w:val="000000" w:themeColor="text1"/>
                <w:sz w:val="28"/>
                <w:szCs w:val="28"/>
              </w:rPr>
            </w:pPr>
            <w:r w:rsidRPr="00DF374E">
              <w:rPr>
                <w:rFonts w:eastAsia="Calibri"/>
                <w:color w:val="000000" w:themeColor="text1"/>
                <w:sz w:val="28"/>
                <w:szCs w:val="28"/>
              </w:rPr>
              <w:t>100</w:t>
            </w:r>
          </w:p>
        </w:tc>
        <w:tc>
          <w:tcPr>
            <w:tcW w:w="2084" w:type="dxa"/>
          </w:tcPr>
          <w:p w14:paraId="058250E6" w14:textId="0DAECFA3"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47,3</w:t>
            </w:r>
          </w:p>
        </w:tc>
      </w:tr>
      <w:tr w:rsidR="00AE288B" w:rsidRPr="00DF374E" w14:paraId="11CD43B7" w14:textId="77777777" w:rsidTr="00446B33">
        <w:trPr>
          <w:trHeight w:val="311"/>
        </w:trPr>
        <w:tc>
          <w:tcPr>
            <w:tcW w:w="0" w:type="auto"/>
            <w:hideMark/>
          </w:tcPr>
          <w:p w14:paraId="366057A5"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Қазақстан тарихы</w:t>
            </w:r>
          </w:p>
        </w:tc>
        <w:tc>
          <w:tcPr>
            <w:tcW w:w="0" w:type="auto"/>
            <w:hideMark/>
          </w:tcPr>
          <w:p w14:paraId="290F26B1" w14:textId="0660654D" w:rsidR="00AE288B" w:rsidRPr="00DF374E" w:rsidRDefault="00AE288B" w:rsidP="00DF374E">
            <w:pPr>
              <w:spacing w:after="0" w:line="240" w:lineRule="auto"/>
              <w:rPr>
                <w:rFonts w:eastAsia="Calibri"/>
                <w:color w:val="000000" w:themeColor="text1"/>
                <w:sz w:val="28"/>
                <w:szCs w:val="28"/>
                <w:lang w:val="kk-KZ"/>
              </w:rPr>
            </w:pPr>
          </w:p>
        </w:tc>
        <w:tc>
          <w:tcPr>
            <w:tcW w:w="2084" w:type="dxa"/>
          </w:tcPr>
          <w:p w14:paraId="454C0E4C" w14:textId="6601C840"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0F90EA45" w14:textId="77777777" w:rsidTr="00446B33">
        <w:trPr>
          <w:trHeight w:val="173"/>
        </w:trPr>
        <w:tc>
          <w:tcPr>
            <w:tcW w:w="0" w:type="auto"/>
            <w:hideMark/>
          </w:tcPr>
          <w:p w14:paraId="0AAB8F9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Таңдау бойынша пән</w:t>
            </w:r>
          </w:p>
        </w:tc>
        <w:tc>
          <w:tcPr>
            <w:tcW w:w="3820" w:type="dxa"/>
            <w:gridSpan w:val="2"/>
          </w:tcPr>
          <w:p w14:paraId="72B11C20" w14:textId="77777777" w:rsidR="00AE288B" w:rsidRPr="00DF374E" w:rsidRDefault="00AE288B" w:rsidP="00DF374E">
            <w:pPr>
              <w:spacing w:after="0" w:line="240" w:lineRule="auto"/>
              <w:rPr>
                <w:rFonts w:eastAsia="Calibri"/>
                <w:color w:val="000000" w:themeColor="text1"/>
                <w:sz w:val="28"/>
                <w:szCs w:val="28"/>
              </w:rPr>
            </w:pPr>
          </w:p>
        </w:tc>
      </w:tr>
      <w:tr w:rsidR="00AE288B" w:rsidRPr="00DF374E" w14:paraId="44C54965" w14:textId="77777777" w:rsidTr="00446B33">
        <w:trPr>
          <w:trHeight w:val="311"/>
        </w:trPr>
        <w:tc>
          <w:tcPr>
            <w:tcW w:w="0" w:type="auto"/>
            <w:hideMark/>
          </w:tcPr>
          <w:p w14:paraId="4578093F"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География</w:t>
            </w:r>
          </w:p>
        </w:tc>
        <w:tc>
          <w:tcPr>
            <w:tcW w:w="0" w:type="auto"/>
            <w:hideMark/>
          </w:tcPr>
          <w:p w14:paraId="290787DC" w14:textId="7662406A" w:rsidR="00AE288B" w:rsidRPr="00DF374E" w:rsidRDefault="00AE288B" w:rsidP="00DF374E">
            <w:pPr>
              <w:spacing w:after="0" w:line="240" w:lineRule="auto"/>
              <w:rPr>
                <w:rFonts w:eastAsia="Calibri"/>
                <w:color w:val="000000" w:themeColor="text1"/>
                <w:sz w:val="28"/>
                <w:szCs w:val="28"/>
                <w:lang w:val="kk-KZ"/>
              </w:rPr>
            </w:pPr>
          </w:p>
        </w:tc>
        <w:tc>
          <w:tcPr>
            <w:tcW w:w="2084" w:type="dxa"/>
          </w:tcPr>
          <w:p w14:paraId="20F3D1D3" w14:textId="5BC9DF89" w:rsidR="00AE288B" w:rsidRPr="00DF374E" w:rsidRDefault="00AE288B" w:rsidP="00DF374E">
            <w:pPr>
              <w:spacing w:after="0" w:line="240" w:lineRule="auto"/>
              <w:rPr>
                <w:rFonts w:eastAsia="Calibri"/>
                <w:color w:val="000000" w:themeColor="text1"/>
                <w:sz w:val="28"/>
                <w:szCs w:val="28"/>
              </w:rPr>
            </w:pPr>
          </w:p>
        </w:tc>
      </w:tr>
      <w:tr w:rsidR="00AE288B" w:rsidRPr="00DF374E" w14:paraId="3A766131" w14:textId="77777777" w:rsidTr="00AE288B">
        <w:trPr>
          <w:trHeight w:val="331"/>
        </w:trPr>
        <w:tc>
          <w:tcPr>
            <w:tcW w:w="0" w:type="auto"/>
            <w:hideMark/>
          </w:tcPr>
          <w:p w14:paraId="5F9D74F1"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Биология</w:t>
            </w:r>
          </w:p>
        </w:tc>
        <w:tc>
          <w:tcPr>
            <w:tcW w:w="0" w:type="auto"/>
            <w:hideMark/>
          </w:tcPr>
          <w:p w14:paraId="369C25CE" w14:textId="0FB069CA"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084" w:type="dxa"/>
            <w:hideMark/>
          </w:tcPr>
          <w:p w14:paraId="1F632B07" w14:textId="324E0F9B"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22,2</w:t>
            </w:r>
          </w:p>
        </w:tc>
      </w:tr>
      <w:tr w:rsidR="00AE288B" w:rsidRPr="00DF374E" w14:paraId="168B4A7C" w14:textId="77777777" w:rsidTr="00AE288B">
        <w:trPr>
          <w:trHeight w:val="311"/>
        </w:trPr>
        <w:tc>
          <w:tcPr>
            <w:tcW w:w="0" w:type="auto"/>
            <w:hideMark/>
          </w:tcPr>
          <w:p w14:paraId="6A7B70B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Ағылшын тілі</w:t>
            </w:r>
          </w:p>
        </w:tc>
        <w:tc>
          <w:tcPr>
            <w:tcW w:w="0" w:type="auto"/>
            <w:hideMark/>
          </w:tcPr>
          <w:p w14:paraId="1CA0D7A2" w14:textId="77777777" w:rsidR="00AE288B" w:rsidRPr="00DF374E" w:rsidRDefault="00AE288B" w:rsidP="00DF374E">
            <w:pPr>
              <w:spacing w:after="0" w:line="240" w:lineRule="auto"/>
              <w:rPr>
                <w:rFonts w:eastAsia="Calibri"/>
                <w:color w:val="000000" w:themeColor="text1"/>
                <w:sz w:val="28"/>
                <w:szCs w:val="28"/>
              </w:rPr>
            </w:pPr>
          </w:p>
        </w:tc>
        <w:tc>
          <w:tcPr>
            <w:tcW w:w="2084" w:type="dxa"/>
            <w:hideMark/>
          </w:tcPr>
          <w:p w14:paraId="617D1494" w14:textId="77777777" w:rsidR="00AE288B" w:rsidRPr="00DF374E" w:rsidRDefault="00AE288B" w:rsidP="00DF374E">
            <w:pPr>
              <w:spacing w:after="0" w:line="240" w:lineRule="auto"/>
              <w:rPr>
                <w:rFonts w:eastAsia="Calibri"/>
                <w:color w:val="000000" w:themeColor="text1"/>
                <w:sz w:val="28"/>
                <w:szCs w:val="28"/>
              </w:rPr>
            </w:pPr>
          </w:p>
        </w:tc>
      </w:tr>
      <w:tr w:rsidR="00AE288B" w:rsidRPr="00DF374E" w14:paraId="78F18672" w14:textId="77777777" w:rsidTr="00AE288B">
        <w:trPr>
          <w:trHeight w:val="331"/>
        </w:trPr>
        <w:tc>
          <w:tcPr>
            <w:tcW w:w="0" w:type="auto"/>
            <w:hideMark/>
          </w:tcPr>
          <w:p w14:paraId="78B52CEB"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Физика</w:t>
            </w:r>
          </w:p>
        </w:tc>
        <w:tc>
          <w:tcPr>
            <w:tcW w:w="0" w:type="auto"/>
            <w:hideMark/>
          </w:tcPr>
          <w:p w14:paraId="59892436" w14:textId="77777777" w:rsidR="00AE288B" w:rsidRPr="00DF374E" w:rsidRDefault="00AE288B" w:rsidP="00DF374E">
            <w:pPr>
              <w:spacing w:after="0" w:line="240" w:lineRule="auto"/>
              <w:rPr>
                <w:rFonts w:eastAsia="Calibri"/>
                <w:color w:val="000000" w:themeColor="text1"/>
                <w:sz w:val="28"/>
                <w:szCs w:val="28"/>
              </w:rPr>
            </w:pPr>
          </w:p>
        </w:tc>
        <w:tc>
          <w:tcPr>
            <w:tcW w:w="2084" w:type="dxa"/>
            <w:hideMark/>
          </w:tcPr>
          <w:p w14:paraId="7D3F1ABC" w14:textId="77777777" w:rsidR="00AE288B" w:rsidRPr="00DF374E" w:rsidRDefault="00AE288B" w:rsidP="00DF374E">
            <w:pPr>
              <w:spacing w:after="0" w:line="240" w:lineRule="auto"/>
              <w:rPr>
                <w:rFonts w:eastAsia="Calibri"/>
                <w:color w:val="000000" w:themeColor="text1"/>
                <w:sz w:val="28"/>
                <w:szCs w:val="28"/>
              </w:rPr>
            </w:pPr>
          </w:p>
        </w:tc>
      </w:tr>
      <w:tr w:rsidR="00AE288B" w:rsidRPr="00DF374E" w14:paraId="498D320C" w14:textId="77777777" w:rsidTr="00AE288B">
        <w:trPr>
          <w:trHeight w:val="281"/>
        </w:trPr>
        <w:tc>
          <w:tcPr>
            <w:tcW w:w="0" w:type="auto"/>
            <w:hideMark/>
          </w:tcPr>
          <w:p w14:paraId="64BFAFD5" w14:textId="2E6580F3" w:rsidR="00AE288B" w:rsidRPr="00DF374E" w:rsidRDefault="00D954A9"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lang w:val="kk-KZ"/>
              </w:rPr>
              <w:t>Қазақстан</w:t>
            </w:r>
            <w:r w:rsidR="00AE288B" w:rsidRPr="00DF374E">
              <w:rPr>
                <w:rFonts w:eastAsia="Calibri"/>
                <w:color w:val="000000" w:themeColor="text1"/>
                <w:spacing w:val="2"/>
                <w:sz w:val="28"/>
                <w:szCs w:val="28"/>
              </w:rPr>
              <w:t xml:space="preserve"> тарихы</w:t>
            </w:r>
          </w:p>
        </w:tc>
        <w:tc>
          <w:tcPr>
            <w:tcW w:w="0" w:type="auto"/>
            <w:hideMark/>
          </w:tcPr>
          <w:p w14:paraId="28C9784A" w14:textId="0710C073"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084" w:type="dxa"/>
            <w:hideMark/>
          </w:tcPr>
          <w:p w14:paraId="541876AA" w14:textId="28B3AAE9" w:rsidR="00AE288B" w:rsidRPr="00DF374E" w:rsidRDefault="00D954A9"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80</w:t>
            </w:r>
          </w:p>
        </w:tc>
      </w:tr>
      <w:tr w:rsidR="00AE288B" w:rsidRPr="00DF374E" w14:paraId="7AF367D2" w14:textId="77777777" w:rsidTr="00AE288B">
        <w:trPr>
          <w:trHeight w:val="311"/>
        </w:trPr>
        <w:tc>
          <w:tcPr>
            <w:tcW w:w="0" w:type="auto"/>
            <w:hideMark/>
          </w:tcPr>
          <w:p w14:paraId="48C5CB7A"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Басқа пәндер</w:t>
            </w:r>
          </w:p>
        </w:tc>
        <w:tc>
          <w:tcPr>
            <w:tcW w:w="0" w:type="auto"/>
            <w:hideMark/>
          </w:tcPr>
          <w:p w14:paraId="671BEE58" w14:textId="77777777" w:rsidR="00AE288B" w:rsidRPr="00DF374E" w:rsidRDefault="00AE288B" w:rsidP="00DF374E">
            <w:pPr>
              <w:spacing w:after="0" w:line="240" w:lineRule="auto"/>
              <w:rPr>
                <w:rFonts w:eastAsia="Calibri"/>
                <w:color w:val="000000" w:themeColor="text1"/>
                <w:sz w:val="28"/>
                <w:szCs w:val="28"/>
              </w:rPr>
            </w:pPr>
          </w:p>
        </w:tc>
        <w:tc>
          <w:tcPr>
            <w:tcW w:w="2084" w:type="dxa"/>
            <w:hideMark/>
          </w:tcPr>
          <w:p w14:paraId="35939CCE" w14:textId="77777777" w:rsidR="00AE288B" w:rsidRPr="00DF374E" w:rsidRDefault="00AE288B" w:rsidP="00DF374E">
            <w:pPr>
              <w:spacing w:after="0" w:line="240" w:lineRule="auto"/>
              <w:rPr>
                <w:rFonts w:eastAsia="Calibri"/>
                <w:color w:val="000000" w:themeColor="text1"/>
                <w:sz w:val="28"/>
                <w:szCs w:val="28"/>
              </w:rPr>
            </w:pPr>
          </w:p>
        </w:tc>
      </w:tr>
    </w:tbl>
    <w:p w14:paraId="66E2CD16" w14:textId="77777777" w:rsidR="00AE288B" w:rsidRPr="00DF374E" w:rsidRDefault="00AE288B" w:rsidP="00DF374E">
      <w:pPr>
        <w:spacing w:after="0" w:line="240" w:lineRule="auto"/>
        <w:jc w:val="center"/>
        <w:rPr>
          <w:rFonts w:eastAsia="Calibri"/>
          <w:b/>
          <w:color w:val="000000" w:themeColor="text1"/>
          <w:sz w:val="28"/>
          <w:szCs w:val="28"/>
          <w:lang w:val="kk-KZ"/>
        </w:rPr>
      </w:pPr>
    </w:p>
    <w:p w14:paraId="25E2B11E"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Қорытынды аттестаттау нәтижесі бойынша пәндердің рейтингісі 11-класс</w:t>
      </w:r>
    </w:p>
    <w:p w14:paraId="04B18380" w14:textId="77777777" w:rsidR="00AE288B" w:rsidRPr="00DF374E" w:rsidRDefault="00AE288B" w:rsidP="00DF374E">
      <w:pPr>
        <w:spacing w:after="0" w:line="240" w:lineRule="auto"/>
        <w:jc w:val="center"/>
        <w:rPr>
          <w:rFonts w:eastAsia="Calibri"/>
          <w:b/>
          <w:color w:val="000000" w:themeColor="text1"/>
          <w:sz w:val="28"/>
          <w:szCs w:val="28"/>
          <w:lang w:val="kk-KZ"/>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99"/>
        <w:gridCol w:w="2095"/>
      </w:tblGrid>
      <w:tr w:rsidR="00AE288B" w:rsidRPr="00DF374E" w14:paraId="4AACF3A1" w14:textId="77777777" w:rsidTr="00AE288B">
        <w:trPr>
          <w:trHeight w:val="122"/>
        </w:trPr>
        <w:tc>
          <w:tcPr>
            <w:tcW w:w="3085" w:type="dxa"/>
            <w:vMerge w:val="restart"/>
            <w:hideMark/>
          </w:tcPr>
          <w:p w14:paraId="290E7070"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Пәні</w:t>
            </w:r>
          </w:p>
        </w:tc>
        <w:tc>
          <w:tcPr>
            <w:tcW w:w="4394" w:type="dxa"/>
            <w:gridSpan w:val="2"/>
            <w:hideMark/>
          </w:tcPr>
          <w:p w14:paraId="29FC2F3D"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20</w:t>
            </w:r>
            <w:r w:rsidRPr="00DF374E">
              <w:rPr>
                <w:rFonts w:eastAsia="Calibri"/>
                <w:b/>
                <w:color w:val="000000" w:themeColor="text1"/>
                <w:spacing w:val="2"/>
                <w:sz w:val="28"/>
                <w:szCs w:val="28"/>
                <w:lang w:val="kk-KZ"/>
              </w:rPr>
              <w:t>17-2018</w:t>
            </w:r>
            <w:r w:rsidRPr="00DF374E">
              <w:rPr>
                <w:rFonts w:eastAsia="Calibri"/>
                <w:b/>
                <w:color w:val="000000" w:themeColor="text1"/>
                <w:spacing w:val="2"/>
                <w:sz w:val="28"/>
                <w:szCs w:val="28"/>
              </w:rPr>
              <w:t xml:space="preserve"> оқу жылы</w:t>
            </w:r>
          </w:p>
        </w:tc>
      </w:tr>
      <w:tr w:rsidR="00AE288B" w:rsidRPr="00DF374E" w14:paraId="332C670D" w14:textId="77777777" w:rsidTr="00AE288B">
        <w:trPr>
          <w:trHeight w:val="198"/>
        </w:trPr>
        <w:tc>
          <w:tcPr>
            <w:tcW w:w="3085" w:type="dxa"/>
            <w:vMerge/>
            <w:hideMark/>
          </w:tcPr>
          <w:p w14:paraId="680B315E" w14:textId="77777777" w:rsidR="00AE288B" w:rsidRPr="00DF374E" w:rsidRDefault="00AE288B" w:rsidP="00DF374E">
            <w:pPr>
              <w:spacing w:after="0" w:line="240" w:lineRule="auto"/>
              <w:rPr>
                <w:rFonts w:eastAsia="Calibri"/>
                <w:b/>
                <w:color w:val="000000" w:themeColor="text1"/>
                <w:spacing w:val="2"/>
                <w:sz w:val="28"/>
                <w:szCs w:val="28"/>
              </w:rPr>
            </w:pPr>
          </w:p>
        </w:tc>
        <w:tc>
          <w:tcPr>
            <w:tcW w:w="2299" w:type="dxa"/>
            <w:hideMark/>
          </w:tcPr>
          <w:p w14:paraId="1071C0BD"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Үлгерімі</w:t>
            </w:r>
          </w:p>
        </w:tc>
        <w:tc>
          <w:tcPr>
            <w:tcW w:w="2095" w:type="dxa"/>
            <w:hideMark/>
          </w:tcPr>
          <w:p w14:paraId="76FBC11D"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w:t>
            </w:r>
          </w:p>
        </w:tc>
      </w:tr>
      <w:tr w:rsidR="00AE288B" w:rsidRPr="00DF374E" w14:paraId="0946E4F5" w14:textId="77777777" w:rsidTr="001A15F1">
        <w:trPr>
          <w:trHeight w:val="76"/>
        </w:trPr>
        <w:tc>
          <w:tcPr>
            <w:tcW w:w="3085" w:type="dxa"/>
            <w:hideMark/>
          </w:tcPr>
          <w:p w14:paraId="497A3EC1"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тілі</w:t>
            </w:r>
          </w:p>
        </w:tc>
        <w:tc>
          <w:tcPr>
            <w:tcW w:w="2299" w:type="dxa"/>
          </w:tcPr>
          <w:p w14:paraId="71C65491" w14:textId="4220DC9B"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095" w:type="dxa"/>
          </w:tcPr>
          <w:p w14:paraId="60A73270" w14:textId="01BBFC41"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60</w:t>
            </w:r>
          </w:p>
        </w:tc>
      </w:tr>
      <w:tr w:rsidR="00AE288B" w:rsidRPr="00DF374E" w14:paraId="1CA0BC14" w14:textId="77777777" w:rsidTr="001A15F1">
        <w:trPr>
          <w:trHeight w:val="62"/>
        </w:trPr>
        <w:tc>
          <w:tcPr>
            <w:tcW w:w="3085" w:type="dxa"/>
            <w:hideMark/>
          </w:tcPr>
          <w:p w14:paraId="7FCA3E8D"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әдебиеті</w:t>
            </w:r>
          </w:p>
        </w:tc>
        <w:tc>
          <w:tcPr>
            <w:tcW w:w="2299" w:type="dxa"/>
          </w:tcPr>
          <w:p w14:paraId="0CCEA63B" w14:textId="77777777" w:rsidR="00AE288B" w:rsidRPr="00DF374E" w:rsidRDefault="00AE288B" w:rsidP="00DF374E">
            <w:pPr>
              <w:spacing w:after="0" w:line="240" w:lineRule="auto"/>
              <w:rPr>
                <w:rFonts w:eastAsia="Calibri"/>
                <w:color w:val="000000" w:themeColor="text1"/>
                <w:sz w:val="28"/>
                <w:szCs w:val="28"/>
              </w:rPr>
            </w:pPr>
          </w:p>
        </w:tc>
        <w:tc>
          <w:tcPr>
            <w:tcW w:w="2095" w:type="dxa"/>
          </w:tcPr>
          <w:p w14:paraId="6ECBD469" w14:textId="77777777" w:rsidR="00AE288B" w:rsidRPr="00DF374E" w:rsidRDefault="00AE288B" w:rsidP="00DF374E">
            <w:pPr>
              <w:spacing w:after="0" w:line="240" w:lineRule="auto"/>
              <w:rPr>
                <w:rFonts w:eastAsia="Calibri"/>
                <w:color w:val="000000" w:themeColor="text1"/>
                <w:sz w:val="28"/>
                <w:szCs w:val="28"/>
              </w:rPr>
            </w:pPr>
          </w:p>
        </w:tc>
      </w:tr>
      <w:tr w:rsidR="00AE288B" w:rsidRPr="00DF374E" w14:paraId="495DD2BB" w14:textId="77777777" w:rsidTr="001A15F1">
        <w:trPr>
          <w:trHeight w:val="62"/>
        </w:trPr>
        <w:tc>
          <w:tcPr>
            <w:tcW w:w="3085" w:type="dxa"/>
            <w:hideMark/>
          </w:tcPr>
          <w:p w14:paraId="5D5C0F86"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тілі</w:t>
            </w:r>
          </w:p>
        </w:tc>
        <w:tc>
          <w:tcPr>
            <w:tcW w:w="2299" w:type="dxa"/>
          </w:tcPr>
          <w:p w14:paraId="2FCC73BA" w14:textId="23C90A34"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095" w:type="dxa"/>
          </w:tcPr>
          <w:p w14:paraId="51807D90" w14:textId="72993665"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70</w:t>
            </w:r>
          </w:p>
        </w:tc>
      </w:tr>
      <w:tr w:rsidR="00AE288B" w:rsidRPr="00DF374E" w14:paraId="60D003C4" w14:textId="77777777" w:rsidTr="001A15F1">
        <w:trPr>
          <w:trHeight w:val="62"/>
        </w:trPr>
        <w:tc>
          <w:tcPr>
            <w:tcW w:w="3085" w:type="dxa"/>
            <w:hideMark/>
          </w:tcPr>
          <w:p w14:paraId="2F6A2C79"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әдебиеті</w:t>
            </w:r>
          </w:p>
        </w:tc>
        <w:tc>
          <w:tcPr>
            <w:tcW w:w="2299" w:type="dxa"/>
          </w:tcPr>
          <w:p w14:paraId="1738DDF3" w14:textId="1C0CB13C" w:rsidR="00AE288B" w:rsidRPr="00DF374E" w:rsidRDefault="00AE288B" w:rsidP="00DF374E">
            <w:pPr>
              <w:spacing w:after="0" w:line="240" w:lineRule="auto"/>
              <w:rPr>
                <w:rFonts w:eastAsia="Calibri"/>
                <w:color w:val="000000" w:themeColor="text1"/>
                <w:sz w:val="28"/>
                <w:szCs w:val="28"/>
              </w:rPr>
            </w:pPr>
          </w:p>
        </w:tc>
        <w:tc>
          <w:tcPr>
            <w:tcW w:w="2095" w:type="dxa"/>
          </w:tcPr>
          <w:p w14:paraId="7BA76B65" w14:textId="328E66DB" w:rsidR="00AE288B" w:rsidRPr="00DF374E" w:rsidRDefault="00AE288B" w:rsidP="00DF374E">
            <w:pPr>
              <w:spacing w:after="0" w:line="240" w:lineRule="auto"/>
              <w:rPr>
                <w:rFonts w:eastAsia="Calibri"/>
                <w:color w:val="000000" w:themeColor="text1"/>
                <w:sz w:val="28"/>
                <w:szCs w:val="28"/>
              </w:rPr>
            </w:pPr>
          </w:p>
        </w:tc>
      </w:tr>
      <w:tr w:rsidR="00AE288B" w:rsidRPr="00DF374E" w14:paraId="27BE05E2" w14:textId="77777777" w:rsidTr="001A15F1">
        <w:trPr>
          <w:trHeight w:val="265"/>
        </w:trPr>
        <w:tc>
          <w:tcPr>
            <w:tcW w:w="3085" w:type="dxa"/>
            <w:hideMark/>
          </w:tcPr>
          <w:p w14:paraId="272D5CA2"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Математика</w:t>
            </w:r>
          </w:p>
        </w:tc>
        <w:tc>
          <w:tcPr>
            <w:tcW w:w="2299" w:type="dxa"/>
          </w:tcPr>
          <w:p w14:paraId="124771F2" w14:textId="7AC8B8CC"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095" w:type="dxa"/>
          </w:tcPr>
          <w:p w14:paraId="59EB0224" w14:textId="016670E9"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40</w:t>
            </w:r>
          </w:p>
        </w:tc>
      </w:tr>
      <w:tr w:rsidR="00AE288B" w:rsidRPr="00DF374E" w14:paraId="17249E64" w14:textId="77777777" w:rsidTr="001A15F1">
        <w:trPr>
          <w:trHeight w:val="62"/>
        </w:trPr>
        <w:tc>
          <w:tcPr>
            <w:tcW w:w="3085" w:type="dxa"/>
            <w:hideMark/>
          </w:tcPr>
          <w:p w14:paraId="3FF46AAB"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Қазақстан тарихы</w:t>
            </w:r>
          </w:p>
        </w:tc>
        <w:tc>
          <w:tcPr>
            <w:tcW w:w="2299" w:type="dxa"/>
          </w:tcPr>
          <w:p w14:paraId="1EAD0B79" w14:textId="5206456E"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095" w:type="dxa"/>
          </w:tcPr>
          <w:p w14:paraId="6F9DE344" w14:textId="55A25BEF" w:rsidR="00AE288B" w:rsidRPr="00DF374E" w:rsidRDefault="001A15F1"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70</w:t>
            </w:r>
          </w:p>
        </w:tc>
      </w:tr>
      <w:tr w:rsidR="00AE288B" w:rsidRPr="00DF374E" w14:paraId="0E6DF989" w14:textId="77777777" w:rsidTr="001A15F1">
        <w:trPr>
          <w:trHeight w:val="62"/>
        </w:trPr>
        <w:tc>
          <w:tcPr>
            <w:tcW w:w="3085" w:type="dxa"/>
            <w:hideMark/>
          </w:tcPr>
          <w:p w14:paraId="72DD3160"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Таңдау бойынша пән</w:t>
            </w:r>
          </w:p>
        </w:tc>
        <w:tc>
          <w:tcPr>
            <w:tcW w:w="4394" w:type="dxa"/>
            <w:gridSpan w:val="2"/>
          </w:tcPr>
          <w:p w14:paraId="2ABC21EB" w14:textId="77777777" w:rsidR="00AE288B" w:rsidRPr="00DF374E" w:rsidRDefault="00AE288B" w:rsidP="00DF374E">
            <w:pPr>
              <w:spacing w:after="0" w:line="240" w:lineRule="auto"/>
              <w:rPr>
                <w:rFonts w:eastAsia="Calibri"/>
                <w:color w:val="000000" w:themeColor="text1"/>
                <w:sz w:val="28"/>
                <w:szCs w:val="28"/>
              </w:rPr>
            </w:pPr>
          </w:p>
        </w:tc>
      </w:tr>
      <w:tr w:rsidR="00AE288B" w:rsidRPr="00DF374E" w14:paraId="7C3D70F0" w14:textId="77777777" w:rsidTr="001A15F1">
        <w:trPr>
          <w:trHeight w:val="62"/>
        </w:trPr>
        <w:tc>
          <w:tcPr>
            <w:tcW w:w="3085" w:type="dxa"/>
            <w:hideMark/>
          </w:tcPr>
          <w:p w14:paraId="2C0AA2F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География</w:t>
            </w:r>
          </w:p>
        </w:tc>
        <w:tc>
          <w:tcPr>
            <w:tcW w:w="2299" w:type="dxa"/>
          </w:tcPr>
          <w:p w14:paraId="2F1B6973" w14:textId="71DC495F" w:rsidR="00AE288B" w:rsidRPr="00DF374E" w:rsidRDefault="00AE288B" w:rsidP="00DF374E">
            <w:pPr>
              <w:spacing w:after="0" w:line="240" w:lineRule="auto"/>
              <w:rPr>
                <w:rFonts w:eastAsia="Calibri"/>
                <w:color w:val="000000" w:themeColor="text1"/>
                <w:sz w:val="28"/>
                <w:szCs w:val="28"/>
              </w:rPr>
            </w:pPr>
          </w:p>
        </w:tc>
        <w:tc>
          <w:tcPr>
            <w:tcW w:w="2095" w:type="dxa"/>
          </w:tcPr>
          <w:p w14:paraId="49A93AB1" w14:textId="431403A2" w:rsidR="00AE288B" w:rsidRPr="00DF374E" w:rsidRDefault="00AE288B" w:rsidP="00DF374E">
            <w:pPr>
              <w:spacing w:after="0" w:line="240" w:lineRule="auto"/>
              <w:rPr>
                <w:rFonts w:eastAsia="Calibri"/>
                <w:color w:val="000000" w:themeColor="text1"/>
                <w:sz w:val="28"/>
                <w:szCs w:val="28"/>
              </w:rPr>
            </w:pPr>
          </w:p>
        </w:tc>
      </w:tr>
      <w:tr w:rsidR="00AE288B" w:rsidRPr="00DF374E" w14:paraId="706A57F7" w14:textId="77777777" w:rsidTr="001A15F1">
        <w:trPr>
          <w:trHeight w:val="186"/>
        </w:trPr>
        <w:tc>
          <w:tcPr>
            <w:tcW w:w="3085" w:type="dxa"/>
            <w:hideMark/>
          </w:tcPr>
          <w:p w14:paraId="5C22A2D1"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Биология</w:t>
            </w:r>
          </w:p>
        </w:tc>
        <w:tc>
          <w:tcPr>
            <w:tcW w:w="2299" w:type="dxa"/>
          </w:tcPr>
          <w:p w14:paraId="37CD210A" w14:textId="7BD29231" w:rsidR="00AE288B" w:rsidRPr="00DF374E" w:rsidRDefault="00AE288B" w:rsidP="00DF374E">
            <w:pPr>
              <w:spacing w:after="0" w:line="240" w:lineRule="auto"/>
              <w:rPr>
                <w:rFonts w:eastAsia="Calibri"/>
                <w:color w:val="000000" w:themeColor="text1"/>
                <w:sz w:val="28"/>
                <w:szCs w:val="28"/>
              </w:rPr>
            </w:pPr>
          </w:p>
        </w:tc>
        <w:tc>
          <w:tcPr>
            <w:tcW w:w="2095" w:type="dxa"/>
          </w:tcPr>
          <w:p w14:paraId="537952CD" w14:textId="2AF7B474" w:rsidR="00AE288B" w:rsidRPr="00DF374E" w:rsidRDefault="00AE288B" w:rsidP="00DF374E">
            <w:pPr>
              <w:spacing w:after="0" w:line="240" w:lineRule="auto"/>
              <w:rPr>
                <w:rFonts w:eastAsia="Calibri"/>
                <w:color w:val="000000" w:themeColor="text1"/>
                <w:sz w:val="28"/>
                <w:szCs w:val="28"/>
              </w:rPr>
            </w:pPr>
          </w:p>
        </w:tc>
      </w:tr>
      <w:tr w:rsidR="00AE288B" w:rsidRPr="00DF374E" w14:paraId="63DD109B" w14:textId="77777777" w:rsidTr="001A15F1">
        <w:trPr>
          <w:trHeight w:val="62"/>
        </w:trPr>
        <w:tc>
          <w:tcPr>
            <w:tcW w:w="3085" w:type="dxa"/>
            <w:hideMark/>
          </w:tcPr>
          <w:p w14:paraId="3ABD823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Ағылшын тілі</w:t>
            </w:r>
          </w:p>
        </w:tc>
        <w:tc>
          <w:tcPr>
            <w:tcW w:w="2299" w:type="dxa"/>
          </w:tcPr>
          <w:p w14:paraId="133A1A08" w14:textId="0EF95C38" w:rsidR="00AE288B" w:rsidRPr="00DF374E" w:rsidRDefault="00AE288B" w:rsidP="00DF374E">
            <w:pPr>
              <w:spacing w:after="0" w:line="240" w:lineRule="auto"/>
              <w:rPr>
                <w:rFonts w:eastAsia="Calibri"/>
                <w:color w:val="000000" w:themeColor="text1"/>
                <w:sz w:val="28"/>
                <w:szCs w:val="28"/>
              </w:rPr>
            </w:pPr>
          </w:p>
        </w:tc>
        <w:tc>
          <w:tcPr>
            <w:tcW w:w="2095" w:type="dxa"/>
          </w:tcPr>
          <w:p w14:paraId="37055D67" w14:textId="583F49A6" w:rsidR="00AE288B" w:rsidRPr="00DF374E" w:rsidRDefault="00AE288B" w:rsidP="00DF374E">
            <w:pPr>
              <w:spacing w:after="0" w:line="240" w:lineRule="auto"/>
              <w:rPr>
                <w:rFonts w:eastAsia="Calibri"/>
                <w:color w:val="000000" w:themeColor="text1"/>
                <w:sz w:val="28"/>
                <w:szCs w:val="28"/>
              </w:rPr>
            </w:pPr>
          </w:p>
        </w:tc>
      </w:tr>
      <w:tr w:rsidR="00AE288B" w:rsidRPr="00DF374E" w14:paraId="21964277" w14:textId="77777777" w:rsidTr="001A15F1">
        <w:trPr>
          <w:trHeight w:val="62"/>
        </w:trPr>
        <w:tc>
          <w:tcPr>
            <w:tcW w:w="3085" w:type="dxa"/>
            <w:hideMark/>
          </w:tcPr>
          <w:p w14:paraId="32D3027F"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Физика</w:t>
            </w:r>
          </w:p>
        </w:tc>
        <w:tc>
          <w:tcPr>
            <w:tcW w:w="2299" w:type="dxa"/>
          </w:tcPr>
          <w:p w14:paraId="64138319" w14:textId="1378EF81" w:rsidR="00AE288B" w:rsidRPr="00DF374E" w:rsidRDefault="00AE288B" w:rsidP="00DF374E">
            <w:pPr>
              <w:spacing w:after="0" w:line="240" w:lineRule="auto"/>
              <w:rPr>
                <w:rFonts w:eastAsia="Calibri"/>
                <w:color w:val="000000" w:themeColor="text1"/>
                <w:sz w:val="28"/>
                <w:szCs w:val="28"/>
              </w:rPr>
            </w:pPr>
          </w:p>
        </w:tc>
        <w:tc>
          <w:tcPr>
            <w:tcW w:w="2095" w:type="dxa"/>
          </w:tcPr>
          <w:p w14:paraId="5B99426D" w14:textId="0F538DF0" w:rsidR="00AE288B" w:rsidRPr="00DF374E" w:rsidRDefault="00AE288B" w:rsidP="00DF374E">
            <w:pPr>
              <w:spacing w:after="0" w:line="240" w:lineRule="auto"/>
              <w:rPr>
                <w:rFonts w:eastAsia="Calibri"/>
                <w:color w:val="000000" w:themeColor="text1"/>
                <w:sz w:val="28"/>
                <w:szCs w:val="28"/>
              </w:rPr>
            </w:pPr>
          </w:p>
        </w:tc>
      </w:tr>
      <w:tr w:rsidR="00AE288B" w:rsidRPr="00DF374E" w14:paraId="02713062" w14:textId="77777777" w:rsidTr="001A15F1">
        <w:trPr>
          <w:trHeight w:val="262"/>
        </w:trPr>
        <w:tc>
          <w:tcPr>
            <w:tcW w:w="3085" w:type="dxa"/>
            <w:hideMark/>
          </w:tcPr>
          <w:p w14:paraId="1C80942B" w14:textId="30513CB1"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Дүние жүзі тарихы</w:t>
            </w:r>
          </w:p>
        </w:tc>
        <w:tc>
          <w:tcPr>
            <w:tcW w:w="2299" w:type="dxa"/>
          </w:tcPr>
          <w:p w14:paraId="0BC0ED4C" w14:textId="1D1F2A14" w:rsidR="00AE288B" w:rsidRPr="00DF374E" w:rsidRDefault="00AE288B" w:rsidP="00DF374E">
            <w:pPr>
              <w:spacing w:after="0" w:line="240" w:lineRule="auto"/>
              <w:rPr>
                <w:rFonts w:eastAsia="Calibri"/>
                <w:color w:val="000000" w:themeColor="text1"/>
                <w:sz w:val="28"/>
                <w:szCs w:val="28"/>
              </w:rPr>
            </w:pPr>
          </w:p>
        </w:tc>
        <w:tc>
          <w:tcPr>
            <w:tcW w:w="2095" w:type="dxa"/>
          </w:tcPr>
          <w:p w14:paraId="035C2E84" w14:textId="2188EE00" w:rsidR="00AE288B" w:rsidRPr="00DF374E" w:rsidRDefault="00AE288B" w:rsidP="00DF374E">
            <w:pPr>
              <w:spacing w:after="0" w:line="240" w:lineRule="auto"/>
              <w:rPr>
                <w:rFonts w:eastAsia="Calibri"/>
                <w:color w:val="000000" w:themeColor="text1"/>
                <w:sz w:val="28"/>
                <w:szCs w:val="28"/>
              </w:rPr>
            </w:pPr>
          </w:p>
        </w:tc>
      </w:tr>
      <w:tr w:rsidR="00AE288B" w:rsidRPr="00DF374E" w14:paraId="05079CA3" w14:textId="77777777" w:rsidTr="001A15F1">
        <w:trPr>
          <w:trHeight w:val="62"/>
        </w:trPr>
        <w:tc>
          <w:tcPr>
            <w:tcW w:w="3085" w:type="dxa"/>
            <w:hideMark/>
          </w:tcPr>
          <w:p w14:paraId="4B59DC71"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Химия</w:t>
            </w:r>
          </w:p>
        </w:tc>
        <w:tc>
          <w:tcPr>
            <w:tcW w:w="2299" w:type="dxa"/>
          </w:tcPr>
          <w:p w14:paraId="516AC7C6" w14:textId="7B247EC9" w:rsidR="00AE288B" w:rsidRPr="00DF374E" w:rsidRDefault="00AE288B" w:rsidP="00DF374E">
            <w:pPr>
              <w:spacing w:after="0" w:line="240" w:lineRule="auto"/>
              <w:rPr>
                <w:rFonts w:eastAsia="Calibri"/>
                <w:color w:val="000000" w:themeColor="text1"/>
                <w:sz w:val="28"/>
                <w:szCs w:val="28"/>
              </w:rPr>
            </w:pPr>
          </w:p>
        </w:tc>
        <w:tc>
          <w:tcPr>
            <w:tcW w:w="2095" w:type="dxa"/>
          </w:tcPr>
          <w:p w14:paraId="087ED6EB" w14:textId="4F9DFDF5" w:rsidR="00AE288B" w:rsidRPr="00DF374E" w:rsidRDefault="00AE288B" w:rsidP="00DF374E">
            <w:pPr>
              <w:spacing w:after="0" w:line="240" w:lineRule="auto"/>
              <w:rPr>
                <w:rFonts w:eastAsia="Calibri"/>
                <w:color w:val="000000" w:themeColor="text1"/>
                <w:sz w:val="28"/>
                <w:szCs w:val="28"/>
              </w:rPr>
            </w:pPr>
          </w:p>
        </w:tc>
      </w:tr>
      <w:tr w:rsidR="00AE288B" w:rsidRPr="00DF374E" w14:paraId="77BB55C9" w14:textId="77777777" w:rsidTr="001A15F1">
        <w:trPr>
          <w:trHeight w:val="62"/>
        </w:trPr>
        <w:tc>
          <w:tcPr>
            <w:tcW w:w="3085" w:type="dxa"/>
            <w:hideMark/>
          </w:tcPr>
          <w:p w14:paraId="1010D396"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Геометрия</w:t>
            </w:r>
          </w:p>
        </w:tc>
        <w:tc>
          <w:tcPr>
            <w:tcW w:w="2299" w:type="dxa"/>
          </w:tcPr>
          <w:p w14:paraId="7091E812" w14:textId="77777777" w:rsidR="00AE288B" w:rsidRPr="00DF374E" w:rsidRDefault="00AE288B" w:rsidP="00DF374E">
            <w:pPr>
              <w:spacing w:after="0" w:line="240" w:lineRule="auto"/>
              <w:rPr>
                <w:rFonts w:eastAsia="Calibri"/>
                <w:color w:val="000000" w:themeColor="text1"/>
                <w:sz w:val="28"/>
                <w:szCs w:val="28"/>
              </w:rPr>
            </w:pPr>
          </w:p>
        </w:tc>
        <w:tc>
          <w:tcPr>
            <w:tcW w:w="2095" w:type="dxa"/>
          </w:tcPr>
          <w:p w14:paraId="2880FECA" w14:textId="77777777" w:rsidR="00AE288B" w:rsidRPr="00DF374E" w:rsidRDefault="00AE288B" w:rsidP="00DF374E">
            <w:pPr>
              <w:spacing w:after="0" w:line="240" w:lineRule="auto"/>
              <w:rPr>
                <w:rFonts w:eastAsia="Calibri"/>
                <w:color w:val="000000" w:themeColor="text1"/>
                <w:sz w:val="28"/>
                <w:szCs w:val="28"/>
              </w:rPr>
            </w:pPr>
          </w:p>
        </w:tc>
      </w:tr>
    </w:tbl>
    <w:p w14:paraId="7DD0F174" w14:textId="77777777" w:rsidR="00AE288B" w:rsidRPr="00DF374E" w:rsidRDefault="00AE288B" w:rsidP="00DF374E">
      <w:pPr>
        <w:spacing w:after="0" w:line="240" w:lineRule="auto"/>
        <w:jc w:val="both"/>
        <w:textAlignment w:val="baseline"/>
        <w:rPr>
          <w:rFonts w:eastAsia="Batang"/>
          <w:b/>
          <w:color w:val="000000" w:themeColor="text1"/>
          <w:sz w:val="28"/>
          <w:szCs w:val="28"/>
          <w:lang w:val="kk-KZ" w:eastAsia="ko-KR"/>
        </w:rPr>
      </w:pPr>
    </w:p>
    <w:p w14:paraId="68D6E805" w14:textId="7F4930A4" w:rsidR="00AE288B" w:rsidRPr="00DF374E" w:rsidRDefault="00AE288B" w:rsidP="00DF374E">
      <w:pPr>
        <w:spacing w:after="0" w:line="240" w:lineRule="auto"/>
        <w:jc w:val="center"/>
        <w:textAlignment w:val="baseline"/>
        <w:rPr>
          <w:rFonts w:eastAsia="Batang"/>
          <w:b/>
          <w:color w:val="000000" w:themeColor="text1"/>
          <w:sz w:val="28"/>
          <w:szCs w:val="28"/>
          <w:lang w:val="kk-KZ" w:eastAsia="ko-KR"/>
        </w:rPr>
      </w:pPr>
      <w:r w:rsidRPr="00DF374E">
        <w:rPr>
          <w:rFonts w:eastAsia="Batang"/>
          <w:b/>
          <w:color w:val="000000" w:themeColor="text1"/>
          <w:sz w:val="28"/>
          <w:szCs w:val="28"/>
          <w:lang w:val="kk-KZ" w:eastAsia="ko-KR"/>
        </w:rPr>
        <w:t>Мектептің оқу жоспарын талдау:</w:t>
      </w:r>
    </w:p>
    <w:p w14:paraId="178FE627" w14:textId="77777777" w:rsidR="00AE288B" w:rsidRPr="00DF374E" w:rsidRDefault="00AE288B" w:rsidP="00DF374E">
      <w:pPr>
        <w:numPr>
          <w:ilvl w:val="0"/>
          <w:numId w:val="2"/>
        </w:numPr>
        <w:spacing w:after="0" w:line="240" w:lineRule="auto"/>
        <w:rPr>
          <w:color w:val="000000" w:themeColor="text1"/>
          <w:sz w:val="28"/>
          <w:szCs w:val="28"/>
          <w:lang w:val="kk-KZ"/>
        </w:rPr>
      </w:pPr>
      <w:r w:rsidRPr="00DF374E">
        <w:rPr>
          <w:color w:val="000000" w:themeColor="text1"/>
          <w:sz w:val="28"/>
          <w:szCs w:val="28"/>
          <w:lang w:val="kk-KZ"/>
        </w:rPr>
        <w:t>2017-2018 о.ж. мектептің оқу жоспары толық орындалды, оқу бағдарламалар өтілді.</w:t>
      </w:r>
    </w:p>
    <w:p w14:paraId="067D33F3" w14:textId="4F13C88E" w:rsidR="00AE288B" w:rsidRPr="00DF374E" w:rsidRDefault="00AE288B" w:rsidP="00DF374E">
      <w:pPr>
        <w:numPr>
          <w:ilvl w:val="0"/>
          <w:numId w:val="2"/>
        </w:numPr>
        <w:tabs>
          <w:tab w:val="left" w:pos="3718"/>
        </w:tabs>
        <w:spacing w:after="0" w:line="240" w:lineRule="auto"/>
        <w:rPr>
          <w:color w:val="000000" w:themeColor="text1"/>
          <w:sz w:val="28"/>
          <w:szCs w:val="28"/>
          <w:lang w:val="kk-KZ"/>
        </w:rPr>
      </w:pPr>
      <w:r w:rsidRPr="00DF374E">
        <w:rPr>
          <w:color w:val="000000" w:themeColor="text1"/>
          <w:sz w:val="28"/>
          <w:szCs w:val="28"/>
          <w:lang w:val="kk-KZ"/>
        </w:rPr>
        <w:t>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қалыпта</w:t>
      </w:r>
      <w:r w:rsidR="00380ED6" w:rsidRPr="00DF374E">
        <w:rPr>
          <w:color w:val="000000" w:themeColor="text1"/>
          <w:sz w:val="28"/>
          <w:szCs w:val="28"/>
          <w:lang w:val="kk-KZ"/>
        </w:rPr>
        <w:t xml:space="preserve">. Білім сапасы соңғы  үш жылда тұрақты, </w:t>
      </w:r>
      <w:r w:rsidR="001A15F1" w:rsidRPr="00DF374E">
        <w:rPr>
          <w:color w:val="000000" w:themeColor="text1"/>
          <w:sz w:val="28"/>
          <w:szCs w:val="28"/>
          <w:lang w:val="kk-KZ"/>
        </w:rPr>
        <w:t>47</w:t>
      </w:r>
      <w:r w:rsidR="00380ED6" w:rsidRPr="00DF374E">
        <w:rPr>
          <w:color w:val="000000" w:themeColor="text1"/>
          <w:sz w:val="28"/>
          <w:szCs w:val="28"/>
          <w:lang w:val="kk-KZ"/>
        </w:rPr>
        <w:t xml:space="preserve">% - </w:t>
      </w:r>
      <w:r w:rsidRPr="00DF374E">
        <w:rPr>
          <w:b/>
          <w:color w:val="000000" w:themeColor="text1"/>
          <w:sz w:val="28"/>
          <w:szCs w:val="28"/>
          <w:lang w:val="kk-KZ"/>
        </w:rPr>
        <w:t>жеткілікті</w:t>
      </w:r>
      <w:r w:rsidRPr="00DF374E">
        <w:rPr>
          <w:color w:val="000000" w:themeColor="text1"/>
          <w:sz w:val="28"/>
          <w:szCs w:val="28"/>
          <w:lang w:val="kk-KZ"/>
        </w:rPr>
        <w:t xml:space="preserve"> деңгейде, үлгерімі 100%, оптималды  деңгейде. </w:t>
      </w:r>
    </w:p>
    <w:p w14:paraId="0C3E9339" w14:textId="09FF9A20" w:rsidR="00AE288B" w:rsidRPr="00DF374E" w:rsidRDefault="00AE288B" w:rsidP="00DF374E">
      <w:pPr>
        <w:numPr>
          <w:ilvl w:val="0"/>
          <w:numId w:val="2"/>
        </w:numPr>
        <w:tabs>
          <w:tab w:val="left" w:pos="3718"/>
        </w:tabs>
        <w:spacing w:after="0" w:line="240" w:lineRule="auto"/>
        <w:rPr>
          <w:color w:val="000000" w:themeColor="text1"/>
          <w:sz w:val="28"/>
          <w:szCs w:val="28"/>
          <w:lang w:val="kk-KZ"/>
        </w:rPr>
      </w:pPr>
      <w:r w:rsidRPr="00DF374E">
        <w:rPr>
          <w:color w:val="000000" w:themeColor="text1"/>
          <w:sz w:val="28"/>
          <w:szCs w:val="28"/>
          <w:lang w:val="kk-KZ"/>
        </w:rPr>
        <w:t xml:space="preserve">ҰБТ бойынша: жалпы мектеп бойынша орташа балл </w:t>
      </w:r>
      <w:r w:rsidR="000972D2" w:rsidRPr="00DF374E">
        <w:rPr>
          <w:color w:val="000000" w:themeColor="text1"/>
          <w:sz w:val="28"/>
          <w:szCs w:val="28"/>
          <w:lang w:val="kk-KZ"/>
        </w:rPr>
        <w:t>88,6,</w:t>
      </w:r>
      <w:r w:rsidRPr="00DF374E">
        <w:rPr>
          <w:color w:val="000000" w:themeColor="text1"/>
          <w:sz w:val="28"/>
          <w:szCs w:val="28"/>
          <w:lang w:val="kk-KZ"/>
        </w:rPr>
        <w:t xml:space="preserve"> өткен жылмен салыстырғанда +</w:t>
      </w:r>
      <w:r w:rsidR="000972D2" w:rsidRPr="00DF374E">
        <w:rPr>
          <w:color w:val="000000" w:themeColor="text1"/>
          <w:sz w:val="28"/>
          <w:szCs w:val="28"/>
          <w:lang w:val="kk-KZ"/>
        </w:rPr>
        <w:t>15,3</w:t>
      </w:r>
      <w:r w:rsidRPr="00DF374E">
        <w:rPr>
          <w:color w:val="000000" w:themeColor="text1"/>
          <w:sz w:val="28"/>
          <w:szCs w:val="28"/>
          <w:lang w:val="kk-KZ"/>
        </w:rPr>
        <w:t xml:space="preserve"> балға жоғар</w:t>
      </w:r>
      <w:r w:rsidR="00380ED6" w:rsidRPr="00DF374E">
        <w:rPr>
          <w:color w:val="000000" w:themeColor="text1"/>
          <w:sz w:val="28"/>
          <w:szCs w:val="28"/>
          <w:lang w:val="kk-KZ"/>
        </w:rPr>
        <w:t>ы</w:t>
      </w:r>
      <w:r w:rsidRPr="00DF374E">
        <w:rPr>
          <w:color w:val="000000" w:themeColor="text1"/>
          <w:sz w:val="28"/>
          <w:szCs w:val="28"/>
          <w:lang w:val="kk-KZ"/>
        </w:rPr>
        <w:t>лады;</w:t>
      </w:r>
    </w:p>
    <w:p w14:paraId="57A2B00C" w14:textId="747EE5FA" w:rsidR="00AE288B" w:rsidRPr="00DF374E" w:rsidRDefault="00AE288B" w:rsidP="00DF374E">
      <w:pPr>
        <w:numPr>
          <w:ilvl w:val="0"/>
          <w:numId w:val="2"/>
        </w:numPr>
        <w:tabs>
          <w:tab w:val="left" w:pos="3718"/>
        </w:tabs>
        <w:spacing w:after="0" w:line="240" w:lineRule="auto"/>
        <w:rPr>
          <w:color w:val="000000" w:themeColor="text1"/>
          <w:sz w:val="28"/>
          <w:szCs w:val="28"/>
          <w:lang w:val="kk-KZ"/>
        </w:rPr>
      </w:pPr>
      <w:r w:rsidRPr="00DF374E">
        <w:rPr>
          <w:color w:val="000000" w:themeColor="text1"/>
          <w:sz w:val="28"/>
          <w:szCs w:val="28"/>
          <w:lang w:val="kk-KZ"/>
        </w:rPr>
        <w:t xml:space="preserve">90-100-ден артық балл аралығында жинаған </w:t>
      </w:r>
      <w:r w:rsidR="008C7682" w:rsidRPr="00DF374E">
        <w:rPr>
          <w:color w:val="000000" w:themeColor="text1"/>
          <w:sz w:val="28"/>
          <w:szCs w:val="28"/>
          <w:lang w:val="kk-KZ"/>
        </w:rPr>
        <w:t>–</w:t>
      </w:r>
      <w:r w:rsidR="00380ED6" w:rsidRPr="00DF374E">
        <w:rPr>
          <w:color w:val="000000" w:themeColor="text1"/>
          <w:sz w:val="28"/>
          <w:szCs w:val="28"/>
          <w:lang w:val="kk-KZ"/>
        </w:rPr>
        <w:t xml:space="preserve"> </w:t>
      </w:r>
      <w:r w:rsidR="000972D2" w:rsidRPr="00DF374E">
        <w:rPr>
          <w:color w:val="000000" w:themeColor="text1"/>
          <w:sz w:val="28"/>
          <w:szCs w:val="28"/>
          <w:lang w:val="kk-KZ"/>
        </w:rPr>
        <w:t>1</w:t>
      </w:r>
      <w:r w:rsidR="008C7682" w:rsidRPr="00DF374E">
        <w:rPr>
          <w:color w:val="000000" w:themeColor="text1"/>
          <w:sz w:val="28"/>
          <w:szCs w:val="28"/>
          <w:lang w:val="kk-KZ"/>
        </w:rPr>
        <w:t xml:space="preserve"> </w:t>
      </w:r>
      <w:r w:rsidR="000972D2" w:rsidRPr="00DF374E">
        <w:rPr>
          <w:color w:val="000000" w:themeColor="text1"/>
          <w:sz w:val="28"/>
          <w:szCs w:val="28"/>
          <w:lang w:val="kk-KZ"/>
        </w:rPr>
        <w:t>оқушы, 25</w:t>
      </w:r>
      <w:r w:rsidRPr="00DF374E">
        <w:rPr>
          <w:color w:val="000000" w:themeColor="text1"/>
          <w:sz w:val="28"/>
          <w:szCs w:val="28"/>
          <w:lang w:val="kk-KZ"/>
        </w:rPr>
        <w:t xml:space="preserve">%;  </w:t>
      </w:r>
    </w:p>
    <w:p w14:paraId="576EEBEC" w14:textId="77777777" w:rsidR="00AE288B" w:rsidRPr="00DF374E" w:rsidRDefault="00AE288B" w:rsidP="00DF374E">
      <w:pPr>
        <w:spacing w:after="0" w:line="240" w:lineRule="auto"/>
        <w:contextualSpacing/>
        <w:jc w:val="both"/>
        <w:rPr>
          <w:b/>
          <w:color w:val="000000" w:themeColor="text1"/>
          <w:sz w:val="28"/>
          <w:szCs w:val="28"/>
          <w:u w:val="single"/>
          <w:lang w:val="kk-KZ"/>
        </w:rPr>
      </w:pPr>
    </w:p>
    <w:p w14:paraId="11C0C0BB" w14:textId="77777777" w:rsidR="00380ED6" w:rsidRPr="00DF374E" w:rsidRDefault="00380ED6" w:rsidP="00DF374E">
      <w:pPr>
        <w:pStyle w:val="ae"/>
        <w:autoSpaceDE w:val="0"/>
        <w:ind w:left="720"/>
        <w:jc w:val="both"/>
        <w:rPr>
          <w:color w:val="000000" w:themeColor="text1"/>
          <w:sz w:val="28"/>
          <w:szCs w:val="28"/>
          <w:lang w:val="kk-KZ"/>
        </w:rPr>
      </w:pPr>
    </w:p>
    <w:p w14:paraId="271B4AF4" w14:textId="77777777" w:rsidR="00AE288B" w:rsidRPr="00DF374E" w:rsidRDefault="00AE288B" w:rsidP="00DF374E">
      <w:pPr>
        <w:tabs>
          <w:tab w:val="left" w:pos="3718"/>
        </w:tabs>
        <w:spacing w:after="0" w:line="240" w:lineRule="auto"/>
        <w:jc w:val="center"/>
        <w:rPr>
          <w:b/>
          <w:color w:val="000000" w:themeColor="text1"/>
          <w:sz w:val="28"/>
          <w:szCs w:val="28"/>
          <w:lang w:val="kk-KZ"/>
        </w:rPr>
      </w:pPr>
      <w:r w:rsidRPr="00DF374E">
        <w:rPr>
          <w:b/>
          <w:color w:val="000000" w:themeColor="text1"/>
          <w:sz w:val="28"/>
          <w:szCs w:val="28"/>
          <w:lang w:val="kk-KZ"/>
        </w:rPr>
        <w:t>Әдістемелік жұмысына талдау</w:t>
      </w:r>
    </w:p>
    <w:p w14:paraId="5DA2441D" w14:textId="77777777" w:rsidR="00AE288B" w:rsidRPr="00DF374E" w:rsidRDefault="00AE288B" w:rsidP="00DF374E">
      <w:pPr>
        <w:pStyle w:val="ae"/>
        <w:numPr>
          <w:ilvl w:val="0"/>
          <w:numId w:val="4"/>
        </w:numPr>
        <w:contextualSpacing/>
        <w:jc w:val="both"/>
        <w:rPr>
          <w:color w:val="000000" w:themeColor="text1"/>
          <w:sz w:val="28"/>
          <w:szCs w:val="28"/>
          <w:lang w:val="kk-KZ"/>
        </w:rPr>
      </w:pPr>
      <w:r w:rsidRPr="00DF374E">
        <w:rPr>
          <w:color w:val="000000" w:themeColor="text1"/>
          <w:sz w:val="28"/>
          <w:szCs w:val="28"/>
          <w:lang w:val="kk-KZ"/>
        </w:rPr>
        <w:t>Оқу жылында жоспарланған әдістемелік жұмыс жоспары орындалды;</w:t>
      </w:r>
    </w:p>
    <w:p w14:paraId="351BEFF7" w14:textId="2AAE7D75" w:rsidR="00AE288B" w:rsidRPr="00DF374E" w:rsidRDefault="00AE288B" w:rsidP="00DF374E">
      <w:pPr>
        <w:pStyle w:val="ae"/>
        <w:numPr>
          <w:ilvl w:val="0"/>
          <w:numId w:val="4"/>
        </w:numPr>
        <w:contextualSpacing/>
        <w:jc w:val="both"/>
        <w:rPr>
          <w:color w:val="000000" w:themeColor="text1"/>
          <w:sz w:val="28"/>
          <w:szCs w:val="28"/>
          <w:lang w:val="kk-KZ"/>
        </w:rPr>
      </w:pPr>
      <w:r w:rsidRPr="00DF374E">
        <w:rPr>
          <w:color w:val="000000" w:themeColor="text1"/>
          <w:sz w:val="28"/>
          <w:szCs w:val="28"/>
          <w:lang w:val="kk-KZ"/>
        </w:rPr>
        <w:lastRenderedPageBreak/>
        <w:t>Оқу жоспары орындалды, бағдарлама өтілді.</w:t>
      </w:r>
    </w:p>
    <w:p w14:paraId="0BD1B1FF" w14:textId="77777777" w:rsidR="00AE288B" w:rsidRPr="00DF374E" w:rsidRDefault="00AE288B" w:rsidP="00DF374E">
      <w:pPr>
        <w:pStyle w:val="ae"/>
        <w:numPr>
          <w:ilvl w:val="0"/>
          <w:numId w:val="4"/>
        </w:numPr>
        <w:contextualSpacing/>
        <w:jc w:val="both"/>
        <w:rPr>
          <w:color w:val="000000" w:themeColor="text1"/>
          <w:sz w:val="28"/>
          <w:szCs w:val="28"/>
          <w:lang w:val="kk-KZ"/>
        </w:rPr>
      </w:pPr>
      <w:r w:rsidRPr="00DF374E">
        <w:rPr>
          <w:color w:val="000000" w:themeColor="text1"/>
          <w:sz w:val="28"/>
          <w:szCs w:val="28"/>
          <w:lang w:val="kk-KZ"/>
        </w:rPr>
        <w:t>Оқу жылы бойы қазіргі заманғы педагогикалық технологияларды, жеке тұлғаға бағытталған сабақ жүргізу әдістемесін қолдану жұмысы жүргізілді;</w:t>
      </w:r>
    </w:p>
    <w:p w14:paraId="06A64042" w14:textId="77777777" w:rsidR="00AE288B" w:rsidRPr="00DF374E" w:rsidRDefault="00AE288B" w:rsidP="00DF374E">
      <w:pPr>
        <w:pStyle w:val="ae"/>
        <w:numPr>
          <w:ilvl w:val="0"/>
          <w:numId w:val="4"/>
        </w:numPr>
        <w:contextualSpacing/>
        <w:jc w:val="both"/>
        <w:rPr>
          <w:color w:val="000000" w:themeColor="text1"/>
          <w:sz w:val="28"/>
          <w:szCs w:val="28"/>
          <w:lang w:val="kk-KZ"/>
        </w:rPr>
      </w:pPr>
      <w:r w:rsidRPr="00DF374E">
        <w:rPr>
          <w:color w:val="000000" w:themeColor="text1"/>
          <w:sz w:val="28"/>
          <w:szCs w:val="28"/>
          <w:lang w:val="kk-KZ"/>
        </w:rPr>
        <w:t xml:space="preserve">Мұғалімдер біліктілік көтеру курстарынан уақытында өтті;                                           </w:t>
      </w:r>
    </w:p>
    <w:p w14:paraId="32FBD56E" w14:textId="77777777" w:rsidR="00AE288B" w:rsidRPr="00DF374E" w:rsidRDefault="00AE288B" w:rsidP="00DF374E">
      <w:pPr>
        <w:pStyle w:val="ae"/>
        <w:numPr>
          <w:ilvl w:val="0"/>
          <w:numId w:val="4"/>
        </w:numPr>
        <w:contextualSpacing/>
        <w:jc w:val="both"/>
        <w:rPr>
          <w:color w:val="000000" w:themeColor="text1"/>
          <w:sz w:val="28"/>
          <w:szCs w:val="28"/>
          <w:lang w:val="kk-KZ"/>
        </w:rPr>
      </w:pPr>
      <w:r w:rsidRPr="00DF374E">
        <w:rPr>
          <w:color w:val="000000" w:themeColor="text1"/>
          <w:sz w:val="28"/>
          <w:szCs w:val="28"/>
          <w:lang w:val="kk-KZ"/>
        </w:rPr>
        <w:t xml:space="preserve">Бірнеше мұғалім біліктілік санатын көтерді;                                                                      </w:t>
      </w:r>
    </w:p>
    <w:p w14:paraId="0237B24F" w14:textId="030FBBD6" w:rsidR="00AE288B" w:rsidRPr="00DF374E" w:rsidRDefault="00AE288B" w:rsidP="00DF374E">
      <w:pPr>
        <w:pStyle w:val="ae"/>
        <w:numPr>
          <w:ilvl w:val="0"/>
          <w:numId w:val="4"/>
        </w:numPr>
        <w:contextualSpacing/>
        <w:jc w:val="both"/>
        <w:rPr>
          <w:color w:val="000000" w:themeColor="text1"/>
          <w:sz w:val="28"/>
          <w:szCs w:val="28"/>
          <w:lang w:val="kk-KZ"/>
        </w:rPr>
      </w:pPr>
      <w:r w:rsidRPr="00DF374E">
        <w:rPr>
          <w:color w:val="000000" w:themeColor="text1"/>
          <w:sz w:val="28"/>
          <w:szCs w:val="28"/>
          <w:lang w:val="kk-KZ"/>
        </w:rPr>
        <w:t>Шығармашылықпен жұмыс жасайтын, инновациялық үрдістерге қатысатын мұғалімдердің саны артты.</w:t>
      </w:r>
    </w:p>
    <w:p w14:paraId="2DC02FE8" w14:textId="66CBC6F9" w:rsidR="00AE288B" w:rsidRPr="00DF374E" w:rsidRDefault="00AE288B" w:rsidP="00DF374E">
      <w:pPr>
        <w:pStyle w:val="af3"/>
        <w:numPr>
          <w:ilvl w:val="0"/>
          <w:numId w:val="4"/>
        </w:numPr>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 xml:space="preserve">Әдістемелік құрал, электрондық орта шығару жолға қойыла бастады. </w:t>
      </w:r>
    </w:p>
    <w:p w14:paraId="69284070" w14:textId="526BCE3E" w:rsidR="00AE288B" w:rsidRPr="00DF374E" w:rsidRDefault="00AE288B" w:rsidP="00DF374E">
      <w:pPr>
        <w:pStyle w:val="af3"/>
        <w:ind w:firstLine="360"/>
        <w:jc w:val="both"/>
        <w:rPr>
          <w:rFonts w:ascii="Times New Roman" w:hAnsi="Times New Roman" w:cs="Times New Roman"/>
          <w:color w:val="000000" w:themeColor="text1"/>
          <w:spacing w:val="2"/>
          <w:sz w:val="28"/>
          <w:szCs w:val="28"/>
          <w:lang w:val="kk-KZ"/>
        </w:rPr>
      </w:pPr>
      <w:r w:rsidRPr="00DF374E">
        <w:rPr>
          <w:rFonts w:ascii="Times New Roman" w:hAnsi="Times New Roman" w:cs="Times New Roman"/>
          <w:color w:val="000000" w:themeColor="text1"/>
          <w:sz w:val="28"/>
          <w:szCs w:val="28"/>
          <w:shd w:val="clear" w:color="auto" w:fill="FFFFFF"/>
          <w:lang w:val="kk-KZ"/>
        </w:rPr>
        <w:t xml:space="preserve">2017-2018 оқу жылында </w:t>
      </w:r>
      <w:r w:rsidRPr="00DF374E">
        <w:rPr>
          <w:rFonts w:ascii="Times New Roman" w:hAnsi="Times New Roman" w:cs="Times New Roman"/>
          <w:color w:val="000000" w:themeColor="text1"/>
          <w:kern w:val="36"/>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00380ED6" w:rsidRPr="00DF374E">
        <w:rPr>
          <w:rFonts w:ascii="Times New Roman" w:hAnsi="Times New Roman" w:cs="Times New Roman"/>
          <w:color w:val="000000" w:themeColor="text1"/>
          <w:kern w:val="36"/>
          <w:sz w:val="28"/>
          <w:szCs w:val="28"/>
          <w:lang w:val="kk-KZ"/>
        </w:rPr>
        <w:t xml:space="preserve"> </w:t>
      </w:r>
      <w:r w:rsidRPr="00DF374E">
        <w:rPr>
          <w:rFonts w:ascii="Times New Roman" w:hAnsi="Times New Roman" w:cs="Times New Roman"/>
          <w:color w:val="000000" w:themeColor="text1"/>
          <w:spacing w:val="2"/>
          <w:sz w:val="28"/>
          <w:szCs w:val="28"/>
          <w:lang w:val="kk-KZ"/>
        </w:rPr>
        <w:t>Қазақстан Республикасы Білім және ғылым министр</w:t>
      </w:r>
      <w:r w:rsidR="00380ED6" w:rsidRPr="00DF374E">
        <w:rPr>
          <w:rFonts w:ascii="Times New Roman" w:hAnsi="Times New Roman" w:cs="Times New Roman"/>
          <w:color w:val="000000" w:themeColor="text1"/>
          <w:spacing w:val="2"/>
          <w:sz w:val="28"/>
          <w:szCs w:val="28"/>
          <w:lang w:val="kk-KZ"/>
        </w:rPr>
        <w:t>інің 2008 жылғы 18 наурыздағы №125 бұйрығының 33,35,36,37-</w:t>
      </w:r>
      <w:r w:rsidRPr="00DF374E">
        <w:rPr>
          <w:rFonts w:ascii="Times New Roman" w:hAnsi="Times New Roman" w:cs="Times New Roman"/>
          <w:color w:val="000000" w:themeColor="text1"/>
          <w:spacing w:val="2"/>
          <w:sz w:val="28"/>
          <w:szCs w:val="28"/>
          <w:lang w:val="kk-KZ"/>
        </w:rPr>
        <w:t>тармақшалары негізінде жүзеге асырылды.</w:t>
      </w:r>
    </w:p>
    <w:p w14:paraId="17F29740" w14:textId="77777777" w:rsidR="00AE288B" w:rsidRPr="00DF374E" w:rsidRDefault="00AE288B" w:rsidP="00DF374E">
      <w:pPr>
        <w:spacing w:after="0" w:line="240" w:lineRule="auto"/>
        <w:contextualSpacing/>
        <w:jc w:val="both"/>
        <w:rPr>
          <w:b/>
          <w:color w:val="000000" w:themeColor="text1"/>
          <w:sz w:val="28"/>
          <w:szCs w:val="28"/>
          <w:u w:val="single"/>
          <w:lang w:val="kk-KZ"/>
        </w:rPr>
      </w:pPr>
    </w:p>
    <w:p w14:paraId="50A12E1E" w14:textId="77777777" w:rsidR="00AE288B" w:rsidRPr="00DF374E" w:rsidRDefault="00AE288B" w:rsidP="00DF374E">
      <w:pPr>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2018-2019 оқу жылы</w:t>
      </w:r>
    </w:p>
    <w:p w14:paraId="527313C2" w14:textId="77D76CEE" w:rsidR="00AE288B" w:rsidRPr="00DF374E" w:rsidRDefault="00AE288B" w:rsidP="00DF374E">
      <w:pPr>
        <w:spacing w:after="0" w:line="240" w:lineRule="auto"/>
        <w:textAlignment w:val="baseline"/>
        <w:rPr>
          <w:rFonts w:eastAsia="Batang"/>
          <w:color w:val="000000" w:themeColor="text1"/>
          <w:sz w:val="28"/>
          <w:szCs w:val="28"/>
          <w:lang w:val="kk-KZ" w:eastAsia="ko-KR"/>
        </w:rPr>
      </w:pPr>
      <w:r w:rsidRPr="00DF374E">
        <w:rPr>
          <w:rFonts w:eastAsia="Batang"/>
          <w:b/>
          <w:bCs/>
          <w:color w:val="000000" w:themeColor="text1"/>
          <w:sz w:val="28"/>
          <w:szCs w:val="28"/>
          <w:lang w:val="kk-KZ" w:eastAsia="ko-KR"/>
        </w:rPr>
        <w:t>Мақсаты:</w:t>
      </w:r>
      <w:r w:rsidRPr="00DF374E">
        <w:rPr>
          <w:rFonts w:eastAsia="Batang"/>
          <w:bCs/>
          <w:color w:val="000000" w:themeColor="text1"/>
          <w:sz w:val="28"/>
          <w:szCs w:val="28"/>
          <w:lang w:val="kk-KZ" w:eastAsia="ko-KR"/>
        </w:rPr>
        <w:t>  «</w:t>
      </w:r>
      <w:r w:rsidR="000972D2" w:rsidRPr="00DF374E">
        <w:rPr>
          <w:rFonts w:eastAsia="Batang"/>
          <w:bCs/>
          <w:color w:val="000000" w:themeColor="text1"/>
          <w:sz w:val="28"/>
          <w:szCs w:val="28"/>
          <w:lang w:val="kk-KZ" w:eastAsia="ko-KR"/>
        </w:rPr>
        <w:t>Білім алушының жаңартылған білім мазмұны негізінде қоғамда жетістікке жетуіне мүмкіндік ашу</w:t>
      </w:r>
      <w:r w:rsidRPr="00DF374E">
        <w:rPr>
          <w:rFonts w:eastAsia="Batang"/>
          <w:bCs/>
          <w:color w:val="000000" w:themeColor="text1"/>
          <w:sz w:val="28"/>
          <w:szCs w:val="28"/>
          <w:lang w:val="kk-KZ" w:eastAsia="ko-KR"/>
        </w:rPr>
        <w:t>».</w:t>
      </w:r>
    </w:p>
    <w:p w14:paraId="23C9D1AB" w14:textId="77777777" w:rsidR="00AE288B" w:rsidRPr="00DF374E" w:rsidRDefault="00AE288B" w:rsidP="00DF374E">
      <w:pPr>
        <w:spacing w:after="0" w:line="240" w:lineRule="auto"/>
        <w:jc w:val="both"/>
        <w:textAlignment w:val="baseline"/>
        <w:rPr>
          <w:rFonts w:eastAsia="Batang"/>
          <w:b/>
          <w:color w:val="000000" w:themeColor="text1"/>
          <w:sz w:val="28"/>
          <w:szCs w:val="28"/>
          <w:lang w:val="kk-KZ" w:eastAsia="ko-KR"/>
        </w:rPr>
      </w:pPr>
      <w:r w:rsidRPr="00DF374E">
        <w:rPr>
          <w:rFonts w:eastAsia="Batang"/>
          <w:b/>
          <w:bCs/>
          <w:color w:val="000000" w:themeColor="text1"/>
          <w:sz w:val="28"/>
          <w:szCs w:val="28"/>
          <w:lang w:val="kk-KZ" w:eastAsia="ko-KR"/>
        </w:rPr>
        <w:t>Міндеттері</w:t>
      </w:r>
      <w:r w:rsidRPr="00DF374E">
        <w:rPr>
          <w:rFonts w:eastAsia="Batang"/>
          <w:b/>
          <w:color w:val="000000" w:themeColor="text1"/>
          <w:sz w:val="28"/>
          <w:szCs w:val="28"/>
          <w:lang w:val="kk-KZ" w:eastAsia="ko-KR"/>
        </w:rPr>
        <w:t>: </w:t>
      </w:r>
    </w:p>
    <w:p w14:paraId="107D5EF2" w14:textId="5E150F7B"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а) </w:t>
      </w:r>
      <w:r w:rsidR="000972D2" w:rsidRPr="00DF374E">
        <w:rPr>
          <w:rFonts w:eastAsia="Batang"/>
          <w:color w:val="000000" w:themeColor="text1"/>
          <w:sz w:val="28"/>
          <w:szCs w:val="28"/>
          <w:lang w:val="kk-KZ" w:eastAsia="ko-KR"/>
        </w:rPr>
        <w:t>«Білім туралы» Заңды жүзеге асыру мақсатында білім алушының қажеттілігін, дағдысын қалыптастыру</w:t>
      </w:r>
      <w:r w:rsidRPr="00DF374E">
        <w:rPr>
          <w:rFonts w:eastAsia="Batang"/>
          <w:color w:val="000000" w:themeColor="text1"/>
          <w:sz w:val="28"/>
          <w:szCs w:val="28"/>
          <w:lang w:val="kk-KZ" w:eastAsia="ko-KR"/>
        </w:rPr>
        <w:t>;</w:t>
      </w:r>
    </w:p>
    <w:p w14:paraId="34B02AE1" w14:textId="7F9BEBF7"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ә) </w:t>
      </w:r>
      <w:r w:rsidR="0063755F" w:rsidRPr="00DF374E">
        <w:rPr>
          <w:rFonts w:eastAsia="Batang"/>
          <w:color w:val="000000" w:themeColor="text1"/>
          <w:sz w:val="28"/>
          <w:szCs w:val="28"/>
          <w:lang w:val="kk-KZ" w:eastAsia="ko-KR"/>
        </w:rPr>
        <w:t>білім беру процесіне қатысушылардың үздіксіз білім алуын қамтамасыз ету</w:t>
      </w:r>
      <w:r w:rsidRPr="00DF374E">
        <w:rPr>
          <w:rFonts w:eastAsia="Batang"/>
          <w:color w:val="000000" w:themeColor="text1"/>
          <w:sz w:val="28"/>
          <w:szCs w:val="28"/>
          <w:lang w:val="kk-KZ" w:eastAsia="ko-KR"/>
        </w:rPr>
        <w:t xml:space="preserve">; </w:t>
      </w:r>
    </w:p>
    <w:p w14:paraId="6569BFB8" w14:textId="0956D7FE" w:rsidR="00AE288B" w:rsidRPr="00DF374E" w:rsidRDefault="00D72C04"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б) </w:t>
      </w:r>
      <w:r w:rsidR="0063755F" w:rsidRPr="00DF374E">
        <w:rPr>
          <w:rFonts w:eastAsia="Batang"/>
          <w:color w:val="000000" w:themeColor="text1"/>
          <w:sz w:val="28"/>
          <w:szCs w:val="28"/>
          <w:lang w:val="kk-KZ" w:eastAsia="ko-KR"/>
        </w:rPr>
        <w:t>мектеп бағдарламаларын жаңарту және критериалды бағалау жүйесін енгізу</w:t>
      </w:r>
      <w:r w:rsidR="00AE288B" w:rsidRPr="00DF374E">
        <w:rPr>
          <w:rFonts w:eastAsia="Batang"/>
          <w:color w:val="000000" w:themeColor="text1"/>
          <w:sz w:val="28"/>
          <w:szCs w:val="28"/>
          <w:lang w:val="kk-KZ" w:eastAsia="ko-KR"/>
        </w:rPr>
        <w:t>;</w:t>
      </w:r>
    </w:p>
    <w:p w14:paraId="24ECE8B6" w14:textId="6022E12C"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в) </w:t>
      </w:r>
      <w:r w:rsidR="0063755F" w:rsidRPr="00DF374E">
        <w:rPr>
          <w:rFonts w:eastAsia="Batang"/>
          <w:color w:val="000000" w:themeColor="text1"/>
          <w:sz w:val="28"/>
          <w:szCs w:val="28"/>
          <w:lang w:val="kk-KZ" w:eastAsia="ko-KR"/>
        </w:rPr>
        <w:t>мұғалімдердің педагогикалық шеберлігін жетілдіру</w:t>
      </w:r>
      <w:r w:rsidRPr="00DF374E">
        <w:rPr>
          <w:rFonts w:eastAsia="Batang"/>
          <w:color w:val="000000" w:themeColor="text1"/>
          <w:sz w:val="28"/>
          <w:szCs w:val="28"/>
          <w:lang w:val="kk-KZ" w:eastAsia="ko-KR"/>
        </w:rPr>
        <w:t>;</w:t>
      </w:r>
    </w:p>
    <w:p w14:paraId="5B69AADC" w14:textId="4A644F4B" w:rsidR="00AE288B" w:rsidRPr="00DF374E" w:rsidRDefault="00AE288B"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г) </w:t>
      </w:r>
      <w:r w:rsidR="0063755F" w:rsidRPr="00DF374E">
        <w:rPr>
          <w:rFonts w:eastAsia="Batang"/>
          <w:color w:val="000000" w:themeColor="text1"/>
          <w:sz w:val="28"/>
          <w:szCs w:val="28"/>
          <w:lang w:val="kk-KZ" w:eastAsia="ko-KR"/>
        </w:rPr>
        <w:t xml:space="preserve">өзін-өзі дамытуға құштар, ақпараттық – интеллектуалдық қабілеті жоғары, жаңашыл, қазіргі заман талабына сай </w:t>
      </w:r>
      <w:r w:rsidR="006F2A52" w:rsidRPr="00DF374E">
        <w:rPr>
          <w:rFonts w:eastAsia="Batang"/>
          <w:color w:val="000000" w:themeColor="text1"/>
          <w:sz w:val="28"/>
          <w:szCs w:val="28"/>
          <w:lang w:val="kk-KZ" w:eastAsia="ko-KR"/>
        </w:rPr>
        <w:t>білімді ұрпақ қалыптастыру;</w:t>
      </w:r>
    </w:p>
    <w:p w14:paraId="340F4F5C" w14:textId="59046507" w:rsidR="006F2A52" w:rsidRPr="00DF374E" w:rsidRDefault="006F2A52"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ғ) </w:t>
      </w:r>
      <w:r w:rsidR="00146419" w:rsidRPr="00DF374E">
        <w:rPr>
          <w:rFonts w:eastAsia="Batang"/>
          <w:color w:val="000000" w:themeColor="text1"/>
          <w:sz w:val="28"/>
          <w:szCs w:val="28"/>
          <w:lang w:val="kk-KZ" w:eastAsia="ko-KR"/>
        </w:rPr>
        <w:t>білім сапасын көтеру мақсатында оқытудың деңгейін жоғарылату;</w:t>
      </w:r>
    </w:p>
    <w:p w14:paraId="42D0A2DA" w14:textId="7F24E731" w:rsidR="00146419" w:rsidRPr="00DF374E" w:rsidRDefault="00146419"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д) білім алушылардың ғылыми жоба жарыстарында, пәндік олипиадаларға, түрлі танымдық байқауларға қатысуын қамтамасыз ете отырып, дарынды тұлғаны дамыту;</w:t>
      </w:r>
    </w:p>
    <w:p w14:paraId="18A4A399" w14:textId="45C62EFF" w:rsidR="00146419" w:rsidRPr="00DF374E" w:rsidRDefault="00146419" w:rsidP="00DF374E">
      <w:pPr>
        <w:spacing w:after="0" w:line="240" w:lineRule="auto"/>
        <w:contextualSpacing/>
        <w:jc w:val="both"/>
        <w:rPr>
          <w:b/>
          <w:color w:val="000000" w:themeColor="text1"/>
          <w:sz w:val="28"/>
          <w:szCs w:val="28"/>
          <w:u w:val="single"/>
          <w:lang w:val="kk-KZ"/>
        </w:rPr>
      </w:pPr>
      <w:r w:rsidRPr="00DF374E">
        <w:rPr>
          <w:rFonts w:eastAsia="Batang"/>
          <w:color w:val="000000" w:themeColor="text1"/>
          <w:sz w:val="28"/>
          <w:szCs w:val="28"/>
          <w:lang w:val="kk-KZ" w:eastAsia="ko-KR"/>
        </w:rPr>
        <w:t>е) қазақ халқының мәдениеті мен дәстүрі, философиясы әдептілік пен адамгершілік негізінде тұлғаны тәрбиелеудің мақсат- мұраттарын жүзеге асыру.</w:t>
      </w:r>
    </w:p>
    <w:p w14:paraId="6810BD35" w14:textId="094A91C0" w:rsidR="00AE288B" w:rsidRPr="00DF374E" w:rsidRDefault="00AE288B" w:rsidP="00DF374E">
      <w:pPr>
        <w:spacing w:after="0" w:line="240" w:lineRule="auto"/>
        <w:jc w:val="center"/>
        <w:rPr>
          <w:rFonts w:eastAsia="Batang"/>
          <w:b/>
          <w:color w:val="000000" w:themeColor="text1"/>
          <w:sz w:val="28"/>
          <w:szCs w:val="28"/>
          <w:lang w:val="kk-KZ" w:eastAsia="ko-KR"/>
        </w:rPr>
      </w:pPr>
      <w:r w:rsidRPr="00DF374E">
        <w:rPr>
          <w:rFonts w:eastAsia="Calibri"/>
          <w:b/>
          <w:color w:val="000000" w:themeColor="text1"/>
          <w:sz w:val="28"/>
          <w:szCs w:val="28"/>
          <w:lang w:val="kk-KZ"/>
        </w:rPr>
        <w:t>2018-2019 оқу жылы бойынша оқушылар контингенті</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036"/>
        <w:gridCol w:w="972"/>
        <w:gridCol w:w="1858"/>
      </w:tblGrid>
      <w:tr w:rsidR="00D72C04" w:rsidRPr="00DF374E" w14:paraId="6696E4B8" w14:textId="77777777" w:rsidTr="00AE288B">
        <w:trPr>
          <w:trHeight w:val="305"/>
          <w:jc w:val="center"/>
        </w:trPr>
        <w:tc>
          <w:tcPr>
            <w:tcW w:w="3485" w:type="dxa"/>
            <w:vMerge w:val="restart"/>
            <w:hideMark/>
          </w:tcPr>
          <w:p w14:paraId="653778E3"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Оқыту кезеңдері</w:t>
            </w:r>
          </w:p>
        </w:tc>
        <w:tc>
          <w:tcPr>
            <w:tcW w:w="3831" w:type="dxa"/>
            <w:gridSpan w:val="3"/>
            <w:hideMark/>
          </w:tcPr>
          <w:p w14:paraId="1C25861E" w14:textId="77777777" w:rsidR="00AE288B" w:rsidRPr="00DF374E" w:rsidRDefault="00AE288B" w:rsidP="00DF374E">
            <w:pPr>
              <w:spacing w:after="0" w:line="240" w:lineRule="auto"/>
              <w:rPr>
                <w:b/>
                <w:bCs/>
                <w:color w:val="000000" w:themeColor="text1"/>
                <w:sz w:val="28"/>
                <w:szCs w:val="28"/>
              </w:rPr>
            </w:pPr>
            <w:r w:rsidRPr="00DF374E">
              <w:rPr>
                <w:b/>
                <w:bCs/>
                <w:color w:val="000000" w:themeColor="text1"/>
                <w:sz w:val="28"/>
                <w:szCs w:val="28"/>
              </w:rPr>
              <w:t>2018-2019 оқу жылы</w:t>
            </w:r>
          </w:p>
        </w:tc>
      </w:tr>
      <w:tr w:rsidR="00D72C04" w:rsidRPr="00DF374E" w14:paraId="6C3B5673" w14:textId="77777777" w:rsidTr="00AE288B">
        <w:trPr>
          <w:trHeight w:val="359"/>
          <w:jc w:val="center"/>
        </w:trPr>
        <w:tc>
          <w:tcPr>
            <w:tcW w:w="3485" w:type="dxa"/>
            <w:vMerge/>
            <w:hideMark/>
          </w:tcPr>
          <w:p w14:paraId="45D14D0C"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1959" w:type="dxa"/>
            <w:gridSpan w:val="2"/>
            <w:hideMark/>
          </w:tcPr>
          <w:p w14:paraId="098595E9" w14:textId="77777777" w:rsidR="00AE288B" w:rsidRPr="00DF374E" w:rsidRDefault="00AE288B" w:rsidP="00DF374E">
            <w:pPr>
              <w:spacing w:after="0" w:line="240" w:lineRule="auto"/>
              <w:jc w:val="center"/>
              <w:rPr>
                <w:b/>
                <w:bCs/>
                <w:color w:val="000000" w:themeColor="text1"/>
                <w:sz w:val="28"/>
                <w:szCs w:val="28"/>
              </w:rPr>
            </w:pPr>
            <w:r w:rsidRPr="00DF374E">
              <w:rPr>
                <w:b/>
                <w:bCs/>
                <w:color w:val="000000" w:themeColor="text1"/>
                <w:sz w:val="28"/>
                <w:szCs w:val="28"/>
              </w:rPr>
              <w:t>саны</w:t>
            </w:r>
          </w:p>
        </w:tc>
        <w:tc>
          <w:tcPr>
            <w:tcW w:w="1872" w:type="dxa"/>
            <w:vMerge w:val="restart"/>
            <w:hideMark/>
          </w:tcPr>
          <w:p w14:paraId="64D4C93C" w14:textId="77777777" w:rsidR="00AE288B" w:rsidRPr="00DF374E" w:rsidRDefault="00AE288B" w:rsidP="00DF374E">
            <w:pPr>
              <w:spacing w:after="0" w:line="240" w:lineRule="auto"/>
              <w:rPr>
                <w:b/>
                <w:bCs/>
                <w:color w:val="000000" w:themeColor="text1"/>
                <w:sz w:val="28"/>
                <w:szCs w:val="28"/>
              </w:rPr>
            </w:pPr>
            <w:r w:rsidRPr="00DF374E">
              <w:rPr>
                <w:b/>
                <w:bCs/>
                <w:color w:val="000000" w:themeColor="text1"/>
                <w:sz w:val="28"/>
                <w:szCs w:val="28"/>
              </w:rPr>
              <w:t>оқушы саны</w:t>
            </w:r>
          </w:p>
          <w:p w14:paraId="5238E879" w14:textId="77777777" w:rsidR="00AE288B" w:rsidRPr="00DF374E" w:rsidRDefault="00AE288B" w:rsidP="00DF374E">
            <w:pPr>
              <w:spacing w:after="0" w:line="240" w:lineRule="auto"/>
              <w:rPr>
                <w:b/>
                <w:bCs/>
                <w:color w:val="000000" w:themeColor="text1"/>
                <w:sz w:val="28"/>
                <w:szCs w:val="28"/>
              </w:rPr>
            </w:pPr>
          </w:p>
        </w:tc>
      </w:tr>
      <w:tr w:rsidR="00D72C04" w:rsidRPr="00DF374E" w14:paraId="656EECC5" w14:textId="77777777" w:rsidTr="00AE288B">
        <w:trPr>
          <w:trHeight w:val="359"/>
          <w:jc w:val="center"/>
        </w:trPr>
        <w:tc>
          <w:tcPr>
            <w:tcW w:w="3485" w:type="dxa"/>
            <w:vMerge/>
            <w:hideMark/>
          </w:tcPr>
          <w:p w14:paraId="3B707A94"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985" w:type="dxa"/>
            <w:hideMark/>
          </w:tcPr>
          <w:p w14:paraId="651B62E5" w14:textId="77777777" w:rsidR="00AE288B" w:rsidRPr="00DF374E" w:rsidRDefault="00AE288B" w:rsidP="00DF374E">
            <w:pPr>
              <w:spacing w:after="0" w:line="240" w:lineRule="auto"/>
              <w:rPr>
                <w:bCs/>
                <w:color w:val="000000" w:themeColor="text1"/>
                <w:sz w:val="28"/>
                <w:szCs w:val="28"/>
              </w:rPr>
            </w:pPr>
            <w:r w:rsidRPr="00DF374E">
              <w:rPr>
                <w:bCs/>
                <w:color w:val="000000" w:themeColor="text1"/>
                <w:sz w:val="28"/>
                <w:szCs w:val="28"/>
              </w:rPr>
              <w:t>оқушы</w:t>
            </w:r>
          </w:p>
        </w:tc>
        <w:tc>
          <w:tcPr>
            <w:tcW w:w="974" w:type="dxa"/>
            <w:hideMark/>
          </w:tcPr>
          <w:p w14:paraId="66ADD0F1" w14:textId="1E96F1AB" w:rsidR="00AE288B" w:rsidRPr="00DF374E" w:rsidRDefault="00146419" w:rsidP="00DF374E">
            <w:pPr>
              <w:spacing w:after="0" w:line="240" w:lineRule="auto"/>
              <w:rPr>
                <w:bCs/>
                <w:color w:val="000000" w:themeColor="text1"/>
                <w:sz w:val="28"/>
                <w:szCs w:val="28"/>
                <w:lang w:val="kk-KZ"/>
              </w:rPr>
            </w:pPr>
            <w:r w:rsidRPr="00DF374E">
              <w:rPr>
                <w:bCs/>
                <w:color w:val="000000" w:themeColor="text1"/>
                <w:sz w:val="28"/>
                <w:szCs w:val="28"/>
                <w:lang w:val="kk-KZ"/>
              </w:rPr>
              <w:t>класс</w:t>
            </w:r>
          </w:p>
        </w:tc>
        <w:tc>
          <w:tcPr>
            <w:tcW w:w="1872" w:type="dxa"/>
            <w:vMerge/>
            <w:hideMark/>
          </w:tcPr>
          <w:p w14:paraId="3535A104"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r>
      <w:tr w:rsidR="00D72C04" w:rsidRPr="00DF374E" w14:paraId="2D4809C5" w14:textId="77777777" w:rsidTr="00146419">
        <w:trPr>
          <w:trHeight w:val="359"/>
          <w:jc w:val="center"/>
        </w:trPr>
        <w:tc>
          <w:tcPr>
            <w:tcW w:w="3485" w:type="dxa"/>
            <w:hideMark/>
          </w:tcPr>
          <w:p w14:paraId="6B7E24FE"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алдындағы</w:t>
            </w:r>
          </w:p>
        </w:tc>
        <w:tc>
          <w:tcPr>
            <w:tcW w:w="985" w:type="dxa"/>
          </w:tcPr>
          <w:p w14:paraId="615E25E6" w14:textId="1FC1FD5F"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17</w:t>
            </w:r>
          </w:p>
        </w:tc>
        <w:tc>
          <w:tcPr>
            <w:tcW w:w="974" w:type="dxa"/>
          </w:tcPr>
          <w:p w14:paraId="73E0CBAF" w14:textId="7021ED97"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2</w:t>
            </w:r>
          </w:p>
        </w:tc>
        <w:tc>
          <w:tcPr>
            <w:tcW w:w="1872" w:type="dxa"/>
          </w:tcPr>
          <w:p w14:paraId="11F2DE54" w14:textId="60A4B004"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8,5</w:t>
            </w:r>
          </w:p>
        </w:tc>
      </w:tr>
      <w:tr w:rsidR="00D72C04" w:rsidRPr="00DF374E" w14:paraId="034192F9" w14:textId="77777777" w:rsidTr="00146419">
        <w:trPr>
          <w:trHeight w:val="359"/>
          <w:jc w:val="center"/>
        </w:trPr>
        <w:tc>
          <w:tcPr>
            <w:tcW w:w="3485" w:type="dxa"/>
            <w:hideMark/>
          </w:tcPr>
          <w:p w14:paraId="3FAB8875"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Бастауыш мектеп</w:t>
            </w:r>
          </w:p>
        </w:tc>
        <w:tc>
          <w:tcPr>
            <w:tcW w:w="985" w:type="dxa"/>
          </w:tcPr>
          <w:p w14:paraId="329ECBB1" w14:textId="29017487"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101</w:t>
            </w:r>
          </w:p>
        </w:tc>
        <w:tc>
          <w:tcPr>
            <w:tcW w:w="974" w:type="dxa"/>
          </w:tcPr>
          <w:p w14:paraId="10F92151" w14:textId="37E0282C"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8</w:t>
            </w:r>
          </w:p>
        </w:tc>
        <w:tc>
          <w:tcPr>
            <w:tcW w:w="1872" w:type="dxa"/>
          </w:tcPr>
          <w:p w14:paraId="407FD600" w14:textId="2D72049D"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12,6</w:t>
            </w:r>
          </w:p>
        </w:tc>
      </w:tr>
      <w:tr w:rsidR="00D72C04" w:rsidRPr="00DF374E" w14:paraId="26698960" w14:textId="77777777" w:rsidTr="00146419">
        <w:trPr>
          <w:trHeight w:val="359"/>
          <w:jc w:val="center"/>
        </w:trPr>
        <w:tc>
          <w:tcPr>
            <w:tcW w:w="3485" w:type="dxa"/>
            <w:hideMark/>
          </w:tcPr>
          <w:p w14:paraId="05B00D30"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Негізгі мектеп</w:t>
            </w:r>
          </w:p>
        </w:tc>
        <w:tc>
          <w:tcPr>
            <w:tcW w:w="985" w:type="dxa"/>
          </w:tcPr>
          <w:p w14:paraId="4DF69CCB" w14:textId="0A27D2B4"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97</w:t>
            </w:r>
          </w:p>
        </w:tc>
        <w:tc>
          <w:tcPr>
            <w:tcW w:w="974" w:type="dxa"/>
          </w:tcPr>
          <w:p w14:paraId="08E9E49E" w14:textId="34CB0ACC"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10</w:t>
            </w:r>
          </w:p>
        </w:tc>
        <w:tc>
          <w:tcPr>
            <w:tcW w:w="1872" w:type="dxa"/>
          </w:tcPr>
          <w:p w14:paraId="0FF43387" w14:textId="6C6A11EB"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9,7</w:t>
            </w:r>
          </w:p>
        </w:tc>
      </w:tr>
      <w:tr w:rsidR="00D72C04" w:rsidRPr="00DF374E" w14:paraId="768CAF56" w14:textId="77777777" w:rsidTr="00146419">
        <w:trPr>
          <w:trHeight w:val="359"/>
          <w:jc w:val="center"/>
        </w:trPr>
        <w:tc>
          <w:tcPr>
            <w:tcW w:w="3485" w:type="dxa"/>
            <w:hideMark/>
          </w:tcPr>
          <w:p w14:paraId="39C7FEB8"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Орта мектеп</w:t>
            </w:r>
          </w:p>
        </w:tc>
        <w:tc>
          <w:tcPr>
            <w:tcW w:w="985" w:type="dxa"/>
          </w:tcPr>
          <w:p w14:paraId="4883A053" w14:textId="3C3E4E18"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20</w:t>
            </w:r>
          </w:p>
        </w:tc>
        <w:tc>
          <w:tcPr>
            <w:tcW w:w="974" w:type="dxa"/>
          </w:tcPr>
          <w:p w14:paraId="7CAA74ED" w14:textId="3D46D3F3"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4</w:t>
            </w:r>
          </w:p>
        </w:tc>
        <w:tc>
          <w:tcPr>
            <w:tcW w:w="1872" w:type="dxa"/>
          </w:tcPr>
          <w:p w14:paraId="3254B411" w14:textId="613DD3F6"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5</w:t>
            </w:r>
          </w:p>
        </w:tc>
      </w:tr>
      <w:tr w:rsidR="00D72C04" w:rsidRPr="00DF374E" w14:paraId="2D29806C" w14:textId="77777777" w:rsidTr="00146419">
        <w:trPr>
          <w:trHeight w:val="359"/>
          <w:jc w:val="center"/>
        </w:trPr>
        <w:tc>
          <w:tcPr>
            <w:tcW w:w="3485" w:type="dxa"/>
            <w:hideMark/>
          </w:tcPr>
          <w:p w14:paraId="0E2F7B2B"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бойынша барлығы</w:t>
            </w:r>
          </w:p>
        </w:tc>
        <w:tc>
          <w:tcPr>
            <w:tcW w:w="985" w:type="dxa"/>
          </w:tcPr>
          <w:p w14:paraId="4E94DD16" w14:textId="1BF97789"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235</w:t>
            </w:r>
          </w:p>
        </w:tc>
        <w:tc>
          <w:tcPr>
            <w:tcW w:w="974" w:type="dxa"/>
          </w:tcPr>
          <w:p w14:paraId="3FF2853C" w14:textId="4C6B7D37"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24</w:t>
            </w:r>
          </w:p>
        </w:tc>
        <w:tc>
          <w:tcPr>
            <w:tcW w:w="1872" w:type="dxa"/>
          </w:tcPr>
          <w:p w14:paraId="55EE2C62" w14:textId="52AF7488" w:rsidR="00AE288B" w:rsidRPr="00DF374E" w:rsidRDefault="00146419" w:rsidP="00DF374E">
            <w:pPr>
              <w:spacing w:after="0" w:line="240" w:lineRule="auto"/>
              <w:rPr>
                <w:b/>
                <w:bCs/>
                <w:color w:val="000000" w:themeColor="text1"/>
                <w:sz w:val="28"/>
                <w:szCs w:val="28"/>
                <w:lang w:val="kk-KZ"/>
              </w:rPr>
            </w:pPr>
            <w:r w:rsidRPr="00DF374E">
              <w:rPr>
                <w:b/>
                <w:bCs/>
                <w:color w:val="000000" w:themeColor="text1"/>
                <w:sz w:val="28"/>
                <w:szCs w:val="28"/>
                <w:lang w:val="kk-KZ"/>
              </w:rPr>
              <w:t>9,7</w:t>
            </w:r>
          </w:p>
        </w:tc>
      </w:tr>
    </w:tbl>
    <w:p w14:paraId="5ABBAF50" w14:textId="77777777" w:rsidR="00D72C04" w:rsidRPr="00DF374E" w:rsidRDefault="00D72C04" w:rsidP="00DF374E">
      <w:pPr>
        <w:spacing w:after="0" w:line="240" w:lineRule="auto"/>
        <w:jc w:val="center"/>
        <w:rPr>
          <w:rFonts w:eastAsia="Calibri"/>
          <w:b/>
          <w:color w:val="000000" w:themeColor="text1"/>
          <w:sz w:val="28"/>
          <w:szCs w:val="28"/>
          <w:lang w:val="kk-KZ"/>
        </w:rPr>
      </w:pPr>
    </w:p>
    <w:p w14:paraId="5AD408EC" w14:textId="0CC619DE"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lastRenderedPageBreak/>
        <w:t>2018-2019  оқу жылы бойынша білім сапасы</w:t>
      </w:r>
    </w:p>
    <w:tbl>
      <w:tblPr>
        <w:tblW w:w="6295" w:type="dxa"/>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51"/>
        <w:gridCol w:w="2383"/>
        <w:gridCol w:w="1361"/>
      </w:tblGrid>
      <w:tr w:rsidR="00AE288B" w:rsidRPr="00DF374E" w14:paraId="1BD5F7E4" w14:textId="77777777" w:rsidTr="00AE288B">
        <w:trPr>
          <w:trHeight w:val="383"/>
        </w:trPr>
        <w:tc>
          <w:tcPr>
            <w:tcW w:w="2551"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14:paraId="1367213A" w14:textId="77777777" w:rsidR="00AE288B" w:rsidRPr="00DF374E" w:rsidRDefault="00AE288B" w:rsidP="00DF374E">
            <w:pPr>
              <w:spacing w:after="0" w:line="240" w:lineRule="auto"/>
              <w:rPr>
                <w:rFonts w:eastAsia="Calibri"/>
                <w:b/>
                <w:color w:val="000000" w:themeColor="text1"/>
                <w:spacing w:val="2"/>
                <w:sz w:val="28"/>
                <w:szCs w:val="28"/>
                <w:lang w:val="kk-KZ"/>
              </w:rPr>
            </w:pPr>
            <w:r w:rsidRPr="00DF374E">
              <w:rPr>
                <w:rFonts w:eastAsia="Calibri"/>
                <w:b/>
                <w:color w:val="000000" w:themeColor="text1"/>
                <w:spacing w:val="2"/>
                <w:sz w:val="28"/>
                <w:szCs w:val="28"/>
                <w:lang w:val="kk-KZ"/>
              </w:rPr>
              <w:t>Сатылар</w:t>
            </w:r>
          </w:p>
        </w:tc>
        <w:tc>
          <w:tcPr>
            <w:tcW w:w="37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672593A"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u w:val="single"/>
              </w:rPr>
              <w:t>201</w:t>
            </w:r>
            <w:r w:rsidRPr="00DF374E">
              <w:rPr>
                <w:rFonts w:eastAsia="Calibri"/>
                <w:b/>
                <w:color w:val="000000" w:themeColor="text1"/>
                <w:spacing w:val="2"/>
                <w:sz w:val="28"/>
                <w:szCs w:val="28"/>
                <w:u w:val="single"/>
                <w:lang w:val="kk-KZ"/>
              </w:rPr>
              <w:t>8</w:t>
            </w:r>
            <w:r w:rsidRPr="00DF374E">
              <w:rPr>
                <w:rFonts w:eastAsia="Calibri"/>
                <w:b/>
                <w:color w:val="000000" w:themeColor="text1"/>
                <w:spacing w:val="2"/>
                <w:sz w:val="28"/>
                <w:szCs w:val="28"/>
                <w:u w:val="single"/>
              </w:rPr>
              <w:t>– 201</w:t>
            </w:r>
            <w:r w:rsidRPr="00DF374E">
              <w:rPr>
                <w:rFonts w:eastAsia="Calibri"/>
                <w:b/>
                <w:color w:val="000000" w:themeColor="text1"/>
                <w:spacing w:val="2"/>
                <w:sz w:val="28"/>
                <w:szCs w:val="28"/>
                <w:u w:val="single"/>
                <w:lang w:val="kk-KZ"/>
              </w:rPr>
              <w:t>9</w:t>
            </w:r>
            <w:r w:rsidRPr="00DF374E">
              <w:rPr>
                <w:rFonts w:eastAsia="Calibri"/>
                <w:b/>
                <w:color w:val="000000" w:themeColor="text1"/>
                <w:spacing w:val="2"/>
                <w:sz w:val="28"/>
                <w:szCs w:val="28"/>
                <w:u w:val="single"/>
              </w:rPr>
              <w:t>_ оқу</w:t>
            </w:r>
            <w:r w:rsidRPr="00DF374E">
              <w:rPr>
                <w:rFonts w:eastAsia="Calibri"/>
                <w:b/>
                <w:color w:val="000000" w:themeColor="text1"/>
                <w:spacing w:val="2"/>
                <w:sz w:val="28"/>
                <w:szCs w:val="28"/>
              </w:rPr>
              <w:t xml:space="preserve"> жылы</w:t>
            </w:r>
          </w:p>
        </w:tc>
      </w:tr>
      <w:tr w:rsidR="00AE288B" w:rsidRPr="00DF374E" w14:paraId="7D0620F1" w14:textId="77777777" w:rsidTr="00AE288B">
        <w:trPr>
          <w:trHeight w:val="383"/>
        </w:trPr>
        <w:tc>
          <w:tcPr>
            <w:tcW w:w="2551"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14:paraId="7A939601"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EE9CB4"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Оқушы саны</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FE4E13"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w:t>
            </w:r>
          </w:p>
        </w:tc>
      </w:tr>
      <w:tr w:rsidR="00AE288B" w:rsidRPr="00DF374E" w14:paraId="115C6885" w14:textId="77777777" w:rsidTr="00146419">
        <w:trPr>
          <w:trHeight w:val="325"/>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2AA912"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1-4 сыныптар</w:t>
            </w:r>
          </w:p>
          <w:p w14:paraId="52A50A8E"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92BC89" w14:textId="2E522F23" w:rsidR="00AE288B" w:rsidRPr="00DF374E" w:rsidRDefault="0014641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101</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578A2B" w14:textId="21E711DB" w:rsidR="00AE288B" w:rsidRPr="00DF374E" w:rsidRDefault="00146419" w:rsidP="00DF374E">
            <w:pPr>
              <w:spacing w:after="0" w:line="240" w:lineRule="auto"/>
              <w:rPr>
                <w:color w:val="000000" w:themeColor="text1"/>
                <w:sz w:val="28"/>
                <w:szCs w:val="28"/>
                <w:lang w:val="kk-KZ"/>
              </w:rPr>
            </w:pPr>
            <w:r w:rsidRPr="00DF374E">
              <w:rPr>
                <w:color w:val="000000" w:themeColor="text1"/>
                <w:sz w:val="28"/>
                <w:szCs w:val="28"/>
                <w:lang w:val="kk-KZ"/>
              </w:rPr>
              <w:t>69,3</w:t>
            </w:r>
          </w:p>
        </w:tc>
      </w:tr>
      <w:tr w:rsidR="00AE288B" w:rsidRPr="00DF374E" w14:paraId="0226B36D" w14:textId="77777777" w:rsidTr="00146419">
        <w:trPr>
          <w:trHeight w:val="306"/>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22621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5-9 сыныптар</w:t>
            </w:r>
          </w:p>
          <w:p w14:paraId="3F194FBD"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14E186" w14:textId="38A4C49E" w:rsidR="00AE288B" w:rsidRPr="00DF374E" w:rsidRDefault="0014641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97</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1C9FAE" w14:textId="2417B4DF" w:rsidR="00AE288B" w:rsidRPr="00DF374E" w:rsidRDefault="00146419" w:rsidP="00DF374E">
            <w:pPr>
              <w:spacing w:after="0" w:line="240" w:lineRule="auto"/>
              <w:jc w:val="center"/>
              <w:rPr>
                <w:color w:val="000000" w:themeColor="text1"/>
                <w:sz w:val="28"/>
                <w:szCs w:val="28"/>
                <w:lang w:val="kk-KZ"/>
              </w:rPr>
            </w:pPr>
            <w:r w:rsidRPr="00DF374E">
              <w:rPr>
                <w:color w:val="000000" w:themeColor="text1"/>
                <w:sz w:val="28"/>
                <w:szCs w:val="28"/>
                <w:lang w:val="kk-KZ"/>
              </w:rPr>
              <w:t>43,2</w:t>
            </w:r>
          </w:p>
        </w:tc>
      </w:tr>
      <w:tr w:rsidR="00AE288B" w:rsidRPr="00DF374E" w14:paraId="60979836" w14:textId="77777777" w:rsidTr="00146419">
        <w:trPr>
          <w:trHeight w:val="268"/>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BE0E9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10-11 сыныптар</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41FD2B" w14:textId="3C828FD3" w:rsidR="00AE288B" w:rsidRPr="00DF374E" w:rsidRDefault="0014641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20</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9A03FB" w14:textId="77D4700F" w:rsidR="00AE288B" w:rsidRPr="00DF374E" w:rsidRDefault="00146419" w:rsidP="00DF374E">
            <w:pPr>
              <w:spacing w:after="0" w:line="240" w:lineRule="auto"/>
              <w:jc w:val="center"/>
              <w:rPr>
                <w:color w:val="000000" w:themeColor="text1"/>
                <w:sz w:val="28"/>
                <w:szCs w:val="28"/>
                <w:lang w:val="kk-KZ"/>
              </w:rPr>
            </w:pPr>
            <w:r w:rsidRPr="00DF374E">
              <w:rPr>
                <w:color w:val="000000" w:themeColor="text1"/>
                <w:sz w:val="28"/>
                <w:szCs w:val="28"/>
                <w:lang w:val="kk-KZ"/>
              </w:rPr>
              <w:t>35</w:t>
            </w:r>
          </w:p>
        </w:tc>
      </w:tr>
      <w:tr w:rsidR="00AE288B" w:rsidRPr="00DF374E" w14:paraId="1A5E63D6" w14:textId="77777777" w:rsidTr="00146419">
        <w:trPr>
          <w:trHeight w:val="306"/>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B73C4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Барлығы</w:t>
            </w:r>
          </w:p>
          <w:p w14:paraId="3A8FBEB7"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944D4B" w14:textId="6B59C14C" w:rsidR="00AE288B" w:rsidRPr="00DF374E" w:rsidRDefault="0014641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218</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6615C7" w14:textId="60ECEA95" w:rsidR="00AE288B" w:rsidRPr="00DF374E" w:rsidRDefault="00F341F4" w:rsidP="00DF374E">
            <w:pPr>
              <w:spacing w:after="0" w:line="240" w:lineRule="auto"/>
              <w:jc w:val="center"/>
              <w:rPr>
                <w:color w:val="000000" w:themeColor="text1"/>
                <w:sz w:val="28"/>
                <w:szCs w:val="28"/>
                <w:lang w:val="kk-KZ"/>
              </w:rPr>
            </w:pPr>
            <w:r w:rsidRPr="00DF374E">
              <w:rPr>
                <w:color w:val="000000" w:themeColor="text1"/>
                <w:sz w:val="28"/>
                <w:szCs w:val="28"/>
                <w:lang w:val="kk-KZ"/>
              </w:rPr>
              <w:t>54,5</w:t>
            </w:r>
          </w:p>
        </w:tc>
      </w:tr>
    </w:tbl>
    <w:p w14:paraId="3228DBD7" w14:textId="77777777" w:rsidR="00AE288B" w:rsidRPr="00DF374E" w:rsidRDefault="00AE288B" w:rsidP="00DF374E">
      <w:pPr>
        <w:spacing w:after="0" w:line="240" w:lineRule="auto"/>
        <w:jc w:val="center"/>
        <w:rPr>
          <w:rFonts w:eastAsia="Calibri"/>
          <w:b/>
          <w:color w:val="000000" w:themeColor="text1"/>
          <w:sz w:val="28"/>
          <w:szCs w:val="28"/>
          <w:lang w:val="kk-KZ"/>
        </w:rPr>
      </w:pPr>
    </w:p>
    <w:p w14:paraId="64868B70"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2018-2019 оқу жылы бойынша қорытынды аттестаттауды талдау</w:t>
      </w:r>
    </w:p>
    <w:p w14:paraId="18A03AB5" w14:textId="77777777" w:rsidR="00AE288B" w:rsidRPr="00DF374E" w:rsidRDefault="00AE288B" w:rsidP="00DF374E">
      <w:pPr>
        <w:spacing w:after="0" w:line="240" w:lineRule="auto"/>
        <w:rPr>
          <w:rFonts w:eastAsia="Calibri"/>
          <w:color w:val="000000" w:themeColor="text1"/>
          <w:sz w:val="28"/>
          <w:szCs w:val="28"/>
          <w:lang w:val="kk-KZ"/>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20"/>
        <w:gridCol w:w="1257"/>
        <w:gridCol w:w="1293"/>
        <w:gridCol w:w="1330"/>
        <w:gridCol w:w="1324"/>
        <w:gridCol w:w="1103"/>
      </w:tblGrid>
      <w:tr w:rsidR="00D72C04" w:rsidRPr="00DF374E" w14:paraId="0458DBBE" w14:textId="77777777" w:rsidTr="00AE288B">
        <w:trPr>
          <w:trHeight w:val="473"/>
        </w:trPr>
        <w:tc>
          <w:tcPr>
            <w:tcW w:w="1211" w:type="dxa"/>
            <w:hideMark/>
          </w:tcPr>
          <w:p w14:paraId="55F8DE43"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 жылдары</w:t>
            </w:r>
          </w:p>
        </w:tc>
        <w:tc>
          <w:tcPr>
            <w:tcW w:w="1165" w:type="dxa"/>
            <w:hideMark/>
          </w:tcPr>
          <w:p w14:paraId="47738622"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Түлектер</w:t>
            </w:r>
          </w:p>
        </w:tc>
        <w:tc>
          <w:tcPr>
            <w:tcW w:w="1542" w:type="dxa"/>
            <w:hideMark/>
          </w:tcPr>
          <w:p w14:paraId="35ED9F5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 %</w:t>
            </w:r>
          </w:p>
        </w:tc>
        <w:tc>
          <w:tcPr>
            <w:tcW w:w="1516" w:type="dxa"/>
            <w:hideMark/>
          </w:tcPr>
          <w:p w14:paraId="7807AAE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Орташа балл</w:t>
            </w:r>
          </w:p>
        </w:tc>
        <w:tc>
          <w:tcPr>
            <w:tcW w:w="1444" w:type="dxa"/>
            <w:hideMark/>
          </w:tcPr>
          <w:p w14:paraId="5933F38C"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p w14:paraId="3913327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(негізгі орта)</w:t>
            </w:r>
          </w:p>
        </w:tc>
        <w:tc>
          <w:tcPr>
            <w:tcW w:w="1399" w:type="dxa"/>
          </w:tcPr>
          <w:p w14:paraId="30844C63"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tc>
        <w:tc>
          <w:tcPr>
            <w:tcW w:w="915" w:type="dxa"/>
            <w:hideMark/>
          </w:tcPr>
          <w:p w14:paraId="5E73322D"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Алтын белгi</w:t>
            </w:r>
          </w:p>
        </w:tc>
      </w:tr>
      <w:tr w:rsidR="00D72C04" w:rsidRPr="00DF374E" w14:paraId="5E10A53E" w14:textId="77777777" w:rsidTr="00F341F4">
        <w:trPr>
          <w:trHeight w:val="473"/>
        </w:trPr>
        <w:tc>
          <w:tcPr>
            <w:tcW w:w="1211" w:type="dxa"/>
          </w:tcPr>
          <w:p w14:paraId="5FF2B102" w14:textId="77777777" w:rsidR="00AE288B" w:rsidRPr="00DF374E" w:rsidRDefault="00AE288B" w:rsidP="00DF374E">
            <w:pPr>
              <w:spacing w:after="0" w:line="240" w:lineRule="auto"/>
              <w:rPr>
                <w:rFonts w:eastAsia="Calibri"/>
                <w:color w:val="000000" w:themeColor="text1"/>
                <w:spacing w:val="2"/>
                <w:sz w:val="28"/>
                <w:szCs w:val="28"/>
                <w:lang w:val="kk-KZ"/>
              </w:rPr>
            </w:pPr>
            <w:r w:rsidRPr="00DF374E">
              <w:rPr>
                <w:rFonts w:eastAsia="Calibri"/>
                <w:color w:val="000000" w:themeColor="text1"/>
                <w:spacing w:val="2"/>
                <w:sz w:val="28"/>
                <w:szCs w:val="28"/>
                <w:lang w:val="kk-KZ"/>
              </w:rPr>
              <w:t>2018-2019</w:t>
            </w:r>
          </w:p>
        </w:tc>
        <w:tc>
          <w:tcPr>
            <w:tcW w:w="1165" w:type="dxa"/>
          </w:tcPr>
          <w:p w14:paraId="7C7D8146" w14:textId="4A9EF75B" w:rsidR="00AE288B" w:rsidRPr="00DF374E" w:rsidRDefault="00E25D56" w:rsidP="00DF374E">
            <w:pPr>
              <w:spacing w:after="0" w:line="240" w:lineRule="auto"/>
              <w:rPr>
                <w:color w:val="000000" w:themeColor="text1"/>
                <w:sz w:val="28"/>
                <w:szCs w:val="28"/>
                <w:lang w:val="kk-KZ"/>
              </w:rPr>
            </w:pPr>
            <w:r w:rsidRPr="00DF374E">
              <w:rPr>
                <w:color w:val="000000" w:themeColor="text1"/>
                <w:sz w:val="28"/>
                <w:szCs w:val="28"/>
                <w:lang w:val="kk-KZ"/>
              </w:rPr>
              <w:t>24</w:t>
            </w:r>
          </w:p>
        </w:tc>
        <w:tc>
          <w:tcPr>
            <w:tcW w:w="1542" w:type="dxa"/>
          </w:tcPr>
          <w:p w14:paraId="3AE29413" w14:textId="77777777" w:rsidR="00AE288B" w:rsidRPr="00DF374E" w:rsidRDefault="00E25D56" w:rsidP="00DF374E">
            <w:pPr>
              <w:spacing w:after="0" w:line="240" w:lineRule="auto"/>
              <w:rPr>
                <w:color w:val="000000" w:themeColor="text1"/>
                <w:sz w:val="28"/>
                <w:szCs w:val="28"/>
                <w:lang w:val="kk-KZ"/>
              </w:rPr>
            </w:pPr>
            <w:r w:rsidRPr="00DF374E">
              <w:rPr>
                <w:color w:val="000000" w:themeColor="text1"/>
                <w:sz w:val="28"/>
                <w:szCs w:val="28"/>
                <w:lang w:val="kk-KZ"/>
              </w:rPr>
              <w:t>37,5</w:t>
            </w:r>
          </w:p>
          <w:p w14:paraId="75D55BAE" w14:textId="4F843FEA" w:rsidR="00E402BD" w:rsidRPr="00DF374E" w:rsidRDefault="00E402BD" w:rsidP="00DF374E">
            <w:pPr>
              <w:spacing w:after="0" w:line="240" w:lineRule="auto"/>
              <w:rPr>
                <w:color w:val="000000" w:themeColor="text1"/>
                <w:sz w:val="28"/>
                <w:szCs w:val="28"/>
                <w:lang w:val="kk-KZ"/>
              </w:rPr>
            </w:pPr>
          </w:p>
        </w:tc>
        <w:tc>
          <w:tcPr>
            <w:tcW w:w="1516" w:type="dxa"/>
          </w:tcPr>
          <w:p w14:paraId="152B08CA" w14:textId="70B32817" w:rsidR="00AE288B" w:rsidRPr="00DF374E" w:rsidRDefault="00DE5EEF" w:rsidP="00DF374E">
            <w:pPr>
              <w:spacing w:after="0" w:line="240" w:lineRule="auto"/>
              <w:rPr>
                <w:color w:val="000000" w:themeColor="text1"/>
                <w:sz w:val="28"/>
                <w:szCs w:val="28"/>
                <w:lang w:val="kk-KZ"/>
              </w:rPr>
            </w:pPr>
            <w:r w:rsidRPr="00DF374E">
              <w:rPr>
                <w:color w:val="000000" w:themeColor="text1"/>
                <w:sz w:val="28"/>
                <w:szCs w:val="28"/>
                <w:lang w:val="kk-KZ"/>
              </w:rPr>
              <w:t>3,5</w:t>
            </w:r>
          </w:p>
        </w:tc>
        <w:tc>
          <w:tcPr>
            <w:tcW w:w="1444" w:type="dxa"/>
          </w:tcPr>
          <w:p w14:paraId="2EFCFA7C" w14:textId="6A09BAE6"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w:t>
            </w:r>
          </w:p>
        </w:tc>
        <w:tc>
          <w:tcPr>
            <w:tcW w:w="1399" w:type="dxa"/>
          </w:tcPr>
          <w:p w14:paraId="3A223D5D" w14:textId="3AFC00B0"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0</w:t>
            </w:r>
          </w:p>
        </w:tc>
        <w:tc>
          <w:tcPr>
            <w:tcW w:w="915" w:type="dxa"/>
          </w:tcPr>
          <w:p w14:paraId="4E98FC37" w14:textId="1253FC20"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w:t>
            </w:r>
          </w:p>
        </w:tc>
      </w:tr>
    </w:tbl>
    <w:p w14:paraId="3FA01E81" w14:textId="77777777"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p>
    <w:p w14:paraId="7CBF12AD"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Қорытынды аттестаттау нәтижесі бойынша пәндердің рейтингісі 9-класс</w:t>
      </w:r>
    </w:p>
    <w:p w14:paraId="493C728E" w14:textId="77777777" w:rsidR="00AE288B" w:rsidRPr="00DF374E" w:rsidRDefault="00AE288B" w:rsidP="00DF374E">
      <w:pPr>
        <w:spacing w:after="0" w:line="240" w:lineRule="auto"/>
        <w:jc w:val="center"/>
        <w:rPr>
          <w:rFonts w:eastAsia="Calibri"/>
          <w:b/>
          <w:color w:val="000000" w:themeColor="text1"/>
          <w:sz w:val="28"/>
          <w:szCs w:val="28"/>
          <w:lang w:val="kk-KZ"/>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789"/>
        <w:gridCol w:w="4102"/>
      </w:tblGrid>
      <w:tr w:rsidR="00D72C04" w:rsidRPr="00DF374E" w14:paraId="65785494" w14:textId="77777777" w:rsidTr="00622A03">
        <w:trPr>
          <w:trHeight w:val="268"/>
        </w:trPr>
        <w:tc>
          <w:tcPr>
            <w:tcW w:w="0" w:type="auto"/>
            <w:vMerge w:val="restart"/>
            <w:hideMark/>
          </w:tcPr>
          <w:p w14:paraId="2F03873B"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Пәні</w:t>
            </w:r>
          </w:p>
        </w:tc>
        <w:tc>
          <w:tcPr>
            <w:tcW w:w="5629" w:type="dxa"/>
            <w:gridSpan w:val="2"/>
            <w:hideMark/>
          </w:tcPr>
          <w:p w14:paraId="3567AD83"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20</w:t>
            </w:r>
            <w:r w:rsidRPr="00DF374E">
              <w:rPr>
                <w:rFonts w:eastAsia="Calibri"/>
                <w:b/>
                <w:color w:val="000000" w:themeColor="text1"/>
                <w:spacing w:val="2"/>
                <w:sz w:val="28"/>
                <w:szCs w:val="28"/>
                <w:lang w:val="kk-KZ"/>
              </w:rPr>
              <w:t>18-2019</w:t>
            </w:r>
            <w:r w:rsidRPr="00DF374E">
              <w:rPr>
                <w:rFonts w:eastAsia="Calibri"/>
                <w:b/>
                <w:color w:val="000000" w:themeColor="text1"/>
                <w:spacing w:val="2"/>
                <w:sz w:val="28"/>
                <w:szCs w:val="28"/>
              </w:rPr>
              <w:t xml:space="preserve"> оқу жылы</w:t>
            </w:r>
          </w:p>
        </w:tc>
      </w:tr>
      <w:tr w:rsidR="00D72C04" w:rsidRPr="00DF374E" w14:paraId="038B2D3F" w14:textId="77777777" w:rsidTr="00622A03">
        <w:trPr>
          <w:trHeight w:val="224"/>
        </w:trPr>
        <w:tc>
          <w:tcPr>
            <w:tcW w:w="0" w:type="auto"/>
            <w:vMerge/>
            <w:hideMark/>
          </w:tcPr>
          <w:p w14:paraId="54519160" w14:textId="77777777" w:rsidR="00AE288B" w:rsidRPr="00DF374E" w:rsidRDefault="00AE288B" w:rsidP="00DF374E">
            <w:pPr>
              <w:spacing w:after="0" w:line="240" w:lineRule="auto"/>
              <w:jc w:val="center"/>
              <w:rPr>
                <w:rFonts w:eastAsia="Calibri"/>
                <w:b/>
                <w:color w:val="000000" w:themeColor="text1"/>
                <w:spacing w:val="2"/>
                <w:sz w:val="28"/>
                <w:szCs w:val="28"/>
              </w:rPr>
            </w:pPr>
          </w:p>
        </w:tc>
        <w:tc>
          <w:tcPr>
            <w:tcW w:w="0" w:type="auto"/>
            <w:hideMark/>
          </w:tcPr>
          <w:p w14:paraId="5842E105"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Үлгерімі</w:t>
            </w:r>
          </w:p>
        </w:tc>
        <w:tc>
          <w:tcPr>
            <w:tcW w:w="3613" w:type="dxa"/>
            <w:hideMark/>
          </w:tcPr>
          <w:p w14:paraId="18BF7228"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Білім сапасы</w:t>
            </w:r>
          </w:p>
        </w:tc>
      </w:tr>
      <w:tr w:rsidR="00D72C04" w:rsidRPr="00DF374E" w14:paraId="22EC7934" w14:textId="77777777" w:rsidTr="00E25D56">
        <w:trPr>
          <w:trHeight w:val="251"/>
        </w:trPr>
        <w:tc>
          <w:tcPr>
            <w:tcW w:w="0" w:type="auto"/>
            <w:hideMark/>
          </w:tcPr>
          <w:p w14:paraId="0D536CA8"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Орыс тілі</w:t>
            </w:r>
          </w:p>
        </w:tc>
        <w:tc>
          <w:tcPr>
            <w:tcW w:w="0" w:type="auto"/>
          </w:tcPr>
          <w:p w14:paraId="547C274C" w14:textId="2415F77D"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100</w:t>
            </w:r>
          </w:p>
        </w:tc>
        <w:tc>
          <w:tcPr>
            <w:tcW w:w="3613" w:type="dxa"/>
          </w:tcPr>
          <w:p w14:paraId="39FC6647" w14:textId="79C43712"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46,1</w:t>
            </w:r>
          </w:p>
        </w:tc>
      </w:tr>
      <w:tr w:rsidR="00D72C04" w:rsidRPr="00DF374E" w14:paraId="6651872E" w14:textId="77777777" w:rsidTr="00E25D56">
        <w:trPr>
          <w:trHeight w:val="268"/>
        </w:trPr>
        <w:tc>
          <w:tcPr>
            <w:tcW w:w="0" w:type="auto"/>
            <w:hideMark/>
          </w:tcPr>
          <w:p w14:paraId="64F27756"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Орыс әдебиеті</w:t>
            </w:r>
          </w:p>
        </w:tc>
        <w:tc>
          <w:tcPr>
            <w:tcW w:w="0" w:type="auto"/>
          </w:tcPr>
          <w:p w14:paraId="44D907F7" w14:textId="3A105B06" w:rsidR="00AE288B" w:rsidRPr="00DF374E" w:rsidRDefault="00AE288B" w:rsidP="00DF374E">
            <w:pPr>
              <w:spacing w:after="0" w:line="240" w:lineRule="auto"/>
              <w:jc w:val="center"/>
              <w:rPr>
                <w:color w:val="000000" w:themeColor="text1"/>
                <w:sz w:val="28"/>
                <w:szCs w:val="28"/>
              </w:rPr>
            </w:pPr>
          </w:p>
        </w:tc>
        <w:tc>
          <w:tcPr>
            <w:tcW w:w="3613" w:type="dxa"/>
          </w:tcPr>
          <w:p w14:paraId="551373E2" w14:textId="1127AC79" w:rsidR="00AE288B" w:rsidRPr="00DF374E" w:rsidRDefault="00AE288B" w:rsidP="00DF374E">
            <w:pPr>
              <w:spacing w:after="0" w:line="240" w:lineRule="auto"/>
              <w:jc w:val="center"/>
              <w:rPr>
                <w:color w:val="000000" w:themeColor="text1"/>
                <w:sz w:val="28"/>
                <w:szCs w:val="28"/>
              </w:rPr>
            </w:pPr>
          </w:p>
        </w:tc>
      </w:tr>
      <w:tr w:rsidR="00D72C04" w:rsidRPr="00DF374E" w14:paraId="3AAC730B" w14:textId="77777777" w:rsidTr="00E25D56">
        <w:trPr>
          <w:trHeight w:val="268"/>
        </w:trPr>
        <w:tc>
          <w:tcPr>
            <w:tcW w:w="0" w:type="auto"/>
            <w:hideMark/>
          </w:tcPr>
          <w:p w14:paraId="60BBE6FF"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Қазақ тілі</w:t>
            </w:r>
          </w:p>
        </w:tc>
        <w:tc>
          <w:tcPr>
            <w:tcW w:w="0" w:type="auto"/>
          </w:tcPr>
          <w:p w14:paraId="2399A512" w14:textId="7781A45F"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100</w:t>
            </w:r>
          </w:p>
        </w:tc>
        <w:tc>
          <w:tcPr>
            <w:tcW w:w="3613" w:type="dxa"/>
          </w:tcPr>
          <w:p w14:paraId="585E749C" w14:textId="438BD403"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46,1</w:t>
            </w:r>
          </w:p>
        </w:tc>
      </w:tr>
      <w:tr w:rsidR="00D72C04" w:rsidRPr="00DF374E" w14:paraId="531AAFC0" w14:textId="77777777" w:rsidTr="00E25D56">
        <w:trPr>
          <w:trHeight w:val="251"/>
        </w:trPr>
        <w:tc>
          <w:tcPr>
            <w:tcW w:w="0" w:type="auto"/>
            <w:hideMark/>
          </w:tcPr>
          <w:p w14:paraId="04C635D5"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Қазақ әдебиеті</w:t>
            </w:r>
          </w:p>
        </w:tc>
        <w:tc>
          <w:tcPr>
            <w:tcW w:w="0" w:type="auto"/>
          </w:tcPr>
          <w:p w14:paraId="430BCEC5" w14:textId="3636228D" w:rsidR="00AE288B" w:rsidRPr="00DF374E" w:rsidRDefault="00AE288B" w:rsidP="00DF374E">
            <w:pPr>
              <w:spacing w:after="0" w:line="240" w:lineRule="auto"/>
              <w:jc w:val="center"/>
              <w:rPr>
                <w:color w:val="000000" w:themeColor="text1"/>
                <w:sz w:val="28"/>
                <w:szCs w:val="28"/>
              </w:rPr>
            </w:pPr>
          </w:p>
        </w:tc>
        <w:tc>
          <w:tcPr>
            <w:tcW w:w="3613" w:type="dxa"/>
          </w:tcPr>
          <w:p w14:paraId="370843B8" w14:textId="30C2A4B9" w:rsidR="00AE288B" w:rsidRPr="00DF374E" w:rsidRDefault="00AE288B" w:rsidP="00DF374E">
            <w:pPr>
              <w:spacing w:after="0" w:line="240" w:lineRule="auto"/>
              <w:jc w:val="center"/>
              <w:rPr>
                <w:color w:val="000000" w:themeColor="text1"/>
                <w:sz w:val="28"/>
                <w:szCs w:val="28"/>
              </w:rPr>
            </w:pPr>
          </w:p>
        </w:tc>
      </w:tr>
      <w:tr w:rsidR="00D72C04" w:rsidRPr="00DF374E" w14:paraId="1029B16B" w14:textId="77777777" w:rsidTr="00E25D56">
        <w:trPr>
          <w:trHeight w:val="268"/>
        </w:trPr>
        <w:tc>
          <w:tcPr>
            <w:tcW w:w="0" w:type="auto"/>
            <w:hideMark/>
          </w:tcPr>
          <w:p w14:paraId="41D544A6"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Математика</w:t>
            </w:r>
          </w:p>
        </w:tc>
        <w:tc>
          <w:tcPr>
            <w:tcW w:w="0" w:type="auto"/>
          </w:tcPr>
          <w:p w14:paraId="2DB75D5C" w14:textId="66514889"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100</w:t>
            </w:r>
          </w:p>
        </w:tc>
        <w:tc>
          <w:tcPr>
            <w:tcW w:w="3613" w:type="dxa"/>
          </w:tcPr>
          <w:p w14:paraId="6E857014" w14:textId="57589A9E"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46</w:t>
            </w:r>
          </w:p>
        </w:tc>
      </w:tr>
      <w:tr w:rsidR="00D72C04" w:rsidRPr="00DF374E" w14:paraId="32980777" w14:textId="77777777" w:rsidTr="00E25D56">
        <w:trPr>
          <w:trHeight w:val="251"/>
        </w:trPr>
        <w:tc>
          <w:tcPr>
            <w:tcW w:w="0" w:type="auto"/>
            <w:hideMark/>
          </w:tcPr>
          <w:p w14:paraId="2A881CFB"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Қазақстан тарихы</w:t>
            </w:r>
          </w:p>
        </w:tc>
        <w:tc>
          <w:tcPr>
            <w:tcW w:w="0" w:type="auto"/>
          </w:tcPr>
          <w:p w14:paraId="42CC8B1F" w14:textId="77777777" w:rsidR="00AE288B" w:rsidRPr="00DF374E" w:rsidRDefault="00AE288B" w:rsidP="00DF374E">
            <w:pPr>
              <w:spacing w:after="0" w:line="240" w:lineRule="auto"/>
              <w:jc w:val="center"/>
              <w:rPr>
                <w:color w:val="000000" w:themeColor="text1"/>
                <w:sz w:val="28"/>
                <w:szCs w:val="28"/>
              </w:rPr>
            </w:pPr>
          </w:p>
        </w:tc>
        <w:tc>
          <w:tcPr>
            <w:tcW w:w="3613" w:type="dxa"/>
          </w:tcPr>
          <w:p w14:paraId="3C01F81B" w14:textId="77777777" w:rsidR="00AE288B" w:rsidRPr="00DF374E" w:rsidRDefault="00AE288B" w:rsidP="00DF374E">
            <w:pPr>
              <w:spacing w:after="0" w:line="240" w:lineRule="auto"/>
              <w:jc w:val="center"/>
              <w:rPr>
                <w:color w:val="000000" w:themeColor="text1"/>
                <w:sz w:val="28"/>
                <w:szCs w:val="28"/>
              </w:rPr>
            </w:pPr>
          </w:p>
        </w:tc>
      </w:tr>
      <w:tr w:rsidR="00D72C04" w:rsidRPr="00DF374E" w14:paraId="192DEA68" w14:textId="77777777" w:rsidTr="00E25D56">
        <w:trPr>
          <w:trHeight w:val="140"/>
        </w:trPr>
        <w:tc>
          <w:tcPr>
            <w:tcW w:w="0" w:type="auto"/>
            <w:hideMark/>
          </w:tcPr>
          <w:p w14:paraId="0D632A0A"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Таңдау бойынша пән</w:t>
            </w:r>
          </w:p>
        </w:tc>
        <w:tc>
          <w:tcPr>
            <w:tcW w:w="5629" w:type="dxa"/>
            <w:gridSpan w:val="2"/>
          </w:tcPr>
          <w:p w14:paraId="305071E3" w14:textId="77777777" w:rsidR="00AE288B" w:rsidRPr="00DF374E" w:rsidRDefault="00AE288B" w:rsidP="00DF374E">
            <w:pPr>
              <w:spacing w:after="0" w:line="240" w:lineRule="auto"/>
              <w:jc w:val="center"/>
              <w:rPr>
                <w:rFonts w:eastAsia="Calibri"/>
                <w:color w:val="000000" w:themeColor="text1"/>
                <w:sz w:val="28"/>
                <w:szCs w:val="28"/>
              </w:rPr>
            </w:pPr>
          </w:p>
        </w:tc>
      </w:tr>
      <w:tr w:rsidR="00D72C04" w:rsidRPr="00DF374E" w14:paraId="39B3B2F3" w14:textId="77777777" w:rsidTr="00E25D56">
        <w:trPr>
          <w:trHeight w:val="251"/>
        </w:trPr>
        <w:tc>
          <w:tcPr>
            <w:tcW w:w="0" w:type="auto"/>
            <w:hideMark/>
          </w:tcPr>
          <w:p w14:paraId="11866290"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География</w:t>
            </w:r>
          </w:p>
        </w:tc>
        <w:tc>
          <w:tcPr>
            <w:tcW w:w="0" w:type="auto"/>
          </w:tcPr>
          <w:p w14:paraId="6B7FEC6D" w14:textId="7D3079FC"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100</w:t>
            </w:r>
          </w:p>
        </w:tc>
        <w:tc>
          <w:tcPr>
            <w:tcW w:w="3613" w:type="dxa"/>
          </w:tcPr>
          <w:p w14:paraId="259E01B1" w14:textId="47C4A98A"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85,7</w:t>
            </w:r>
          </w:p>
        </w:tc>
      </w:tr>
      <w:tr w:rsidR="00D72C04" w:rsidRPr="00DF374E" w14:paraId="1E38CAE8" w14:textId="77777777" w:rsidTr="00E25D56">
        <w:trPr>
          <w:trHeight w:val="268"/>
        </w:trPr>
        <w:tc>
          <w:tcPr>
            <w:tcW w:w="0" w:type="auto"/>
            <w:hideMark/>
          </w:tcPr>
          <w:p w14:paraId="3DE4F157"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Биология</w:t>
            </w:r>
          </w:p>
        </w:tc>
        <w:tc>
          <w:tcPr>
            <w:tcW w:w="0" w:type="auto"/>
          </w:tcPr>
          <w:p w14:paraId="130B6103" w14:textId="5EA8E9AC"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100</w:t>
            </w:r>
          </w:p>
        </w:tc>
        <w:tc>
          <w:tcPr>
            <w:tcW w:w="3613" w:type="dxa"/>
          </w:tcPr>
          <w:p w14:paraId="369571BA" w14:textId="111963D3" w:rsidR="00AE288B" w:rsidRPr="00DF374E" w:rsidRDefault="00DE5EEF" w:rsidP="00DF374E">
            <w:pPr>
              <w:spacing w:after="0" w:line="240" w:lineRule="auto"/>
              <w:jc w:val="center"/>
              <w:rPr>
                <w:color w:val="000000" w:themeColor="text1"/>
                <w:sz w:val="28"/>
                <w:szCs w:val="28"/>
                <w:lang w:val="kk-KZ"/>
              </w:rPr>
            </w:pPr>
            <w:r w:rsidRPr="00DF374E">
              <w:rPr>
                <w:color w:val="000000" w:themeColor="text1"/>
                <w:sz w:val="28"/>
                <w:szCs w:val="28"/>
                <w:lang w:val="kk-KZ"/>
              </w:rPr>
              <w:t>33</w:t>
            </w:r>
          </w:p>
        </w:tc>
      </w:tr>
    </w:tbl>
    <w:p w14:paraId="68BBABC1" w14:textId="77777777" w:rsidR="00AE288B" w:rsidRPr="00DF374E" w:rsidRDefault="00AE288B" w:rsidP="00DF374E">
      <w:pPr>
        <w:spacing w:after="0" w:line="240" w:lineRule="auto"/>
        <w:contextualSpacing/>
        <w:jc w:val="both"/>
        <w:rPr>
          <w:b/>
          <w:color w:val="000000" w:themeColor="text1"/>
          <w:sz w:val="28"/>
          <w:szCs w:val="28"/>
          <w:u w:val="single"/>
          <w:lang w:val="kk-KZ"/>
        </w:rPr>
      </w:pPr>
    </w:p>
    <w:p w14:paraId="02B8EFD2"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Қорытынды аттестаттау нәтижесі бойынша пәндердің рейтингісі 11-класс</w:t>
      </w:r>
    </w:p>
    <w:p w14:paraId="0BD50390" w14:textId="77777777" w:rsidR="00AE288B" w:rsidRPr="00DF374E" w:rsidRDefault="00AE288B" w:rsidP="00DF374E">
      <w:pPr>
        <w:spacing w:after="0" w:line="240" w:lineRule="auto"/>
        <w:jc w:val="center"/>
        <w:rPr>
          <w:rFonts w:eastAsia="Calibri"/>
          <w:b/>
          <w:color w:val="000000" w:themeColor="text1"/>
          <w:sz w:val="28"/>
          <w:szCs w:val="28"/>
          <w:lang w:val="kk-KZ"/>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3032"/>
        <w:gridCol w:w="2764"/>
      </w:tblGrid>
      <w:tr w:rsidR="00AE288B" w:rsidRPr="00DF374E" w14:paraId="7A717EB7" w14:textId="77777777" w:rsidTr="00622A03">
        <w:trPr>
          <w:trHeight w:val="263"/>
        </w:trPr>
        <w:tc>
          <w:tcPr>
            <w:tcW w:w="4069" w:type="dxa"/>
            <w:vMerge w:val="restart"/>
            <w:hideMark/>
          </w:tcPr>
          <w:p w14:paraId="05F66E9B"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Пәні</w:t>
            </w:r>
          </w:p>
        </w:tc>
        <w:tc>
          <w:tcPr>
            <w:tcW w:w="5796" w:type="dxa"/>
            <w:gridSpan w:val="2"/>
            <w:hideMark/>
          </w:tcPr>
          <w:p w14:paraId="59FDD8C2"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20</w:t>
            </w:r>
            <w:r w:rsidRPr="00DF374E">
              <w:rPr>
                <w:rFonts w:eastAsia="Calibri"/>
                <w:b/>
                <w:color w:val="000000" w:themeColor="text1"/>
                <w:spacing w:val="2"/>
                <w:sz w:val="28"/>
                <w:szCs w:val="28"/>
                <w:lang w:val="kk-KZ"/>
              </w:rPr>
              <w:t>18-2019</w:t>
            </w:r>
            <w:r w:rsidRPr="00DF374E">
              <w:rPr>
                <w:rFonts w:eastAsia="Calibri"/>
                <w:b/>
                <w:color w:val="000000" w:themeColor="text1"/>
                <w:spacing w:val="2"/>
                <w:sz w:val="28"/>
                <w:szCs w:val="28"/>
              </w:rPr>
              <w:t xml:space="preserve"> оқу жылы</w:t>
            </w:r>
          </w:p>
        </w:tc>
      </w:tr>
      <w:tr w:rsidR="00AE288B" w:rsidRPr="00DF374E" w14:paraId="7F3B1242" w14:textId="77777777" w:rsidTr="00DE5EEF">
        <w:trPr>
          <w:trHeight w:val="310"/>
        </w:trPr>
        <w:tc>
          <w:tcPr>
            <w:tcW w:w="4069" w:type="dxa"/>
            <w:vMerge/>
            <w:hideMark/>
          </w:tcPr>
          <w:p w14:paraId="6F172F89" w14:textId="77777777" w:rsidR="00AE288B" w:rsidRPr="00DF374E" w:rsidRDefault="00AE288B" w:rsidP="00DF374E">
            <w:pPr>
              <w:spacing w:after="0" w:line="240" w:lineRule="auto"/>
              <w:jc w:val="center"/>
              <w:rPr>
                <w:rFonts w:eastAsia="Calibri"/>
                <w:b/>
                <w:color w:val="000000" w:themeColor="text1"/>
                <w:spacing w:val="2"/>
                <w:sz w:val="28"/>
                <w:szCs w:val="28"/>
              </w:rPr>
            </w:pPr>
          </w:p>
        </w:tc>
        <w:tc>
          <w:tcPr>
            <w:tcW w:w="3032" w:type="dxa"/>
            <w:hideMark/>
          </w:tcPr>
          <w:p w14:paraId="67877AC0"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Үлгерімі</w:t>
            </w:r>
          </w:p>
        </w:tc>
        <w:tc>
          <w:tcPr>
            <w:tcW w:w="2764" w:type="dxa"/>
            <w:hideMark/>
          </w:tcPr>
          <w:p w14:paraId="537D0BD0"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Білім сапасы</w:t>
            </w:r>
          </w:p>
        </w:tc>
      </w:tr>
      <w:tr w:rsidR="00AE288B" w:rsidRPr="00DF374E" w14:paraId="5F2A64F1" w14:textId="77777777" w:rsidTr="00DE5EEF">
        <w:trPr>
          <w:trHeight w:val="247"/>
        </w:trPr>
        <w:tc>
          <w:tcPr>
            <w:tcW w:w="4069" w:type="dxa"/>
            <w:hideMark/>
          </w:tcPr>
          <w:p w14:paraId="18387D2B"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Орыс тілі</w:t>
            </w:r>
          </w:p>
        </w:tc>
        <w:tc>
          <w:tcPr>
            <w:tcW w:w="3032" w:type="dxa"/>
          </w:tcPr>
          <w:p w14:paraId="4A269298" w14:textId="16173E31" w:rsidR="00AE288B" w:rsidRPr="00DF374E" w:rsidRDefault="00DE5EE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764" w:type="dxa"/>
          </w:tcPr>
          <w:p w14:paraId="44D29EFF" w14:textId="6670B3A4" w:rsidR="00AE288B" w:rsidRPr="00DF374E" w:rsidRDefault="00DE5EE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100</w:t>
            </w:r>
          </w:p>
        </w:tc>
      </w:tr>
      <w:tr w:rsidR="00AE288B" w:rsidRPr="00DF374E" w14:paraId="54E821D3" w14:textId="77777777" w:rsidTr="00DE5EEF">
        <w:trPr>
          <w:trHeight w:val="263"/>
        </w:trPr>
        <w:tc>
          <w:tcPr>
            <w:tcW w:w="4069" w:type="dxa"/>
            <w:hideMark/>
          </w:tcPr>
          <w:p w14:paraId="786F5640"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Орыс әдебиеті</w:t>
            </w:r>
          </w:p>
        </w:tc>
        <w:tc>
          <w:tcPr>
            <w:tcW w:w="3032" w:type="dxa"/>
          </w:tcPr>
          <w:p w14:paraId="624CDA3F" w14:textId="77777777" w:rsidR="00AE288B" w:rsidRPr="00DF374E" w:rsidRDefault="00AE288B" w:rsidP="00DF374E">
            <w:pPr>
              <w:spacing w:after="0" w:line="240" w:lineRule="auto"/>
              <w:jc w:val="center"/>
              <w:rPr>
                <w:rFonts w:eastAsia="Calibri"/>
                <w:color w:val="000000" w:themeColor="text1"/>
                <w:sz w:val="28"/>
                <w:szCs w:val="28"/>
              </w:rPr>
            </w:pPr>
          </w:p>
        </w:tc>
        <w:tc>
          <w:tcPr>
            <w:tcW w:w="2764" w:type="dxa"/>
          </w:tcPr>
          <w:p w14:paraId="395D8C9C" w14:textId="77777777" w:rsidR="00AE288B" w:rsidRPr="00DF374E" w:rsidRDefault="00AE288B" w:rsidP="00DF374E">
            <w:pPr>
              <w:spacing w:after="0" w:line="240" w:lineRule="auto"/>
              <w:jc w:val="center"/>
              <w:rPr>
                <w:rFonts w:eastAsia="Calibri"/>
                <w:color w:val="000000" w:themeColor="text1"/>
                <w:sz w:val="28"/>
                <w:szCs w:val="28"/>
              </w:rPr>
            </w:pPr>
          </w:p>
        </w:tc>
      </w:tr>
      <w:tr w:rsidR="00AE288B" w:rsidRPr="00DF374E" w14:paraId="159C6D5E" w14:textId="77777777" w:rsidTr="00DE5EEF">
        <w:trPr>
          <w:trHeight w:val="263"/>
        </w:trPr>
        <w:tc>
          <w:tcPr>
            <w:tcW w:w="4069" w:type="dxa"/>
            <w:hideMark/>
          </w:tcPr>
          <w:p w14:paraId="68667DBB"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Қазақ тілі</w:t>
            </w:r>
          </w:p>
        </w:tc>
        <w:tc>
          <w:tcPr>
            <w:tcW w:w="3032" w:type="dxa"/>
          </w:tcPr>
          <w:p w14:paraId="3EF26638" w14:textId="14B99B8B" w:rsidR="00AE288B" w:rsidRPr="00DF374E" w:rsidRDefault="00DE5EE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764" w:type="dxa"/>
          </w:tcPr>
          <w:p w14:paraId="744852C6" w14:textId="2F90F0C0" w:rsidR="00AE288B" w:rsidRPr="00DF374E" w:rsidRDefault="00DE5EE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72,7</w:t>
            </w:r>
          </w:p>
        </w:tc>
      </w:tr>
      <w:tr w:rsidR="00AE288B" w:rsidRPr="00DF374E" w14:paraId="3CEEA0B0" w14:textId="77777777" w:rsidTr="00DE5EEF">
        <w:trPr>
          <w:trHeight w:val="247"/>
        </w:trPr>
        <w:tc>
          <w:tcPr>
            <w:tcW w:w="4069" w:type="dxa"/>
            <w:hideMark/>
          </w:tcPr>
          <w:p w14:paraId="2D1C774E"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Қазақ әдебиеті</w:t>
            </w:r>
          </w:p>
        </w:tc>
        <w:tc>
          <w:tcPr>
            <w:tcW w:w="3032" w:type="dxa"/>
          </w:tcPr>
          <w:p w14:paraId="3819C21B" w14:textId="1792EDBA" w:rsidR="00AE288B" w:rsidRPr="00DF374E" w:rsidRDefault="00AE288B" w:rsidP="00DF374E">
            <w:pPr>
              <w:spacing w:after="0" w:line="240" w:lineRule="auto"/>
              <w:jc w:val="center"/>
              <w:rPr>
                <w:rFonts w:eastAsia="Calibri"/>
                <w:color w:val="000000" w:themeColor="text1"/>
                <w:sz w:val="28"/>
                <w:szCs w:val="28"/>
              </w:rPr>
            </w:pPr>
          </w:p>
        </w:tc>
        <w:tc>
          <w:tcPr>
            <w:tcW w:w="2764" w:type="dxa"/>
          </w:tcPr>
          <w:p w14:paraId="4F384652" w14:textId="2C1AB4B2" w:rsidR="00AE288B" w:rsidRPr="00DF374E" w:rsidRDefault="00AE288B" w:rsidP="00DF374E">
            <w:pPr>
              <w:spacing w:after="0" w:line="240" w:lineRule="auto"/>
              <w:jc w:val="center"/>
              <w:rPr>
                <w:rFonts w:eastAsia="Calibri"/>
                <w:color w:val="000000" w:themeColor="text1"/>
                <w:sz w:val="28"/>
                <w:szCs w:val="28"/>
                <w:lang w:val="kk-KZ"/>
              </w:rPr>
            </w:pPr>
          </w:p>
        </w:tc>
      </w:tr>
      <w:tr w:rsidR="00AE288B" w:rsidRPr="00DF374E" w14:paraId="2C9A134F" w14:textId="77777777" w:rsidTr="00DE5EEF">
        <w:trPr>
          <w:trHeight w:val="263"/>
        </w:trPr>
        <w:tc>
          <w:tcPr>
            <w:tcW w:w="4069" w:type="dxa"/>
            <w:hideMark/>
          </w:tcPr>
          <w:p w14:paraId="2997652B"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lastRenderedPageBreak/>
              <w:t>Математика</w:t>
            </w:r>
          </w:p>
        </w:tc>
        <w:tc>
          <w:tcPr>
            <w:tcW w:w="3032" w:type="dxa"/>
          </w:tcPr>
          <w:p w14:paraId="3010E54F" w14:textId="0CA875C5" w:rsidR="00AE288B" w:rsidRPr="00DF374E" w:rsidRDefault="00DE5EE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764" w:type="dxa"/>
          </w:tcPr>
          <w:p w14:paraId="1339D481" w14:textId="35BABC37" w:rsidR="00AE288B" w:rsidRPr="00DF374E" w:rsidRDefault="00DE5EE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36</w:t>
            </w:r>
          </w:p>
        </w:tc>
      </w:tr>
      <w:tr w:rsidR="00AE288B" w:rsidRPr="00DF374E" w14:paraId="4BDDA00B" w14:textId="77777777" w:rsidTr="00DE5EEF">
        <w:trPr>
          <w:trHeight w:val="247"/>
        </w:trPr>
        <w:tc>
          <w:tcPr>
            <w:tcW w:w="4069" w:type="dxa"/>
            <w:hideMark/>
          </w:tcPr>
          <w:p w14:paraId="2DE38B40" w14:textId="77777777" w:rsidR="00AE288B" w:rsidRPr="00DF374E" w:rsidRDefault="00AE288B" w:rsidP="00DF374E">
            <w:pPr>
              <w:spacing w:after="0" w:line="240" w:lineRule="auto"/>
              <w:jc w:val="center"/>
              <w:rPr>
                <w:rFonts w:eastAsia="Calibri"/>
                <w:color w:val="000000" w:themeColor="text1"/>
                <w:spacing w:val="2"/>
                <w:sz w:val="28"/>
                <w:szCs w:val="28"/>
              </w:rPr>
            </w:pPr>
            <w:r w:rsidRPr="00DF374E">
              <w:rPr>
                <w:rFonts w:eastAsia="Calibri"/>
                <w:color w:val="000000" w:themeColor="text1"/>
                <w:spacing w:val="2"/>
                <w:sz w:val="28"/>
                <w:szCs w:val="28"/>
              </w:rPr>
              <w:t>Қазақстан тарихы</w:t>
            </w:r>
          </w:p>
        </w:tc>
        <w:tc>
          <w:tcPr>
            <w:tcW w:w="3032" w:type="dxa"/>
          </w:tcPr>
          <w:p w14:paraId="0D61F004" w14:textId="4143D5E2" w:rsidR="00AE288B" w:rsidRPr="00DF374E" w:rsidRDefault="00AE288B" w:rsidP="00DF374E">
            <w:pPr>
              <w:spacing w:after="0" w:line="240" w:lineRule="auto"/>
              <w:jc w:val="center"/>
              <w:rPr>
                <w:rFonts w:eastAsia="Calibri"/>
                <w:color w:val="000000" w:themeColor="text1"/>
                <w:sz w:val="28"/>
                <w:szCs w:val="28"/>
              </w:rPr>
            </w:pPr>
          </w:p>
        </w:tc>
        <w:tc>
          <w:tcPr>
            <w:tcW w:w="2764" w:type="dxa"/>
          </w:tcPr>
          <w:p w14:paraId="01419429" w14:textId="756510D6" w:rsidR="00AE288B" w:rsidRPr="00DF374E" w:rsidRDefault="00AE288B" w:rsidP="00DF374E">
            <w:pPr>
              <w:spacing w:after="0" w:line="240" w:lineRule="auto"/>
              <w:jc w:val="center"/>
              <w:rPr>
                <w:rFonts w:eastAsia="Calibri"/>
                <w:color w:val="000000" w:themeColor="text1"/>
                <w:sz w:val="28"/>
                <w:szCs w:val="28"/>
                <w:lang w:val="kk-KZ"/>
              </w:rPr>
            </w:pPr>
          </w:p>
        </w:tc>
      </w:tr>
      <w:tr w:rsidR="00AE288B" w:rsidRPr="00DF374E" w14:paraId="6D4BA79A" w14:textId="77777777" w:rsidTr="00E25D56">
        <w:trPr>
          <w:trHeight w:val="253"/>
        </w:trPr>
        <w:tc>
          <w:tcPr>
            <w:tcW w:w="4069" w:type="dxa"/>
            <w:hideMark/>
          </w:tcPr>
          <w:p w14:paraId="105193DA"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Таңдау бойынша пән</w:t>
            </w:r>
          </w:p>
        </w:tc>
        <w:tc>
          <w:tcPr>
            <w:tcW w:w="5796" w:type="dxa"/>
            <w:gridSpan w:val="2"/>
          </w:tcPr>
          <w:p w14:paraId="24A1C692" w14:textId="77777777" w:rsidR="00AE288B" w:rsidRPr="00DF374E" w:rsidRDefault="00AE288B" w:rsidP="00DF374E">
            <w:pPr>
              <w:spacing w:after="0" w:line="240" w:lineRule="auto"/>
              <w:rPr>
                <w:rFonts w:eastAsia="Calibri"/>
                <w:color w:val="000000" w:themeColor="text1"/>
                <w:sz w:val="28"/>
                <w:szCs w:val="28"/>
              </w:rPr>
            </w:pPr>
          </w:p>
        </w:tc>
      </w:tr>
      <w:tr w:rsidR="00AE288B" w:rsidRPr="00DF374E" w14:paraId="6E43D201" w14:textId="77777777" w:rsidTr="00DE5EEF">
        <w:trPr>
          <w:trHeight w:val="247"/>
        </w:trPr>
        <w:tc>
          <w:tcPr>
            <w:tcW w:w="4069" w:type="dxa"/>
            <w:hideMark/>
          </w:tcPr>
          <w:p w14:paraId="0A69B39D"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География</w:t>
            </w:r>
          </w:p>
        </w:tc>
        <w:tc>
          <w:tcPr>
            <w:tcW w:w="3032" w:type="dxa"/>
          </w:tcPr>
          <w:p w14:paraId="141C3A78" w14:textId="57D365EB"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764" w:type="dxa"/>
          </w:tcPr>
          <w:p w14:paraId="19FBDC6C" w14:textId="63F9BD57"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40</w:t>
            </w:r>
          </w:p>
        </w:tc>
      </w:tr>
      <w:tr w:rsidR="00AE288B" w:rsidRPr="00DF374E" w14:paraId="2FCD234D" w14:textId="77777777" w:rsidTr="00DE5EEF">
        <w:trPr>
          <w:trHeight w:val="263"/>
        </w:trPr>
        <w:tc>
          <w:tcPr>
            <w:tcW w:w="4069" w:type="dxa"/>
            <w:hideMark/>
          </w:tcPr>
          <w:p w14:paraId="3ADC6819" w14:textId="32B060B8" w:rsidR="00AE288B" w:rsidRPr="00DF374E" w:rsidRDefault="00DE5EEF" w:rsidP="00DF374E">
            <w:pPr>
              <w:spacing w:after="0" w:line="240" w:lineRule="auto"/>
              <w:rPr>
                <w:rFonts w:eastAsia="Calibri"/>
                <w:color w:val="000000" w:themeColor="text1"/>
                <w:spacing w:val="2"/>
                <w:sz w:val="28"/>
                <w:szCs w:val="28"/>
                <w:lang w:val="kk-KZ"/>
              </w:rPr>
            </w:pPr>
            <w:r w:rsidRPr="00DF374E">
              <w:rPr>
                <w:rFonts w:eastAsia="Calibri"/>
                <w:color w:val="000000" w:themeColor="text1"/>
                <w:spacing w:val="2"/>
                <w:sz w:val="28"/>
                <w:szCs w:val="28"/>
                <w:lang w:val="kk-KZ"/>
              </w:rPr>
              <w:t>Дүниежүзі тарихы</w:t>
            </w:r>
          </w:p>
        </w:tc>
        <w:tc>
          <w:tcPr>
            <w:tcW w:w="3032" w:type="dxa"/>
          </w:tcPr>
          <w:p w14:paraId="34926B1D" w14:textId="337B3DFF"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764" w:type="dxa"/>
          </w:tcPr>
          <w:p w14:paraId="7023FDD1" w14:textId="1A064099"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r>
      <w:tr w:rsidR="00AE288B" w:rsidRPr="00DF374E" w14:paraId="3D240578" w14:textId="77777777" w:rsidTr="00DE5EEF">
        <w:trPr>
          <w:trHeight w:val="263"/>
        </w:trPr>
        <w:tc>
          <w:tcPr>
            <w:tcW w:w="4069" w:type="dxa"/>
            <w:hideMark/>
          </w:tcPr>
          <w:p w14:paraId="7ECFA9A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Физика</w:t>
            </w:r>
          </w:p>
        </w:tc>
        <w:tc>
          <w:tcPr>
            <w:tcW w:w="3032" w:type="dxa"/>
          </w:tcPr>
          <w:p w14:paraId="7FAD3041" w14:textId="7CE8E2B4"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100</w:t>
            </w:r>
          </w:p>
        </w:tc>
        <w:tc>
          <w:tcPr>
            <w:tcW w:w="2764" w:type="dxa"/>
          </w:tcPr>
          <w:p w14:paraId="322128B9" w14:textId="0D4E0B48" w:rsidR="00AE288B" w:rsidRPr="00DF374E" w:rsidRDefault="00DE5EE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33</w:t>
            </w:r>
          </w:p>
        </w:tc>
      </w:tr>
    </w:tbl>
    <w:p w14:paraId="2628B01D" w14:textId="77777777"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p>
    <w:p w14:paraId="01F918A3" w14:textId="77777777" w:rsidR="00AE288B" w:rsidRPr="00DF374E" w:rsidRDefault="00AE288B" w:rsidP="00DF374E">
      <w:pPr>
        <w:spacing w:after="0" w:line="240" w:lineRule="auto"/>
        <w:jc w:val="center"/>
        <w:rPr>
          <w:b/>
          <w:color w:val="000000" w:themeColor="text1"/>
          <w:sz w:val="28"/>
          <w:szCs w:val="28"/>
          <w:lang w:val="kk-KZ"/>
        </w:rPr>
      </w:pPr>
      <w:r w:rsidRPr="00DF374E">
        <w:rPr>
          <w:b/>
          <w:color w:val="000000" w:themeColor="text1"/>
          <w:sz w:val="28"/>
          <w:szCs w:val="28"/>
          <w:lang w:val="kk-KZ"/>
        </w:rPr>
        <w:t>Мектептің оқу жоспарын талдау:</w:t>
      </w:r>
    </w:p>
    <w:p w14:paraId="4C32DF5C" w14:textId="77777777" w:rsidR="00AE288B" w:rsidRPr="00DF374E" w:rsidRDefault="00AE288B" w:rsidP="00DF374E">
      <w:pPr>
        <w:spacing w:after="0" w:line="240" w:lineRule="auto"/>
        <w:jc w:val="both"/>
        <w:rPr>
          <w:color w:val="000000" w:themeColor="text1"/>
          <w:sz w:val="28"/>
          <w:szCs w:val="28"/>
          <w:lang w:val="kk-KZ"/>
        </w:rPr>
      </w:pPr>
      <w:r w:rsidRPr="00DF374E">
        <w:rPr>
          <w:color w:val="000000" w:themeColor="text1"/>
          <w:sz w:val="28"/>
          <w:szCs w:val="28"/>
          <w:lang w:val="kk-KZ"/>
        </w:rPr>
        <w:t>1.2018 - 2019 о.ж. мектептің оқу жоспары толық орындалды, оқу бағдарламалар өтілді.</w:t>
      </w:r>
    </w:p>
    <w:p w14:paraId="56AFA477" w14:textId="4EABCB59" w:rsidR="00AE288B" w:rsidRPr="00DF374E" w:rsidRDefault="00AE288B" w:rsidP="00DF374E">
      <w:pPr>
        <w:spacing w:after="0" w:line="240" w:lineRule="auto"/>
        <w:jc w:val="both"/>
        <w:rPr>
          <w:color w:val="000000" w:themeColor="text1"/>
          <w:sz w:val="28"/>
          <w:szCs w:val="28"/>
          <w:lang w:val="kk-KZ"/>
        </w:rPr>
      </w:pPr>
      <w:r w:rsidRPr="00DF374E">
        <w:rPr>
          <w:color w:val="000000" w:themeColor="text1"/>
          <w:sz w:val="28"/>
          <w:szCs w:val="28"/>
          <w:lang w:val="kk-KZ"/>
        </w:rPr>
        <w:t>2.</w:t>
      </w:r>
      <w:r w:rsidRPr="00DF374E">
        <w:rPr>
          <w:color w:val="000000" w:themeColor="text1"/>
          <w:sz w:val="28"/>
          <w:szCs w:val="28"/>
          <w:lang w:val="kk-KZ"/>
        </w:rPr>
        <w:tab/>
        <w:t>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қалыпта</w:t>
      </w:r>
      <w:r w:rsidR="00D72C04" w:rsidRPr="00DF374E">
        <w:rPr>
          <w:color w:val="000000" w:themeColor="text1"/>
          <w:sz w:val="28"/>
          <w:szCs w:val="28"/>
          <w:lang w:val="kk-KZ"/>
        </w:rPr>
        <w:t xml:space="preserve">. Білім сапасы соңғы  </w:t>
      </w:r>
      <w:r w:rsidR="00DE5EEF" w:rsidRPr="00DF374E">
        <w:rPr>
          <w:color w:val="000000" w:themeColor="text1"/>
          <w:sz w:val="28"/>
          <w:szCs w:val="28"/>
          <w:lang w:val="kk-KZ"/>
        </w:rPr>
        <w:t xml:space="preserve">2017-2018 оқу жылымен салыстырғанда 7,5% артты </w:t>
      </w:r>
      <w:r w:rsidR="00D72C04" w:rsidRPr="00DF374E">
        <w:rPr>
          <w:color w:val="000000" w:themeColor="text1"/>
          <w:sz w:val="28"/>
          <w:szCs w:val="28"/>
          <w:lang w:val="kk-KZ"/>
        </w:rPr>
        <w:t xml:space="preserve">, </w:t>
      </w:r>
      <w:r w:rsidR="00DE5EEF" w:rsidRPr="00DF374E">
        <w:rPr>
          <w:color w:val="000000" w:themeColor="text1"/>
          <w:sz w:val="28"/>
          <w:szCs w:val="28"/>
          <w:lang w:val="kk-KZ"/>
        </w:rPr>
        <w:t>54,5</w:t>
      </w:r>
      <w:r w:rsidRPr="00DF374E">
        <w:rPr>
          <w:color w:val="000000" w:themeColor="text1"/>
          <w:sz w:val="28"/>
          <w:szCs w:val="28"/>
          <w:lang w:val="kk-KZ"/>
        </w:rPr>
        <w:t>%</w:t>
      </w:r>
      <w:r w:rsidR="00D72C04" w:rsidRPr="00DF374E">
        <w:rPr>
          <w:color w:val="000000" w:themeColor="text1"/>
          <w:sz w:val="28"/>
          <w:szCs w:val="28"/>
          <w:lang w:val="kk-KZ"/>
        </w:rPr>
        <w:t xml:space="preserve"> </w:t>
      </w:r>
      <w:r w:rsidRPr="00DF374E">
        <w:rPr>
          <w:color w:val="000000" w:themeColor="text1"/>
          <w:sz w:val="28"/>
          <w:szCs w:val="28"/>
          <w:lang w:val="kk-KZ"/>
        </w:rPr>
        <w:t xml:space="preserve">- </w:t>
      </w:r>
      <w:r w:rsidRPr="00DF374E">
        <w:rPr>
          <w:b/>
          <w:color w:val="000000" w:themeColor="text1"/>
          <w:sz w:val="28"/>
          <w:szCs w:val="28"/>
          <w:lang w:val="kk-KZ"/>
        </w:rPr>
        <w:t>мүмкіндік</w:t>
      </w:r>
      <w:r w:rsidR="00D72C04" w:rsidRPr="00DF374E">
        <w:rPr>
          <w:color w:val="000000" w:themeColor="text1"/>
          <w:sz w:val="28"/>
          <w:szCs w:val="28"/>
          <w:lang w:val="kk-KZ"/>
        </w:rPr>
        <w:t xml:space="preserve"> деңгейде, үлгерімі </w:t>
      </w:r>
      <w:r w:rsidRPr="00DF374E">
        <w:rPr>
          <w:color w:val="000000" w:themeColor="text1"/>
          <w:sz w:val="28"/>
          <w:szCs w:val="28"/>
          <w:lang w:val="kk-KZ"/>
        </w:rPr>
        <w:t xml:space="preserve">100%, </w:t>
      </w:r>
      <w:r w:rsidRPr="00DF374E">
        <w:rPr>
          <w:b/>
          <w:color w:val="000000" w:themeColor="text1"/>
          <w:sz w:val="28"/>
          <w:szCs w:val="28"/>
          <w:lang w:val="kk-KZ"/>
        </w:rPr>
        <w:t>оптималды</w:t>
      </w:r>
      <w:r w:rsidRPr="00DF374E">
        <w:rPr>
          <w:color w:val="000000" w:themeColor="text1"/>
          <w:sz w:val="28"/>
          <w:szCs w:val="28"/>
          <w:lang w:val="kk-KZ"/>
        </w:rPr>
        <w:t xml:space="preserve">  деңгейде. </w:t>
      </w:r>
    </w:p>
    <w:p w14:paraId="73C81691" w14:textId="77777777" w:rsidR="00020FF9" w:rsidRPr="00DF374E" w:rsidRDefault="00020FF9" w:rsidP="00DF374E">
      <w:pPr>
        <w:spacing w:after="0" w:line="240" w:lineRule="auto"/>
        <w:jc w:val="center"/>
        <w:rPr>
          <w:color w:val="000000" w:themeColor="text1"/>
          <w:sz w:val="28"/>
          <w:szCs w:val="28"/>
          <w:lang w:val="kk-KZ"/>
        </w:rPr>
      </w:pPr>
    </w:p>
    <w:p w14:paraId="160DF320" w14:textId="77777777" w:rsidR="00AE288B" w:rsidRPr="00DF374E" w:rsidRDefault="00AE288B" w:rsidP="00DF374E">
      <w:pPr>
        <w:spacing w:after="0" w:line="240" w:lineRule="auto"/>
        <w:jc w:val="center"/>
        <w:rPr>
          <w:b/>
          <w:color w:val="000000" w:themeColor="text1"/>
          <w:sz w:val="28"/>
          <w:szCs w:val="28"/>
          <w:lang w:val="kk-KZ"/>
        </w:rPr>
      </w:pPr>
      <w:r w:rsidRPr="00DF374E">
        <w:rPr>
          <w:b/>
          <w:color w:val="000000" w:themeColor="text1"/>
          <w:sz w:val="28"/>
          <w:szCs w:val="28"/>
          <w:lang w:val="kk-KZ"/>
        </w:rPr>
        <w:t>Әдістемелік жұмысына талдау</w:t>
      </w:r>
    </w:p>
    <w:p w14:paraId="3034C14E"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Оқу жылында жоспарланған әдістемелік жұмыс жоспары орындалды;</w:t>
      </w:r>
    </w:p>
    <w:p w14:paraId="72E8AD64"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Оқу жоспары орындалды, бағдарлама өтілді.</w:t>
      </w:r>
    </w:p>
    <w:p w14:paraId="6350D049"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 xml:space="preserve"> Бірнеше мұғалім біліктілік санатын көтерді;                                                                     </w:t>
      </w:r>
    </w:p>
    <w:p w14:paraId="2E535D35"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 Мұғалімдер белсенділігі, олардың шығармашылықпен жұмыс істеуге, конкурстарға қатысуға деген ынтасы  артты;</w:t>
      </w:r>
    </w:p>
    <w:p w14:paraId="4F2B882E"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 xml:space="preserve">Мектеп әкімшілігі мүшелерінің құзырлығы мен әдістемелік дайындық деңгейі оқу-тәрбие процесінің барлық бағыттарына білікті басшылық қамтамасыз ету үшін жеткілікті деңгейде. </w:t>
      </w:r>
    </w:p>
    <w:p w14:paraId="541422F4"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Бақылау формалары мен әдістері мектеп педагогтар жұмысының оқу жылына қойған мәселелеріне сәйкес келеді;</w:t>
      </w:r>
    </w:p>
    <w:p w14:paraId="238DC71B"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Пән апталығы барысында мұғалімдер жақсы ұйымдастырушылық қабілеттерін көрсетті, олар өткізген алуан түрлі жұмыс формалары оқушылардың қызығушылығын арттырды. Интеллектуалдық деңгейді қажет ететін мектеп шараларына қатысатын оқушылар саны артты.</w:t>
      </w:r>
    </w:p>
    <w:p w14:paraId="111C0FD5"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Шығармашылықпен жұмыс жасайтын, инновациялық үрдістерге қатысатын мұғалімдердің саны артты.</w:t>
      </w:r>
    </w:p>
    <w:p w14:paraId="7C981A9E"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Әдістемелік құрал, электрондық орта шығару жолға қойыла бастады.</w:t>
      </w:r>
    </w:p>
    <w:p w14:paraId="72422119"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 xml:space="preserve"> Озық педагогикалық тәжірибені тарату, баспасөз бетіне жариялау жалғасын тапты.</w:t>
      </w:r>
    </w:p>
    <w:p w14:paraId="6DFCA61A"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 xml:space="preserve">Жас мамандардың белсенділігі артты </w:t>
      </w:r>
    </w:p>
    <w:p w14:paraId="107D348D" w14:textId="77777777" w:rsidR="00AE288B"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Мұғалімдердің оқушылармен   ғылыми жоба жазу жұмысы жолға қойылды;</w:t>
      </w:r>
    </w:p>
    <w:p w14:paraId="76AF0673" w14:textId="07206AE6" w:rsidR="00D72C04" w:rsidRPr="00DF374E" w:rsidRDefault="00AE288B" w:rsidP="00DF374E">
      <w:pPr>
        <w:pStyle w:val="ae"/>
        <w:numPr>
          <w:ilvl w:val="0"/>
          <w:numId w:val="7"/>
        </w:numPr>
        <w:jc w:val="both"/>
        <w:rPr>
          <w:color w:val="000000" w:themeColor="text1"/>
          <w:sz w:val="28"/>
          <w:szCs w:val="28"/>
          <w:lang w:val="kk-KZ"/>
        </w:rPr>
      </w:pPr>
      <w:r w:rsidRPr="00DF374E">
        <w:rPr>
          <w:color w:val="000000" w:themeColor="text1"/>
          <w:sz w:val="28"/>
          <w:szCs w:val="28"/>
          <w:lang w:val="kk-KZ"/>
        </w:rPr>
        <w:t>Оқушылардың қашықтық олимпиадасына қатысу белсенділігі артты</w:t>
      </w:r>
      <w:r w:rsidR="00D72C04" w:rsidRPr="00DF374E">
        <w:rPr>
          <w:color w:val="000000" w:themeColor="text1"/>
          <w:sz w:val="28"/>
          <w:szCs w:val="28"/>
          <w:lang w:val="kk-KZ"/>
        </w:rPr>
        <w:t>.</w:t>
      </w:r>
    </w:p>
    <w:p w14:paraId="296D7EC5" w14:textId="64ADB2BE" w:rsidR="00AE288B" w:rsidRPr="00DF374E" w:rsidRDefault="00AE288B" w:rsidP="00DF374E">
      <w:pPr>
        <w:spacing w:after="0" w:line="240" w:lineRule="auto"/>
        <w:jc w:val="both"/>
        <w:rPr>
          <w:color w:val="000000" w:themeColor="text1"/>
          <w:sz w:val="28"/>
          <w:szCs w:val="28"/>
          <w:u w:val="single"/>
          <w:lang w:val="kk-KZ"/>
        </w:rPr>
      </w:pPr>
      <w:r w:rsidRPr="00DF374E">
        <w:rPr>
          <w:color w:val="000000" w:themeColor="text1"/>
          <w:sz w:val="28"/>
          <w:szCs w:val="28"/>
          <w:shd w:val="clear" w:color="auto" w:fill="FFFFFF"/>
          <w:lang w:val="kk-KZ"/>
        </w:rPr>
        <w:t>2019-2020 оқу жылында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w:t>
      </w:r>
      <w:r w:rsidR="00D72C04" w:rsidRPr="00DF374E">
        <w:rPr>
          <w:color w:val="000000" w:themeColor="text1"/>
          <w:sz w:val="28"/>
          <w:szCs w:val="28"/>
          <w:shd w:val="clear" w:color="auto" w:fill="FFFFFF"/>
          <w:lang w:val="kk-KZ"/>
        </w:rPr>
        <w:t xml:space="preserve">інің 2008 </w:t>
      </w:r>
      <w:r w:rsidR="00D72C04" w:rsidRPr="00DF374E">
        <w:rPr>
          <w:color w:val="000000" w:themeColor="text1"/>
          <w:sz w:val="28"/>
          <w:szCs w:val="28"/>
          <w:shd w:val="clear" w:color="auto" w:fill="FFFFFF"/>
          <w:lang w:val="kk-KZ"/>
        </w:rPr>
        <w:lastRenderedPageBreak/>
        <w:t>жылғы 18 наурыздағы №</w:t>
      </w:r>
      <w:r w:rsidRPr="00DF374E">
        <w:rPr>
          <w:color w:val="000000" w:themeColor="text1"/>
          <w:sz w:val="28"/>
          <w:szCs w:val="28"/>
          <w:shd w:val="clear" w:color="auto" w:fill="FFFFFF"/>
          <w:lang w:val="kk-KZ"/>
        </w:rPr>
        <w:t>125 бұйрығына толықтырулар енгізу туралы Республикасы Білім және ғылым министрінің 2020 жылғы 17 сәуірдегі №149 бұйрығының 50-1 тармағы негізінде 9,11-сыныптардың білім алушылары қорытынды аттестаттауды тапсырған жоқ, аттестат оқу жылының жылдық бағалары негізінде берілді.</w:t>
      </w:r>
    </w:p>
    <w:p w14:paraId="68A51A2A" w14:textId="77777777" w:rsidR="00AE288B" w:rsidRPr="00DF374E" w:rsidRDefault="00AE288B" w:rsidP="00DF374E">
      <w:pPr>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 xml:space="preserve">2019-2020 оқу жылында </w:t>
      </w:r>
    </w:p>
    <w:p w14:paraId="6F6B0651" w14:textId="77777777" w:rsidR="00020FF9" w:rsidRPr="00DF374E" w:rsidRDefault="00020FF9" w:rsidP="00DF374E">
      <w:pPr>
        <w:spacing w:after="0" w:line="240" w:lineRule="auto"/>
        <w:textAlignment w:val="baseline"/>
        <w:rPr>
          <w:rFonts w:eastAsia="Batang"/>
          <w:color w:val="000000" w:themeColor="text1"/>
          <w:sz w:val="28"/>
          <w:szCs w:val="28"/>
          <w:lang w:val="kk-KZ" w:eastAsia="ko-KR"/>
        </w:rPr>
      </w:pPr>
      <w:r w:rsidRPr="00DF374E">
        <w:rPr>
          <w:rFonts w:eastAsia="Batang"/>
          <w:b/>
          <w:bCs/>
          <w:color w:val="000000" w:themeColor="text1"/>
          <w:sz w:val="28"/>
          <w:szCs w:val="28"/>
          <w:lang w:val="kk-KZ" w:eastAsia="ko-KR"/>
        </w:rPr>
        <w:t>Мақсаты:</w:t>
      </w:r>
      <w:r w:rsidRPr="00DF374E">
        <w:rPr>
          <w:rFonts w:eastAsia="Batang"/>
          <w:bCs/>
          <w:color w:val="000000" w:themeColor="text1"/>
          <w:sz w:val="28"/>
          <w:szCs w:val="28"/>
          <w:lang w:val="kk-KZ" w:eastAsia="ko-KR"/>
        </w:rPr>
        <w:t>  «Білім алушының жаңартылған білім мазмұны негізінде қоғамда жетістікке жетуіне мүмкіндік ашу».</w:t>
      </w:r>
    </w:p>
    <w:p w14:paraId="77DE3899" w14:textId="77777777" w:rsidR="00020FF9" w:rsidRPr="00DF374E" w:rsidRDefault="00020FF9" w:rsidP="00DF374E">
      <w:pPr>
        <w:spacing w:after="0" w:line="240" w:lineRule="auto"/>
        <w:jc w:val="both"/>
        <w:textAlignment w:val="baseline"/>
        <w:rPr>
          <w:rFonts w:eastAsia="Batang"/>
          <w:b/>
          <w:color w:val="000000" w:themeColor="text1"/>
          <w:sz w:val="28"/>
          <w:szCs w:val="28"/>
          <w:lang w:val="kk-KZ" w:eastAsia="ko-KR"/>
        </w:rPr>
      </w:pPr>
      <w:r w:rsidRPr="00DF374E">
        <w:rPr>
          <w:rFonts w:eastAsia="Batang"/>
          <w:b/>
          <w:bCs/>
          <w:color w:val="000000" w:themeColor="text1"/>
          <w:sz w:val="28"/>
          <w:szCs w:val="28"/>
          <w:lang w:val="kk-KZ" w:eastAsia="ko-KR"/>
        </w:rPr>
        <w:t>Міндеттері</w:t>
      </w:r>
      <w:r w:rsidRPr="00DF374E">
        <w:rPr>
          <w:rFonts w:eastAsia="Batang"/>
          <w:b/>
          <w:color w:val="000000" w:themeColor="text1"/>
          <w:sz w:val="28"/>
          <w:szCs w:val="28"/>
          <w:lang w:val="kk-KZ" w:eastAsia="ko-KR"/>
        </w:rPr>
        <w:t>: </w:t>
      </w:r>
    </w:p>
    <w:p w14:paraId="232E4A6F" w14:textId="77777777" w:rsidR="00020FF9" w:rsidRPr="00DF374E" w:rsidRDefault="00020FF9"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а) «Білім туралы» Заңды жүзеге асыру мақсатында білім алушының қажеттілігін, дағдысын қалыптастыру;</w:t>
      </w:r>
    </w:p>
    <w:p w14:paraId="41EA39C0" w14:textId="77777777" w:rsidR="00020FF9" w:rsidRPr="00DF374E" w:rsidRDefault="00020FF9"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ә) білім беру процесіне қатысушылардың үздіксіз білім алуын қамтамасыз ету; </w:t>
      </w:r>
    </w:p>
    <w:p w14:paraId="51B641C8" w14:textId="77777777" w:rsidR="00020FF9" w:rsidRPr="00DF374E" w:rsidRDefault="00020FF9"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б) мектеп бағдарламаларын жаңарту және критериалды бағалау жүйесін енгізу;</w:t>
      </w:r>
    </w:p>
    <w:p w14:paraId="580676FD" w14:textId="77777777" w:rsidR="00020FF9" w:rsidRPr="00DF374E" w:rsidRDefault="00020FF9"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в) мұғалімдердің педагогикалық шеберлігін жетілдіру;</w:t>
      </w:r>
    </w:p>
    <w:p w14:paraId="0B0F9FE1" w14:textId="77777777" w:rsidR="00020FF9" w:rsidRPr="00DF374E" w:rsidRDefault="00020FF9"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г) өзін-өзі дамытуға құштар, ақпараттық – интеллектуалдық қабілеті жоғары, жаңашыл, қазіргі заман талабына сай білімді ұрпақ қалыптастыру;</w:t>
      </w:r>
    </w:p>
    <w:p w14:paraId="717537A7" w14:textId="77777777" w:rsidR="00020FF9" w:rsidRPr="00DF374E" w:rsidRDefault="00020FF9"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ғ) білім сапасын көтеру мақсатында оқытудың деңгейін жоғарылату;</w:t>
      </w:r>
    </w:p>
    <w:p w14:paraId="38E4F55C" w14:textId="77777777" w:rsidR="00020FF9" w:rsidRPr="00DF374E" w:rsidRDefault="00020FF9"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д) білім алушылардың ғылыми жоба жарыстарында, пәндік олипиадаларға, түрлі танымдық байқауларға қатысуын қамтамасыз ете отырып, дарынды тұлғаны дамыту;</w:t>
      </w:r>
    </w:p>
    <w:p w14:paraId="42A58F48" w14:textId="77777777" w:rsidR="00020FF9" w:rsidRPr="00DF374E" w:rsidRDefault="00020FF9" w:rsidP="00DF374E">
      <w:pPr>
        <w:spacing w:after="0" w:line="240" w:lineRule="auto"/>
        <w:contextualSpacing/>
        <w:jc w:val="both"/>
        <w:rPr>
          <w:b/>
          <w:color w:val="000000" w:themeColor="text1"/>
          <w:sz w:val="28"/>
          <w:szCs w:val="28"/>
          <w:u w:val="single"/>
          <w:lang w:val="kk-KZ"/>
        </w:rPr>
      </w:pPr>
      <w:r w:rsidRPr="00DF374E">
        <w:rPr>
          <w:rFonts w:eastAsia="Batang"/>
          <w:color w:val="000000" w:themeColor="text1"/>
          <w:sz w:val="28"/>
          <w:szCs w:val="28"/>
          <w:lang w:val="kk-KZ" w:eastAsia="ko-KR"/>
        </w:rPr>
        <w:t>е) қазақ халқының мәдениеті мен дәстүрі, философиясы әдептілік пен адамгершілік негізінде тұлғаны тәрбиелеудің мақсат- мұраттарын жүзеге асыру.</w:t>
      </w:r>
    </w:p>
    <w:p w14:paraId="46D8048C" w14:textId="5300318C"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г) Мониторинг жасау.</w:t>
      </w:r>
    </w:p>
    <w:p w14:paraId="11EBF30A" w14:textId="30F54E48" w:rsidR="00AE288B" w:rsidRPr="00DF374E" w:rsidRDefault="00AE288B" w:rsidP="00DF374E">
      <w:pPr>
        <w:spacing w:after="0" w:line="240" w:lineRule="auto"/>
        <w:jc w:val="center"/>
        <w:rPr>
          <w:rFonts w:eastAsia="Batang"/>
          <w:b/>
          <w:color w:val="000000" w:themeColor="text1"/>
          <w:sz w:val="28"/>
          <w:szCs w:val="28"/>
          <w:lang w:val="kk-KZ" w:eastAsia="ko-KR"/>
        </w:rPr>
      </w:pPr>
      <w:r w:rsidRPr="00DF374E">
        <w:rPr>
          <w:rFonts w:eastAsia="Calibri"/>
          <w:b/>
          <w:color w:val="000000" w:themeColor="text1"/>
          <w:sz w:val="28"/>
          <w:szCs w:val="28"/>
          <w:lang w:val="kk-KZ"/>
        </w:rPr>
        <w:t>2019-2020 оқу жылы бойынша оқушылар контингенті</w:t>
      </w: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098"/>
        <w:gridCol w:w="1085"/>
        <w:gridCol w:w="2087"/>
      </w:tblGrid>
      <w:tr w:rsidR="00D72C04" w:rsidRPr="00DF374E" w14:paraId="478974C1" w14:textId="77777777" w:rsidTr="00622A03">
        <w:trPr>
          <w:trHeight w:val="238"/>
          <w:jc w:val="center"/>
        </w:trPr>
        <w:tc>
          <w:tcPr>
            <w:tcW w:w="3884" w:type="dxa"/>
            <w:vMerge w:val="restart"/>
            <w:hideMark/>
          </w:tcPr>
          <w:p w14:paraId="23D783C7"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Оқыту кезеңдері</w:t>
            </w:r>
          </w:p>
        </w:tc>
        <w:tc>
          <w:tcPr>
            <w:tcW w:w="4270" w:type="dxa"/>
            <w:gridSpan w:val="3"/>
            <w:hideMark/>
          </w:tcPr>
          <w:p w14:paraId="1DE7252A" w14:textId="77777777" w:rsidR="00AE288B" w:rsidRPr="00DF374E" w:rsidRDefault="00AE288B" w:rsidP="00DF374E">
            <w:pPr>
              <w:spacing w:after="0" w:line="240" w:lineRule="auto"/>
              <w:jc w:val="center"/>
              <w:rPr>
                <w:b/>
                <w:bCs/>
                <w:color w:val="000000" w:themeColor="text1"/>
                <w:sz w:val="28"/>
                <w:szCs w:val="28"/>
              </w:rPr>
            </w:pPr>
            <w:r w:rsidRPr="00DF374E">
              <w:rPr>
                <w:b/>
                <w:bCs/>
                <w:color w:val="000000" w:themeColor="text1"/>
                <w:sz w:val="28"/>
                <w:szCs w:val="28"/>
              </w:rPr>
              <w:t>201</w:t>
            </w:r>
            <w:r w:rsidRPr="00DF374E">
              <w:rPr>
                <w:b/>
                <w:bCs/>
                <w:color w:val="000000" w:themeColor="text1"/>
                <w:sz w:val="28"/>
                <w:szCs w:val="28"/>
                <w:lang w:val="kk-KZ"/>
              </w:rPr>
              <w:t>9</w:t>
            </w:r>
            <w:r w:rsidRPr="00DF374E">
              <w:rPr>
                <w:b/>
                <w:bCs/>
                <w:color w:val="000000" w:themeColor="text1"/>
                <w:sz w:val="28"/>
                <w:szCs w:val="28"/>
              </w:rPr>
              <w:t>-20</w:t>
            </w:r>
            <w:r w:rsidRPr="00DF374E">
              <w:rPr>
                <w:b/>
                <w:bCs/>
                <w:color w:val="000000" w:themeColor="text1"/>
                <w:sz w:val="28"/>
                <w:szCs w:val="28"/>
                <w:lang w:val="kk-KZ"/>
              </w:rPr>
              <w:t>20</w:t>
            </w:r>
            <w:r w:rsidRPr="00DF374E">
              <w:rPr>
                <w:b/>
                <w:bCs/>
                <w:color w:val="000000" w:themeColor="text1"/>
                <w:sz w:val="28"/>
                <w:szCs w:val="28"/>
              </w:rPr>
              <w:t xml:space="preserve"> оқу жылы</w:t>
            </w:r>
          </w:p>
        </w:tc>
      </w:tr>
      <w:tr w:rsidR="00D72C04" w:rsidRPr="00DF374E" w14:paraId="2631F8C9" w14:textId="77777777" w:rsidTr="00622A03">
        <w:trPr>
          <w:trHeight w:val="281"/>
          <w:jc w:val="center"/>
        </w:trPr>
        <w:tc>
          <w:tcPr>
            <w:tcW w:w="3884" w:type="dxa"/>
            <w:vMerge/>
            <w:hideMark/>
          </w:tcPr>
          <w:p w14:paraId="7F50E84D"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2183" w:type="dxa"/>
            <w:gridSpan w:val="2"/>
            <w:hideMark/>
          </w:tcPr>
          <w:p w14:paraId="5DECCA28" w14:textId="77777777" w:rsidR="00AE288B" w:rsidRPr="00DF374E" w:rsidRDefault="00AE288B" w:rsidP="00DF374E">
            <w:pPr>
              <w:spacing w:after="0" w:line="240" w:lineRule="auto"/>
              <w:jc w:val="center"/>
              <w:rPr>
                <w:b/>
                <w:bCs/>
                <w:color w:val="000000" w:themeColor="text1"/>
                <w:sz w:val="28"/>
                <w:szCs w:val="28"/>
              </w:rPr>
            </w:pPr>
            <w:r w:rsidRPr="00DF374E">
              <w:rPr>
                <w:b/>
                <w:bCs/>
                <w:color w:val="000000" w:themeColor="text1"/>
                <w:sz w:val="28"/>
                <w:szCs w:val="28"/>
              </w:rPr>
              <w:t>саны</w:t>
            </w:r>
          </w:p>
        </w:tc>
        <w:tc>
          <w:tcPr>
            <w:tcW w:w="2086" w:type="dxa"/>
            <w:vMerge w:val="restart"/>
            <w:hideMark/>
          </w:tcPr>
          <w:p w14:paraId="601447DB" w14:textId="77777777" w:rsidR="00AE288B" w:rsidRPr="00DF374E" w:rsidRDefault="00AE288B" w:rsidP="00DF374E">
            <w:pPr>
              <w:spacing w:after="0" w:line="240" w:lineRule="auto"/>
              <w:jc w:val="center"/>
              <w:rPr>
                <w:b/>
                <w:bCs/>
                <w:color w:val="000000" w:themeColor="text1"/>
                <w:sz w:val="28"/>
                <w:szCs w:val="28"/>
              </w:rPr>
            </w:pPr>
            <w:r w:rsidRPr="00DF374E">
              <w:rPr>
                <w:b/>
                <w:bCs/>
                <w:color w:val="000000" w:themeColor="text1"/>
                <w:sz w:val="28"/>
                <w:szCs w:val="28"/>
              </w:rPr>
              <w:t>оқушы саны</w:t>
            </w:r>
          </w:p>
          <w:p w14:paraId="051588E9" w14:textId="77777777" w:rsidR="00AE288B" w:rsidRPr="00DF374E" w:rsidRDefault="00AE288B" w:rsidP="00DF374E">
            <w:pPr>
              <w:spacing w:after="0" w:line="240" w:lineRule="auto"/>
              <w:jc w:val="center"/>
              <w:rPr>
                <w:b/>
                <w:bCs/>
                <w:color w:val="000000" w:themeColor="text1"/>
                <w:sz w:val="28"/>
                <w:szCs w:val="28"/>
              </w:rPr>
            </w:pPr>
          </w:p>
        </w:tc>
      </w:tr>
      <w:tr w:rsidR="00D72C04" w:rsidRPr="00DF374E" w14:paraId="2721DE5C" w14:textId="77777777" w:rsidTr="00622A03">
        <w:trPr>
          <w:trHeight w:val="281"/>
          <w:jc w:val="center"/>
        </w:trPr>
        <w:tc>
          <w:tcPr>
            <w:tcW w:w="3884" w:type="dxa"/>
            <w:vMerge/>
            <w:hideMark/>
          </w:tcPr>
          <w:p w14:paraId="6621FBF4"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1098" w:type="dxa"/>
            <w:hideMark/>
          </w:tcPr>
          <w:p w14:paraId="40CB9DAD" w14:textId="77777777" w:rsidR="00AE288B" w:rsidRPr="00DF374E" w:rsidRDefault="00AE288B" w:rsidP="00DF374E">
            <w:pPr>
              <w:spacing w:after="0" w:line="240" w:lineRule="auto"/>
              <w:rPr>
                <w:bCs/>
                <w:color w:val="000000" w:themeColor="text1"/>
                <w:sz w:val="28"/>
                <w:szCs w:val="28"/>
              </w:rPr>
            </w:pPr>
            <w:r w:rsidRPr="00DF374E">
              <w:rPr>
                <w:bCs/>
                <w:color w:val="000000" w:themeColor="text1"/>
                <w:sz w:val="28"/>
                <w:szCs w:val="28"/>
              </w:rPr>
              <w:t>оқушы</w:t>
            </w:r>
          </w:p>
        </w:tc>
        <w:tc>
          <w:tcPr>
            <w:tcW w:w="1085" w:type="dxa"/>
            <w:hideMark/>
          </w:tcPr>
          <w:p w14:paraId="5E6CCE1D" w14:textId="4263F10B" w:rsidR="00AE288B" w:rsidRPr="00DF374E" w:rsidRDefault="00020FF9" w:rsidP="00DF374E">
            <w:pPr>
              <w:spacing w:after="0" w:line="240" w:lineRule="auto"/>
              <w:rPr>
                <w:bCs/>
                <w:color w:val="000000" w:themeColor="text1"/>
                <w:sz w:val="28"/>
                <w:szCs w:val="28"/>
                <w:lang w:val="kk-KZ"/>
              </w:rPr>
            </w:pPr>
            <w:r w:rsidRPr="00DF374E">
              <w:rPr>
                <w:bCs/>
                <w:color w:val="000000" w:themeColor="text1"/>
                <w:sz w:val="28"/>
                <w:szCs w:val="28"/>
                <w:lang w:val="kk-KZ"/>
              </w:rPr>
              <w:t>класс</w:t>
            </w:r>
          </w:p>
        </w:tc>
        <w:tc>
          <w:tcPr>
            <w:tcW w:w="2086" w:type="dxa"/>
            <w:vMerge/>
            <w:hideMark/>
          </w:tcPr>
          <w:p w14:paraId="0F2C0754"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r>
      <w:tr w:rsidR="00D72C04" w:rsidRPr="00DF374E" w14:paraId="0CAB5776" w14:textId="77777777" w:rsidTr="00020FF9">
        <w:trPr>
          <w:trHeight w:val="281"/>
          <w:jc w:val="center"/>
        </w:trPr>
        <w:tc>
          <w:tcPr>
            <w:tcW w:w="3884" w:type="dxa"/>
            <w:hideMark/>
          </w:tcPr>
          <w:p w14:paraId="595C35C7"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алдындағы</w:t>
            </w:r>
          </w:p>
        </w:tc>
        <w:tc>
          <w:tcPr>
            <w:tcW w:w="1098" w:type="dxa"/>
          </w:tcPr>
          <w:p w14:paraId="418802A3" w14:textId="0C3FBCA4"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17</w:t>
            </w:r>
          </w:p>
        </w:tc>
        <w:tc>
          <w:tcPr>
            <w:tcW w:w="1085" w:type="dxa"/>
          </w:tcPr>
          <w:p w14:paraId="19D9FDE9" w14:textId="04348D5D"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2</w:t>
            </w:r>
          </w:p>
        </w:tc>
        <w:tc>
          <w:tcPr>
            <w:tcW w:w="2086" w:type="dxa"/>
          </w:tcPr>
          <w:p w14:paraId="5AEE8D30" w14:textId="6F1FDB96"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8,5</w:t>
            </w:r>
          </w:p>
        </w:tc>
      </w:tr>
      <w:tr w:rsidR="00D72C04" w:rsidRPr="00DF374E" w14:paraId="339336C9" w14:textId="77777777" w:rsidTr="00020FF9">
        <w:trPr>
          <w:trHeight w:val="281"/>
          <w:jc w:val="center"/>
        </w:trPr>
        <w:tc>
          <w:tcPr>
            <w:tcW w:w="3884" w:type="dxa"/>
            <w:hideMark/>
          </w:tcPr>
          <w:p w14:paraId="2447085C"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Бастауыш мектеп</w:t>
            </w:r>
          </w:p>
        </w:tc>
        <w:tc>
          <w:tcPr>
            <w:tcW w:w="1098" w:type="dxa"/>
          </w:tcPr>
          <w:p w14:paraId="541877A1" w14:textId="0F23118F"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97</w:t>
            </w:r>
          </w:p>
        </w:tc>
        <w:tc>
          <w:tcPr>
            <w:tcW w:w="1085" w:type="dxa"/>
          </w:tcPr>
          <w:p w14:paraId="49B23CE5" w14:textId="4F655744"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8</w:t>
            </w:r>
          </w:p>
        </w:tc>
        <w:tc>
          <w:tcPr>
            <w:tcW w:w="2086" w:type="dxa"/>
          </w:tcPr>
          <w:p w14:paraId="55D6FC20" w14:textId="3437E92D"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12,1</w:t>
            </w:r>
          </w:p>
        </w:tc>
      </w:tr>
      <w:tr w:rsidR="00D72C04" w:rsidRPr="00DF374E" w14:paraId="1F32B288" w14:textId="77777777" w:rsidTr="00020FF9">
        <w:trPr>
          <w:trHeight w:val="281"/>
          <w:jc w:val="center"/>
        </w:trPr>
        <w:tc>
          <w:tcPr>
            <w:tcW w:w="3884" w:type="dxa"/>
            <w:hideMark/>
          </w:tcPr>
          <w:p w14:paraId="31A98AB9"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Негізгі мектеп</w:t>
            </w:r>
          </w:p>
        </w:tc>
        <w:tc>
          <w:tcPr>
            <w:tcW w:w="1098" w:type="dxa"/>
          </w:tcPr>
          <w:p w14:paraId="503B9C8B" w14:textId="7DD1AE01"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99</w:t>
            </w:r>
          </w:p>
        </w:tc>
        <w:tc>
          <w:tcPr>
            <w:tcW w:w="1085" w:type="dxa"/>
          </w:tcPr>
          <w:p w14:paraId="19F16953" w14:textId="700D688D"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10</w:t>
            </w:r>
          </w:p>
        </w:tc>
        <w:tc>
          <w:tcPr>
            <w:tcW w:w="2086" w:type="dxa"/>
          </w:tcPr>
          <w:p w14:paraId="5D624D0C" w14:textId="5FF93B89"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9,9</w:t>
            </w:r>
          </w:p>
        </w:tc>
      </w:tr>
      <w:tr w:rsidR="00D72C04" w:rsidRPr="00DF374E" w14:paraId="7922A31E" w14:textId="77777777" w:rsidTr="00020FF9">
        <w:trPr>
          <w:trHeight w:val="281"/>
          <w:jc w:val="center"/>
        </w:trPr>
        <w:tc>
          <w:tcPr>
            <w:tcW w:w="3884" w:type="dxa"/>
            <w:hideMark/>
          </w:tcPr>
          <w:p w14:paraId="76F7D7D5"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Орта мектеп</w:t>
            </w:r>
          </w:p>
        </w:tc>
        <w:tc>
          <w:tcPr>
            <w:tcW w:w="1098" w:type="dxa"/>
          </w:tcPr>
          <w:p w14:paraId="1D1FEAB6" w14:textId="4D70E3BB"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18</w:t>
            </w:r>
          </w:p>
        </w:tc>
        <w:tc>
          <w:tcPr>
            <w:tcW w:w="1085" w:type="dxa"/>
          </w:tcPr>
          <w:p w14:paraId="6C7C03FC" w14:textId="7EDD562B"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4</w:t>
            </w:r>
          </w:p>
        </w:tc>
        <w:tc>
          <w:tcPr>
            <w:tcW w:w="2086" w:type="dxa"/>
          </w:tcPr>
          <w:p w14:paraId="6CB1B967" w14:textId="776DEEF4"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4,5</w:t>
            </w:r>
          </w:p>
        </w:tc>
      </w:tr>
      <w:tr w:rsidR="00D72C04" w:rsidRPr="00DF374E" w14:paraId="18550DA6" w14:textId="77777777" w:rsidTr="00020FF9">
        <w:trPr>
          <w:trHeight w:val="281"/>
          <w:jc w:val="center"/>
        </w:trPr>
        <w:tc>
          <w:tcPr>
            <w:tcW w:w="3884" w:type="dxa"/>
            <w:hideMark/>
          </w:tcPr>
          <w:p w14:paraId="40D8BC18"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бойынша барлығы</w:t>
            </w:r>
          </w:p>
        </w:tc>
        <w:tc>
          <w:tcPr>
            <w:tcW w:w="1098" w:type="dxa"/>
          </w:tcPr>
          <w:p w14:paraId="55B4CAD8" w14:textId="4F74EDF7"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231</w:t>
            </w:r>
          </w:p>
        </w:tc>
        <w:tc>
          <w:tcPr>
            <w:tcW w:w="1085" w:type="dxa"/>
          </w:tcPr>
          <w:p w14:paraId="13D6B06A" w14:textId="6E9DF0A3"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24</w:t>
            </w:r>
          </w:p>
        </w:tc>
        <w:tc>
          <w:tcPr>
            <w:tcW w:w="2086" w:type="dxa"/>
          </w:tcPr>
          <w:p w14:paraId="2E3A9439" w14:textId="3C258464" w:rsidR="00AE288B" w:rsidRPr="00DF374E" w:rsidRDefault="00020FF9" w:rsidP="00DF374E">
            <w:pPr>
              <w:spacing w:after="0" w:line="240" w:lineRule="auto"/>
              <w:rPr>
                <w:b/>
                <w:bCs/>
                <w:color w:val="000000" w:themeColor="text1"/>
                <w:sz w:val="28"/>
                <w:szCs w:val="28"/>
                <w:lang w:val="kk-KZ"/>
              </w:rPr>
            </w:pPr>
            <w:r w:rsidRPr="00DF374E">
              <w:rPr>
                <w:b/>
                <w:bCs/>
                <w:color w:val="000000" w:themeColor="text1"/>
                <w:sz w:val="28"/>
                <w:szCs w:val="28"/>
                <w:lang w:val="kk-KZ"/>
              </w:rPr>
              <w:t>9,6</w:t>
            </w:r>
          </w:p>
        </w:tc>
      </w:tr>
    </w:tbl>
    <w:p w14:paraId="2756400D" w14:textId="77777777"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2019-2020  оқу жылы бойынша білім сапасы</w:t>
      </w:r>
    </w:p>
    <w:p w14:paraId="32E3ED8B" w14:textId="77777777" w:rsidR="00AE288B" w:rsidRPr="00DF374E" w:rsidRDefault="00AE288B" w:rsidP="00DF374E">
      <w:pPr>
        <w:spacing w:after="0" w:line="240" w:lineRule="auto"/>
        <w:rPr>
          <w:rFonts w:eastAsia="Calibri"/>
          <w:b/>
          <w:color w:val="000000" w:themeColor="text1"/>
          <w:sz w:val="28"/>
          <w:szCs w:val="28"/>
          <w:lang w:val="kk-KZ"/>
        </w:rPr>
      </w:pPr>
    </w:p>
    <w:tbl>
      <w:tblPr>
        <w:tblW w:w="6295" w:type="dxa"/>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51"/>
        <w:gridCol w:w="2383"/>
        <w:gridCol w:w="1361"/>
      </w:tblGrid>
      <w:tr w:rsidR="00AE288B" w:rsidRPr="00DF374E" w14:paraId="43B8468B" w14:textId="77777777" w:rsidTr="00AE288B">
        <w:trPr>
          <w:trHeight w:val="383"/>
        </w:trPr>
        <w:tc>
          <w:tcPr>
            <w:tcW w:w="2551"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14:paraId="6D1CB786" w14:textId="77777777" w:rsidR="00AE288B" w:rsidRPr="00DF374E" w:rsidRDefault="00AE288B" w:rsidP="00DF374E">
            <w:pPr>
              <w:spacing w:after="0" w:line="240" w:lineRule="auto"/>
              <w:rPr>
                <w:rFonts w:eastAsia="Calibri"/>
                <w:b/>
                <w:color w:val="000000" w:themeColor="text1"/>
                <w:spacing w:val="2"/>
                <w:sz w:val="28"/>
                <w:szCs w:val="28"/>
                <w:lang w:val="kk-KZ"/>
              </w:rPr>
            </w:pPr>
            <w:r w:rsidRPr="00DF374E">
              <w:rPr>
                <w:rFonts w:eastAsia="Calibri"/>
                <w:b/>
                <w:color w:val="000000" w:themeColor="text1"/>
                <w:spacing w:val="2"/>
                <w:sz w:val="28"/>
                <w:szCs w:val="28"/>
                <w:lang w:val="kk-KZ"/>
              </w:rPr>
              <w:t>Сатылар</w:t>
            </w:r>
          </w:p>
        </w:tc>
        <w:tc>
          <w:tcPr>
            <w:tcW w:w="374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B97B35" w14:textId="77777777" w:rsidR="00AE288B" w:rsidRPr="00DF374E" w:rsidRDefault="00AE288B" w:rsidP="00DF374E">
            <w:pPr>
              <w:spacing w:after="0" w:line="240" w:lineRule="auto"/>
              <w:rPr>
                <w:rFonts w:eastAsia="Calibri"/>
                <w:b/>
                <w:color w:val="000000" w:themeColor="text1"/>
                <w:spacing w:val="2"/>
                <w:sz w:val="28"/>
                <w:szCs w:val="28"/>
              </w:rPr>
            </w:pPr>
            <w:r w:rsidRPr="00DF374E">
              <w:rPr>
                <w:b/>
                <w:bCs/>
                <w:color w:val="000000" w:themeColor="text1"/>
                <w:sz w:val="28"/>
                <w:szCs w:val="28"/>
              </w:rPr>
              <w:t>201</w:t>
            </w:r>
            <w:r w:rsidRPr="00DF374E">
              <w:rPr>
                <w:b/>
                <w:bCs/>
                <w:color w:val="000000" w:themeColor="text1"/>
                <w:sz w:val="28"/>
                <w:szCs w:val="28"/>
                <w:lang w:val="kk-KZ"/>
              </w:rPr>
              <w:t>9</w:t>
            </w:r>
            <w:r w:rsidRPr="00DF374E">
              <w:rPr>
                <w:b/>
                <w:bCs/>
                <w:color w:val="000000" w:themeColor="text1"/>
                <w:sz w:val="28"/>
                <w:szCs w:val="28"/>
              </w:rPr>
              <w:t>-20</w:t>
            </w:r>
            <w:r w:rsidRPr="00DF374E">
              <w:rPr>
                <w:b/>
                <w:bCs/>
                <w:color w:val="000000" w:themeColor="text1"/>
                <w:sz w:val="28"/>
                <w:szCs w:val="28"/>
                <w:lang w:val="kk-KZ"/>
              </w:rPr>
              <w:t>20</w:t>
            </w:r>
            <w:r w:rsidRPr="00DF374E">
              <w:rPr>
                <w:b/>
                <w:bCs/>
                <w:color w:val="000000" w:themeColor="text1"/>
                <w:sz w:val="28"/>
                <w:szCs w:val="28"/>
              </w:rPr>
              <w:t xml:space="preserve"> оқу жылы</w:t>
            </w:r>
          </w:p>
        </w:tc>
      </w:tr>
      <w:tr w:rsidR="00AE288B" w:rsidRPr="00DF374E" w14:paraId="203DD2DC" w14:textId="77777777" w:rsidTr="00AE288B">
        <w:trPr>
          <w:trHeight w:val="383"/>
        </w:trPr>
        <w:tc>
          <w:tcPr>
            <w:tcW w:w="2551"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14:paraId="0F77155F"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7BA3F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Оқушы саны</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4D4ADD"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w:t>
            </w:r>
          </w:p>
        </w:tc>
      </w:tr>
      <w:tr w:rsidR="00AE288B" w:rsidRPr="00DF374E" w14:paraId="15CF0AB5" w14:textId="77777777" w:rsidTr="00020FF9">
        <w:trPr>
          <w:trHeight w:val="325"/>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CEFBD7"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1-4 сыныптар</w:t>
            </w:r>
          </w:p>
          <w:p w14:paraId="65A0509A"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411A8E" w14:textId="20CB1BD7" w:rsidR="00AE288B" w:rsidRPr="00DF374E" w:rsidRDefault="00020FF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97</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A4A808" w14:textId="3206A409" w:rsidR="00AE288B" w:rsidRPr="00DF374E" w:rsidRDefault="00020FF9" w:rsidP="00DF374E">
            <w:pPr>
              <w:spacing w:after="0" w:line="240" w:lineRule="auto"/>
              <w:jc w:val="center"/>
              <w:rPr>
                <w:color w:val="000000" w:themeColor="text1"/>
                <w:sz w:val="28"/>
                <w:szCs w:val="28"/>
                <w:lang w:val="kk-KZ"/>
              </w:rPr>
            </w:pPr>
            <w:r w:rsidRPr="00DF374E">
              <w:rPr>
                <w:color w:val="000000" w:themeColor="text1"/>
                <w:sz w:val="28"/>
                <w:szCs w:val="28"/>
                <w:lang w:val="kk-KZ"/>
              </w:rPr>
              <w:t>69</w:t>
            </w:r>
          </w:p>
        </w:tc>
      </w:tr>
      <w:tr w:rsidR="00AE288B" w:rsidRPr="00DF374E" w14:paraId="5499685D" w14:textId="77777777" w:rsidTr="00020FF9">
        <w:trPr>
          <w:trHeight w:val="306"/>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DA8663"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5-9 сыныптар</w:t>
            </w:r>
          </w:p>
          <w:p w14:paraId="54626C7D"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E8E029" w14:textId="2AF7D94E" w:rsidR="00AE288B" w:rsidRPr="00DF374E" w:rsidRDefault="00020FF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99</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6EC5C30" w14:textId="43CFBBA5" w:rsidR="00AE288B" w:rsidRPr="00DF374E" w:rsidRDefault="00020FF9" w:rsidP="00DF374E">
            <w:pPr>
              <w:spacing w:after="0" w:line="240" w:lineRule="auto"/>
              <w:jc w:val="center"/>
              <w:rPr>
                <w:color w:val="000000" w:themeColor="text1"/>
                <w:sz w:val="28"/>
                <w:szCs w:val="28"/>
                <w:lang w:val="kk-KZ"/>
              </w:rPr>
            </w:pPr>
            <w:r w:rsidRPr="00DF374E">
              <w:rPr>
                <w:color w:val="000000" w:themeColor="text1"/>
                <w:sz w:val="28"/>
                <w:szCs w:val="28"/>
                <w:lang w:val="kk-KZ"/>
              </w:rPr>
              <w:t>47,4</w:t>
            </w:r>
          </w:p>
        </w:tc>
      </w:tr>
      <w:tr w:rsidR="00AE288B" w:rsidRPr="00DF374E" w14:paraId="7DF4D63B" w14:textId="77777777" w:rsidTr="00020FF9">
        <w:trPr>
          <w:trHeight w:val="268"/>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45AA3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10-11 сыныптар</w:t>
            </w: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79F4E61" w14:textId="015842C8" w:rsidR="00AE288B" w:rsidRPr="00DF374E" w:rsidRDefault="00020FF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18</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8EAFA2" w14:textId="135E8E23" w:rsidR="00AE288B" w:rsidRPr="00DF374E" w:rsidRDefault="00020FF9" w:rsidP="00DF374E">
            <w:pPr>
              <w:spacing w:after="0" w:line="240" w:lineRule="auto"/>
              <w:jc w:val="center"/>
              <w:rPr>
                <w:color w:val="000000" w:themeColor="text1"/>
                <w:sz w:val="28"/>
                <w:szCs w:val="28"/>
                <w:lang w:val="kk-KZ"/>
              </w:rPr>
            </w:pPr>
            <w:r w:rsidRPr="00DF374E">
              <w:rPr>
                <w:color w:val="000000" w:themeColor="text1"/>
                <w:sz w:val="28"/>
                <w:szCs w:val="28"/>
                <w:lang w:val="kk-KZ"/>
              </w:rPr>
              <w:t>44,4</w:t>
            </w:r>
          </w:p>
        </w:tc>
      </w:tr>
      <w:tr w:rsidR="00AE288B" w:rsidRPr="00DF374E" w14:paraId="23A2D7AF" w14:textId="77777777" w:rsidTr="00020FF9">
        <w:trPr>
          <w:trHeight w:val="306"/>
        </w:trPr>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4CB835B"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Барлығы</w:t>
            </w:r>
          </w:p>
          <w:p w14:paraId="7E7AFF83" w14:textId="77777777" w:rsidR="00AE288B" w:rsidRPr="00DF374E" w:rsidRDefault="00AE288B" w:rsidP="00DF374E">
            <w:pPr>
              <w:spacing w:after="0" w:line="240" w:lineRule="auto"/>
              <w:rPr>
                <w:rFonts w:eastAsia="Calibri"/>
                <w:b/>
                <w:color w:val="000000" w:themeColor="text1"/>
                <w:spacing w:val="2"/>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A95367" w14:textId="2D7F80C6" w:rsidR="00AE288B" w:rsidRPr="00DF374E" w:rsidRDefault="00020FF9"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lastRenderedPageBreak/>
              <w:t>214</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F1785A" w14:textId="0F7BFE47" w:rsidR="00AE288B" w:rsidRPr="00DF374E" w:rsidRDefault="00020FF9" w:rsidP="00DF374E">
            <w:pPr>
              <w:spacing w:after="0" w:line="240" w:lineRule="auto"/>
              <w:jc w:val="center"/>
              <w:rPr>
                <w:color w:val="000000" w:themeColor="text1"/>
                <w:sz w:val="28"/>
                <w:szCs w:val="28"/>
                <w:lang w:val="kk-KZ"/>
              </w:rPr>
            </w:pPr>
            <w:r w:rsidRPr="00DF374E">
              <w:rPr>
                <w:color w:val="000000" w:themeColor="text1"/>
                <w:sz w:val="28"/>
                <w:szCs w:val="28"/>
                <w:lang w:val="kk-KZ"/>
              </w:rPr>
              <w:t>57</w:t>
            </w:r>
          </w:p>
        </w:tc>
      </w:tr>
    </w:tbl>
    <w:p w14:paraId="393916E3" w14:textId="77777777" w:rsidR="00AE288B" w:rsidRPr="00DF374E" w:rsidRDefault="00AE288B" w:rsidP="00DF374E">
      <w:pPr>
        <w:spacing w:after="0" w:line="240" w:lineRule="auto"/>
        <w:jc w:val="center"/>
        <w:rPr>
          <w:rFonts w:eastAsia="Calibri"/>
          <w:b/>
          <w:color w:val="000000" w:themeColor="text1"/>
          <w:sz w:val="28"/>
          <w:szCs w:val="28"/>
          <w:lang w:val="kk-KZ"/>
        </w:rPr>
      </w:pPr>
    </w:p>
    <w:p w14:paraId="6BB65E6E" w14:textId="4DC8DC8C" w:rsidR="00AE288B" w:rsidRPr="00DF374E" w:rsidRDefault="00AE288B" w:rsidP="00DF374E">
      <w:pPr>
        <w:spacing w:after="0" w:line="240" w:lineRule="auto"/>
        <w:jc w:val="center"/>
        <w:rPr>
          <w:rFonts w:eastAsia="Calibri"/>
          <w:b/>
          <w:color w:val="000000" w:themeColor="text1"/>
          <w:sz w:val="28"/>
          <w:szCs w:val="28"/>
          <w:lang w:val="kk-KZ"/>
        </w:rPr>
      </w:pPr>
      <w:r w:rsidRPr="00DF374E">
        <w:rPr>
          <w:b/>
          <w:bCs/>
          <w:color w:val="000000" w:themeColor="text1"/>
          <w:sz w:val="28"/>
          <w:szCs w:val="28"/>
          <w:lang w:val="kk-KZ"/>
        </w:rPr>
        <w:t xml:space="preserve">2019-2020 </w:t>
      </w:r>
      <w:r w:rsidRPr="00DF374E">
        <w:rPr>
          <w:rFonts w:eastAsia="Calibri"/>
          <w:b/>
          <w:color w:val="000000" w:themeColor="text1"/>
          <w:sz w:val="28"/>
          <w:szCs w:val="28"/>
          <w:lang w:val="kk-KZ"/>
        </w:rPr>
        <w:t>оқу жылы бойынша қорытынды аттестаттауды талдау</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20"/>
        <w:gridCol w:w="1652"/>
        <w:gridCol w:w="1636"/>
        <w:gridCol w:w="1577"/>
        <w:gridCol w:w="1534"/>
        <w:gridCol w:w="1105"/>
      </w:tblGrid>
      <w:tr w:rsidR="00D72C04" w:rsidRPr="00DF374E" w14:paraId="26F9BA6A" w14:textId="77777777" w:rsidTr="00622A03">
        <w:trPr>
          <w:trHeight w:val="198"/>
        </w:trPr>
        <w:tc>
          <w:tcPr>
            <w:tcW w:w="1457" w:type="dxa"/>
            <w:hideMark/>
          </w:tcPr>
          <w:p w14:paraId="4E519400"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 жылдары</w:t>
            </w:r>
          </w:p>
        </w:tc>
        <w:tc>
          <w:tcPr>
            <w:tcW w:w="1413" w:type="dxa"/>
            <w:hideMark/>
          </w:tcPr>
          <w:p w14:paraId="2AA7AF86"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Түлектер</w:t>
            </w:r>
          </w:p>
        </w:tc>
        <w:tc>
          <w:tcPr>
            <w:tcW w:w="1657" w:type="dxa"/>
            <w:hideMark/>
          </w:tcPr>
          <w:p w14:paraId="7E05744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 %</w:t>
            </w:r>
          </w:p>
        </w:tc>
        <w:tc>
          <w:tcPr>
            <w:tcW w:w="1640" w:type="dxa"/>
            <w:hideMark/>
          </w:tcPr>
          <w:p w14:paraId="3249D3E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Орташа балл</w:t>
            </w:r>
          </w:p>
        </w:tc>
        <w:tc>
          <w:tcPr>
            <w:tcW w:w="1580" w:type="dxa"/>
            <w:hideMark/>
          </w:tcPr>
          <w:p w14:paraId="555238B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p w14:paraId="4E57172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(негізгі орта)</w:t>
            </w:r>
          </w:p>
        </w:tc>
        <w:tc>
          <w:tcPr>
            <w:tcW w:w="1537" w:type="dxa"/>
          </w:tcPr>
          <w:p w14:paraId="7E2110DB"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tc>
        <w:tc>
          <w:tcPr>
            <w:tcW w:w="1105" w:type="dxa"/>
            <w:hideMark/>
          </w:tcPr>
          <w:p w14:paraId="559096E5"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Алтын белгi</w:t>
            </w:r>
          </w:p>
        </w:tc>
      </w:tr>
      <w:tr w:rsidR="00D72C04" w:rsidRPr="00DF374E" w14:paraId="67A5138D" w14:textId="77777777" w:rsidTr="00020FF9">
        <w:trPr>
          <w:trHeight w:val="389"/>
        </w:trPr>
        <w:tc>
          <w:tcPr>
            <w:tcW w:w="1457" w:type="dxa"/>
          </w:tcPr>
          <w:p w14:paraId="55714B93" w14:textId="77777777" w:rsidR="00AE288B" w:rsidRPr="00DF374E" w:rsidRDefault="00AE288B" w:rsidP="00DF374E">
            <w:pPr>
              <w:spacing w:after="0" w:line="240" w:lineRule="auto"/>
              <w:jc w:val="center"/>
              <w:rPr>
                <w:rFonts w:eastAsia="Calibri"/>
                <w:color w:val="000000" w:themeColor="text1"/>
                <w:spacing w:val="2"/>
                <w:sz w:val="28"/>
                <w:szCs w:val="28"/>
                <w:lang w:val="kk-KZ"/>
              </w:rPr>
            </w:pPr>
            <w:r w:rsidRPr="00DF374E">
              <w:rPr>
                <w:rFonts w:eastAsia="Calibri"/>
                <w:color w:val="000000" w:themeColor="text1"/>
                <w:spacing w:val="2"/>
                <w:sz w:val="28"/>
                <w:szCs w:val="28"/>
                <w:lang w:val="kk-KZ"/>
              </w:rPr>
              <w:t>2019-2020</w:t>
            </w:r>
          </w:p>
        </w:tc>
        <w:tc>
          <w:tcPr>
            <w:tcW w:w="1413" w:type="dxa"/>
          </w:tcPr>
          <w:p w14:paraId="766D22C9" w14:textId="74254309" w:rsidR="00AE288B" w:rsidRPr="00DF374E" w:rsidRDefault="0022493D"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1657" w:type="dxa"/>
          </w:tcPr>
          <w:p w14:paraId="53DC77CC" w14:textId="54899B6B" w:rsidR="00AE288B" w:rsidRPr="00DF374E" w:rsidRDefault="0022493D" w:rsidP="00DF374E">
            <w:pPr>
              <w:spacing w:after="0" w:line="240" w:lineRule="auto"/>
              <w:jc w:val="center"/>
              <w:rPr>
                <w:color w:val="000000" w:themeColor="text1"/>
                <w:sz w:val="28"/>
                <w:szCs w:val="28"/>
                <w:lang w:val="kk-KZ"/>
              </w:rPr>
            </w:pPr>
            <w:r w:rsidRPr="00DF374E">
              <w:rPr>
                <w:color w:val="000000" w:themeColor="text1"/>
                <w:sz w:val="28"/>
                <w:szCs w:val="28"/>
                <w:lang w:val="kk-KZ"/>
              </w:rPr>
              <w:t>38</w:t>
            </w:r>
          </w:p>
        </w:tc>
        <w:tc>
          <w:tcPr>
            <w:tcW w:w="1640" w:type="dxa"/>
          </w:tcPr>
          <w:p w14:paraId="4BECB3D6" w14:textId="3E1C281F" w:rsidR="00AE288B" w:rsidRPr="00DF374E" w:rsidRDefault="0022493D" w:rsidP="00DF374E">
            <w:pPr>
              <w:spacing w:after="0" w:line="240" w:lineRule="auto"/>
              <w:jc w:val="center"/>
              <w:rPr>
                <w:color w:val="000000" w:themeColor="text1"/>
                <w:sz w:val="28"/>
                <w:szCs w:val="28"/>
                <w:lang w:val="kk-KZ"/>
              </w:rPr>
            </w:pPr>
            <w:r w:rsidRPr="00DF374E">
              <w:rPr>
                <w:color w:val="000000" w:themeColor="text1"/>
                <w:sz w:val="28"/>
                <w:szCs w:val="28"/>
                <w:lang w:val="kk-KZ"/>
              </w:rPr>
              <w:t>3,6</w:t>
            </w:r>
          </w:p>
        </w:tc>
        <w:tc>
          <w:tcPr>
            <w:tcW w:w="1580" w:type="dxa"/>
          </w:tcPr>
          <w:p w14:paraId="52BBF3B4" w14:textId="593BF557" w:rsidR="00AE288B" w:rsidRPr="00DF374E" w:rsidRDefault="0022493D"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w:t>
            </w:r>
          </w:p>
        </w:tc>
        <w:tc>
          <w:tcPr>
            <w:tcW w:w="1537" w:type="dxa"/>
          </w:tcPr>
          <w:p w14:paraId="0F812DDD" w14:textId="21F1287C" w:rsidR="00AE288B" w:rsidRPr="00DF374E" w:rsidRDefault="00AE288B" w:rsidP="00DF374E">
            <w:pPr>
              <w:spacing w:after="0" w:line="240" w:lineRule="auto"/>
              <w:jc w:val="center"/>
              <w:rPr>
                <w:rFonts w:eastAsia="Calibri"/>
                <w:color w:val="000000" w:themeColor="text1"/>
                <w:sz w:val="28"/>
                <w:szCs w:val="28"/>
              </w:rPr>
            </w:pPr>
          </w:p>
        </w:tc>
        <w:tc>
          <w:tcPr>
            <w:tcW w:w="1105" w:type="dxa"/>
          </w:tcPr>
          <w:p w14:paraId="69C93938" w14:textId="6C4000C4" w:rsidR="00AE288B" w:rsidRPr="00DF374E" w:rsidRDefault="0022493D"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w:t>
            </w:r>
          </w:p>
        </w:tc>
      </w:tr>
    </w:tbl>
    <w:p w14:paraId="42EBEBE1" w14:textId="77777777" w:rsidR="00AE288B" w:rsidRPr="00DF374E" w:rsidRDefault="00AE288B" w:rsidP="00DF374E">
      <w:pPr>
        <w:spacing w:after="0" w:line="240" w:lineRule="auto"/>
        <w:jc w:val="center"/>
        <w:rPr>
          <w:b/>
          <w:color w:val="000000" w:themeColor="text1"/>
          <w:sz w:val="28"/>
          <w:szCs w:val="28"/>
          <w:lang w:val="kk-KZ"/>
        </w:rPr>
      </w:pPr>
      <w:bookmarkStart w:id="2" w:name="_Hlk85234027"/>
      <w:r w:rsidRPr="00DF374E">
        <w:rPr>
          <w:b/>
          <w:color w:val="000000" w:themeColor="text1"/>
          <w:sz w:val="28"/>
          <w:szCs w:val="28"/>
          <w:lang w:val="kk-KZ"/>
        </w:rPr>
        <w:t>Мектептің оқу жоспарын талдау:</w:t>
      </w:r>
    </w:p>
    <w:p w14:paraId="6FC4E08A" w14:textId="73FE6E08" w:rsidR="00AE288B" w:rsidRPr="00DF374E" w:rsidRDefault="00D72C04" w:rsidP="00DF374E">
      <w:pPr>
        <w:pStyle w:val="ae"/>
        <w:numPr>
          <w:ilvl w:val="0"/>
          <w:numId w:val="9"/>
        </w:numPr>
        <w:jc w:val="both"/>
        <w:rPr>
          <w:color w:val="000000" w:themeColor="text1"/>
          <w:sz w:val="28"/>
          <w:szCs w:val="28"/>
          <w:lang w:val="kk-KZ"/>
        </w:rPr>
      </w:pPr>
      <w:r w:rsidRPr="00DF374E">
        <w:rPr>
          <w:color w:val="000000" w:themeColor="text1"/>
          <w:sz w:val="28"/>
          <w:szCs w:val="28"/>
          <w:lang w:val="kk-KZ"/>
        </w:rPr>
        <w:t>2019</w:t>
      </w:r>
      <w:r w:rsidR="00AE288B" w:rsidRPr="00DF374E">
        <w:rPr>
          <w:color w:val="000000" w:themeColor="text1"/>
          <w:sz w:val="28"/>
          <w:szCs w:val="28"/>
          <w:lang w:val="kk-KZ"/>
        </w:rPr>
        <w:t>-2020</w:t>
      </w:r>
      <w:r w:rsidRPr="00DF374E">
        <w:rPr>
          <w:color w:val="000000" w:themeColor="text1"/>
          <w:sz w:val="28"/>
          <w:szCs w:val="28"/>
          <w:lang w:val="kk-KZ"/>
        </w:rPr>
        <w:t xml:space="preserve"> </w:t>
      </w:r>
      <w:r w:rsidR="00AE288B" w:rsidRPr="00DF374E">
        <w:rPr>
          <w:color w:val="000000" w:themeColor="text1"/>
          <w:sz w:val="28"/>
          <w:szCs w:val="28"/>
          <w:lang w:val="kk-KZ"/>
        </w:rPr>
        <w:t>о.ж. мектептің оқу жоспары толық орындалды, оқу бағдарламалар өтілді.</w:t>
      </w:r>
    </w:p>
    <w:bookmarkEnd w:id="2"/>
    <w:p w14:paraId="6EE70B1C" w14:textId="2E1915B4" w:rsidR="00AE288B" w:rsidRPr="00DF374E" w:rsidRDefault="00AE288B" w:rsidP="00DF374E">
      <w:pPr>
        <w:pStyle w:val="ae"/>
        <w:numPr>
          <w:ilvl w:val="0"/>
          <w:numId w:val="9"/>
        </w:numPr>
        <w:jc w:val="both"/>
        <w:rPr>
          <w:color w:val="000000" w:themeColor="text1"/>
          <w:sz w:val="28"/>
          <w:szCs w:val="28"/>
          <w:lang w:val="kk-KZ"/>
        </w:rPr>
      </w:pPr>
      <w:r w:rsidRPr="00DF374E">
        <w:rPr>
          <w:color w:val="000000" w:themeColor="text1"/>
          <w:sz w:val="28"/>
          <w:szCs w:val="28"/>
          <w:lang w:val="kk-KZ"/>
        </w:rPr>
        <w:t>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w:t>
      </w:r>
      <w:r w:rsidR="00D72C04" w:rsidRPr="00DF374E">
        <w:rPr>
          <w:color w:val="000000" w:themeColor="text1"/>
          <w:sz w:val="28"/>
          <w:szCs w:val="28"/>
          <w:lang w:val="kk-KZ"/>
        </w:rPr>
        <w:t>а. Білім са</w:t>
      </w:r>
      <w:r w:rsidR="0022493D" w:rsidRPr="00DF374E">
        <w:rPr>
          <w:color w:val="000000" w:themeColor="text1"/>
          <w:sz w:val="28"/>
          <w:szCs w:val="28"/>
          <w:lang w:val="kk-KZ"/>
        </w:rPr>
        <w:t>пасы соңғы  үш жылда өсуде (2017-2018- 47%; 2018-2019- 54,5%), 2019-2020 оқу жылында 57</w:t>
      </w:r>
      <w:r w:rsidRPr="00DF374E">
        <w:rPr>
          <w:color w:val="000000" w:themeColor="text1"/>
          <w:sz w:val="28"/>
          <w:szCs w:val="28"/>
          <w:lang w:val="kk-KZ"/>
        </w:rPr>
        <w:t>%</w:t>
      </w:r>
      <w:r w:rsidR="00D72C04" w:rsidRPr="00DF374E">
        <w:rPr>
          <w:color w:val="000000" w:themeColor="text1"/>
          <w:sz w:val="28"/>
          <w:szCs w:val="28"/>
          <w:lang w:val="kk-KZ"/>
        </w:rPr>
        <w:t xml:space="preserve"> </w:t>
      </w:r>
      <w:r w:rsidRPr="00DF374E">
        <w:rPr>
          <w:color w:val="000000" w:themeColor="text1"/>
          <w:sz w:val="28"/>
          <w:szCs w:val="28"/>
          <w:lang w:val="kk-KZ"/>
        </w:rPr>
        <w:t xml:space="preserve">- </w:t>
      </w:r>
      <w:r w:rsidRPr="00DF374E">
        <w:rPr>
          <w:b/>
          <w:color w:val="000000" w:themeColor="text1"/>
          <w:sz w:val="28"/>
          <w:szCs w:val="28"/>
          <w:lang w:val="kk-KZ"/>
        </w:rPr>
        <w:t>мүмкіндік</w:t>
      </w:r>
      <w:r w:rsidR="00D72C04" w:rsidRPr="00DF374E">
        <w:rPr>
          <w:color w:val="000000" w:themeColor="text1"/>
          <w:sz w:val="28"/>
          <w:szCs w:val="28"/>
          <w:lang w:val="kk-KZ"/>
        </w:rPr>
        <w:t xml:space="preserve"> деңгейде, үлгерімі 100</w:t>
      </w:r>
      <w:r w:rsidRPr="00DF374E">
        <w:rPr>
          <w:color w:val="000000" w:themeColor="text1"/>
          <w:sz w:val="28"/>
          <w:szCs w:val="28"/>
          <w:lang w:val="kk-KZ"/>
        </w:rPr>
        <w:t xml:space="preserve">%, </w:t>
      </w:r>
      <w:r w:rsidRPr="00DF374E">
        <w:rPr>
          <w:b/>
          <w:color w:val="000000" w:themeColor="text1"/>
          <w:sz w:val="28"/>
          <w:szCs w:val="28"/>
          <w:lang w:val="kk-KZ"/>
        </w:rPr>
        <w:t>оптималды</w:t>
      </w:r>
      <w:r w:rsidRPr="00DF374E">
        <w:rPr>
          <w:color w:val="000000" w:themeColor="text1"/>
          <w:sz w:val="28"/>
          <w:szCs w:val="28"/>
          <w:lang w:val="kk-KZ"/>
        </w:rPr>
        <w:t xml:space="preserve">  деңгейде. </w:t>
      </w:r>
    </w:p>
    <w:p w14:paraId="13625C41" w14:textId="77777777" w:rsidR="0022493D" w:rsidRPr="00DF374E" w:rsidRDefault="0022493D" w:rsidP="00DF374E">
      <w:pPr>
        <w:pStyle w:val="ae"/>
        <w:tabs>
          <w:tab w:val="left" w:pos="795"/>
        </w:tabs>
        <w:ind w:left="720"/>
        <w:jc w:val="center"/>
        <w:rPr>
          <w:bCs/>
          <w:color w:val="000000" w:themeColor="text1"/>
          <w:sz w:val="28"/>
          <w:szCs w:val="28"/>
          <w:lang w:val="kk-KZ"/>
        </w:rPr>
      </w:pPr>
    </w:p>
    <w:p w14:paraId="4EC9B926" w14:textId="4F1B6835" w:rsidR="00AE288B" w:rsidRPr="00DF374E" w:rsidRDefault="00D72C04" w:rsidP="00DF374E">
      <w:pPr>
        <w:spacing w:after="0" w:line="240" w:lineRule="auto"/>
        <w:jc w:val="center"/>
        <w:rPr>
          <w:b/>
          <w:color w:val="000000" w:themeColor="text1"/>
          <w:sz w:val="28"/>
          <w:szCs w:val="28"/>
          <w:lang w:val="kk-KZ"/>
        </w:rPr>
      </w:pPr>
      <w:r w:rsidRPr="00DF374E">
        <w:rPr>
          <w:b/>
          <w:color w:val="000000" w:themeColor="text1"/>
          <w:sz w:val="28"/>
          <w:szCs w:val="28"/>
          <w:lang w:val="kk-KZ"/>
        </w:rPr>
        <w:t>ІІІ</w:t>
      </w:r>
      <w:r w:rsidR="00AE288B" w:rsidRPr="00DF374E">
        <w:rPr>
          <w:b/>
          <w:color w:val="000000" w:themeColor="text1"/>
          <w:sz w:val="28"/>
          <w:szCs w:val="28"/>
          <w:lang w:val="kk-KZ"/>
        </w:rPr>
        <w:t xml:space="preserve"> Әдістемелік жұмыс үрдісі:</w:t>
      </w:r>
    </w:p>
    <w:p w14:paraId="2BD0C0A5" w14:textId="77777777" w:rsidR="00AE288B" w:rsidRPr="00DF374E" w:rsidRDefault="00AE288B" w:rsidP="00DF374E">
      <w:pPr>
        <w:numPr>
          <w:ilvl w:val="0"/>
          <w:numId w:val="8"/>
        </w:numPr>
        <w:spacing w:after="0" w:line="240" w:lineRule="auto"/>
        <w:rPr>
          <w:color w:val="000000" w:themeColor="text1"/>
          <w:sz w:val="28"/>
          <w:szCs w:val="28"/>
          <w:lang w:val="kk-KZ"/>
        </w:rPr>
      </w:pPr>
      <w:r w:rsidRPr="00DF374E">
        <w:rPr>
          <w:color w:val="000000" w:themeColor="text1"/>
          <w:sz w:val="28"/>
          <w:szCs w:val="28"/>
          <w:lang w:val="kk-KZ"/>
        </w:rPr>
        <w:t>Оқу процесінде жаңа педагогикалық және ақпараттық технологияны қолданылды;</w:t>
      </w:r>
    </w:p>
    <w:p w14:paraId="027B4B9E" w14:textId="77777777" w:rsidR="00AE288B" w:rsidRPr="00DF374E" w:rsidRDefault="00AE288B" w:rsidP="00DF374E">
      <w:pPr>
        <w:numPr>
          <w:ilvl w:val="0"/>
          <w:numId w:val="8"/>
        </w:numPr>
        <w:spacing w:after="0" w:line="240" w:lineRule="auto"/>
        <w:rPr>
          <w:color w:val="000000" w:themeColor="text1"/>
          <w:sz w:val="28"/>
          <w:szCs w:val="28"/>
          <w:lang w:val="kk-KZ"/>
        </w:rPr>
      </w:pPr>
      <w:r w:rsidRPr="00DF374E">
        <w:rPr>
          <w:color w:val="000000" w:themeColor="text1"/>
          <w:sz w:val="28"/>
          <w:szCs w:val="28"/>
          <w:lang w:val="kk-KZ"/>
        </w:rPr>
        <w:t>Шығармашылықпен жұмыс істейтін мұғалімдердің іс-тәжірибелерін таратуды жалғастыруда;</w:t>
      </w:r>
    </w:p>
    <w:p w14:paraId="4F109F6D" w14:textId="77777777" w:rsidR="00AE288B" w:rsidRPr="00DF374E" w:rsidRDefault="00AE288B" w:rsidP="00DF374E">
      <w:pPr>
        <w:numPr>
          <w:ilvl w:val="0"/>
          <w:numId w:val="8"/>
        </w:numPr>
        <w:spacing w:after="0" w:line="240" w:lineRule="auto"/>
        <w:rPr>
          <w:color w:val="000000" w:themeColor="text1"/>
          <w:sz w:val="28"/>
          <w:szCs w:val="28"/>
          <w:lang w:val="kk-KZ"/>
        </w:rPr>
      </w:pPr>
      <w:r w:rsidRPr="00DF374E">
        <w:rPr>
          <w:color w:val="000000" w:themeColor="text1"/>
          <w:sz w:val="28"/>
          <w:szCs w:val="28"/>
          <w:lang w:val="kk-KZ"/>
        </w:rPr>
        <w:t>Аудандық, мектепішілік әдістемелік  семинар, дөңгелек үстелдер өткізілді;</w:t>
      </w:r>
    </w:p>
    <w:p w14:paraId="4BC0E6D3" w14:textId="77777777" w:rsidR="00AE288B" w:rsidRPr="00DF374E" w:rsidRDefault="00AE288B" w:rsidP="00DF374E">
      <w:pPr>
        <w:numPr>
          <w:ilvl w:val="0"/>
          <w:numId w:val="8"/>
        </w:numPr>
        <w:spacing w:after="0" w:line="240" w:lineRule="auto"/>
        <w:rPr>
          <w:color w:val="000000" w:themeColor="text1"/>
          <w:sz w:val="28"/>
          <w:szCs w:val="28"/>
          <w:lang w:val="kk-KZ"/>
        </w:rPr>
      </w:pPr>
      <w:r w:rsidRPr="00DF374E">
        <w:rPr>
          <w:color w:val="000000" w:themeColor="text1"/>
          <w:sz w:val="28"/>
          <w:szCs w:val="28"/>
          <w:lang w:val="kk-KZ"/>
        </w:rPr>
        <w:t>Оқушыларды ғылыми жобаларға, пәндік олимпиадаға жүйелі дайындау жұмыстарын жолға қою және облыстық пәндік олимпиададан көбірек нәтижеге жету бар.</w:t>
      </w:r>
    </w:p>
    <w:p w14:paraId="42640F68" w14:textId="77777777" w:rsidR="00AE288B" w:rsidRPr="00DF374E" w:rsidRDefault="00AE288B" w:rsidP="00DF374E">
      <w:pPr>
        <w:numPr>
          <w:ilvl w:val="0"/>
          <w:numId w:val="8"/>
        </w:numPr>
        <w:spacing w:after="0" w:line="240" w:lineRule="auto"/>
        <w:rPr>
          <w:color w:val="000000" w:themeColor="text1"/>
          <w:sz w:val="28"/>
          <w:szCs w:val="28"/>
          <w:lang w:val="kk-KZ"/>
        </w:rPr>
      </w:pPr>
      <w:r w:rsidRPr="00DF374E">
        <w:rPr>
          <w:color w:val="000000" w:themeColor="text1"/>
          <w:sz w:val="28"/>
          <w:szCs w:val="28"/>
          <w:lang w:val="kk-KZ"/>
        </w:rPr>
        <w:t>Жас мамандардың кәсіби деңгейін көтеру жұсысы жасалды;</w:t>
      </w:r>
    </w:p>
    <w:p w14:paraId="13AFF20F" w14:textId="77777777" w:rsidR="00AE288B" w:rsidRPr="00DF374E" w:rsidRDefault="00AE288B" w:rsidP="00DF374E">
      <w:pPr>
        <w:numPr>
          <w:ilvl w:val="0"/>
          <w:numId w:val="8"/>
        </w:numPr>
        <w:spacing w:after="0" w:line="240" w:lineRule="auto"/>
        <w:rPr>
          <w:color w:val="000000" w:themeColor="text1"/>
          <w:sz w:val="28"/>
          <w:szCs w:val="28"/>
          <w:lang w:val="kk-KZ"/>
        </w:rPr>
      </w:pPr>
      <w:r w:rsidRPr="00DF374E">
        <w:rPr>
          <w:color w:val="000000" w:themeColor="text1"/>
          <w:sz w:val="28"/>
          <w:szCs w:val="28"/>
          <w:lang w:val="kk-KZ"/>
        </w:rPr>
        <w:t>Мұғалімдердің кәсіби сайыстарға қатысу белсенділігін артты.</w:t>
      </w:r>
    </w:p>
    <w:p w14:paraId="5FE5E4CA" w14:textId="77777777" w:rsidR="00AE288B" w:rsidRPr="00DF374E" w:rsidRDefault="00AE288B" w:rsidP="00DF374E">
      <w:pPr>
        <w:shd w:val="clear" w:color="auto" w:fill="FFFFFF"/>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2020-2021 оқу жылында</w:t>
      </w:r>
    </w:p>
    <w:p w14:paraId="6D3DFB89" w14:textId="77777777" w:rsidR="0022493D" w:rsidRPr="00DF374E" w:rsidRDefault="0022493D" w:rsidP="00DF374E">
      <w:pPr>
        <w:spacing w:after="0" w:line="240" w:lineRule="auto"/>
        <w:textAlignment w:val="baseline"/>
        <w:rPr>
          <w:rFonts w:eastAsia="Batang"/>
          <w:color w:val="000000" w:themeColor="text1"/>
          <w:sz w:val="28"/>
          <w:szCs w:val="28"/>
          <w:lang w:val="kk-KZ" w:eastAsia="ko-KR"/>
        </w:rPr>
      </w:pPr>
      <w:r w:rsidRPr="00DF374E">
        <w:rPr>
          <w:rFonts w:eastAsia="Batang"/>
          <w:b/>
          <w:bCs/>
          <w:color w:val="000000" w:themeColor="text1"/>
          <w:sz w:val="28"/>
          <w:szCs w:val="28"/>
          <w:lang w:val="kk-KZ" w:eastAsia="ko-KR"/>
        </w:rPr>
        <w:t>Мақсаты:</w:t>
      </w:r>
      <w:r w:rsidRPr="00DF374E">
        <w:rPr>
          <w:rFonts w:eastAsia="Batang"/>
          <w:bCs/>
          <w:color w:val="000000" w:themeColor="text1"/>
          <w:sz w:val="28"/>
          <w:szCs w:val="28"/>
          <w:lang w:val="kk-KZ" w:eastAsia="ko-KR"/>
        </w:rPr>
        <w:t>  «Білім алушының жаңартылған білім мазмұны негізінде қоғамда жетістікке жетуіне мүмкіндік ашу».</w:t>
      </w:r>
    </w:p>
    <w:p w14:paraId="7DE7B5EB" w14:textId="77777777" w:rsidR="0022493D" w:rsidRPr="00DF374E" w:rsidRDefault="0022493D" w:rsidP="00DF374E">
      <w:pPr>
        <w:spacing w:after="0" w:line="240" w:lineRule="auto"/>
        <w:jc w:val="both"/>
        <w:textAlignment w:val="baseline"/>
        <w:rPr>
          <w:rFonts w:eastAsia="Batang"/>
          <w:b/>
          <w:color w:val="000000" w:themeColor="text1"/>
          <w:sz w:val="28"/>
          <w:szCs w:val="28"/>
          <w:lang w:val="kk-KZ" w:eastAsia="ko-KR"/>
        </w:rPr>
      </w:pPr>
      <w:r w:rsidRPr="00DF374E">
        <w:rPr>
          <w:rFonts w:eastAsia="Batang"/>
          <w:b/>
          <w:bCs/>
          <w:color w:val="000000" w:themeColor="text1"/>
          <w:sz w:val="28"/>
          <w:szCs w:val="28"/>
          <w:lang w:val="kk-KZ" w:eastAsia="ko-KR"/>
        </w:rPr>
        <w:t>Міндеттері</w:t>
      </w:r>
      <w:r w:rsidRPr="00DF374E">
        <w:rPr>
          <w:rFonts w:eastAsia="Batang"/>
          <w:b/>
          <w:color w:val="000000" w:themeColor="text1"/>
          <w:sz w:val="28"/>
          <w:szCs w:val="28"/>
          <w:lang w:val="kk-KZ" w:eastAsia="ko-KR"/>
        </w:rPr>
        <w:t>: </w:t>
      </w:r>
    </w:p>
    <w:p w14:paraId="3D3B0204" w14:textId="77777777" w:rsidR="0022493D" w:rsidRPr="00DF374E" w:rsidRDefault="0022493D"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а) «Білім туралы» Заңды жүзеге асыру мақсатында білім алушының қажеттілігін, дағдысын қалыптастыру;</w:t>
      </w:r>
    </w:p>
    <w:p w14:paraId="1BC920DB" w14:textId="77777777" w:rsidR="0022493D" w:rsidRPr="00DF374E" w:rsidRDefault="0022493D"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ә) білім беру процесіне қатысушылардың үздіксіз білім алуын қамтамасыз ету; </w:t>
      </w:r>
    </w:p>
    <w:p w14:paraId="0DFE3D64" w14:textId="77777777" w:rsidR="0022493D" w:rsidRPr="00DF374E" w:rsidRDefault="0022493D"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б) мектеп бағдарламаларын жаңарту және критериалды бағалау жүйесін енгізу;</w:t>
      </w:r>
    </w:p>
    <w:p w14:paraId="6D85D1E8" w14:textId="77777777" w:rsidR="0022493D" w:rsidRPr="00DF374E" w:rsidRDefault="0022493D"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в) мұғалімдердің педагогикалық шеберлігін жетілдіру;</w:t>
      </w:r>
    </w:p>
    <w:p w14:paraId="41D2B468" w14:textId="77777777" w:rsidR="0022493D" w:rsidRPr="00DF374E" w:rsidRDefault="0022493D"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г) өзін-өзі дамытуға құштар, ақпараттық – интеллектуалдық қабілеті жоғары, жаңашыл, қазіргі заман талабына сай білімді ұрпақ қалыптастыру;</w:t>
      </w:r>
    </w:p>
    <w:p w14:paraId="4B5FCED3" w14:textId="77777777" w:rsidR="0022493D" w:rsidRPr="00DF374E" w:rsidRDefault="0022493D"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ғ) білім сапасын көтеру мақсатында оқытудың деңгейін жоғарылату;</w:t>
      </w:r>
    </w:p>
    <w:p w14:paraId="358E54B6" w14:textId="77777777" w:rsidR="0022493D" w:rsidRPr="00DF374E" w:rsidRDefault="0022493D" w:rsidP="00DF374E">
      <w:pPr>
        <w:spacing w:after="0" w:line="240" w:lineRule="auto"/>
        <w:contextualSpacing/>
        <w:jc w:val="both"/>
        <w:rPr>
          <w:rFonts w:eastAsia="Batang"/>
          <w:color w:val="000000" w:themeColor="text1"/>
          <w:sz w:val="28"/>
          <w:szCs w:val="28"/>
          <w:lang w:val="kk-KZ" w:eastAsia="ko-KR"/>
        </w:rPr>
      </w:pPr>
      <w:r w:rsidRPr="00DF374E">
        <w:rPr>
          <w:rFonts w:eastAsia="Batang"/>
          <w:color w:val="000000" w:themeColor="text1"/>
          <w:sz w:val="28"/>
          <w:szCs w:val="28"/>
          <w:lang w:val="kk-KZ" w:eastAsia="ko-KR"/>
        </w:rPr>
        <w:t>д) білім алушылардың ғылыми жоба жарыстарында, пәндік олипиадаларға, түрлі танымдық байқауларға қатысуын қамтамасыз ете отырып, дарынды тұлғаны дамыту;</w:t>
      </w:r>
    </w:p>
    <w:p w14:paraId="30549EB6" w14:textId="77777777" w:rsidR="0022493D" w:rsidRPr="00DF374E" w:rsidRDefault="0022493D" w:rsidP="00DF374E">
      <w:pPr>
        <w:spacing w:after="0" w:line="240" w:lineRule="auto"/>
        <w:contextualSpacing/>
        <w:jc w:val="both"/>
        <w:rPr>
          <w:b/>
          <w:color w:val="000000" w:themeColor="text1"/>
          <w:sz w:val="28"/>
          <w:szCs w:val="28"/>
          <w:u w:val="single"/>
          <w:lang w:val="kk-KZ"/>
        </w:rPr>
      </w:pPr>
      <w:r w:rsidRPr="00DF374E">
        <w:rPr>
          <w:rFonts w:eastAsia="Batang"/>
          <w:color w:val="000000" w:themeColor="text1"/>
          <w:sz w:val="28"/>
          <w:szCs w:val="28"/>
          <w:lang w:val="kk-KZ" w:eastAsia="ko-KR"/>
        </w:rPr>
        <w:lastRenderedPageBreak/>
        <w:t>е) қазақ халқының мәдениеті мен дәстүрі, философиясы әдептілік пен адамгершілік негізінде тұлғаны тәрбиелеудің мақсат- мұраттарын жүзеге асыру.</w:t>
      </w:r>
    </w:p>
    <w:p w14:paraId="395988BB" w14:textId="77777777" w:rsidR="0022493D" w:rsidRPr="00DF374E" w:rsidRDefault="0022493D" w:rsidP="00DF374E">
      <w:pPr>
        <w:spacing w:after="0" w:line="240" w:lineRule="auto"/>
        <w:jc w:val="both"/>
        <w:textAlignment w:val="baseline"/>
        <w:rPr>
          <w:rFonts w:eastAsia="Batang"/>
          <w:color w:val="000000" w:themeColor="text1"/>
          <w:sz w:val="28"/>
          <w:szCs w:val="28"/>
          <w:lang w:val="kk-KZ" w:eastAsia="ko-KR"/>
        </w:rPr>
      </w:pPr>
      <w:r w:rsidRPr="00DF374E">
        <w:rPr>
          <w:rFonts w:eastAsia="Batang"/>
          <w:color w:val="000000" w:themeColor="text1"/>
          <w:sz w:val="28"/>
          <w:szCs w:val="28"/>
          <w:lang w:val="kk-KZ" w:eastAsia="ko-KR"/>
        </w:rPr>
        <w:t>г) Мониторинг жасау.</w:t>
      </w:r>
    </w:p>
    <w:p w14:paraId="3ADF34E4" w14:textId="77777777" w:rsidR="0022493D" w:rsidRPr="00DF374E" w:rsidRDefault="00AE288B" w:rsidP="00DF374E">
      <w:pPr>
        <w:spacing w:after="0" w:line="240" w:lineRule="auto"/>
        <w:rPr>
          <w:rFonts w:eastAsia="Batang"/>
          <w:color w:val="000000" w:themeColor="text1"/>
          <w:sz w:val="28"/>
          <w:szCs w:val="28"/>
          <w:lang w:val="kk-KZ" w:eastAsia="ko-KR"/>
        </w:rPr>
      </w:pPr>
      <w:r w:rsidRPr="00DF374E">
        <w:rPr>
          <w:rFonts w:eastAsia="Batang"/>
          <w:color w:val="000000" w:themeColor="text1"/>
          <w:sz w:val="28"/>
          <w:szCs w:val="28"/>
          <w:lang w:val="kk-KZ" w:eastAsia="ko-KR"/>
        </w:rPr>
        <w:t xml:space="preserve">                         </w:t>
      </w:r>
    </w:p>
    <w:p w14:paraId="18336449" w14:textId="448AD8E3" w:rsidR="00AE288B" w:rsidRPr="00DF374E" w:rsidRDefault="00AE288B" w:rsidP="00DF374E">
      <w:pPr>
        <w:spacing w:after="0" w:line="240" w:lineRule="auto"/>
        <w:jc w:val="center"/>
        <w:rPr>
          <w:rFonts w:eastAsia="Batang"/>
          <w:b/>
          <w:color w:val="000000" w:themeColor="text1"/>
          <w:sz w:val="28"/>
          <w:szCs w:val="28"/>
          <w:lang w:val="kk-KZ" w:eastAsia="ko-KR"/>
        </w:rPr>
      </w:pPr>
      <w:r w:rsidRPr="00DF374E">
        <w:rPr>
          <w:rFonts w:eastAsia="Calibri"/>
          <w:b/>
          <w:color w:val="000000" w:themeColor="text1"/>
          <w:sz w:val="28"/>
          <w:szCs w:val="28"/>
          <w:lang w:val="kk-KZ"/>
        </w:rPr>
        <w:t>2020-2021 оқу жылы бойынша оқушылар контингенті</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203"/>
        <w:gridCol w:w="1190"/>
        <w:gridCol w:w="2288"/>
      </w:tblGrid>
      <w:tr w:rsidR="00D72C04" w:rsidRPr="00DF374E" w14:paraId="5765439E" w14:textId="77777777" w:rsidTr="00622A03">
        <w:trPr>
          <w:trHeight w:val="195"/>
          <w:jc w:val="center"/>
        </w:trPr>
        <w:tc>
          <w:tcPr>
            <w:tcW w:w="4258" w:type="dxa"/>
            <w:vMerge w:val="restart"/>
            <w:hideMark/>
          </w:tcPr>
          <w:p w14:paraId="069AF228"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Оқыту кезеңдері</w:t>
            </w:r>
          </w:p>
        </w:tc>
        <w:tc>
          <w:tcPr>
            <w:tcW w:w="4681" w:type="dxa"/>
            <w:gridSpan w:val="3"/>
            <w:hideMark/>
          </w:tcPr>
          <w:p w14:paraId="01488D66" w14:textId="77777777" w:rsidR="00AE288B" w:rsidRPr="00DF374E" w:rsidRDefault="00AE288B" w:rsidP="00DF374E">
            <w:pPr>
              <w:spacing w:after="0" w:line="240" w:lineRule="auto"/>
              <w:rPr>
                <w:b/>
                <w:bCs/>
                <w:color w:val="000000" w:themeColor="text1"/>
                <w:sz w:val="28"/>
                <w:szCs w:val="28"/>
              </w:rPr>
            </w:pPr>
            <w:r w:rsidRPr="00DF374E">
              <w:rPr>
                <w:rFonts w:eastAsia="Calibri"/>
                <w:b/>
                <w:color w:val="000000" w:themeColor="text1"/>
                <w:sz w:val="28"/>
                <w:szCs w:val="28"/>
                <w:lang w:val="kk-KZ"/>
              </w:rPr>
              <w:t xml:space="preserve">2020-2021 </w:t>
            </w:r>
            <w:r w:rsidRPr="00DF374E">
              <w:rPr>
                <w:b/>
                <w:bCs/>
                <w:color w:val="000000" w:themeColor="text1"/>
                <w:sz w:val="28"/>
                <w:szCs w:val="28"/>
              </w:rPr>
              <w:t>оқу жылы</w:t>
            </w:r>
          </w:p>
        </w:tc>
      </w:tr>
      <w:tr w:rsidR="00D72C04" w:rsidRPr="00DF374E" w14:paraId="27837559" w14:textId="77777777" w:rsidTr="00622A03">
        <w:trPr>
          <w:trHeight w:val="229"/>
          <w:jc w:val="center"/>
        </w:trPr>
        <w:tc>
          <w:tcPr>
            <w:tcW w:w="4258" w:type="dxa"/>
            <w:vMerge/>
            <w:hideMark/>
          </w:tcPr>
          <w:p w14:paraId="62DFDBC4"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2393" w:type="dxa"/>
            <w:gridSpan w:val="2"/>
            <w:hideMark/>
          </w:tcPr>
          <w:p w14:paraId="40FECB90" w14:textId="77777777" w:rsidR="00AE288B" w:rsidRPr="00DF374E" w:rsidRDefault="00AE288B" w:rsidP="00DF374E">
            <w:pPr>
              <w:spacing w:after="0" w:line="240" w:lineRule="auto"/>
              <w:jc w:val="center"/>
              <w:rPr>
                <w:b/>
                <w:bCs/>
                <w:color w:val="000000" w:themeColor="text1"/>
                <w:sz w:val="28"/>
                <w:szCs w:val="28"/>
              </w:rPr>
            </w:pPr>
            <w:r w:rsidRPr="00DF374E">
              <w:rPr>
                <w:b/>
                <w:bCs/>
                <w:color w:val="000000" w:themeColor="text1"/>
                <w:sz w:val="28"/>
                <w:szCs w:val="28"/>
              </w:rPr>
              <w:t>саны</w:t>
            </w:r>
          </w:p>
        </w:tc>
        <w:tc>
          <w:tcPr>
            <w:tcW w:w="2287" w:type="dxa"/>
            <w:vMerge w:val="restart"/>
            <w:hideMark/>
          </w:tcPr>
          <w:p w14:paraId="09D43998" w14:textId="77777777" w:rsidR="00AE288B" w:rsidRPr="00DF374E" w:rsidRDefault="00AE288B" w:rsidP="00DF374E">
            <w:pPr>
              <w:spacing w:after="0" w:line="240" w:lineRule="auto"/>
              <w:rPr>
                <w:b/>
                <w:bCs/>
                <w:color w:val="000000" w:themeColor="text1"/>
                <w:sz w:val="28"/>
                <w:szCs w:val="28"/>
              </w:rPr>
            </w:pPr>
            <w:r w:rsidRPr="00DF374E">
              <w:rPr>
                <w:b/>
                <w:bCs/>
                <w:color w:val="000000" w:themeColor="text1"/>
                <w:sz w:val="28"/>
                <w:szCs w:val="28"/>
              </w:rPr>
              <w:t>оқушы саны</w:t>
            </w:r>
          </w:p>
          <w:p w14:paraId="2DB22D60" w14:textId="77777777" w:rsidR="00AE288B" w:rsidRPr="00DF374E" w:rsidRDefault="00AE288B" w:rsidP="00DF374E">
            <w:pPr>
              <w:spacing w:after="0" w:line="240" w:lineRule="auto"/>
              <w:rPr>
                <w:b/>
                <w:bCs/>
                <w:color w:val="000000" w:themeColor="text1"/>
                <w:sz w:val="28"/>
                <w:szCs w:val="28"/>
              </w:rPr>
            </w:pPr>
          </w:p>
        </w:tc>
      </w:tr>
      <w:tr w:rsidR="00D72C04" w:rsidRPr="00DF374E" w14:paraId="0F3775BC" w14:textId="77777777" w:rsidTr="00622A03">
        <w:trPr>
          <w:trHeight w:val="229"/>
          <w:jc w:val="center"/>
        </w:trPr>
        <w:tc>
          <w:tcPr>
            <w:tcW w:w="4258" w:type="dxa"/>
            <w:vMerge/>
            <w:hideMark/>
          </w:tcPr>
          <w:p w14:paraId="79399705"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c>
          <w:tcPr>
            <w:tcW w:w="1203" w:type="dxa"/>
            <w:hideMark/>
          </w:tcPr>
          <w:p w14:paraId="316383CB" w14:textId="77777777" w:rsidR="00AE288B" w:rsidRPr="00DF374E" w:rsidRDefault="00AE288B" w:rsidP="00DF374E">
            <w:pPr>
              <w:spacing w:after="0" w:line="240" w:lineRule="auto"/>
              <w:rPr>
                <w:bCs/>
                <w:color w:val="000000" w:themeColor="text1"/>
                <w:sz w:val="28"/>
                <w:szCs w:val="28"/>
              </w:rPr>
            </w:pPr>
            <w:r w:rsidRPr="00DF374E">
              <w:rPr>
                <w:bCs/>
                <w:color w:val="000000" w:themeColor="text1"/>
                <w:sz w:val="28"/>
                <w:szCs w:val="28"/>
              </w:rPr>
              <w:t>оқушы</w:t>
            </w:r>
          </w:p>
        </w:tc>
        <w:tc>
          <w:tcPr>
            <w:tcW w:w="1190" w:type="dxa"/>
            <w:hideMark/>
          </w:tcPr>
          <w:p w14:paraId="51C3C8A7" w14:textId="20B0F2E3" w:rsidR="00AE288B" w:rsidRPr="00DF374E" w:rsidRDefault="0022493D" w:rsidP="00DF374E">
            <w:pPr>
              <w:spacing w:after="0" w:line="240" w:lineRule="auto"/>
              <w:rPr>
                <w:bCs/>
                <w:color w:val="000000" w:themeColor="text1"/>
                <w:sz w:val="28"/>
                <w:szCs w:val="28"/>
                <w:lang w:val="kk-KZ"/>
              </w:rPr>
            </w:pPr>
            <w:r w:rsidRPr="00DF374E">
              <w:rPr>
                <w:bCs/>
                <w:color w:val="000000" w:themeColor="text1"/>
                <w:sz w:val="28"/>
                <w:szCs w:val="28"/>
                <w:lang w:val="kk-KZ"/>
              </w:rPr>
              <w:t>класс</w:t>
            </w:r>
          </w:p>
        </w:tc>
        <w:tc>
          <w:tcPr>
            <w:tcW w:w="2287" w:type="dxa"/>
            <w:vMerge/>
            <w:hideMark/>
          </w:tcPr>
          <w:p w14:paraId="5EF59A90"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p>
        </w:tc>
      </w:tr>
      <w:tr w:rsidR="00D72C04" w:rsidRPr="00DF374E" w14:paraId="52C9E22A" w14:textId="77777777" w:rsidTr="0022493D">
        <w:trPr>
          <w:trHeight w:val="229"/>
          <w:jc w:val="center"/>
        </w:trPr>
        <w:tc>
          <w:tcPr>
            <w:tcW w:w="4258" w:type="dxa"/>
            <w:hideMark/>
          </w:tcPr>
          <w:p w14:paraId="5DAC6498"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алдындағы</w:t>
            </w:r>
          </w:p>
        </w:tc>
        <w:tc>
          <w:tcPr>
            <w:tcW w:w="1203" w:type="dxa"/>
          </w:tcPr>
          <w:p w14:paraId="399BF702" w14:textId="4CA94F76" w:rsidR="00AE288B" w:rsidRPr="00DF374E" w:rsidRDefault="00741E44"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20</w:t>
            </w:r>
          </w:p>
        </w:tc>
        <w:tc>
          <w:tcPr>
            <w:tcW w:w="1190" w:type="dxa"/>
          </w:tcPr>
          <w:p w14:paraId="2F5FCEC3" w14:textId="165A4BE5" w:rsidR="00AE288B" w:rsidRPr="00DF374E" w:rsidRDefault="00741E44"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2</w:t>
            </w:r>
          </w:p>
        </w:tc>
        <w:tc>
          <w:tcPr>
            <w:tcW w:w="2287" w:type="dxa"/>
          </w:tcPr>
          <w:p w14:paraId="098BC9D0" w14:textId="211E447E" w:rsidR="00AE288B" w:rsidRPr="00DF374E" w:rsidRDefault="00741E44"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10</w:t>
            </w:r>
          </w:p>
        </w:tc>
      </w:tr>
      <w:tr w:rsidR="00D72C04" w:rsidRPr="00DF374E" w14:paraId="3C8DC179" w14:textId="77777777" w:rsidTr="0022493D">
        <w:trPr>
          <w:trHeight w:val="229"/>
          <w:jc w:val="center"/>
        </w:trPr>
        <w:tc>
          <w:tcPr>
            <w:tcW w:w="4258" w:type="dxa"/>
            <w:hideMark/>
          </w:tcPr>
          <w:p w14:paraId="25F6488A"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Бастауыш мектеп</w:t>
            </w:r>
          </w:p>
        </w:tc>
        <w:tc>
          <w:tcPr>
            <w:tcW w:w="1203" w:type="dxa"/>
          </w:tcPr>
          <w:p w14:paraId="7449A375" w14:textId="34C05D39"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90</w:t>
            </w:r>
          </w:p>
        </w:tc>
        <w:tc>
          <w:tcPr>
            <w:tcW w:w="1190" w:type="dxa"/>
          </w:tcPr>
          <w:p w14:paraId="4810AABA" w14:textId="13728867"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8</w:t>
            </w:r>
          </w:p>
        </w:tc>
        <w:tc>
          <w:tcPr>
            <w:tcW w:w="2287" w:type="dxa"/>
          </w:tcPr>
          <w:p w14:paraId="427278B6" w14:textId="344F4413"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11,2</w:t>
            </w:r>
          </w:p>
        </w:tc>
      </w:tr>
      <w:tr w:rsidR="00D72C04" w:rsidRPr="00DF374E" w14:paraId="27E86017" w14:textId="77777777" w:rsidTr="0022493D">
        <w:trPr>
          <w:trHeight w:val="229"/>
          <w:jc w:val="center"/>
        </w:trPr>
        <w:tc>
          <w:tcPr>
            <w:tcW w:w="4258" w:type="dxa"/>
            <w:hideMark/>
          </w:tcPr>
          <w:p w14:paraId="25441341"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Негізгі мектеп</w:t>
            </w:r>
          </w:p>
        </w:tc>
        <w:tc>
          <w:tcPr>
            <w:tcW w:w="1203" w:type="dxa"/>
          </w:tcPr>
          <w:p w14:paraId="3FA3655A" w14:textId="70E01759"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107</w:t>
            </w:r>
          </w:p>
        </w:tc>
        <w:tc>
          <w:tcPr>
            <w:tcW w:w="1190" w:type="dxa"/>
          </w:tcPr>
          <w:p w14:paraId="7A740522" w14:textId="2BE796F5"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10</w:t>
            </w:r>
          </w:p>
        </w:tc>
        <w:tc>
          <w:tcPr>
            <w:tcW w:w="2287" w:type="dxa"/>
          </w:tcPr>
          <w:p w14:paraId="4FF5E894" w14:textId="5FF34ADE"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10,7</w:t>
            </w:r>
          </w:p>
        </w:tc>
      </w:tr>
      <w:tr w:rsidR="00D72C04" w:rsidRPr="00DF374E" w14:paraId="181EFAEC" w14:textId="77777777" w:rsidTr="0022493D">
        <w:trPr>
          <w:trHeight w:val="229"/>
          <w:jc w:val="center"/>
        </w:trPr>
        <w:tc>
          <w:tcPr>
            <w:tcW w:w="4258" w:type="dxa"/>
            <w:hideMark/>
          </w:tcPr>
          <w:p w14:paraId="18BB2288"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Орта мектеп</w:t>
            </w:r>
          </w:p>
        </w:tc>
        <w:tc>
          <w:tcPr>
            <w:tcW w:w="1203" w:type="dxa"/>
          </w:tcPr>
          <w:p w14:paraId="5E287C84" w14:textId="5FEC9DE7"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21</w:t>
            </w:r>
          </w:p>
        </w:tc>
        <w:tc>
          <w:tcPr>
            <w:tcW w:w="1190" w:type="dxa"/>
          </w:tcPr>
          <w:p w14:paraId="523DCE3C" w14:textId="6E97100A"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4</w:t>
            </w:r>
          </w:p>
        </w:tc>
        <w:tc>
          <w:tcPr>
            <w:tcW w:w="2287" w:type="dxa"/>
          </w:tcPr>
          <w:p w14:paraId="281DBE6C" w14:textId="138C08CF"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5,2</w:t>
            </w:r>
          </w:p>
        </w:tc>
      </w:tr>
      <w:tr w:rsidR="00D72C04" w:rsidRPr="00DF374E" w14:paraId="7FA76FB4" w14:textId="77777777" w:rsidTr="0022493D">
        <w:trPr>
          <w:trHeight w:val="229"/>
          <w:jc w:val="center"/>
        </w:trPr>
        <w:tc>
          <w:tcPr>
            <w:tcW w:w="4258" w:type="dxa"/>
            <w:hideMark/>
          </w:tcPr>
          <w:p w14:paraId="778CE05C" w14:textId="77777777" w:rsidR="00AE288B" w:rsidRPr="00DF374E" w:rsidRDefault="00AE288B" w:rsidP="00DF374E">
            <w:pPr>
              <w:spacing w:after="0" w:line="240" w:lineRule="auto"/>
              <w:jc w:val="both"/>
              <w:textAlignment w:val="baseline"/>
              <w:rPr>
                <w:rFonts w:eastAsia="Batang"/>
                <w:b/>
                <w:bCs/>
                <w:color w:val="000000" w:themeColor="text1"/>
                <w:sz w:val="28"/>
                <w:szCs w:val="28"/>
                <w:lang w:eastAsia="ko-KR"/>
              </w:rPr>
            </w:pPr>
            <w:r w:rsidRPr="00DF374E">
              <w:rPr>
                <w:rFonts w:eastAsia="Batang"/>
                <w:b/>
                <w:bCs/>
                <w:color w:val="000000" w:themeColor="text1"/>
                <w:sz w:val="28"/>
                <w:szCs w:val="28"/>
                <w:lang w:eastAsia="ko-KR"/>
              </w:rPr>
              <w:t>Мектеп бойынша барлығы</w:t>
            </w:r>
          </w:p>
        </w:tc>
        <w:tc>
          <w:tcPr>
            <w:tcW w:w="1203" w:type="dxa"/>
          </w:tcPr>
          <w:p w14:paraId="72882533" w14:textId="7E3A9EB9"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238</w:t>
            </w:r>
          </w:p>
        </w:tc>
        <w:tc>
          <w:tcPr>
            <w:tcW w:w="1190" w:type="dxa"/>
          </w:tcPr>
          <w:p w14:paraId="6C08186D" w14:textId="29E821E2"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24</w:t>
            </w:r>
          </w:p>
        </w:tc>
        <w:tc>
          <w:tcPr>
            <w:tcW w:w="2287" w:type="dxa"/>
          </w:tcPr>
          <w:p w14:paraId="0D9DF407" w14:textId="4968AC8C" w:rsidR="00AE288B" w:rsidRPr="00DF374E" w:rsidRDefault="008441E7" w:rsidP="00DF374E">
            <w:pPr>
              <w:spacing w:after="0" w:line="240" w:lineRule="auto"/>
              <w:jc w:val="center"/>
              <w:rPr>
                <w:bCs/>
                <w:color w:val="000000" w:themeColor="text1"/>
                <w:sz w:val="28"/>
                <w:szCs w:val="28"/>
                <w:lang w:val="kk-KZ"/>
              </w:rPr>
            </w:pPr>
            <w:r w:rsidRPr="00DF374E">
              <w:rPr>
                <w:bCs/>
                <w:color w:val="000000" w:themeColor="text1"/>
                <w:sz w:val="28"/>
                <w:szCs w:val="28"/>
                <w:lang w:val="kk-KZ"/>
              </w:rPr>
              <w:t>9,9</w:t>
            </w:r>
          </w:p>
        </w:tc>
      </w:tr>
    </w:tbl>
    <w:p w14:paraId="55755150" w14:textId="77777777" w:rsidR="00AE288B" w:rsidRPr="00DF374E" w:rsidRDefault="00AE288B" w:rsidP="00DF374E">
      <w:pPr>
        <w:spacing w:after="0" w:line="240" w:lineRule="auto"/>
        <w:rPr>
          <w:rFonts w:eastAsia="Calibri"/>
          <w:b/>
          <w:color w:val="000000" w:themeColor="text1"/>
          <w:sz w:val="28"/>
          <w:szCs w:val="28"/>
          <w:lang w:val="kk-KZ"/>
        </w:rPr>
      </w:pPr>
    </w:p>
    <w:p w14:paraId="493BB712" w14:textId="6C87B8DA"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2020-2021 оқу жылы бойынша білім сапасы</w:t>
      </w:r>
    </w:p>
    <w:tbl>
      <w:tblPr>
        <w:tblW w:w="7253" w:type="dxa"/>
        <w:tblInd w:w="149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39"/>
        <w:gridCol w:w="2746"/>
        <w:gridCol w:w="1568"/>
      </w:tblGrid>
      <w:tr w:rsidR="00AE288B" w:rsidRPr="00DF374E" w14:paraId="24EFA392" w14:textId="77777777" w:rsidTr="00622A03">
        <w:trPr>
          <w:trHeight w:val="241"/>
        </w:trPr>
        <w:tc>
          <w:tcPr>
            <w:tcW w:w="2939" w:type="dxa"/>
            <w:vMerge w:val="restart"/>
            <w:tcBorders>
              <w:top w:val="single" w:sz="4" w:space="0" w:color="auto"/>
              <w:left w:val="single" w:sz="4" w:space="0" w:color="auto"/>
              <w:bottom w:val="single" w:sz="6" w:space="0" w:color="CFCFCF"/>
              <w:right w:val="single" w:sz="4" w:space="0" w:color="auto"/>
            </w:tcBorders>
            <w:shd w:val="clear" w:color="auto" w:fill="auto"/>
            <w:tcMar>
              <w:top w:w="45" w:type="dxa"/>
              <w:left w:w="75" w:type="dxa"/>
              <w:bottom w:w="45" w:type="dxa"/>
              <w:right w:w="75" w:type="dxa"/>
            </w:tcMar>
            <w:hideMark/>
          </w:tcPr>
          <w:p w14:paraId="12EB0B21" w14:textId="77777777" w:rsidR="00AE288B" w:rsidRPr="00DF374E" w:rsidRDefault="00AE288B" w:rsidP="00DF374E">
            <w:pPr>
              <w:spacing w:after="0" w:line="240" w:lineRule="auto"/>
              <w:rPr>
                <w:rFonts w:eastAsia="Calibri"/>
                <w:b/>
                <w:color w:val="000000" w:themeColor="text1"/>
                <w:spacing w:val="2"/>
                <w:sz w:val="28"/>
                <w:szCs w:val="28"/>
                <w:lang w:val="kk-KZ"/>
              </w:rPr>
            </w:pPr>
            <w:r w:rsidRPr="00DF374E">
              <w:rPr>
                <w:rFonts w:eastAsia="Calibri"/>
                <w:b/>
                <w:color w:val="000000" w:themeColor="text1"/>
                <w:spacing w:val="2"/>
                <w:sz w:val="28"/>
                <w:szCs w:val="28"/>
                <w:lang w:val="kk-KZ"/>
              </w:rPr>
              <w:t>Сатылар</w:t>
            </w:r>
          </w:p>
        </w:tc>
        <w:tc>
          <w:tcPr>
            <w:tcW w:w="4314"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169F7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z w:val="28"/>
                <w:szCs w:val="28"/>
                <w:lang w:val="kk-KZ"/>
              </w:rPr>
              <w:t xml:space="preserve">2020-2021 </w:t>
            </w:r>
            <w:r w:rsidRPr="00DF374E">
              <w:rPr>
                <w:b/>
                <w:bCs/>
                <w:color w:val="000000" w:themeColor="text1"/>
                <w:sz w:val="28"/>
                <w:szCs w:val="28"/>
              </w:rPr>
              <w:t>оқу жылы</w:t>
            </w:r>
          </w:p>
        </w:tc>
      </w:tr>
      <w:tr w:rsidR="00AE288B" w:rsidRPr="00DF374E" w14:paraId="26381871" w14:textId="77777777" w:rsidTr="00622A03">
        <w:trPr>
          <w:trHeight w:val="241"/>
        </w:trPr>
        <w:tc>
          <w:tcPr>
            <w:tcW w:w="2939" w:type="dxa"/>
            <w:vMerge/>
            <w:tcBorders>
              <w:top w:val="single" w:sz="6" w:space="0" w:color="CFCFCF"/>
              <w:left w:val="single" w:sz="4" w:space="0" w:color="auto"/>
              <w:bottom w:val="single" w:sz="4" w:space="0" w:color="auto"/>
              <w:right w:val="single" w:sz="4" w:space="0" w:color="auto"/>
            </w:tcBorders>
            <w:shd w:val="clear" w:color="auto" w:fill="auto"/>
            <w:vAlign w:val="bottom"/>
            <w:hideMark/>
          </w:tcPr>
          <w:p w14:paraId="1862D2A3" w14:textId="77777777" w:rsidR="00AE288B" w:rsidRPr="00DF374E" w:rsidRDefault="00AE288B" w:rsidP="00DF374E">
            <w:pPr>
              <w:spacing w:after="0" w:line="240" w:lineRule="auto"/>
              <w:rPr>
                <w:rFonts w:eastAsia="Calibri"/>
                <w:b/>
                <w:color w:val="000000" w:themeColor="text1"/>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2376C57"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Оқушы саны</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44172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w:t>
            </w:r>
          </w:p>
        </w:tc>
      </w:tr>
      <w:tr w:rsidR="00AE288B" w:rsidRPr="00DF374E" w14:paraId="6741694E" w14:textId="77777777" w:rsidTr="00741E44">
        <w:trPr>
          <w:trHeight w:val="205"/>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0E7D84"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1-4 сыныптар</w:t>
            </w:r>
          </w:p>
          <w:p w14:paraId="33F22252" w14:textId="77777777" w:rsidR="00AE288B" w:rsidRPr="00DF374E" w:rsidRDefault="00AE288B" w:rsidP="00DF374E">
            <w:pPr>
              <w:spacing w:after="0" w:line="240" w:lineRule="auto"/>
              <w:rPr>
                <w:rFonts w:eastAsia="Calibri"/>
                <w:b/>
                <w:color w:val="000000" w:themeColor="text1"/>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1B76CF" w14:textId="4FB061B5"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90</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A9C6EE" w14:textId="6A4C6B54" w:rsidR="00AE288B" w:rsidRPr="00DF374E" w:rsidRDefault="00720CD8" w:rsidP="00DF374E">
            <w:pPr>
              <w:spacing w:after="0" w:line="240" w:lineRule="auto"/>
              <w:jc w:val="center"/>
              <w:rPr>
                <w:color w:val="000000" w:themeColor="text1"/>
                <w:sz w:val="28"/>
                <w:szCs w:val="28"/>
                <w:lang w:val="kk-KZ"/>
              </w:rPr>
            </w:pPr>
            <w:r w:rsidRPr="00DF374E">
              <w:rPr>
                <w:color w:val="000000" w:themeColor="text1"/>
                <w:sz w:val="28"/>
                <w:szCs w:val="28"/>
                <w:lang w:val="kk-KZ"/>
              </w:rPr>
              <w:t>58,8</w:t>
            </w:r>
          </w:p>
        </w:tc>
      </w:tr>
      <w:tr w:rsidR="00AE288B" w:rsidRPr="00DF374E" w14:paraId="5249F584" w14:textId="77777777" w:rsidTr="00741E44">
        <w:trPr>
          <w:trHeight w:val="193"/>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71D52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5-9 сыныптар</w:t>
            </w:r>
          </w:p>
          <w:p w14:paraId="510B8173" w14:textId="77777777" w:rsidR="00AE288B" w:rsidRPr="00DF374E" w:rsidRDefault="00AE288B" w:rsidP="00DF374E">
            <w:pPr>
              <w:spacing w:after="0" w:line="240" w:lineRule="auto"/>
              <w:rPr>
                <w:rFonts w:eastAsia="Calibri"/>
                <w:b/>
                <w:color w:val="000000" w:themeColor="text1"/>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7206C6" w14:textId="3CA13758"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107</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E7AA648" w14:textId="10BE71FA" w:rsidR="00AE288B" w:rsidRPr="00DF374E" w:rsidRDefault="00720CD8" w:rsidP="00DF374E">
            <w:pPr>
              <w:spacing w:after="0" w:line="240" w:lineRule="auto"/>
              <w:jc w:val="center"/>
              <w:rPr>
                <w:color w:val="000000" w:themeColor="text1"/>
                <w:sz w:val="28"/>
                <w:szCs w:val="28"/>
                <w:lang w:val="kk-KZ"/>
              </w:rPr>
            </w:pPr>
            <w:r w:rsidRPr="00DF374E">
              <w:rPr>
                <w:color w:val="000000" w:themeColor="text1"/>
                <w:sz w:val="28"/>
                <w:szCs w:val="28"/>
                <w:lang w:val="kk-KZ"/>
              </w:rPr>
              <w:t>42,9</w:t>
            </w:r>
          </w:p>
        </w:tc>
      </w:tr>
      <w:tr w:rsidR="00AE288B" w:rsidRPr="00DF374E" w14:paraId="6DF80339" w14:textId="77777777" w:rsidTr="00741E44">
        <w:trPr>
          <w:trHeight w:val="169"/>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5CAF3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10-11 сыныптар</w:t>
            </w: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BB41F3" w14:textId="0FD4F59A"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21</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DDE71C" w14:textId="75272BFB" w:rsidR="00AE288B" w:rsidRPr="00DF374E" w:rsidRDefault="00720CD8" w:rsidP="00DF374E">
            <w:pPr>
              <w:spacing w:after="0" w:line="240" w:lineRule="auto"/>
              <w:jc w:val="center"/>
              <w:rPr>
                <w:color w:val="000000" w:themeColor="text1"/>
                <w:sz w:val="28"/>
                <w:szCs w:val="28"/>
                <w:lang w:val="kk-KZ"/>
              </w:rPr>
            </w:pPr>
            <w:r w:rsidRPr="00DF374E">
              <w:rPr>
                <w:color w:val="000000" w:themeColor="text1"/>
                <w:sz w:val="28"/>
                <w:szCs w:val="28"/>
                <w:lang w:val="kk-KZ"/>
              </w:rPr>
              <w:t>76,1</w:t>
            </w:r>
          </w:p>
        </w:tc>
      </w:tr>
      <w:tr w:rsidR="00AE288B" w:rsidRPr="00DF374E" w14:paraId="08C4C0BD" w14:textId="77777777" w:rsidTr="00741E44">
        <w:trPr>
          <w:trHeight w:val="193"/>
        </w:trPr>
        <w:tc>
          <w:tcPr>
            <w:tcW w:w="293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A08AA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Барлығы</w:t>
            </w:r>
          </w:p>
          <w:p w14:paraId="4FF5217B" w14:textId="77777777" w:rsidR="00AE288B" w:rsidRPr="00DF374E" w:rsidRDefault="00AE288B" w:rsidP="00DF374E">
            <w:pPr>
              <w:spacing w:after="0" w:line="240" w:lineRule="auto"/>
              <w:rPr>
                <w:rFonts w:eastAsia="Calibri"/>
                <w:b/>
                <w:color w:val="000000" w:themeColor="text1"/>
                <w:spacing w:val="2"/>
                <w:sz w:val="28"/>
                <w:szCs w:val="28"/>
              </w:rPr>
            </w:pPr>
          </w:p>
        </w:tc>
        <w:tc>
          <w:tcPr>
            <w:tcW w:w="27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A125795" w14:textId="77DEC51F"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218</w:t>
            </w:r>
          </w:p>
        </w:tc>
        <w:tc>
          <w:tcPr>
            <w:tcW w:w="1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B6B82E" w14:textId="7ACF23CE" w:rsidR="00AE288B" w:rsidRPr="00DF374E" w:rsidRDefault="00720CD8" w:rsidP="00DF374E">
            <w:pPr>
              <w:spacing w:after="0" w:line="240" w:lineRule="auto"/>
              <w:jc w:val="center"/>
              <w:rPr>
                <w:color w:val="000000" w:themeColor="text1"/>
                <w:sz w:val="28"/>
                <w:szCs w:val="28"/>
                <w:lang w:val="kk-KZ"/>
              </w:rPr>
            </w:pPr>
            <w:r w:rsidRPr="00DF374E">
              <w:rPr>
                <w:color w:val="000000" w:themeColor="text1"/>
                <w:sz w:val="28"/>
                <w:szCs w:val="28"/>
                <w:lang w:val="kk-KZ"/>
              </w:rPr>
              <w:t>52,7</w:t>
            </w:r>
          </w:p>
        </w:tc>
      </w:tr>
    </w:tbl>
    <w:p w14:paraId="7F22C83B" w14:textId="77777777" w:rsidR="00AE288B" w:rsidRPr="00DF374E" w:rsidRDefault="00AE288B" w:rsidP="00DF374E">
      <w:pPr>
        <w:spacing w:after="0" w:line="240" w:lineRule="auto"/>
        <w:jc w:val="center"/>
        <w:rPr>
          <w:rFonts w:eastAsia="Calibri"/>
          <w:b/>
          <w:color w:val="000000" w:themeColor="text1"/>
          <w:sz w:val="28"/>
          <w:szCs w:val="28"/>
          <w:lang w:val="kk-KZ"/>
        </w:rPr>
      </w:pPr>
    </w:p>
    <w:p w14:paraId="673A8A71" w14:textId="725019F5"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2020-2021 оқу жылы бойынша қорытынды аттестаттауды талдау</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420"/>
        <w:gridCol w:w="1232"/>
        <w:gridCol w:w="1274"/>
        <w:gridCol w:w="1494"/>
        <w:gridCol w:w="1311"/>
        <w:gridCol w:w="1152"/>
      </w:tblGrid>
      <w:tr w:rsidR="00AE288B" w:rsidRPr="00DF374E" w14:paraId="630716D2" w14:textId="77777777" w:rsidTr="00622A03">
        <w:trPr>
          <w:trHeight w:val="295"/>
          <w:jc w:val="center"/>
        </w:trPr>
        <w:tc>
          <w:tcPr>
            <w:tcW w:w="1466" w:type="dxa"/>
            <w:hideMark/>
          </w:tcPr>
          <w:p w14:paraId="4BDDF7C7"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Оқу жылдары</w:t>
            </w:r>
          </w:p>
        </w:tc>
        <w:tc>
          <w:tcPr>
            <w:tcW w:w="1420" w:type="dxa"/>
            <w:hideMark/>
          </w:tcPr>
          <w:p w14:paraId="1D776842"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Түлектер</w:t>
            </w:r>
          </w:p>
        </w:tc>
        <w:tc>
          <w:tcPr>
            <w:tcW w:w="1248" w:type="dxa"/>
            <w:hideMark/>
          </w:tcPr>
          <w:p w14:paraId="08E77316"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 %</w:t>
            </w:r>
          </w:p>
        </w:tc>
        <w:tc>
          <w:tcPr>
            <w:tcW w:w="1285" w:type="dxa"/>
            <w:hideMark/>
          </w:tcPr>
          <w:p w14:paraId="3236D4E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Орташа балл</w:t>
            </w:r>
          </w:p>
        </w:tc>
        <w:tc>
          <w:tcPr>
            <w:tcW w:w="1612" w:type="dxa"/>
            <w:hideMark/>
          </w:tcPr>
          <w:p w14:paraId="7C93824D"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p w14:paraId="41FACDFE"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(негізгі орта)</w:t>
            </w:r>
          </w:p>
        </w:tc>
        <w:tc>
          <w:tcPr>
            <w:tcW w:w="1134" w:type="dxa"/>
          </w:tcPr>
          <w:p w14:paraId="4DBD533A"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Үздік аттестат</w:t>
            </w:r>
          </w:p>
        </w:tc>
        <w:tc>
          <w:tcPr>
            <w:tcW w:w="1183" w:type="dxa"/>
            <w:hideMark/>
          </w:tcPr>
          <w:p w14:paraId="732EBC9F"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Алтын белгi</w:t>
            </w:r>
          </w:p>
        </w:tc>
      </w:tr>
      <w:tr w:rsidR="00AE288B" w:rsidRPr="00DF374E" w14:paraId="73C847B8" w14:textId="77777777" w:rsidTr="00741E44">
        <w:trPr>
          <w:trHeight w:val="295"/>
          <w:jc w:val="center"/>
        </w:trPr>
        <w:tc>
          <w:tcPr>
            <w:tcW w:w="1466" w:type="dxa"/>
          </w:tcPr>
          <w:p w14:paraId="22036842" w14:textId="77777777" w:rsidR="00AE288B" w:rsidRPr="00DF374E" w:rsidRDefault="00AE288B" w:rsidP="00DF374E">
            <w:pPr>
              <w:spacing w:after="0" w:line="240" w:lineRule="auto"/>
              <w:jc w:val="center"/>
              <w:rPr>
                <w:rFonts w:eastAsia="Calibri"/>
                <w:color w:val="000000" w:themeColor="text1"/>
                <w:spacing w:val="2"/>
                <w:sz w:val="28"/>
                <w:szCs w:val="28"/>
                <w:lang w:val="kk-KZ"/>
              </w:rPr>
            </w:pPr>
            <w:r w:rsidRPr="00DF374E">
              <w:rPr>
                <w:rFonts w:eastAsia="Calibri"/>
                <w:color w:val="000000" w:themeColor="text1"/>
                <w:spacing w:val="2"/>
                <w:sz w:val="28"/>
                <w:szCs w:val="28"/>
                <w:lang w:val="kk-KZ"/>
              </w:rPr>
              <w:t>2020-2021</w:t>
            </w:r>
          </w:p>
        </w:tc>
        <w:tc>
          <w:tcPr>
            <w:tcW w:w="1420" w:type="dxa"/>
          </w:tcPr>
          <w:p w14:paraId="77C36A04" w14:textId="6ECEA38B" w:rsidR="00AE288B" w:rsidRPr="00DF374E" w:rsidRDefault="008441E7" w:rsidP="00DF374E">
            <w:pPr>
              <w:spacing w:after="0" w:line="240" w:lineRule="auto"/>
              <w:jc w:val="center"/>
              <w:rPr>
                <w:color w:val="000000" w:themeColor="text1"/>
                <w:sz w:val="28"/>
                <w:szCs w:val="28"/>
                <w:lang w:val="kk-KZ"/>
              </w:rPr>
            </w:pPr>
            <w:r w:rsidRPr="00DF374E">
              <w:rPr>
                <w:color w:val="000000" w:themeColor="text1"/>
                <w:sz w:val="28"/>
                <w:szCs w:val="28"/>
                <w:lang w:val="kk-KZ"/>
              </w:rPr>
              <w:t>33</w:t>
            </w:r>
          </w:p>
        </w:tc>
        <w:tc>
          <w:tcPr>
            <w:tcW w:w="1248" w:type="dxa"/>
          </w:tcPr>
          <w:p w14:paraId="1EC70494" w14:textId="086501D0" w:rsidR="00AE288B" w:rsidRPr="00DF374E" w:rsidRDefault="008441E7" w:rsidP="00DF374E">
            <w:pPr>
              <w:spacing w:after="0" w:line="240" w:lineRule="auto"/>
              <w:jc w:val="center"/>
              <w:rPr>
                <w:color w:val="000000" w:themeColor="text1"/>
                <w:sz w:val="28"/>
                <w:szCs w:val="28"/>
                <w:lang w:val="kk-KZ"/>
              </w:rPr>
            </w:pPr>
            <w:r w:rsidRPr="00DF374E">
              <w:rPr>
                <w:color w:val="000000" w:themeColor="text1"/>
                <w:sz w:val="28"/>
                <w:szCs w:val="28"/>
                <w:lang w:val="kk-KZ"/>
              </w:rPr>
              <w:t>33,3</w:t>
            </w:r>
          </w:p>
        </w:tc>
        <w:tc>
          <w:tcPr>
            <w:tcW w:w="1285" w:type="dxa"/>
          </w:tcPr>
          <w:p w14:paraId="5407759C" w14:textId="260334D9" w:rsidR="00AE288B" w:rsidRPr="00DF374E" w:rsidRDefault="008441E7" w:rsidP="00DF374E">
            <w:pPr>
              <w:spacing w:after="0" w:line="240" w:lineRule="auto"/>
              <w:jc w:val="center"/>
              <w:rPr>
                <w:color w:val="000000" w:themeColor="text1"/>
                <w:sz w:val="28"/>
                <w:szCs w:val="28"/>
                <w:lang w:val="kk-KZ"/>
              </w:rPr>
            </w:pPr>
            <w:r w:rsidRPr="00DF374E">
              <w:rPr>
                <w:color w:val="000000" w:themeColor="text1"/>
                <w:sz w:val="28"/>
                <w:szCs w:val="28"/>
                <w:lang w:val="kk-KZ"/>
              </w:rPr>
              <w:t>3,6</w:t>
            </w:r>
          </w:p>
        </w:tc>
        <w:tc>
          <w:tcPr>
            <w:tcW w:w="1612" w:type="dxa"/>
          </w:tcPr>
          <w:p w14:paraId="3D37C554" w14:textId="640F29B8"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5</w:t>
            </w:r>
          </w:p>
        </w:tc>
        <w:tc>
          <w:tcPr>
            <w:tcW w:w="1134" w:type="dxa"/>
          </w:tcPr>
          <w:p w14:paraId="1F99F153" w14:textId="1E3172A2"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1</w:t>
            </w:r>
          </w:p>
        </w:tc>
        <w:tc>
          <w:tcPr>
            <w:tcW w:w="1183" w:type="dxa"/>
          </w:tcPr>
          <w:p w14:paraId="6FCBAD67" w14:textId="383D2E99" w:rsidR="00AE288B" w:rsidRPr="00DF374E" w:rsidRDefault="008441E7"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2</w:t>
            </w:r>
          </w:p>
        </w:tc>
      </w:tr>
    </w:tbl>
    <w:p w14:paraId="58960ECB" w14:textId="77777777" w:rsidR="00622A03" w:rsidRPr="00DF374E" w:rsidRDefault="00622A03" w:rsidP="00DF374E">
      <w:pPr>
        <w:spacing w:after="0" w:line="240" w:lineRule="auto"/>
        <w:jc w:val="center"/>
        <w:rPr>
          <w:color w:val="000000" w:themeColor="text1"/>
          <w:sz w:val="28"/>
          <w:szCs w:val="28"/>
          <w:shd w:val="clear" w:color="auto" w:fill="FFFFFF"/>
          <w:lang w:val="kk-KZ"/>
        </w:rPr>
      </w:pPr>
    </w:p>
    <w:p w14:paraId="27956609" w14:textId="7C07F6DA" w:rsidR="00AE288B" w:rsidRPr="00DF374E" w:rsidRDefault="00AE288B" w:rsidP="00DF374E">
      <w:pPr>
        <w:spacing w:after="0" w:line="240" w:lineRule="auto"/>
        <w:jc w:val="both"/>
        <w:rPr>
          <w:rFonts w:eastAsia="Calibri"/>
          <w:color w:val="000000" w:themeColor="text1"/>
          <w:sz w:val="28"/>
          <w:szCs w:val="28"/>
          <w:lang w:val="kk-KZ"/>
        </w:rPr>
      </w:pPr>
      <w:r w:rsidRPr="00DF374E">
        <w:rPr>
          <w:color w:val="000000" w:themeColor="text1"/>
          <w:sz w:val="28"/>
          <w:szCs w:val="28"/>
          <w:shd w:val="clear" w:color="auto" w:fill="FFFFFF"/>
          <w:lang w:val="kk-KZ"/>
        </w:rPr>
        <w:t>2020-2021 оқу жылында қорытынды аттестаттауды ұйымдастыру кезінде Қазақстан Республикасы Білім және ғылым министрінің 2008 жылғы 18 наурыздағы №125 «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бұйрығына өзгерістер мен толықтырулар енгізу туралы Білім және ғылы</w:t>
      </w:r>
      <w:r w:rsidR="00D72C04" w:rsidRPr="00DF374E">
        <w:rPr>
          <w:color w:val="000000" w:themeColor="text1"/>
          <w:sz w:val="28"/>
          <w:szCs w:val="28"/>
          <w:shd w:val="clear" w:color="auto" w:fill="FFFFFF"/>
          <w:lang w:val="kk-KZ"/>
        </w:rPr>
        <w:t>м министрінің м.а. 28.04.2021 №</w:t>
      </w:r>
      <w:r w:rsidRPr="00DF374E">
        <w:rPr>
          <w:color w:val="000000" w:themeColor="text1"/>
          <w:sz w:val="28"/>
          <w:szCs w:val="28"/>
          <w:shd w:val="clear" w:color="auto" w:fill="FFFFFF"/>
          <w:lang w:val="kk-KZ"/>
        </w:rPr>
        <w:t>189 бұйрығы басшылыққа алынды.</w:t>
      </w:r>
    </w:p>
    <w:p w14:paraId="034FF8E7" w14:textId="7757DCB9"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Қорытынды аттестаттау нәтижесі бойынша пәндердің рейтингісі 9-класс</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709"/>
        <w:gridCol w:w="4395"/>
      </w:tblGrid>
      <w:tr w:rsidR="00AE288B" w:rsidRPr="00DF374E" w14:paraId="5E5756ED" w14:textId="77777777" w:rsidTr="00622A03">
        <w:trPr>
          <w:trHeight w:val="253"/>
        </w:trPr>
        <w:tc>
          <w:tcPr>
            <w:tcW w:w="0" w:type="auto"/>
            <w:vMerge w:val="restart"/>
            <w:hideMark/>
          </w:tcPr>
          <w:p w14:paraId="2E0C6832"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Пәні</w:t>
            </w:r>
          </w:p>
        </w:tc>
        <w:tc>
          <w:tcPr>
            <w:tcW w:w="5857" w:type="dxa"/>
            <w:gridSpan w:val="2"/>
            <w:hideMark/>
          </w:tcPr>
          <w:p w14:paraId="2D061B70"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z w:val="28"/>
                <w:szCs w:val="28"/>
                <w:lang w:val="kk-KZ"/>
              </w:rPr>
              <w:t xml:space="preserve">2020-2021 </w:t>
            </w:r>
            <w:r w:rsidRPr="00DF374E">
              <w:rPr>
                <w:rFonts w:eastAsia="Calibri"/>
                <w:b/>
                <w:color w:val="000000" w:themeColor="text1"/>
                <w:spacing w:val="2"/>
                <w:sz w:val="28"/>
                <w:szCs w:val="28"/>
              </w:rPr>
              <w:t>оқу жылы</w:t>
            </w:r>
          </w:p>
        </w:tc>
      </w:tr>
      <w:tr w:rsidR="00AE288B" w:rsidRPr="00DF374E" w14:paraId="3FBAA6EB" w14:textId="77777777" w:rsidTr="00622A03">
        <w:trPr>
          <w:trHeight w:val="212"/>
        </w:trPr>
        <w:tc>
          <w:tcPr>
            <w:tcW w:w="0" w:type="auto"/>
            <w:vMerge/>
            <w:hideMark/>
          </w:tcPr>
          <w:p w14:paraId="57AEA7A0" w14:textId="77777777" w:rsidR="00AE288B" w:rsidRPr="00DF374E" w:rsidRDefault="00AE288B" w:rsidP="00DF374E">
            <w:pPr>
              <w:spacing w:after="0" w:line="240" w:lineRule="auto"/>
              <w:rPr>
                <w:rFonts w:eastAsia="Calibri"/>
                <w:b/>
                <w:color w:val="000000" w:themeColor="text1"/>
                <w:spacing w:val="2"/>
                <w:sz w:val="28"/>
                <w:szCs w:val="28"/>
              </w:rPr>
            </w:pPr>
          </w:p>
        </w:tc>
        <w:tc>
          <w:tcPr>
            <w:tcW w:w="0" w:type="auto"/>
            <w:hideMark/>
          </w:tcPr>
          <w:p w14:paraId="626183AF"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Үлгерімі</w:t>
            </w:r>
          </w:p>
        </w:tc>
        <w:tc>
          <w:tcPr>
            <w:tcW w:w="4044" w:type="dxa"/>
            <w:hideMark/>
          </w:tcPr>
          <w:p w14:paraId="5205B341"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Білім сапасы</w:t>
            </w:r>
          </w:p>
        </w:tc>
      </w:tr>
      <w:tr w:rsidR="00AE288B" w:rsidRPr="00DF374E" w14:paraId="12F527D8" w14:textId="77777777" w:rsidTr="00622A03">
        <w:trPr>
          <w:trHeight w:val="238"/>
        </w:trPr>
        <w:tc>
          <w:tcPr>
            <w:tcW w:w="0" w:type="auto"/>
            <w:hideMark/>
          </w:tcPr>
          <w:p w14:paraId="76A26B32"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lastRenderedPageBreak/>
              <w:t>Орыс тілі</w:t>
            </w:r>
          </w:p>
        </w:tc>
        <w:tc>
          <w:tcPr>
            <w:tcW w:w="0" w:type="auto"/>
          </w:tcPr>
          <w:p w14:paraId="4FF75799" w14:textId="77777777" w:rsidR="00AE288B" w:rsidRPr="00DF374E" w:rsidRDefault="00AE288B" w:rsidP="00DF374E">
            <w:pPr>
              <w:spacing w:after="0" w:line="240" w:lineRule="auto"/>
              <w:rPr>
                <w:color w:val="000000" w:themeColor="text1"/>
                <w:sz w:val="28"/>
                <w:szCs w:val="28"/>
              </w:rPr>
            </w:pPr>
            <w:r w:rsidRPr="00DF374E">
              <w:rPr>
                <w:color w:val="000000" w:themeColor="text1"/>
                <w:sz w:val="28"/>
                <w:szCs w:val="28"/>
              </w:rPr>
              <w:t>100</w:t>
            </w:r>
          </w:p>
        </w:tc>
        <w:tc>
          <w:tcPr>
            <w:tcW w:w="4044" w:type="dxa"/>
          </w:tcPr>
          <w:p w14:paraId="5EE85AED" w14:textId="62E84614" w:rsidR="00AE288B" w:rsidRPr="00DF374E" w:rsidRDefault="00377938" w:rsidP="00DF374E">
            <w:pPr>
              <w:spacing w:after="0" w:line="240" w:lineRule="auto"/>
              <w:rPr>
                <w:color w:val="000000" w:themeColor="text1"/>
                <w:sz w:val="28"/>
                <w:szCs w:val="28"/>
                <w:lang w:val="kk-KZ"/>
              </w:rPr>
            </w:pPr>
            <w:r w:rsidRPr="00DF374E">
              <w:rPr>
                <w:color w:val="000000" w:themeColor="text1"/>
                <w:sz w:val="28"/>
                <w:szCs w:val="28"/>
                <w:lang w:val="kk-KZ"/>
              </w:rPr>
              <w:t>63,6</w:t>
            </w:r>
          </w:p>
        </w:tc>
      </w:tr>
      <w:tr w:rsidR="00AE288B" w:rsidRPr="00DF374E" w14:paraId="6C3C4058" w14:textId="77777777" w:rsidTr="00622A03">
        <w:trPr>
          <w:trHeight w:val="253"/>
        </w:trPr>
        <w:tc>
          <w:tcPr>
            <w:tcW w:w="0" w:type="auto"/>
            <w:hideMark/>
          </w:tcPr>
          <w:p w14:paraId="6206329A"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әдебиеті</w:t>
            </w:r>
          </w:p>
        </w:tc>
        <w:tc>
          <w:tcPr>
            <w:tcW w:w="0" w:type="auto"/>
          </w:tcPr>
          <w:p w14:paraId="22D0336F" w14:textId="77777777" w:rsidR="00AE288B" w:rsidRPr="00DF374E" w:rsidRDefault="00AE288B" w:rsidP="00DF374E">
            <w:pPr>
              <w:spacing w:after="0" w:line="240" w:lineRule="auto"/>
              <w:rPr>
                <w:color w:val="000000" w:themeColor="text1"/>
                <w:sz w:val="28"/>
                <w:szCs w:val="28"/>
              </w:rPr>
            </w:pPr>
            <w:r w:rsidRPr="00DF374E">
              <w:rPr>
                <w:color w:val="000000" w:themeColor="text1"/>
                <w:sz w:val="28"/>
                <w:szCs w:val="28"/>
              </w:rPr>
              <w:t>-</w:t>
            </w:r>
          </w:p>
        </w:tc>
        <w:tc>
          <w:tcPr>
            <w:tcW w:w="4044" w:type="dxa"/>
          </w:tcPr>
          <w:p w14:paraId="2851FBF9" w14:textId="77777777" w:rsidR="00AE288B" w:rsidRPr="00DF374E" w:rsidRDefault="00AE288B" w:rsidP="00DF374E">
            <w:pPr>
              <w:spacing w:after="0" w:line="240" w:lineRule="auto"/>
              <w:rPr>
                <w:color w:val="000000" w:themeColor="text1"/>
                <w:sz w:val="28"/>
                <w:szCs w:val="28"/>
              </w:rPr>
            </w:pPr>
            <w:r w:rsidRPr="00DF374E">
              <w:rPr>
                <w:color w:val="000000" w:themeColor="text1"/>
                <w:sz w:val="28"/>
                <w:szCs w:val="28"/>
              </w:rPr>
              <w:t>-</w:t>
            </w:r>
          </w:p>
        </w:tc>
      </w:tr>
      <w:tr w:rsidR="00AE288B" w:rsidRPr="00DF374E" w14:paraId="04150DC4" w14:textId="77777777" w:rsidTr="00622A03">
        <w:trPr>
          <w:trHeight w:val="253"/>
        </w:trPr>
        <w:tc>
          <w:tcPr>
            <w:tcW w:w="0" w:type="auto"/>
            <w:hideMark/>
          </w:tcPr>
          <w:p w14:paraId="5E7D5558"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тілі</w:t>
            </w:r>
          </w:p>
        </w:tc>
        <w:tc>
          <w:tcPr>
            <w:tcW w:w="0" w:type="auto"/>
          </w:tcPr>
          <w:p w14:paraId="09400809" w14:textId="77777777" w:rsidR="00AE288B" w:rsidRPr="00DF374E" w:rsidRDefault="00AE288B" w:rsidP="00DF374E">
            <w:pPr>
              <w:spacing w:after="0" w:line="240" w:lineRule="auto"/>
              <w:rPr>
                <w:color w:val="000000" w:themeColor="text1"/>
                <w:sz w:val="28"/>
                <w:szCs w:val="28"/>
              </w:rPr>
            </w:pPr>
            <w:r w:rsidRPr="00DF374E">
              <w:rPr>
                <w:color w:val="000000" w:themeColor="text1"/>
                <w:sz w:val="28"/>
                <w:szCs w:val="28"/>
              </w:rPr>
              <w:t>100</w:t>
            </w:r>
          </w:p>
        </w:tc>
        <w:tc>
          <w:tcPr>
            <w:tcW w:w="4044" w:type="dxa"/>
          </w:tcPr>
          <w:p w14:paraId="7880E66E" w14:textId="03D5563F" w:rsidR="00AE288B" w:rsidRPr="00DF374E" w:rsidRDefault="00377938" w:rsidP="00DF374E">
            <w:pPr>
              <w:spacing w:after="0" w:line="240" w:lineRule="auto"/>
              <w:rPr>
                <w:color w:val="000000" w:themeColor="text1"/>
                <w:sz w:val="28"/>
                <w:szCs w:val="28"/>
                <w:lang w:val="kk-KZ"/>
              </w:rPr>
            </w:pPr>
            <w:r w:rsidRPr="00DF374E">
              <w:rPr>
                <w:color w:val="000000" w:themeColor="text1"/>
                <w:sz w:val="28"/>
                <w:szCs w:val="28"/>
                <w:lang w:val="kk-KZ"/>
              </w:rPr>
              <w:t>45,4</w:t>
            </w:r>
          </w:p>
        </w:tc>
      </w:tr>
      <w:tr w:rsidR="00AE288B" w:rsidRPr="00DF374E" w14:paraId="784D32E6" w14:textId="77777777" w:rsidTr="00622A03">
        <w:trPr>
          <w:trHeight w:val="238"/>
        </w:trPr>
        <w:tc>
          <w:tcPr>
            <w:tcW w:w="0" w:type="auto"/>
            <w:hideMark/>
          </w:tcPr>
          <w:p w14:paraId="36BDB8C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әдебиеті</w:t>
            </w:r>
          </w:p>
        </w:tc>
        <w:tc>
          <w:tcPr>
            <w:tcW w:w="0" w:type="auto"/>
          </w:tcPr>
          <w:p w14:paraId="2767447A" w14:textId="77777777" w:rsidR="00AE288B" w:rsidRPr="00DF374E" w:rsidRDefault="00AE288B" w:rsidP="00DF374E">
            <w:pPr>
              <w:spacing w:after="0" w:line="240" w:lineRule="auto"/>
              <w:rPr>
                <w:color w:val="000000" w:themeColor="text1"/>
                <w:sz w:val="28"/>
                <w:szCs w:val="28"/>
              </w:rPr>
            </w:pPr>
          </w:p>
        </w:tc>
        <w:tc>
          <w:tcPr>
            <w:tcW w:w="4044" w:type="dxa"/>
          </w:tcPr>
          <w:p w14:paraId="3FBAB20B" w14:textId="77777777" w:rsidR="00AE288B" w:rsidRPr="00DF374E" w:rsidRDefault="00AE288B" w:rsidP="00DF374E">
            <w:pPr>
              <w:spacing w:after="0" w:line="240" w:lineRule="auto"/>
              <w:rPr>
                <w:color w:val="000000" w:themeColor="text1"/>
                <w:sz w:val="28"/>
                <w:szCs w:val="28"/>
              </w:rPr>
            </w:pPr>
          </w:p>
        </w:tc>
      </w:tr>
      <w:tr w:rsidR="00AE288B" w:rsidRPr="00DF374E" w14:paraId="2934C5F3" w14:textId="77777777" w:rsidTr="00622A03">
        <w:trPr>
          <w:trHeight w:val="253"/>
        </w:trPr>
        <w:tc>
          <w:tcPr>
            <w:tcW w:w="0" w:type="auto"/>
            <w:hideMark/>
          </w:tcPr>
          <w:p w14:paraId="44A698C4"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Математика</w:t>
            </w:r>
          </w:p>
        </w:tc>
        <w:tc>
          <w:tcPr>
            <w:tcW w:w="0" w:type="auto"/>
          </w:tcPr>
          <w:p w14:paraId="463F70BE" w14:textId="77777777" w:rsidR="00AE288B" w:rsidRPr="00DF374E" w:rsidRDefault="00AE288B" w:rsidP="00DF374E">
            <w:pPr>
              <w:spacing w:after="0" w:line="240" w:lineRule="auto"/>
              <w:jc w:val="center"/>
              <w:rPr>
                <w:color w:val="000000" w:themeColor="text1"/>
                <w:sz w:val="28"/>
                <w:szCs w:val="28"/>
              </w:rPr>
            </w:pPr>
            <w:r w:rsidRPr="00DF374E">
              <w:rPr>
                <w:color w:val="000000" w:themeColor="text1"/>
                <w:sz w:val="28"/>
                <w:szCs w:val="28"/>
              </w:rPr>
              <w:t>100</w:t>
            </w:r>
          </w:p>
        </w:tc>
        <w:tc>
          <w:tcPr>
            <w:tcW w:w="4044" w:type="dxa"/>
          </w:tcPr>
          <w:p w14:paraId="0AD50530" w14:textId="19B14263" w:rsidR="00AE288B" w:rsidRPr="00DF374E" w:rsidRDefault="00377938" w:rsidP="00DF374E">
            <w:pPr>
              <w:spacing w:after="0" w:line="240" w:lineRule="auto"/>
              <w:jc w:val="center"/>
              <w:rPr>
                <w:color w:val="000000" w:themeColor="text1"/>
                <w:sz w:val="28"/>
                <w:szCs w:val="28"/>
                <w:lang w:val="kk-KZ"/>
              </w:rPr>
            </w:pPr>
            <w:r w:rsidRPr="00DF374E">
              <w:rPr>
                <w:color w:val="000000" w:themeColor="text1"/>
                <w:sz w:val="28"/>
                <w:szCs w:val="28"/>
                <w:lang w:val="kk-KZ"/>
              </w:rPr>
              <w:t>68,1</w:t>
            </w:r>
          </w:p>
        </w:tc>
      </w:tr>
      <w:tr w:rsidR="00AE288B" w:rsidRPr="00DF374E" w14:paraId="264201B4" w14:textId="77777777" w:rsidTr="00622A03">
        <w:trPr>
          <w:trHeight w:val="238"/>
        </w:trPr>
        <w:tc>
          <w:tcPr>
            <w:tcW w:w="0" w:type="auto"/>
            <w:hideMark/>
          </w:tcPr>
          <w:p w14:paraId="689AC800"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Қазақстан тарихы</w:t>
            </w:r>
          </w:p>
        </w:tc>
        <w:tc>
          <w:tcPr>
            <w:tcW w:w="0" w:type="auto"/>
          </w:tcPr>
          <w:p w14:paraId="14F7A835" w14:textId="77777777" w:rsidR="00AE288B" w:rsidRPr="00DF374E" w:rsidRDefault="00AE288B" w:rsidP="00DF374E">
            <w:pPr>
              <w:spacing w:after="0" w:line="240" w:lineRule="auto"/>
              <w:rPr>
                <w:color w:val="000000" w:themeColor="text1"/>
                <w:sz w:val="28"/>
                <w:szCs w:val="28"/>
                <w:lang w:val="kk-KZ"/>
              </w:rPr>
            </w:pPr>
          </w:p>
        </w:tc>
        <w:tc>
          <w:tcPr>
            <w:tcW w:w="4044" w:type="dxa"/>
          </w:tcPr>
          <w:p w14:paraId="7BFCA48F" w14:textId="77777777" w:rsidR="00AE288B" w:rsidRPr="00DF374E" w:rsidRDefault="00AE288B" w:rsidP="00DF374E">
            <w:pPr>
              <w:spacing w:after="0" w:line="240" w:lineRule="auto"/>
              <w:rPr>
                <w:color w:val="000000" w:themeColor="text1"/>
                <w:sz w:val="28"/>
                <w:szCs w:val="28"/>
              </w:rPr>
            </w:pPr>
          </w:p>
        </w:tc>
      </w:tr>
      <w:tr w:rsidR="00AE288B" w:rsidRPr="00DF374E" w14:paraId="1BC7470A" w14:textId="77777777" w:rsidTr="00622A03">
        <w:trPr>
          <w:trHeight w:val="132"/>
        </w:trPr>
        <w:tc>
          <w:tcPr>
            <w:tcW w:w="0" w:type="auto"/>
            <w:hideMark/>
          </w:tcPr>
          <w:p w14:paraId="4D4824B1"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Таңдау бойынша пән</w:t>
            </w:r>
          </w:p>
        </w:tc>
        <w:tc>
          <w:tcPr>
            <w:tcW w:w="5857" w:type="dxa"/>
            <w:gridSpan w:val="2"/>
          </w:tcPr>
          <w:p w14:paraId="63B46D05"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673B1638" w14:textId="77777777" w:rsidTr="00622A03">
        <w:trPr>
          <w:trHeight w:val="238"/>
        </w:trPr>
        <w:tc>
          <w:tcPr>
            <w:tcW w:w="0" w:type="auto"/>
            <w:hideMark/>
          </w:tcPr>
          <w:p w14:paraId="46FD0587"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География</w:t>
            </w:r>
          </w:p>
        </w:tc>
        <w:tc>
          <w:tcPr>
            <w:tcW w:w="0" w:type="auto"/>
          </w:tcPr>
          <w:p w14:paraId="73C9DD0A" w14:textId="77777777" w:rsidR="00AE288B" w:rsidRPr="00DF374E" w:rsidRDefault="00AE288B" w:rsidP="00DF374E">
            <w:pPr>
              <w:spacing w:after="0" w:line="240" w:lineRule="auto"/>
              <w:rPr>
                <w:color w:val="000000" w:themeColor="text1"/>
                <w:sz w:val="28"/>
                <w:szCs w:val="28"/>
                <w:lang w:val="kk-KZ"/>
              </w:rPr>
            </w:pPr>
          </w:p>
        </w:tc>
        <w:tc>
          <w:tcPr>
            <w:tcW w:w="4044" w:type="dxa"/>
          </w:tcPr>
          <w:p w14:paraId="2231B009" w14:textId="77777777" w:rsidR="00AE288B" w:rsidRPr="00DF374E" w:rsidRDefault="00AE288B" w:rsidP="00DF374E">
            <w:pPr>
              <w:spacing w:after="0" w:line="240" w:lineRule="auto"/>
              <w:rPr>
                <w:color w:val="000000" w:themeColor="text1"/>
                <w:sz w:val="28"/>
                <w:szCs w:val="28"/>
                <w:lang w:val="kk-KZ"/>
              </w:rPr>
            </w:pPr>
          </w:p>
        </w:tc>
      </w:tr>
      <w:tr w:rsidR="00AE288B" w:rsidRPr="00DF374E" w14:paraId="502B8917" w14:textId="77777777" w:rsidTr="00622A03">
        <w:trPr>
          <w:trHeight w:val="253"/>
        </w:trPr>
        <w:tc>
          <w:tcPr>
            <w:tcW w:w="0" w:type="auto"/>
            <w:hideMark/>
          </w:tcPr>
          <w:p w14:paraId="60D05116"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Биология</w:t>
            </w:r>
          </w:p>
        </w:tc>
        <w:tc>
          <w:tcPr>
            <w:tcW w:w="0" w:type="auto"/>
          </w:tcPr>
          <w:p w14:paraId="32C3A4AA" w14:textId="77777777" w:rsidR="00AE288B" w:rsidRPr="00DF374E" w:rsidRDefault="00AE288B" w:rsidP="00DF374E">
            <w:pPr>
              <w:spacing w:after="0" w:line="240" w:lineRule="auto"/>
              <w:rPr>
                <w:color w:val="000000" w:themeColor="text1"/>
                <w:sz w:val="28"/>
                <w:szCs w:val="28"/>
                <w:lang w:val="kk-KZ"/>
              </w:rPr>
            </w:pPr>
          </w:p>
        </w:tc>
        <w:tc>
          <w:tcPr>
            <w:tcW w:w="4044" w:type="dxa"/>
          </w:tcPr>
          <w:p w14:paraId="1690E846" w14:textId="77777777" w:rsidR="00AE288B" w:rsidRPr="00DF374E" w:rsidRDefault="00AE288B" w:rsidP="00DF374E">
            <w:pPr>
              <w:spacing w:after="0" w:line="240" w:lineRule="auto"/>
              <w:rPr>
                <w:color w:val="000000" w:themeColor="text1"/>
                <w:sz w:val="28"/>
                <w:szCs w:val="28"/>
                <w:lang w:val="kk-KZ"/>
              </w:rPr>
            </w:pPr>
          </w:p>
        </w:tc>
      </w:tr>
      <w:tr w:rsidR="00AE288B" w:rsidRPr="00DF374E" w14:paraId="7A2D13CE" w14:textId="77777777" w:rsidTr="00622A03">
        <w:trPr>
          <w:trHeight w:val="238"/>
        </w:trPr>
        <w:tc>
          <w:tcPr>
            <w:tcW w:w="0" w:type="auto"/>
            <w:hideMark/>
          </w:tcPr>
          <w:p w14:paraId="31371205"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Ағылшын тілі</w:t>
            </w:r>
          </w:p>
        </w:tc>
        <w:tc>
          <w:tcPr>
            <w:tcW w:w="0" w:type="auto"/>
          </w:tcPr>
          <w:p w14:paraId="28BB1B6A" w14:textId="77777777" w:rsidR="00AE288B" w:rsidRPr="00DF374E" w:rsidRDefault="00AE288B" w:rsidP="00DF374E">
            <w:pPr>
              <w:spacing w:after="0" w:line="240" w:lineRule="auto"/>
              <w:rPr>
                <w:rFonts w:eastAsia="Calibri"/>
                <w:color w:val="000000" w:themeColor="text1"/>
                <w:sz w:val="28"/>
                <w:szCs w:val="28"/>
                <w:lang w:val="kk-KZ"/>
              </w:rPr>
            </w:pPr>
          </w:p>
        </w:tc>
        <w:tc>
          <w:tcPr>
            <w:tcW w:w="4044" w:type="dxa"/>
          </w:tcPr>
          <w:p w14:paraId="2D1783EE"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12FC4672" w14:textId="77777777" w:rsidTr="00622A03">
        <w:trPr>
          <w:trHeight w:val="253"/>
        </w:trPr>
        <w:tc>
          <w:tcPr>
            <w:tcW w:w="0" w:type="auto"/>
            <w:hideMark/>
          </w:tcPr>
          <w:p w14:paraId="2E5DB794"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Физика</w:t>
            </w:r>
          </w:p>
        </w:tc>
        <w:tc>
          <w:tcPr>
            <w:tcW w:w="0" w:type="auto"/>
          </w:tcPr>
          <w:p w14:paraId="5C58786A" w14:textId="77777777" w:rsidR="00AE288B" w:rsidRPr="00DF374E" w:rsidRDefault="00AE288B" w:rsidP="00DF374E">
            <w:pPr>
              <w:spacing w:after="0" w:line="240" w:lineRule="auto"/>
              <w:rPr>
                <w:rFonts w:eastAsia="Calibri"/>
                <w:color w:val="000000" w:themeColor="text1"/>
                <w:sz w:val="28"/>
                <w:szCs w:val="28"/>
                <w:lang w:val="kk-KZ"/>
              </w:rPr>
            </w:pPr>
          </w:p>
        </w:tc>
        <w:tc>
          <w:tcPr>
            <w:tcW w:w="4044" w:type="dxa"/>
          </w:tcPr>
          <w:p w14:paraId="49105792"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16198440" w14:textId="77777777" w:rsidTr="00622A03">
        <w:trPr>
          <w:trHeight w:val="215"/>
        </w:trPr>
        <w:tc>
          <w:tcPr>
            <w:tcW w:w="0" w:type="auto"/>
            <w:hideMark/>
          </w:tcPr>
          <w:p w14:paraId="7327450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 xml:space="preserve"> Дүниежүзі тарихы</w:t>
            </w:r>
          </w:p>
        </w:tc>
        <w:tc>
          <w:tcPr>
            <w:tcW w:w="0" w:type="auto"/>
          </w:tcPr>
          <w:p w14:paraId="4490E20F" w14:textId="77777777" w:rsidR="00AE288B" w:rsidRPr="00DF374E" w:rsidRDefault="00AE288B" w:rsidP="00DF374E">
            <w:pPr>
              <w:spacing w:after="0" w:line="240" w:lineRule="auto"/>
              <w:rPr>
                <w:rFonts w:eastAsia="Calibri"/>
                <w:color w:val="000000" w:themeColor="text1"/>
                <w:sz w:val="28"/>
                <w:szCs w:val="28"/>
                <w:lang w:val="kk-KZ"/>
              </w:rPr>
            </w:pPr>
          </w:p>
        </w:tc>
        <w:tc>
          <w:tcPr>
            <w:tcW w:w="4044" w:type="dxa"/>
          </w:tcPr>
          <w:p w14:paraId="053D274E"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0F10F78F" w14:textId="77777777" w:rsidTr="00622A03">
        <w:trPr>
          <w:trHeight w:val="238"/>
        </w:trPr>
        <w:tc>
          <w:tcPr>
            <w:tcW w:w="0" w:type="auto"/>
            <w:hideMark/>
          </w:tcPr>
          <w:p w14:paraId="6BF34578"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Басқа пәндер</w:t>
            </w:r>
          </w:p>
        </w:tc>
        <w:tc>
          <w:tcPr>
            <w:tcW w:w="0" w:type="auto"/>
          </w:tcPr>
          <w:p w14:paraId="6EBCEB9A" w14:textId="77777777" w:rsidR="00AE288B" w:rsidRPr="00DF374E" w:rsidRDefault="00AE288B" w:rsidP="00DF374E">
            <w:pPr>
              <w:spacing w:after="0" w:line="240" w:lineRule="auto"/>
              <w:rPr>
                <w:rFonts w:eastAsia="Calibri"/>
                <w:color w:val="000000" w:themeColor="text1"/>
                <w:sz w:val="28"/>
                <w:szCs w:val="28"/>
                <w:lang w:val="kk-KZ"/>
              </w:rPr>
            </w:pPr>
          </w:p>
        </w:tc>
        <w:tc>
          <w:tcPr>
            <w:tcW w:w="4044" w:type="dxa"/>
          </w:tcPr>
          <w:p w14:paraId="60A75912" w14:textId="77777777" w:rsidR="00AE288B" w:rsidRPr="00DF374E" w:rsidRDefault="00AE288B" w:rsidP="00DF374E">
            <w:pPr>
              <w:spacing w:after="0" w:line="240" w:lineRule="auto"/>
              <w:rPr>
                <w:rFonts w:eastAsia="Calibri"/>
                <w:color w:val="000000" w:themeColor="text1"/>
                <w:sz w:val="28"/>
                <w:szCs w:val="28"/>
                <w:lang w:val="kk-KZ"/>
              </w:rPr>
            </w:pPr>
          </w:p>
        </w:tc>
      </w:tr>
    </w:tbl>
    <w:p w14:paraId="18F5F1A2" w14:textId="77777777" w:rsidR="00AE288B" w:rsidRPr="00DF374E" w:rsidRDefault="00AE288B" w:rsidP="00DF374E">
      <w:pPr>
        <w:spacing w:after="0" w:line="240" w:lineRule="auto"/>
        <w:jc w:val="center"/>
        <w:rPr>
          <w:color w:val="000000" w:themeColor="text1"/>
          <w:sz w:val="28"/>
          <w:szCs w:val="28"/>
          <w:lang w:val="kk-KZ"/>
        </w:rPr>
      </w:pPr>
    </w:p>
    <w:p w14:paraId="70C52683" w14:textId="10323808" w:rsidR="00AE288B" w:rsidRPr="00DF374E" w:rsidRDefault="00AE288B" w:rsidP="00DF374E">
      <w:pPr>
        <w:spacing w:after="0" w:line="240" w:lineRule="auto"/>
        <w:jc w:val="center"/>
        <w:rPr>
          <w:rFonts w:eastAsia="Calibri"/>
          <w:b/>
          <w:color w:val="000000" w:themeColor="text1"/>
          <w:sz w:val="28"/>
          <w:szCs w:val="28"/>
          <w:lang w:val="kk-KZ"/>
        </w:rPr>
      </w:pPr>
      <w:r w:rsidRPr="00DF374E">
        <w:rPr>
          <w:rFonts w:eastAsia="Calibri"/>
          <w:b/>
          <w:color w:val="000000" w:themeColor="text1"/>
          <w:sz w:val="28"/>
          <w:szCs w:val="28"/>
          <w:lang w:val="kk-KZ"/>
        </w:rPr>
        <w:t>Қорытынды аттестаттау нәтижесі бойынша пәндердің рейтингісі 11-класс</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932"/>
        <w:gridCol w:w="2671"/>
      </w:tblGrid>
      <w:tr w:rsidR="00AE288B" w:rsidRPr="00DF374E" w14:paraId="0EFDE850" w14:textId="77777777" w:rsidTr="00622A03">
        <w:trPr>
          <w:trHeight w:val="254"/>
        </w:trPr>
        <w:tc>
          <w:tcPr>
            <w:tcW w:w="3934" w:type="dxa"/>
            <w:vMerge w:val="restart"/>
            <w:hideMark/>
          </w:tcPr>
          <w:p w14:paraId="56635B1C" w14:textId="77777777" w:rsidR="00AE288B" w:rsidRPr="00DF374E" w:rsidRDefault="00AE288B" w:rsidP="00DF374E">
            <w:pPr>
              <w:spacing w:after="0" w:line="240" w:lineRule="auto"/>
              <w:rPr>
                <w:rFonts w:eastAsia="Calibri"/>
                <w:b/>
                <w:color w:val="000000" w:themeColor="text1"/>
                <w:spacing w:val="2"/>
                <w:sz w:val="28"/>
                <w:szCs w:val="28"/>
              </w:rPr>
            </w:pPr>
            <w:r w:rsidRPr="00DF374E">
              <w:rPr>
                <w:rFonts w:eastAsia="Calibri"/>
                <w:b/>
                <w:color w:val="000000" w:themeColor="text1"/>
                <w:spacing w:val="2"/>
                <w:sz w:val="28"/>
                <w:szCs w:val="28"/>
              </w:rPr>
              <w:t>Пәні</w:t>
            </w:r>
          </w:p>
        </w:tc>
        <w:tc>
          <w:tcPr>
            <w:tcW w:w="5603" w:type="dxa"/>
            <w:gridSpan w:val="2"/>
            <w:hideMark/>
          </w:tcPr>
          <w:p w14:paraId="3CAB3430"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z w:val="28"/>
                <w:szCs w:val="28"/>
                <w:lang w:val="kk-KZ"/>
              </w:rPr>
              <w:t xml:space="preserve">2020-2021 </w:t>
            </w:r>
            <w:r w:rsidRPr="00DF374E">
              <w:rPr>
                <w:rFonts w:eastAsia="Calibri"/>
                <w:b/>
                <w:color w:val="000000" w:themeColor="text1"/>
                <w:spacing w:val="2"/>
                <w:sz w:val="28"/>
                <w:szCs w:val="28"/>
              </w:rPr>
              <w:t>оқу жылы</w:t>
            </w:r>
          </w:p>
        </w:tc>
      </w:tr>
      <w:tr w:rsidR="00AE288B" w:rsidRPr="00DF374E" w14:paraId="54DBFB6C" w14:textId="77777777" w:rsidTr="00622A03">
        <w:trPr>
          <w:trHeight w:val="300"/>
        </w:trPr>
        <w:tc>
          <w:tcPr>
            <w:tcW w:w="3934" w:type="dxa"/>
            <w:vMerge/>
            <w:hideMark/>
          </w:tcPr>
          <w:p w14:paraId="3DC5F47E" w14:textId="77777777" w:rsidR="00AE288B" w:rsidRPr="00DF374E" w:rsidRDefault="00AE288B" w:rsidP="00DF374E">
            <w:pPr>
              <w:spacing w:after="0" w:line="240" w:lineRule="auto"/>
              <w:rPr>
                <w:rFonts w:eastAsia="Calibri"/>
                <w:b/>
                <w:color w:val="000000" w:themeColor="text1"/>
                <w:spacing w:val="2"/>
                <w:sz w:val="28"/>
                <w:szCs w:val="28"/>
              </w:rPr>
            </w:pPr>
          </w:p>
        </w:tc>
        <w:tc>
          <w:tcPr>
            <w:tcW w:w="2932" w:type="dxa"/>
            <w:hideMark/>
          </w:tcPr>
          <w:p w14:paraId="6E415EC9"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Үлгерімі</w:t>
            </w:r>
          </w:p>
        </w:tc>
        <w:tc>
          <w:tcPr>
            <w:tcW w:w="2671" w:type="dxa"/>
            <w:hideMark/>
          </w:tcPr>
          <w:p w14:paraId="5CDE3D21" w14:textId="77777777" w:rsidR="00AE288B" w:rsidRPr="00DF374E" w:rsidRDefault="00AE288B" w:rsidP="00DF374E">
            <w:pPr>
              <w:spacing w:after="0" w:line="240" w:lineRule="auto"/>
              <w:jc w:val="center"/>
              <w:rPr>
                <w:rFonts w:eastAsia="Calibri"/>
                <w:b/>
                <w:color w:val="000000" w:themeColor="text1"/>
                <w:spacing w:val="2"/>
                <w:sz w:val="28"/>
                <w:szCs w:val="28"/>
              </w:rPr>
            </w:pPr>
            <w:r w:rsidRPr="00DF374E">
              <w:rPr>
                <w:rFonts w:eastAsia="Calibri"/>
                <w:b/>
                <w:color w:val="000000" w:themeColor="text1"/>
                <w:spacing w:val="2"/>
                <w:sz w:val="28"/>
                <w:szCs w:val="28"/>
              </w:rPr>
              <w:t>Білім сапасы</w:t>
            </w:r>
          </w:p>
        </w:tc>
      </w:tr>
      <w:tr w:rsidR="00AE288B" w:rsidRPr="00DF374E" w14:paraId="13328440" w14:textId="77777777" w:rsidTr="00622A03">
        <w:trPr>
          <w:trHeight w:val="239"/>
        </w:trPr>
        <w:tc>
          <w:tcPr>
            <w:tcW w:w="3934" w:type="dxa"/>
            <w:hideMark/>
          </w:tcPr>
          <w:p w14:paraId="16492F4F"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тілі</w:t>
            </w:r>
          </w:p>
        </w:tc>
        <w:tc>
          <w:tcPr>
            <w:tcW w:w="2932" w:type="dxa"/>
          </w:tcPr>
          <w:p w14:paraId="10A8B1B5" w14:textId="77777777" w:rsidR="00AE288B" w:rsidRPr="00DF374E" w:rsidRDefault="00AE288B" w:rsidP="00DF374E">
            <w:pPr>
              <w:spacing w:after="0" w:line="240" w:lineRule="auto"/>
              <w:jc w:val="center"/>
              <w:rPr>
                <w:color w:val="000000" w:themeColor="text1"/>
                <w:sz w:val="28"/>
                <w:szCs w:val="28"/>
              </w:rPr>
            </w:pPr>
            <w:r w:rsidRPr="00DF374E">
              <w:rPr>
                <w:color w:val="000000" w:themeColor="text1"/>
                <w:sz w:val="28"/>
                <w:szCs w:val="28"/>
              </w:rPr>
              <w:t>100</w:t>
            </w:r>
          </w:p>
        </w:tc>
        <w:tc>
          <w:tcPr>
            <w:tcW w:w="2671" w:type="dxa"/>
          </w:tcPr>
          <w:p w14:paraId="32B63596" w14:textId="34B6906B" w:rsidR="00AE288B" w:rsidRPr="00DF374E" w:rsidRDefault="00377938" w:rsidP="00DF374E">
            <w:pPr>
              <w:spacing w:after="0" w:line="240" w:lineRule="auto"/>
              <w:jc w:val="center"/>
              <w:rPr>
                <w:color w:val="000000" w:themeColor="text1"/>
                <w:sz w:val="28"/>
                <w:szCs w:val="28"/>
                <w:lang w:val="kk-KZ"/>
              </w:rPr>
            </w:pPr>
            <w:r w:rsidRPr="00DF374E">
              <w:rPr>
                <w:color w:val="000000" w:themeColor="text1"/>
                <w:sz w:val="28"/>
                <w:szCs w:val="28"/>
                <w:lang w:val="kk-KZ"/>
              </w:rPr>
              <w:t>81,8</w:t>
            </w:r>
          </w:p>
        </w:tc>
      </w:tr>
      <w:tr w:rsidR="00AE288B" w:rsidRPr="00DF374E" w14:paraId="0C959BF7" w14:textId="77777777" w:rsidTr="00622A03">
        <w:trPr>
          <w:trHeight w:val="254"/>
        </w:trPr>
        <w:tc>
          <w:tcPr>
            <w:tcW w:w="3934" w:type="dxa"/>
            <w:hideMark/>
          </w:tcPr>
          <w:p w14:paraId="14084D0A"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Орыс әдебиеті</w:t>
            </w:r>
          </w:p>
        </w:tc>
        <w:tc>
          <w:tcPr>
            <w:tcW w:w="2932" w:type="dxa"/>
          </w:tcPr>
          <w:p w14:paraId="1D803E8B" w14:textId="77777777" w:rsidR="00AE288B" w:rsidRPr="00DF374E" w:rsidRDefault="00AE288B" w:rsidP="00DF374E">
            <w:pPr>
              <w:spacing w:after="0" w:line="240" w:lineRule="auto"/>
              <w:jc w:val="center"/>
              <w:rPr>
                <w:color w:val="000000" w:themeColor="text1"/>
                <w:sz w:val="28"/>
                <w:szCs w:val="28"/>
              </w:rPr>
            </w:pPr>
          </w:p>
        </w:tc>
        <w:tc>
          <w:tcPr>
            <w:tcW w:w="2671" w:type="dxa"/>
          </w:tcPr>
          <w:p w14:paraId="5BEC2007" w14:textId="77777777" w:rsidR="00AE288B" w:rsidRPr="00DF374E" w:rsidRDefault="00AE288B" w:rsidP="00DF374E">
            <w:pPr>
              <w:spacing w:after="0" w:line="240" w:lineRule="auto"/>
              <w:jc w:val="center"/>
              <w:rPr>
                <w:color w:val="000000" w:themeColor="text1"/>
                <w:sz w:val="28"/>
                <w:szCs w:val="28"/>
              </w:rPr>
            </w:pPr>
          </w:p>
        </w:tc>
      </w:tr>
      <w:tr w:rsidR="00AE288B" w:rsidRPr="00DF374E" w14:paraId="31AABCFA" w14:textId="77777777" w:rsidTr="00622A03">
        <w:trPr>
          <w:trHeight w:val="254"/>
        </w:trPr>
        <w:tc>
          <w:tcPr>
            <w:tcW w:w="3934" w:type="dxa"/>
            <w:hideMark/>
          </w:tcPr>
          <w:p w14:paraId="628D0A07"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тілі</w:t>
            </w:r>
          </w:p>
        </w:tc>
        <w:tc>
          <w:tcPr>
            <w:tcW w:w="2932" w:type="dxa"/>
          </w:tcPr>
          <w:p w14:paraId="57C68A54" w14:textId="77777777" w:rsidR="00AE288B" w:rsidRPr="00DF374E" w:rsidRDefault="00AE288B" w:rsidP="00DF374E">
            <w:pPr>
              <w:spacing w:after="0" w:line="240" w:lineRule="auto"/>
              <w:jc w:val="center"/>
              <w:rPr>
                <w:color w:val="000000" w:themeColor="text1"/>
                <w:sz w:val="28"/>
                <w:szCs w:val="28"/>
              </w:rPr>
            </w:pPr>
            <w:r w:rsidRPr="00DF374E">
              <w:rPr>
                <w:color w:val="000000" w:themeColor="text1"/>
                <w:sz w:val="28"/>
                <w:szCs w:val="28"/>
              </w:rPr>
              <w:t>100</w:t>
            </w:r>
          </w:p>
        </w:tc>
        <w:tc>
          <w:tcPr>
            <w:tcW w:w="2671" w:type="dxa"/>
          </w:tcPr>
          <w:p w14:paraId="76B5A5E8" w14:textId="1CCE62F2" w:rsidR="00AE288B" w:rsidRPr="00DF374E" w:rsidRDefault="00377938" w:rsidP="00DF374E">
            <w:pPr>
              <w:spacing w:after="0" w:line="240" w:lineRule="auto"/>
              <w:jc w:val="center"/>
              <w:rPr>
                <w:color w:val="000000" w:themeColor="text1"/>
                <w:sz w:val="28"/>
                <w:szCs w:val="28"/>
                <w:lang w:val="kk-KZ"/>
              </w:rPr>
            </w:pPr>
            <w:r w:rsidRPr="00DF374E">
              <w:rPr>
                <w:color w:val="000000" w:themeColor="text1"/>
                <w:sz w:val="28"/>
                <w:szCs w:val="28"/>
                <w:lang w:val="kk-KZ"/>
              </w:rPr>
              <w:t>81,8</w:t>
            </w:r>
          </w:p>
        </w:tc>
      </w:tr>
      <w:tr w:rsidR="00AE288B" w:rsidRPr="00DF374E" w14:paraId="035D8DC8" w14:textId="77777777" w:rsidTr="00622A03">
        <w:trPr>
          <w:trHeight w:val="239"/>
        </w:trPr>
        <w:tc>
          <w:tcPr>
            <w:tcW w:w="3934" w:type="dxa"/>
            <w:hideMark/>
          </w:tcPr>
          <w:p w14:paraId="7E209AD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 әдебиеті</w:t>
            </w:r>
          </w:p>
        </w:tc>
        <w:tc>
          <w:tcPr>
            <w:tcW w:w="2932" w:type="dxa"/>
          </w:tcPr>
          <w:p w14:paraId="43E1D42C" w14:textId="77777777" w:rsidR="00AE288B" w:rsidRPr="00DF374E" w:rsidRDefault="00AE288B" w:rsidP="00DF374E">
            <w:pPr>
              <w:spacing w:after="0" w:line="240" w:lineRule="auto"/>
              <w:jc w:val="center"/>
              <w:rPr>
                <w:color w:val="000000" w:themeColor="text1"/>
                <w:sz w:val="28"/>
                <w:szCs w:val="28"/>
              </w:rPr>
            </w:pPr>
            <w:r w:rsidRPr="00DF374E">
              <w:rPr>
                <w:color w:val="000000" w:themeColor="text1"/>
                <w:sz w:val="28"/>
                <w:szCs w:val="28"/>
              </w:rPr>
              <w:t>100</w:t>
            </w:r>
          </w:p>
        </w:tc>
        <w:tc>
          <w:tcPr>
            <w:tcW w:w="2671" w:type="dxa"/>
          </w:tcPr>
          <w:p w14:paraId="49956557" w14:textId="44D92947" w:rsidR="00AE288B" w:rsidRPr="00DF374E" w:rsidRDefault="00AE288B" w:rsidP="00DF374E">
            <w:pPr>
              <w:spacing w:after="0" w:line="240" w:lineRule="auto"/>
              <w:jc w:val="center"/>
              <w:rPr>
                <w:color w:val="000000" w:themeColor="text1"/>
                <w:sz w:val="28"/>
                <w:szCs w:val="28"/>
              </w:rPr>
            </w:pPr>
          </w:p>
        </w:tc>
      </w:tr>
      <w:tr w:rsidR="00AE288B" w:rsidRPr="00DF374E" w14:paraId="2FC97DEE" w14:textId="77777777" w:rsidTr="00622A03">
        <w:trPr>
          <w:trHeight w:val="254"/>
        </w:trPr>
        <w:tc>
          <w:tcPr>
            <w:tcW w:w="3934" w:type="dxa"/>
            <w:hideMark/>
          </w:tcPr>
          <w:p w14:paraId="3714D699"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Математика</w:t>
            </w:r>
          </w:p>
        </w:tc>
        <w:tc>
          <w:tcPr>
            <w:tcW w:w="2932" w:type="dxa"/>
          </w:tcPr>
          <w:p w14:paraId="3579741D" w14:textId="77777777" w:rsidR="00AE288B" w:rsidRPr="00DF374E" w:rsidRDefault="00AE288B" w:rsidP="00DF374E">
            <w:pPr>
              <w:spacing w:after="0" w:line="240" w:lineRule="auto"/>
              <w:jc w:val="center"/>
              <w:rPr>
                <w:color w:val="000000" w:themeColor="text1"/>
                <w:sz w:val="28"/>
                <w:szCs w:val="28"/>
              </w:rPr>
            </w:pPr>
            <w:r w:rsidRPr="00DF374E">
              <w:rPr>
                <w:color w:val="000000" w:themeColor="text1"/>
                <w:sz w:val="28"/>
                <w:szCs w:val="28"/>
              </w:rPr>
              <w:t>100</w:t>
            </w:r>
          </w:p>
        </w:tc>
        <w:tc>
          <w:tcPr>
            <w:tcW w:w="2671" w:type="dxa"/>
          </w:tcPr>
          <w:p w14:paraId="0F684FC9" w14:textId="0DB95054" w:rsidR="00AE288B" w:rsidRPr="00DF374E" w:rsidRDefault="003545EC" w:rsidP="00DF374E">
            <w:pPr>
              <w:spacing w:after="0" w:line="240" w:lineRule="auto"/>
              <w:jc w:val="center"/>
              <w:rPr>
                <w:color w:val="000000" w:themeColor="text1"/>
                <w:sz w:val="28"/>
                <w:szCs w:val="28"/>
                <w:lang w:val="kk-KZ"/>
              </w:rPr>
            </w:pPr>
            <w:r w:rsidRPr="00DF374E">
              <w:rPr>
                <w:color w:val="000000" w:themeColor="text1"/>
                <w:sz w:val="28"/>
                <w:szCs w:val="28"/>
                <w:lang w:val="kk-KZ"/>
              </w:rPr>
              <w:t>63,6</w:t>
            </w:r>
          </w:p>
        </w:tc>
      </w:tr>
      <w:tr w:rsidR="00AE288B" w:rsidRPr="00DF374E" w14:paraId="727B6C1C" w14:textId="77777777" w:rsidTr="00622A03">
        <w:trPr>
          <w:trHeight w:val="239"/>
        </w:trPr>
        <w:tc>
          <w:tcPr>
            <w:tcW w:w="3934" w:type="dxa"/>
            <w:hideMark/>
          </w:tcPr>
          <w:p w14:paraId="5FF0D7DE"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Қазақстан тарихы</w:t>
            </w:r>
          </w:p>
        </w:tc>
        <w:tc>
          <w:tcPr>
            <w:tcW w:w="2932" w:type="dxa"/>
          </w:tcPr>
          <w:p w14:paraId="359659A2" w14:textId="77777777" w:rsidR="00AE288B" w:rsidRPr="00DF374E" w:rsidRDefault="00AE288B" w:rsidP="00DF374E">
            <w:pPr>
              <w:spacing w:after="0" w:line="240" w:lineRule="auto"/>
              <w:jc w:val="center"/>
              <w:rPr>
                <w:color w:val="000000" w:themeColor="text1"/>
                <w:sz w:val="28"/>
                <w:szCs w:val="28"/>
              </w:rPr>
            </w:pPr>
            <w:r w:rsidRPr="00DF374E">
              <w:rPr>
                <w:color w:val="000000" w:themeColor="text1"/>
                <w:sz w:val="28"/>
                <w:szCs w:val="28"/>
              </w:rPr>
              <w:t>100</w:t>
            </w:r>
          </w:p>
        </w:tc>
        <w:tc>
          <w:tcPr>
            <w:tcW w:w="2671" w:type="dxa"/>
          </w:tcPr>
          <w:p w14:paraId="63F96A99" w14:textId="5ACF1CAE" w:rsidR="00AE288B" w:rsidRPr="00DF374E" w:rsidRDefault="00377938" w:rsidP="00DF374E">
            <w:pPr>
              <w:spacing w:after="0" w:line="240" w:lineRule="auto"/>
              <w:jc w:val="center"/>
              <w:rPr>
                <w:color w:val="000000" w:themeColor="text1"/>
                <w:sz w:val="28"/>
                <w:szCs w:val="28"/>
                <w:lang w:val="kk-KZ"/>
              </w:rPr>
            </w:pPr>
            <w:r w:rsidRPr="00DF374E">
              <w:rPr>
                <w:color w:val="000000" w:themeColor="text1"/>
                <w:sz w:val="28"/>
                <w:szCs w:val="28"/>
                <w:lang w:val="kk-KZ"/>
              </w:rPr>
              <w:t>81,8</w:t>
            </w:r>
          </w:p>
        </w:tc>
      </w:tr>
      <w:tr w:rsidR="00AE288B" w:rsidRPr="00DF374E" w14:paraId="6EFDF875" w14:textId="77777777" w:rsidTr="00622A03">
        <w:trPr>
          <w:trHeight w:val="244"/>
        </w:trPr>
        <w:tc>
          <w:tcPr>
            <w:tcW w:w="3934" w:type="dxa"/>
            <w:hideMark/>
          </w:tcPr>
          <w:p w14:paraId="03EF6A08"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Таңдау бойынша пән</w:t>
            </w:r>
          </w:p>
        </w:tc>
        <w:tc>
          <w:tcPr>
            <w:tcW w:w="5603" w:type="dxa"/>
            <w:gridSpan w:val="2"/>
          </w:tcPr>
          <w:p w14:paraId="12C37220" w14:textId="77777777" w:rsidR="00AE288B" w:rsidRPr="00DF374E" w:rsidRDefault="00AE288B" w:rsidP="00DF374E">
            <w:pPr>
              <w:spacing w:after="0" w:line="240" w:lineRule="auto"/>
              <w:jc w:val="center"/>
              <w:rPr>
                <w:rFonts w:eastAsia="Calibri"/>
                <w:color w:val="000000" w:themeColor="text1"/>
                <w:sz w:val="28"/>
                <w:szCs w:val="28"/>
                <w:lang w:val="kk-KZ"/>
              </w:rPr>
            </w:pPr>
          </w:p>
        </w:tc>
      </w:tr>
      <w:tr w:rsidR="00AE288B" w:rsidRPr="00DF374E" w14:paraId="43BBF376" w14:textId="77777777" w:rsidTr="00622A03">
        <w:trPr>
          <w:trHeight w:val="239"/>
        </w:trPr>
        <w:tc>
          <w:tcPr>
            <w:tcW w:w="3934" w:type="dxa"/>
            <w:hideMark/>
          </w:tcPr>
          <w:p w14:paraId="2031A19C"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География</w:t>
            </w:r>
          </w:p>
        </w:tc>
        <w:tc>
          <w:tcPr>
            <w:tcW w:w="2932" w:type="dxa"/>
          </w:tcPr>
          <w:p w14:paraId="2B118FF3" w14:textId="77777777" w:rsidR="00AE288B" w:rsidRPr="00DF374E" w:rsidRDefault="00AE288B" w:rsidP="00DF374E">
            <w:pPr>
              <w:spacing w:after="0" w:line="240" w:lineRule="auto"/>
              <w:jc w:val="center"/>
              <w:rPr>
                <w:rFonts w:eastAsia="Calibri"/>
                <w:color w:val="000000" w:themeColor="text1"/>
                <w:sz w:val="28"/>
                <w:szCs w:val="28"/>
                <w:lang w:val="kk-KZ"/>
              </w:rPr>
            </w:pPr>
          </w:p>
        </w:tc>
        <w:tc>
          <w:tcPr>
            <w:tcW w:w="2671" w:type="dxa"/>
          </w:tcPr>
          <w:p w14:paraId="5BCC328B" w14:textId="77777777" w:rsidR="00AE288B" w:rsidRPr="00DF374E" w:rsidRDefault="00AE288B" w:rsidP="00DF374E">
            <w:pPr>
              <w:spacing w:after="0" w:line="240" w:lineRule="auto"/>
              <w:jc w:val="center"/>
              <w:rPr>
                <w:rFonts w:eastAsia="Calibri"/>
                <w:color w:val="000000" w:themeColor="text1"/>
                <w:sz w:val="28"/>
                <w:szCs w:val="28"/>
                <w:lang w:val="kk-KZ"/>
              </w:rPr>
            </w:pPr>
          </w:p>
        </w:tc>
      </w:tr>
      <w:tr w:rsidR="00AE288B" w:rsidRPr="00DF374E" w14:paraId="25EB127D" w14:textId="77777777" w:rsidTr="00622A03">
        <w:trPr>
          <w:trHeight w:val="254"/>
        </w:trPr>
        <w:tc>
          <w:tcPr>
            <w:tcW w:w="3934" w:type="dxa"/>
            <w:hideMark/>
          </w:tcPr>
          <w:p w14:paraId="1C77BE1A"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Биология</w:t>
            </w:r>
          </w:p>
        </w:tc>
        <w:tc>
          <w:tcPr>
            <w:tcW w:w="2932" w:type="dxa"/>
          </w:tcPr>
          <w:p w14:paraId="38C4A2D1" w14:textId="77777777" w:rsidR="00AE288B" w:rsidRPr="00DF374E" w:rsidRDefault="00AE288B" w:rsidP="00DF374E">
            <w:pPr>
              <w:spacing w:after="0" w:line="240" w:lineRule="auto"/>
              <w:rPr>
                <w:rFonts w:eastAsia="Calibri"/>
                <w:color w:val="000000" w:themeColor="text1"/>
                <w:sz w:val="28"/>
                <w:szCs w:val="28"/>
                <w:lang w:val="kk-KZ"/>
              </w:rPr>
            </w:pPr>
          </w:p>
        </w:tc>
        <w:tc>
          <w:tcPr>
            <w:tcW w:w="2671" w:type="dxa"/>
          </w:tcPr>
          <w:p w14:paraId="6AA70EAE"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18F95554" w14:textId="77777777" w:rsidTr="00622A03">
        <w:trPr>
          <w:trHeight w:val="239"/>
        </w:trPr>
        <w:tc>
          <w:tcPr>
            <w:tcW w:w="3934" w:type="dxa"/>
            <w:hideMark/>
          </w:tcPr>
          <w:p w14:paraId="463100C1"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Ағылшын тілі</w:t>
            </w:r>
          </w:p>
        </w:tc>
        <w:tc>
          <w:tcPr>
            <w:tcW w:w="2932" w:type="dxa"/>
          </w:tcPr>
          <w:p w14:paraId="60F6C08E" w14:textId="77777777" w:rsidR="00AE288B" w:rsidRPr="00DF374E" w:rsidRDefault="00AE288B" w:rsidP="00DF374E">
            <w:pPr>
              <w:spacing w:after="0" w:line="240" w:lineRule="auto"/>
              <w:rPr>
                <w:rFonts w:eastAsia="Calibri"/>
                <w:color w:val="000000" w:themeColor="text1"/>
                <w:sz w:val="28"/>
                <w:szCs w:val="28"/>
                <w:lang w:val="kk-KZ"/>
              </w:rPr>
            </w:pPr>
          </w:p>
        </w:tc>
        <w:tc>
          <w:tcPr>
            <w:tcW w:w="2671" w:type="dxa"/>
          </w:tcPr>
          <w:p w14:paraId="7545FC9F"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51FCE228" w14:textId="77777777" w:rsidTr="00622A03">
        <w:trPr>
          <w:trHeight w:val="254"/>
        </w:trPr>
        <w:tc>
          <w:tcPr>
            <w:tcW w:w="3934" w:type="dxa"/>
            <w:hideMark/>
          </w:tcPr>
          <w:p w14:paraId="304B2AD8"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Физика</w:t>
            </w:r>
          </w:p>
        </w:tc>
        <w:tc>
          <w:tcPr>
            <w:tcW w:w="2932" w:type="dxa"/>
          </w:tcPr>
          <w:p w14:paraId="4EB76434" w14:textId="77777777" w:rsidR="00AE288B" w:rsidRPr="00DF374E" w:rsidRDefault="00AE288B" w:rsidP="00DF374E">
            <w:pPr>
              <w:spacing w:after="0" w:line="240" w:lineRule="auto"/>
              <w:rPr>
                <w:rFonts w:eastAsia="Calibri"/>
                <w:color w:val="000000" w:themeColor="text1"/>
                <w:sz w:val="28"/>
                <w:szCs w:val="28"/>
                <w:lang w:val="kk-KZ"/>
              </w:rPr>
            </w:pPr>
          </w:p>
        </w:tc>
        <w:tc>
          <w:tcPr>
            <w:tcW w:w="2671" w:type="dxa"/>
          </w:tcPr>
          <w:p w14:paraId="6C8C0085"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1FDE1C9F" w14:textId="77777777" w:rsidTr="00622A03">
        <w:trPr>
          <w:trHeight w:val="194"/>
        </w:trPr>
        <w:tc>
          <w:tcPr>
            <w:tcW w:w="3934" w:type="dxa"/>
            <w:hideMark/>
          </w:tcPr>
          <w:p w14:paraId="6D7CEB79"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 xml:space="preserve"> Дүние жүзі тарихы</w:t>
            </w:r>
          </w:p>
        </w:tc>
        <w:tc>
          <w:tcPr>
            <w:tcW w:w="2932" w:type="dxa"/>
          </w:tcPr>
          <w:p w14:paraId="6C628414" w14:textId="77777777" w:rsidR="00AE288B" w:rsidRPr="00DF374E" w:rsidRDefault="00AE288B" w:rsidP="00DF374E">
            <w:pPr>
              <w:spacing w:after="0" w:line="240" w:lineRule="auto"/>
              <w:rPr>
                <w:rFonts w:eastAsia="Calibri"/>
                <w:color w:val="000000" w:themeColor="text1"/>
                <w:sz w:val="28"/>
                <w:szCs w:val="28"/>
                <w:lang w:val="kk-KZ"/>
              </w:rPr>
            </w:pPr>
          </w:p>
        </w:tc>
        <w:tc>
          <w:tcPr>
            <w:tcW w:w="2671" w:type="dxa"/>
          </w:tcPr>
          <w:p w14:paraId="1A71EEAD" w14:textId="77777777" w:rsidR="00AE288B" w:rsidRPr="00DF374E" w:rsidRDefault="00AE288B" w:rsidP="00DF374E">
            <w:pPr>
              <w:spacing w:after="0" w:line="240" w:lineRule="auto"/>
              <w:rPr>
                <w:rFonts w:eastAsia="Calibri"/>
                <w:color w:val="000000" w:themeColor="text1"/>
                <w:sz w:val="28"/>
                <w:szCs w:val="28"/>
                <w:lang w:val="kk-KZ"/>
              </w:rPr>
            </w:pPr>
          </w:p>
        </w:tc>
      </w:tr>
      <w:tr w:rsidR="00AE288B" w:rsidRPr="00DF374E" w14:paraId="68469874" w14:textId="77777777" w:rsidTr="00622A03">
        <w:trPr>
          <w:trHeight w:val="239"/>
        </w:trPr>
        <w:tc>
          <w:tcPr>
            <w:tcW w:w="3934" w:type="dxa"/>
            <w:hideMark/>
          </w:tcPr>
          <w:p w14:paraId="26FCB4F6" w14:textId="77777777" w:rsidR="00AE288B" w:rsidRPr="00DF374E" w:rsidRDefault="00AE288B" w:rsidP="00DF374E">
            <w:pPr>
              <w:spacing w:after="0" w:line="240" w:lineRule="auto"/>
              <w:rPr>
                <w:rFonts w:eastAsia="Calibri"/>
                <w:color w:val="000000" w:themeColor="text1"/>
                <w:spacing w:val="2"/>
                <w:sz w:val="28"/>
                <w:szCs w:val="28"/>
              </w:rPr>
            </w:pPr>
            <w:r w:rsidRPr="00DF374E">
              <w:rPr>
                <w:rFonts w:eastAsia="Calibri"/>
                <w:color w:val="000000" w:themeColor="text1"/>
                <w:spacing w:val="2"/>
                <w:sz w:val="28"/>
                <w:szCs w:val="28"/>
              </w:rPr>
              <w:t>Химия</w:t>
            </w:r>
          </w:p>
        </w:tc>
        <w:tc>
          <w:tcPr>
            <w:tcW w:w="2932" w:type="dxa"/>
          </w:tcPr>
          <w:p w14:paraId="47B719DB" w14:textId="77777777" w:rsidR="00AE288B" w:rsidRPr="00DF374E" w:rsidRDefault="00AE288B" w:rsidP="00DF374E">
            <w:pPr>
              <w:spacing w:after="0" w:line="240" w:lineRule="auto"/>
              <w:rPr>
                <w:rFonts w:eastAsia="Calibri"/>
                <w:color w:val="000000" w:themeColor="text1"/>
                <w:sz w:val="28"/>
                <w:szCs w:val="28"/>
                <w:lang w:val="kk-KZ"/>
              </w:rPr>
            </w:pPr>
          </w:p>
        </w:tc>
        <w:tc>
          <w:tcPr>
            <w:tcW w:w="2671" w:type="dxa"/>
          </w:tcPr>
          <w:p w14:paraId="5667D441" w14:textId="77777777" w:rsidR="00AE288B" w:rsidRPr="00DF374E" w:rsidRDefault="00AE288B" w:rsidP="00DF374E">
            <w:pPr>
              <w:spacing w:after="0" w:line="240" w:lineRule="auto"/>
              <w:rPr>
                <w:rFonts w:eastAsia="Calibri"/>
                <w:color w:val="000000" w:themeColor="text1"/>
                <w:sz w:val="28"/>
                <w:szCs w:val="28"/>
                <w:lang w:val="kk-KZ"/>
              </w:rPr>
            </w:pPr>
          </w:p>
        </w:tc>
      </w:tr>
    </w:tbl>
    <w:p w14:paraId="5A94B353" w14:textId="77777777" w:rsidR="00AE288B" w:rsidRPr="00DF374E" w:rsidRDefault="00AE288B" w:rsidP="00DF374E">
      <w:pPr>
        <w:spacing w:after="0" w:line="240" w:lineRule="auto"/>
        <w:jc w:val="both"/>
        <w:textAlignment w:val="baseline"/>
        <w:rPr>
          <w:rFonts w:eastAsia="Batang"/>
          <w:color w:val="000000" w:themeColor="text1"/>
          <w:sz w:val="28"/>
          <w:szCs w:val="28"/>
          <w:lang w:val="kk-KZ" w:eastAsia="ko-KR"/>
        </w:rPr>
      </w:pPr>
    </w:p>
    <w:p w14:paraId="15B05CD5" w14:textId="77777777" w:rsidR="00AE288B" w:rsidRPr="00DF374E" w:rsidRDefault="00AE288B" w:rsidP="00DF374E">
      <w:pPr>
        <w:shd w:val="clear" w:color="auto" w:fill="FFFFFF"/>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Мектептің оқу жоспарын талдау:</w:t>
      </w:r>
    </w:p>
    <w:p w14:paraId="29E61D83" w14:textId="77777777" w:rsidR="00AE288B" w:rsidRPr="00DF374E" w:rsidRDefault="00AE288B" w:rsidP="00DF374E">
      <w:pPr>
        <w:pStyle w:val="ae"/>
        <w:numPr>
          <w:ilvl w:val="0"/>
          <w:numId w:val="11"/>
        </w:numPr>
        <w:shd w:val="clear" w:color="auto" w:fill="FFFFFF"/>
        <w:jc w:val="both"/>
        <w:rPr>
          <w:b/>
          <w:color w:val="000000" w:themeColor="text1"/>
          <w:sz w:val="28"/>
          <w:szCs w:val="28"/>
          <w:u w:val="single"/>
          <w:lang w:val="kk-KZ"/>
        </w:rPr>
      </w:pPr>
      <w:r w:rsidRPr="00DF374E">
        <w:rPr>
          <w:color w:val="000000" w:themeColor="text1"/>
          <w:sz w:val="28"/>
          <w:szCs w:val="28"/>
          <w:lang w:val="kk-KZ"/>
        </w:rPr>
        <w:t>2020-2021 о.ж. мектептің оқу жоспары толық орындалды, оқу бағдарламалар өтілді.</w:t>
      </w:r>
    </w:p>
    <w:p w14:paraId="7C070506" w14:textId="5A501DC7" w:rsidR="00AE288B" w:rsidRPr="00DF374E" w:rsidRDefault="00AE288B" w:rsidP="00DF374E">
      <w:pPr>
        <w:pStyle w:val="ae"/>
        <w:numPr>
          <w:ilvl w:val="0"/>
          <w:numId w:val="11"/>
        </w:numPr>
        <w:shd w:val="clear" w:color="auto" w:fill="FFFFFF"/>
        <w:jc w:val="both"/>
        <w:rPr>
          <w:b/>
          <w:color w:val="000000" w:themeColor="text1"/>
          <w:sz w:val="28"/>
          <w:szCs w:val="28"/>
          <w:u w:val="single"/>
          <w:lang w:val="kk-KZ"/>
        </w:rPr>
      </w:pPr>
      <w:r w:rsidRPr="00DF374E">
        <w:rPr>
          <w:color w:val="000000" w:themeColor="text1"/>
          <w:sz w:val="28"/>
          <w:szCs w:val="28"/>
          <w:lang w:val="kk-KZ"/>
        </w:rPr>
        <w:t xml:space="preserve">9-сынып оқушылары қорытынды аттестация бойынша негізгі мектепті бітіру туралы аттестаттарын,11-сынып оқушылары жалпы орта білім бітіру аттестаттарын алды. Барлық сатылар бойынша үлгерім бір қалыпта. Білім сапасында соңғы  үш жылда </w:t>
      </w:r>
      <w:r w:rsidR="00720CD8" w:rsidRPr="00DF374E">
        <w:rPr>
          <w:color w:val="000000" w:themeColor="text1"/>
          <w:sz w:val="28"/>
          <w:szCs w:val="28"/>
          <w:lang w:val="kk-KZ"/>
        </w:rPr>
        <w:t>өзгеріс бар</w:t>
      </w:r>
      <w:r w:rsidRPr="00DF374E">
        <w:rPr>
          <w:color w:val="000000" w:themeColor="text1"/>
          <w:sz w:val="28"/>
          <w:szCs w:val="28"/>
          <w:lang w:val="kk-KZ"/>
        </w:rPr>
        <w:t xml:space="preserve">, </w:t>
      </w:r>
      <w:r w:rsidR="00720CD8" w:rsidRPr="00DF374E">
        <w:rPr>
          <w:b/>
          <w:color w:val="000000" w:themeColor="text1"/>
          <w:sz w:val="28"/>
          <w:szCs w:val="28"/>
          <w:lang w:val="kk-KZ"/>
        </w:rPr>
        <w:t>52,7</w:t>
      </w:r>
      <w:r w:rsidRPr="00DF374E">
        <w:rPr>
          <w:b/>
          <w:color w:val="000000" w:themeColor="text1"/>
          <w:sz w:val="28"/>
          <w:szCs w:val="28"/>
          <w:lang w:val="kk-KZ"/>
        </w:rPr>
        <w:t>%</w:t>
      </w:r>
      <w:r w:rsidR="00C230C1" w:rsidRPr="00DF374E">
        <w:rPr>
          <w:b/>
          <w:color w:val="000000" w:themeColor="text1"/>
          <w:sz w:val="28"/>
          <w:szCs w:val="28"/>
          <w:lang w:val="kk-KZ"/>
        </w:rPr>
        <w:t xml:space="preserve"> </w:t>
      </w:r>
      <w:r w:rsidRPr="00DF374E">
        <w:rPr>
          <w:color w:val="000000" w:themeColor="text1"/>
          <w:sz w:val="28"/>
          <w:szCs w:val="28"/>
          <w:lang w:val="kk-KZ"/>
        </w:rPr>
        <w:t xml:space="preserve">- </w:t>
      </w:r>
      <w:r w:rsidRPr="00DF374E">
        <w:rPr>
          <w:b/>
          <w:color w:val="000000" w:themeColor="text1"/>
          <w:sz w:val="28"/>
          <w:szCs w:val="28"/>
          <w:lang w:val="kk-KZ"/>
        </w:rPr>
        <w:t>жеткілікті</w:t>
      </w:r>
      <w:r w:rsidRPr="00DF374E">
        <w:rPr>
          <w:color w:val="000000" w:themeColor="text1"/>
          <w:sz w:val="28"/>
          <w:szCs w:val="28"/>
          <w:lang w:val="kk-KZ"/>
        </w:rPr>
        <w:t xml:space="preserve"> деңгейде, үлгерімі </w:t>
      </w:r>
      <w:r w:rsidRPr="00DF374E">
        <w:rPr>
          <w:b/>
          <w:color w:val="000000" w:themeColor="text1"/>
          <w:sz w:val="28"/>
          <w:szCs w:val="28"/>
          <w:lang w:val="kk-KZ"/>
        </w:rPr>
        <w:t xml:space="preserve">100 %, оптималды  </w:t>
      </w:r>
      <w:r w:rsidRPr="00DF374E">
        <w:rPr>
          <w:color w:val="000000" w:themeColor="text1"/>
          <w:sz w:val="28"/>
          <w:szCs w:val="28"/>
          <w:lang w:val="kk-KZ"/>
        </w:rPr>
        <w:t xml:space="preserve">деңгейде. </w:t>
      </w:r>
    </w:p>
    <w:p w14:paraId="572986F6" w14:textId="2FD7F6C8" w:rsidR="00AE288B" w:rsidRPr="00DF374E" w:rsidRDefault="00C230C1" w:rsidP="00DF374E">
      <w:pPr>
        <w:spacing w:after="0" w:line="240" w:lineRule="auto"/>
        <w:jc w:val="center"/>
        <w:rPr>
          <w:b/>
          <w:color w:val="000000" w:themeColor="text1"/>
          <w:sz w:val="28"/>
          <w:szCs w:val="28"/>
          <w:lang w:val="kk-KZ"/>
        </w:rPr>
      </w:pPr>
      <w:r w:rsidRPr="00DF374E">
        <w:rPr>
          <w:b/>
          <w:color w:val="000000" w:themeColor="text1"/>
          <w:sz w:val="28"/>
          <w:szCs w:val="28"/>
          <w:lang w:val="kk-KZ"/>
        </w:rPr>
        <w:t>ІІІ</w:t>
      </w:r>
      <w:r w:rsidR="00AE288B" w:rsidRPr="00DF374E">
        <w:rPr>
          <w:b/>
          <w:color w:val="000000" w:themeColor="text1"/>
          <w:sz w:val="28"/>
          <w:szCs w:val="28"/>
          <w:lang w:val="kk-KZ"/>
        </w:rPr>
        <w:t xml:space="preserve"> Әдістемелік жұмыс үрдісі:</w:t>
      </w:r>
    </w:p>
    <w:p w14:paraId="6F2B69A0" w14:textId="77777777" w:rsidR="00AE288B" w:rsidRPr="00DF374E" w:rsidRDefault="00AE288B" w:rsidP="00DF374E">
      <w:pPr>
        <w:numPr>
          <w:ilvl w:val="0"/>
          <w:numId w:val="13"/>
        </w:numPr>
        <w:spacing w:after="0" w:line="240" w:lineRule="auto"/>
        <w:rPr>
          <w:color w:val="000000" w:themeColor="text1"/>
          <w:sz w:val="28"/>
          <w:szCs w:val="28"/>
          <w:lang w:val="kk-KZ"/>
        </w:rPr>
      </w:pPr>
      <w:r w:rsidRPr="00DF374E">
        <w:rPr>
          <w:color w:val="000000" w:themeColor="text1"/>
          <w:sz w:val="28"/>
          <w:szCs w:val="28"/>
          <w:lang w:val="kk-KZ"/>
        </w:rPr>
        <w:t>Оқу процесінде жаңа педагогикалық және ақпараттық технологияны қолданылды;</w:t>
      </w:r>
    </w:p>
    <w:p w14:paraId="6F800C4B" w14:textId="77777777" w:rsidR="00AE288B" w:rsidRPr="00DF374E" w:rsidRDefault="00AE288B" w:rsidP="00DF374E">
      <w:pPr>
        <w:numPr>
          <w:ilvl w:val="0"/>
          <w:numId w:val="13"/>
        </w:numPr>
        <w:spacing w:after="0" w:line="240" w:lineRule="auto"/>
        <w:rPr>
          <w:color w:val="000000" w:themeColor="text1"/>
          <w:sz w:val="28"/>
          <w:szCs w:val="28"/>
          <w:lang w:val="kk-KZ"/>
        </w:rPr>
      </w:pPr>
      <w:r w:rsidRPr="00DF374E">
        <w:rPr>
          <w:color w:val="000000" w:themeColor="text1"/>
          <w:sz w:val="28"/>
          <w:szCs w:val="28"/>
          <w:lang w:val="kk-KZ"/>
        </w:rPr>
        <w:t>Шығармашылықпен жұмыс істейтін мұғалімдердің іс-тәжірибелерін таратуды жалғастыруда;</w:t>
      </w:r>
    </w:p>
    <w:p w14:paraId="1E648C1D" w14:textId="77777777" w:rsidR="00AE288B" w:rsidRPr="00DF374E" w:rsidRDefault="00AE288B" w:rsidP="00DF374E">
      <w:pPr>
        <w:numPr>
          <w:ilvl w:val="0"/>
          <w:numId w:val="13"/>
        </w:numPr>
        <w:spacing w:after="0" w:line="240" w:lineRule="auto"/>
        <w:rPr>
          <w:color w:val="000000" w:themeColor="text1"/>
          <w:sz w:val="28"/>
          <w:szCs w:val="28"/>
          <w:lang w:val="kk-KZ"/>
        </w:rPr>
      </w:pPr>
      <w:r w:rsidRPr="00DF374E">
        <w:rPr>
          <w:color w:val="000000" w:themeColor="text1"/>
          <w:sz w:val="28"/>
          <w:szCs w:val="28"/>
          <w:lang w:val="kk-KZ"/>
        </w:rPr>
        <w:lastRenderedPageBreak/>
        <w:t>Жас мамандардың кәсіби деңгейін көтеру жұсысы жасалды;</w:t>
      </w:r>
    </w:p>
    <w:p w14:paraId="125FF98C" w14:textId="77777777" w:rsidR="00AE288B" w:rsidRPr="00DF374E" w:rsidRDefault="00AE288B" w:rsidP="00DF374E">
      <w:pPr>
        <w:pStyle w:val="ae"/>
        <w:numPr>
          <w:ilvl w:val="0"/>
          <w:numId w:val="13"/>
        </w:numPr>
        <w:contextualSpacing/>
        <w:jc w:val="both"/>
        <w:rPr>
          <w:color w:val="000000" w:themeColor="text1"/>
          <w:sz w:val="28"/>
          <w:szCs w:val="28"/>
          <w:lang w:val="kk-KZ"/>
        </w:rPr>
      </w:pPr>
      <w:r w:rsidRPr="00DF374E">
        <w:rPr>
          <w:color w:val="000000" w:themeColor="text1"/>
          <w:sz w:val="28"/>
          <w:szCs w:val="28"/>
          <w:lang w:val="kk-KZ"/>
        </w:rPr>
        <w:t xml:space="preserve">Бірнеше мұғалім біліктілік санатын көтерді;                                                                      </w:t>
      </w:r>
    </w:p>
    <w:p w14:paraId="01896B1C" w14:textId="4A57213C" w:rsidR="00AE288B" w:rsidRPr="00DF374E" w:rsidRDefault="00AE288B" w:rsidP="00DF374E">
      <w:pPr>
        <w:pStyle w:val="ae"/>
        <w:numPr>
          <w:ilvl w:val="0"/>
          <w:numId w:val="13"/>
        </w:numPr>
        <w:contextualSpacing/>
        <w:jc w:val="both"/>
        <w:rPr>
          <w:color w:val="000000" w:themeColor="text1"/>
          <w:sz w:val="28"/>
          <w:szCs w:val="28"/>
          <w:lang w:val="kk-KZ"/>
        </w:rPr>
      </w:pPr>
      <w:r w:rsidRPr="00DF374E">
        <w:rPr>
          <w:color w:val="000000" w:themeColor="text1"/>
          <w:sz w:val="28"/>
          <w:szCs w:val="28"/>
          <w:lang w:val="kk-KZ"/>
        </w:rPr>
        <w:t xml:space="preserve"> Шығармашылықпен жұмыс жасайтын, инновациялық үрдістерге қатысатын мұғалімдердің саны артты.</w:t>
      </w:r>
    </w:p>
    <w:p w14:paraId="0FDECA7F" w14:textId="77777777" w:rsidR="00AE288B" w:rsidRPr="00DF374E" w:rsidRDefault="00AE288B" w:rsidP="00DF374E">
      <w:pPr>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 xml:space="preserve">2021-2022 оқу жылында </w:t>
      </w:r>
    </w:p>
    <w:p w14:paraId="710B1BE3" w14:textId="77777777" w:rsidR="00AE288B" w:rsidRPr="00DF374E" w:rsidRDefault="00AE288B" w:rsidP="00DF374E">
      <w:pPr>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Мақсаты:</w:t>
      </w:r>
      <w:r w:rsidRPr="00DF374E">
        <w:rPr>
          <w:color w:val="000000" w:themeColor="text1"/>
          <w:sz w:val="28"/>
          <w:szCs w:val="28"/>
          <w:lang w:val="kk-KZ"/>
        </w:rPr>
        <w:t xml:space="preserve"> Білім мазмұнын жаңарту жағдайында жеке тұлғаның функционалдық сауаттылығын дамыта отырып, адамгершілігі жоғары, білімді ұрпақ қалыптастыру.</w:t>
      </w:r>
    </w:p>
    <w:p w14:paraId="5239D02F" w14:textId="77777777" w:rsidR="00AE288B" w:rsidRPr="00DF374E" w:rsidRDefault="00AE288B" w:rsidP="00DF374E">
      <w:pPr>
        <w:spacing w:after="0" w:line="240" w:lineRule="auto"/>
        <w:jc w:val="both"/>
        <w:rPr>
          <w:b/>
          <w:color w:val="000000" w:themeColor="text1"/>
          <w:sz w:val="28"/>
          <w:szCs w:val="28"/>
          <w:u w:val="single"/>
          <w:lang w:val="kk-KZ"/>
        </w:rPr>
      </w:pPr>
      <w:r w:rsidRPr="00DF374E">
        <w:rPr>
          <w:rFonts w:eastAsia="Batang"/>
          <w:b/>
          <w:bCs/>
          <w:color w:val="000000" w:themeColor="text1"/>
          <w:sz w:val="28"/>
          <w:szCs w:val="28"/>
          <w:lang w:val="kk-KZ" w:eastAsia="ko-KR"/>
        </w:rPr>
        <w:t>Міндеттері:</w:t>
      </w:r>
      <w:r w:rsidRPr="00DF374E">
        <w:rPr>
          <w:rFonts w:eastAsia="Batang"/>
          <w:bCs/>
          <w:color w:val="000000" w:themeColor="text1"/>
          <w:sz w:val="28"/>
          <w:szCs w:val="28"/>
          <w:lang w:val="kk-KZ" w:eastAsia="ko-KR"/>
        </w:rPr>
        <w:t> </w:t>
      </w:r>
    </w:p>
    <w:p w14:paraId="0EF46EEC" w14:textId="77777777" w:rsidR="00AE288B" w:rsidRPr="00DF374E" w:rsidRDefault="00AE288B" w:rsidP="00DF374E">
      <w:pPr>
        <w:widowControl w:val="0"/>
        <w:overflowPunct w:val="0"/>
        <w:autoSpaceDE w:val="0"/>
        <w:autoSpaceDN w:val="0"/>
        <w:adjustRightInd w:val="0"/>
        <w:spacing w:after="0" w:line="240" w:lineRule="auto"/>
        <w:jc w:val="both"/>
        <w:rPr>
          <w:color w:val="000000" w:themeColor="text1"/>
          <w:sz w:val="28"/>
          <w:szCs w:val="28"/>
          <w:lang w:val="kk-KZ"/>
        </w:rPr>
      </w:pPr>
      <w:r w:rsidRPr="00DF374E">
        <w:rPr>
          <w:color w:val="000000" w:themeColor="text1"/>
          <w:sz w:val="28"/>
          <w:szCs w:val="28"/>
          <w:lang w:val="kk-KZ"/>
        </w:rPr>
        <w:t xml:space="preserve">      1. Мектеп оқушыларының функционалдық сауаттылығын дамытудың отандық және халықаралық практикасын зерделеу.</w:t>
      </w:r>
    </w:p>
    <w:p w14:paraId="52501106" w14:textId="77777777" w:rsidR="00AE288B" w:rsidRPr="00DF374E" w:rsidRDefault="00AE288B" w:rsidP="00DF374E">
      <w:pPr>
        <w:widowControl w:val="0"/>
        <w:overflowPunct w:val="0"/>
        <w:autoSpaceDE w:val="0"/>
        <w:autoSpaceDN w:val="0"/>
        <w:adjustRightInd w:val="0"/>
        <w:spacing w:after="0" w:line="240" w:lineRule="auto"/>
        <w:jc w:val="both"/>
        <w:rPr>
          <w:color w:val="000000" w:themeColor="text1"/>
          <w:sz w:val="28"/>
          <w:szCs w:val="28"/>
          <w:lang w:val="kk-KZ"/>
        </w:rPr>
      </w:pPr>
      <w:r w:rsidRPr="00DF374E">
        <w:rPr>
          <w:color w:val="000000" w:themeColor="text1"/>
          <w:sz w:val="28"/>
          <w:szCs w:val="28"/>
          <w:lang w:val="kk-KZ"/>
        </w:rPr>
        <w:t xml:space="preserve">      2. Мектеп оқушыларының функционалдық сауаттылығын дамыту бойынша шаралар жүйесін іске асырудың тетіктерін анықтау.</w:t>
      </w:r>
    </w:p>
    <w:p w14:paraId="64AA0358" w14:textId="77777777" w:rsidR="00AE288B" w:rsidRPr="00DF374E" w:rsidRDefault="00AE288B" w:rsidP="00DF374E">
      <w:pPr>
        <w:widowControl w:val="0"/>
        <w:overflowPunct w:val="0"/>
        <w:autoSpaceDE w:val="0"/>
        <w:autoSpaceDN w:val="0"/>
        <w:adjustRightInd w:val="0"/>
        <w:spacing w:after="0" w:line="240" w:lineRule="auto"/>
        <w:jc w:val="both"/>
        <w:rPr>
          <w:color w:val="000000" w:themeColor="text1"/>
          <w:sz w:val="28"/>
          <w:szCs w:val="28"/>
          <w:lang w:val="kk-KZ"/>
        </w:rPr>
      </w:pPr>
      <w:r w:rsidRPr="00DF374E">
        <w:rPr>
          <w:color w:val="000000" w:themeColor="text1"/>
          <w:sz w:val="28"/>
          <w:szCs w:val="28"/>
          <w:lang w:val="kk-KZ"/>
        </w:rPr>
        <w:t xml:space="preserve">      3. Білім мазмұнын жаңғыртуды қамтамасыз ету: стандарттар, оқу жоспарлары мен бағдарламалар.</w:t>
      </w:r>
    </w:p>
    <w:p w14:paraId="694F43F2" w14:textId="77777777" w:rsidR="00AE288B" w:rsidRPr="00DF374E" w:rsidRDefault="00AE288B" w:rsidP="00DF374E">
      <w:pPr>
        <w:widowControl w:val="0"/>
        <w:overflowPunct w:val="0"/>
        <w:autoSpaceDE w:val="0"/>
        <w:autoSpaceDN w:val="0"/>
        <w:adjustRightInd w:val="0"/>
        <w:spacing w:after="0" w:line="240" w:lineRule="auto"/>
        <w:jc w:val="both"/>
        <w:rPr>
          <w:color w:val="000000" w:themeColor="text1"/>
          <w:sz w:val="28"/>
          <w:szCs w:val="28"/>
          <w:lang w:val="kk-KZ"/>
        </w:rPr>
      </w:pPr>
      <w:r w:rsidRPr="00DF374E">
        <w:rPr>
          <w:color w:val="000000" w:themeColor="text1"/>
          <w:sz w:val="28"/>
          <w:szCs w:val="28"/>
          <w:lang w:val="kk-KZ"/>
        </w:rPr>
        <w:t xml:space="preserve">      4. Білім беру процесін оқу-әдістемелік қамтамасыз етуді әзірлеу.</w:t>
      </w:r>
    </w:p>
    <w:p w14:paraId="20EE9A38" w14:textId="77777777" w:rsidR="00AE288B" w:rsidRPr="00DF374E" w:rsidRDefault="00AE288B" w:rsidP="00DF374E">
      <w:pPr>
        <w:widowControl w:val="0"/>
        <w:overflowPunct w:val="0"/>
        <w:autoSpaceDE w:val="0"/>
        <w:autoSpaceDN w:val="0"/>
        <w:adjustRightInd w:val="0"/>
        <w:spacing w:after="0" w:line="240" w:lineRule="auto"/>
        <w:jc w:val="both"/>
        <w:rPr>
          <w:color w:val="000000" w:themeColor="text1"/>
          <w:sz w:val="28"/>
          <w:szCs w:val="28"/>
          <w:lang w:val="kk-KZ"/>
        </w:rPr>
      </w:pPr>
      <w:r w:rsidRPr="00DF374E">
        <w:rPr>
          <w:color w:val="000000" w:themeColor="text1"/>
          <w:sz w:val="28"/>
          <w:szCs w:val="28"/>
          <w:lang w:val="kk-KZ"/>
        </w:rPr>
        <w:t xml:space="preserve">      5. Мектеп оқушыларының білім сапасын бағалау және мониторинг жүргізу жүйесін дамыту.</w:t>
      </w:r>
    </w:p>
    <w:p w14:paraId="1E0F2572" w14:textId="0BA2CF65" w:rsidR="00157320" w:rsidRPr="00DF374E" w:rsidRDefault="00AE288B" w:rsidP="00DF374E">
      <w:pPr>
        <w:widowControl w:val="0"/>
        <w:overflowPunct w:val="0"/>
        <w:autoSpaceDE w:val="0"/>
        <w:autoSpaceDN w:val="0"/>
        <w:adjustRightInd w:val="0"/>
        <w:spacing w:after="0" w:line="240" w:lineRule="auto"/>
        <w:jc w:val="both"/>
        <w:rPr>
          <w:color w:val="000000" w:themeColor="text1"/>
          <w:sz w:val="28"/>
          <w:szCs w:val="28"/>
          <w:lang w:val="kk-KZ"/>
        </w:rPr>
      </w:pPr>
      <w:r w:rsidRPr="00DF374E">
        <w:rPr>
          <w:color w:val="000000" w:themeColor="text1"/>
          <w:sz w:val="28"/>
          <w:szCs w:val="28"/>
          <w:lang w:val="kk-KZ"/>
        </w:rPr>
        <w:t xml:space="preserve">      6. Мектептің және қосымша білім беру жүйесі ұйымдарының материалдық-техникалық базасын нығайту.</w:t>
      </w:r>
    </w:p>
    <w:p w14:paraId="12B289D3" w14:textId="77777777"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14:paraId="6F3D2DC2" w14:textId="2A7FF336" w:rsidR="00184C0B" w:rsidRPr="00DF374E" w:rsidRDefault="00184C0B" w:rsidP="00DF374E">
      <w:pPr>
        <w:spacing w:after="0" w:line="240" w:lineRule="auto"/>
        <w:jc w:val="both"/>
        <w:rPr>
          <w:rFonts w:eastAsia="Calibri"/>
          <w:b/>
          <w:color w:val="000000" w:themeColor="text1"/>
          <w:sz w:val="28"/>
          <w:szCs w:val="28"/>
          <w:lang w:val="kk-KZ"/>
        </w:rPr>
      </w:pPr>
      <w:r w:rsidRPr="00DF374E">
        <w:rPr>
          <w:rFonts w:eastAsia="Calibri"/>
          <w:color w:val="000000" w:themeColor="text1"/>
          <w:sz w:val="28"/>
          <w:szCs w:val="28"/>
          <w:lang w:val="kk-KZ"/>
        </w:rPr>
        <w:t>2017-2018, 2018-2019, 2019-2020, 2020-2021, 2021-2022  оқу жылдары бойынша</w:t>
      </w:r>
      <w:r w:rsidRPr="00DF374E">
        <w:rPr>
          <w:rFonts w:eastAsia="Calibri"/>
          <w:color w:val="000000" w:themeColor="text1"/>
          <w:sz w:val="28"/>
          <w:szCs w:val="28"/>
          <w:u w:val="single"/>
          <w:lang w:val="kk-KZ"/>
        </w:rPr>
        <w:t xml:space="preserve"> </w:t>
      </w:r>
      <w:r w:rsidRPr="00DF374E">
        <w:rPr>
          <w:rFonts w:eastAsia="Calibri"/>
          <w:color w:val="000000" w:themeColor="text1"/>
          <w:sz w:val="28"/>
          <w:szCs w:val="28"/>
          <w:lang w:val="kk-KZ"/>
        </w:rPr>
        <w:t>мектептің  жұмыс оқу жоспарларында білім беру салаларының болуы, оқу пәндері</w:t>
      </w:r>
      <w:r w:rsidR="00B47F08" w:rsidRPr="00DF374E">
        <w:rPr>
          <w:rFonts w:eastAsia="Calibri"/>
          <w:color w:val="000000" w:themeColor="text1"/>
          <w:sz w:val="28"/>
          <w:szCs w:val="28"/>
          <w:lang w:val="kk-KZ"/>
        </w:rPr>
        <w:t>нің және сағат сандарының</w:t>
      </w:r>
      <w:r w:rsidRPr="00DF374E">
        <w:rPr>
          <w:rFonts w:eastAsia="Calibri"/>
          <w:color w:val="000000" w:themeColor="text1"/>
          <w:sz w:val="28"/>
          <w:szCs w:val="28"/>
          <w:lang w:val="kk-KZ"/>
        </w:rPr>
        <w:t xml:space="preserve"> бастауыш, негізгі орта және жалпы орта білім беру  үлгілік оқу жоспарларына және мемлекеттік жалпыға міндетті стандартына сәйкес келуі бақылауға алынып, тексерілді.</w:t>
      </w:r>
      <w:r w:rsidRPr="00DF374E">
        <w:rPr>
          <w:rFonts w:eastAsia="Calibri"/>
          <w:b/>
          <w:color w:val="000000" w:themeColor="text1"/>
          <w:sz w:val="28"/>
          <w:szCs w:val="28"/>
          <w:lang w:val="kk-KZ"/>
        </w:rPr>
        <w:t xml:space="preserve">  </w:t>
      </w:r>
    </w:p>
    <w:p w14:paraId="0FE3FEFF"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2017-2018 оқу жылы бойынша</w:t>
      </w:r>
    </w:p>
    <w:p w14:paraId="38BA2B05"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sz w:val="28"/>
          <w:szCs w:val="28"/>
          <w:lang w:val="kk-KZ"/>
        </w:rPr>
        <w:t xml:space="preserve">Родниковка орта мектебі оқу үрдісінде 2017-2018 оқу жылында </w:t>
      </w:r>
      <w:r w:rsidRPr="00DF374E">
        <w:rPr>
          <w:rFonts w:eastAsia="Times New Roman CYR"/>
          <w:sz w:val="28"/>
          <w:szCs w:val="28"/>
          <w:lang w:val="kk-KZ"/>
        </w:rPr>
        <w:t>«Білім туралы» заңына,</w:t>
      </w:r>
      <w:r w:rsidRPr="00DF374E">
        <w:rPr>
          <w:sz w:val="28"/>
          <w:szCs w:val="28"/>
          <w:lang w:val="kk-KZ"/>
        </w:rPr>
        <w:t xml:space="preserve"> Қ</w:t>
      </w:r>
      <w:r w:rsidRPr="00DF374E">
        <w:rPr>
          <w:rFonts w:eastAsia="Times New Roman CYR"/>
          <w:sz w:val="28"/>
          <w:szCs w:val="28"/>
          <w:lang w:val="kk-KZ"/>
        </w:rPr>
        <w:t xml:space="preserve">Р </w:t>
      </w:r>
      <w:r w:rsidRPr="00DF374E">
        <w:rPr>
          <w:sz w:val="28"/>
          <w:szCs w:val="28"/>
          <w:lang w:val="kk-KZ"/>
        </w:rPr>
        <w:t>Ү</w:t>
      </w:r>
      <w:r w:rsidRPr="00DF374E">
        <w:rPr>
          <w:rFonts w:eastAsia="Times New Roman CYR"/>
          <w:sz w:val="28"/>
          <w:szCs w:val="28"/>
          <w:lang w:val="kk-KZ"/>
        </w:rPr>
        <w:t>кіметінің</w:t>
      </w:r>
      <w:r w:rsidRPr="00DF374E">
        <w:rPr>
          <w:sz w:val="28"/>
          <w:szCs w:val="28"/>
          <w:lang w:val="kk-KZ"/>
        </w:rPr>
        <w:t xml:space="preserve"> 2012 </w:t>
      </w:r>
      <w:r w:rsidRPr="00DF374E">
        <w:rPr>
          <w:rFonts w:eastAsia="Times New Roman CYR"/>
          <w:sz w:val="28"/>
          <w:szCs w:val="28"/>
          <w:lang w:val="kk-KZ"/>
        </w:rPr>
        <w:t xml:space="preserve">жылғы 23 тамыздағы </w:t>
      </w:r>
      <w:r w:rsidRPr="00DF374E">
        <w:rPr>
          <w:sz w:val="28"/>
          <w:szCs w:val="28"/>
          <w:lang w:val="kk-KZ"/>
        </w:rPr>
        <w:t>№1080 қ</w:t>
      </w:r>
      <w:r w:rsidRPr="00DF374E">
        <w:rPr>
          <w:rFonts w:eastAsia="Times New Roman CYR"/>
          <w:sz w:val="28"/>
          <w:szCs w:val="28"/>
          <w:lang w:val="kk-KZ"/>
        </w:rPr>
        <w:t>аулысымен</w:t>
      </w:r>
      <w:r w:rsidRPr="00DF374E">
        <w:rPr>
          <w:sz w:val="28"/>
          <w:szCs w:val="28"/>
          <w:lang w:val="kk-KZ"/>
        </w:rPr>
        <w:t xml:space="preserve"> </w:t>
      </w:r>
      <w:r w:rsidRPr="00DF374E">
        <w:rPr>
          <w:rFonts w:eastAsia="Times New Roman CYR"/>
          <w:sz w:val="28"/>
          <w:szCs w:val="28"/>
          <w:lang w:val="kk-KZ"/>
        </w:rPr>
        <w:t>бекітілген</w:t>
      </w:r>
      <w:r w:rsidRPr="00DF374E">
        <w:rPr>
          <w:sz w:val="28"/>
          <w:szCs w:val="28"/>
          <w:lang w:val="kk-KZ"/>
        </w:rPr>
        <w:t xml:space="preserve">   Қ</w:t>
      </w:r>
      <w:r w:rsidRPr="00DF374E">
        <w:rPr>
          <w:rFonts w:eastAsia="Times New Roman CYR"/>
          <w:sz w:val="28"/>
          <w:szCs w:val="28"/>
          <w:lang w:val="kk-KZ"/>
        </w:rPr>
        <w:t xml:space="preserve">азақстан Республикасы орта білім берудің (бастауыш, негізгі орта, жалпы орта білім беру) мемлекеттік жалпыға міндетті білім беру стандарты (ҚР МЖМБС 1 4 002-2012) негізінде , ҚР Білім және ғылым министрінің 2012жылғы 8 қарашадағы №500 және   2012 ж. 20 желтоқсанындағы №557 бұйрығымен бекітілген мектепке дейінгі, бастауыш, негізгі орта, жалпы орта білім берудің үлгілік оқу жоспарлары және ҚР Білім және ғылым министрлігінің 2013 жылғы 3 сәуірдегі № 115 бұйрығымен бекітілген орта мектептің оқыту бағдарламалары  («Біз мектепке барамыз» 2010 ж),  ҚР Білім және ғылым министрінің 2013 </w:t>
      </w:r>
      <w:r w:rsidRPr="00DF374E">
        <w:rPr>
          <w:rFonts w:eastAsia="Times New Roman CYR"/>
          <w:sz w:val="28"/>
          <w:szCs w:val="28"/>
          <w:lang w:val="kk-KZ"/>
        </w:rPr>
        <w:lastRenderedPageBreak/>
        <w:t xml:space="preserve">жылдың 27 қарашасындағы № 471 бұйрығы,  ҚР Білім және ғылым министрінің 2013 жылдың 25 шілдесіндегі № 296 бұйрығы арқылы жүзеге асырылады.  </w:t>
      </w:r>
    </w:p>
    <w:p w14:paraId="59112300"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Родниковка орта мектебінде білім беру ұйымдарында пайдалануға рұқсат етілген оқу басылымдарының  тізбесі «Білім беру ұйымдарында пайдалануға рұқсат етілген оқулықтардың, оқу әдістемелік кешендердің, оқу құралдарының және басқа да қосымша әдебиеттерінің, оның ішінде электрондық тасымалдағыштар тізбесін бекіту туралы» ҚР Білім және ғылым министрлігінің 2013 ж. 27 қыркеүйектегі №400, 2013 ж 18 қарашадағы №460 және «2013ж. 27 қыркүйектегі №400 бұйрығына өзгерістер мен толықтырулар енгізілу туралы 2014ж 28 сәуірдегі №127 бұйрықтармен бекітілген оқулықтар мен оқу бағдарламалары қолданылады.</w:t>
      </w:r>
    </w:p>
    <w:p w14:paraId="01789C15"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1,2,5,7-сыныптар «Білім туралы» заңына сәйкес</w:t>
      </w:r>
      <w:r w:rsidRPr="00DF374E">
        <w:rPr>
          <w:sz w:val="28"/>
          <w:szCs w:val="28"/>
          <w:lang w:val="kk-KZ"/>
        </w:rPr>
        <w:t xml:space="preserve"> Қ</w:t>
      </w:r>
      <w:r w:rsidRPr="00DF374E">
        <w:rPr>
          <w:rFonts w:eastAsia="Times New Roman CYR"/>
          <w:sz w:val="28"/>
          <w:szCs w:val="28"/>
          <w:lang w:val="kk-KZ"/>
        </w:rPr>
        <w:t xml:space="preserve">Р білім және ғылым министрлігінің 30 наурыз 2016 жылғы №233 бұйрығымен бекітілген жаңартылған бағдарламамен оқытылады.  </w:t>
      </w:r>
    </w:p>
    <w:p w14:paraId="0B088662"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Баланың жеке тұлға ретінде қалыптасуында «Өзін-өзі тану» пәнін функционалдық тұрғыдан маңызды пәндердің бірі болып табылады.  Бұл пәнді оқыту «Адамның үйлесімді даму» интитуты (Алматы, Бөбек ҰҒПББСО) дайындаған, ҚР Білім жіне ғылым министрінің 2013 ж. 3 сәуірдегі №115 бұйрығымен бекітілген орта білім беретін мектептерге арналған оқу бағдарламалары жүзеге асырылады.</w:t>
      </w:r>
    </w:p>
    <w:p w14:paraId="61180C48"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ҚР президентінің 2011ж. 17 сәуірдегі тапсырмасын жүзеге асыру  және ҚР МЖМБС 1.4.0012-2012 аясында 2017-2018 оқу жылында  1,2,3,4- кластарда «Шет тілі» пәні оқытылады.</w:t>
      </w:r>
    </w:p>
    <w:p w14:paraId="729C11B7"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ҚР Үкіметінің 2013ж. 17 мамырдағы №499 қаулысымен бекітілген «Жалпы білім беру ұйымдары қызметінің үлгілік қағидаларының» 18- тармағына сәйкес ата-аналардың немесе өзге де заңды өкілдердің мүдделерін ескере отырып, жергілікті білім беруді басқару органдарымен келісім бойынша  білім беру ұйымдарында  даму мүмкіндігі шектеулі балалар мен дені сау балалардың  бірлесіп оқитын сыныптардың толымдығы ескеріп ұйымдастырылған.</w:t>
      </w:r>
    </w:p>
    <w:p w14:paraId="68607CAF"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«Өмір қауіпсіздік негіздері» оқу курсының мазмұны 1-4 сыныптарда дүниетану оқу курсының аясында: 1-3сыныптарда оқу жүктемесі 6 сағаттан; 4- сыныпта 10 сағаттан бастауыш сынып мұғалімінің оқытуымен жүзеге асырылады. 5-9 сыныптарда дене шынықтыру курсының аясында 15 сағаттық жылдық оқу жүктемесімен дене шынықтыру  мұғалімінің оқытуымен іске асырылады; 10-11 сыныптарда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қауіпсіздік негіздерін» оқыту сабақтары міндетті болып табылады және оқу үрдісі кезінде жүргізіледі.</w:t>
      </w:r>
    </w:p>
    <w:p w14:paraId="589C324B"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Оқушылардың қаржылық  сауаттылығын арттыру  мақсатында «экономика және қаржылық сауаттылық негіздері»  курсының мазмұны 4-сыныптарда «Дүниетану» оқу пәнімен , 5-11- сыныптарда «Технология»  оқу пәнімен кіріктіріліп оқытылады.</w:t>
      </w:r>
    </w:p>
    <w:p w14:paraId="7B425696"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Ата-аналар мен оқушылардың қалауымен 10,11-кластарға қоғамдық-гуманитарлық бағыт бейінді оқыту болып табылады.</w:t>
      </w:r>
    </w:p>
    <w:p w14:paraId="3B00B58C"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lastRenderedPageBreak/>
        <w:t xml:space="preserve">  Вариативтік компоненттен 9-сыныптар үшін  «Дінтану негіздері» курсына 1 сағат апталық жүктеме берілді.</w:t>
      </w:r>
    </w:p>
    <w:p w14:paraId="25419BD8"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ҚР Президентінің  «Қазақстандаы әлеметтік жаңғырту бағытындағы « Жалпыға ортақ Еңбек қоғамына қарай 20 қадам» бағдарламалық мақаласында берілген тапсырмаларды орындау мақсатында әзірленіп , ҚР Білім және ғылым министрінің 2013ж. 3 сәуірдегі №115 бұйрығымен бекітілген оқу бағдарламалары бойынша </w:t>
      </w:r>
    </w:p>
    <w:p w14:paraId="61047B18" w14:textId="77777777" w:rsidR="001E0019" w:rsidRPr="00DF374E" w:rsidRDefault="001E0019" w:rsidP="00DF374E">
      <w:pPr>
        <w:pStyle w:val="afd"/>
        <w:spacing w:after="0" w:line="240" w:lineRule="auto"/>
        <w:ind w:left="0"/>
        <w:jc w:val="both"/>
        <w:rPr>
          <w:rFonts w:eastAsia="Times New Roman CYR"/>
          <w:b/>
          <w:sz w:val="28"/>
          <w:szCs w:val="28"/>
          <w:lang w:val="kk-KZ"/>
        </w:rPr>
      </w:pPr>
      <w:r w:rsidRPr="00DF374E">
        <w:rPr>
          <w:rFonts w:eastAsia="Times New Roman CYR"/>
          <w:b/>
          <w:sz w:val="28"/>
          <w:szCs w:val="28"/>
          <w:lang w:val="kk-KZ"/>
        </w:rPr>
        <w:t>Бастауыш саты бойынша мектеп компонентінен 306 сағат, оқушы компонентінен 336 сағат берілген.</w:t>
      </w:r>
    </w:p>
    <w:p w14:paraId="03F32875"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Негізгі орта білім беру сатысы бойынша мектеп компонентінен 442 сағат, оқушы компонентінен 238 сағат берілген.   </w:t>
      </w:r>
    </w:p>
    <w:p w14:paraId="2263B0BA"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Жалпы орта білім беру сатысынан қолданбалы курс бойынша 646 сағат, оқушы компонентінен 204 сағат берілген.</w:t>
      </w:r>
    </w:p>
    <w:p w14:paraId="735EED8A" w14:textId="77777777" w:rsidR="001E0019" w:rsidRPr="00DF374E" w:rsidRDefault="001E0019" w:rsidP="00DF374E">
      <w:pPr>
        <w:spacing w:after="0" w:line="240" w:lineRule="auto"/>
        <w:jc w:val="both"/>
        <w:rPr>
          <w:rFonts w:eastAsia="Batang"/>
          <w:b/>
          <w:sz w:val="28"/>
          <w:szCs w:val="28"/>
          <w:u w:val="single"/>
          <w:lang w:val="kk-KZ"/>
        </w:rPr>
      </w:pPr>
      <w:r w:rsidRPr="00DF374E">
        <w:rPr>
          <w:rFonts w:eastAsia="Batang"/>
          <w:b/>
          <w:sz w:val="28"/>
          <w:szCs w:val="28"/>
          <w:u w:val="single"/>
          <w:lang w:val="kk-KZ"/>
        </w:rPr>
        <w:t xml:space="preserve">2018-2019 оқу жылы бойынша </w:t>
      </w:r>
    </w:p>
    <w:p w14:paraId="1BCBC3E4"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sz w:val="28"/>
          <w:szCs w:val="28"/>
          <w:lang w:val="kk-KZ"/>
        </w:rPr>
        <w:t xml:space="preserve">Родниковка орта мектебі оқу үрдісінде 2018-2019 оқу жылында </w:t>
      </w:r>
      <w:r w:rsidRPr="00DF374E">
        <w:rPr>
          <w:rFonts w:eastAsia="Times New Roman CYR"/>
          <w:sz w:val="28"/>
          <w:szCs w:val="28"/>
          <w:lang w:val="kk-KZ"/>
        </w:rPr>
        <w:t>«Білім туралы» заңына,</w:t>
      </w:r>
      <w:r w:rsidRPr="00DF374E">
        <w:rPr>
          <w:sz w:val="28"/>
          <w:szCs w:val="28"/>
          <w:lang w:val="kk-KZ"/>
        </w:rPr>
        <w:t xml:space="preserve"> Қ</w:t>
      </w:r>
      <w:r w:rsidRPr="00DF374E">
        <w:rPr>
          <w:rFonts w:eastAsia="Times New Roman CYR"/>
          <w:sz w:val="28"/>
          <w:szCs w:val="28"/>
          <w:lang w:val="kk-KZ"/>
        </w:rPr>
        <w:t xml:space="preserve">Р </w:t>
      </w:r>
      <w:r w:rsidRPr="00DF374E">
        <w:rPr>
          <w:sz w:val="28"/>
          <w:szCs w:val="28"/>
          <w:lang w:val="kk-KZ"/>
        </w:rPr>
        <w:t>Ү</w:t>
      </w:r>
      <w:r w:rsidRPr="00DF374E">
        <w:rPr>
          <w:rFonts w:eastAsia="Times New Roman CYR"/>
          <w:sz w:val="28"/>
          <w:szCs w:val="28"/>
          <w:lang w:val="kk-KZ"/>
        </w:rPr>
        <w:t>кіметінің</w:t>
      </w:r>
      <w:r w:rsidRPr="00DF374E">
        <w:rPr>
          <w:sz w:val="28"/>
          <w:szCs w:val="28"/>
          <w:lang w:val="kk-KZ"/>
        </w:rPr>
        <w:t xml:space="preserve"> 2012 </w:t>
      </w:r>
      <w:r w:rsidRPr="00DF374E">
        <w:rPr>
          <w:rFonts w:eastAsia="Times New Roman CYR"/>
          <w:sz w:val="28"/>
          <w:szCs w:val="28"/>
          <w:lang w:val="kk-KZ"/>
        </w:rPr>
        <w:t xml:space="preserve">жылғы 23 тамыздағы </w:t>
      </w:r>
      <w:r w:rsidRPr="00DF374E">
        <w:rPr>
          <w:sz w:val="28"/>
          <w:szCs w:val="28"/>
          <w:lang w:val="kk-KZ"/>
        </w:rPr>
        <w:t>№1080 қ</w:t>
      </w:r>
      <w:r w:rsidRPr="00DF374E">
        <w:rPr>
          <w:rFonts w:eastAsia="Times New Roman CYR"/>
          <w:sz w:val="28"/>
          <w:szCs w:val="28"/>
          <w:lang w:val="kk-KZ"/>
        </w:rPr>
        <w:t>аулысымен</w:t>
      </w:r>
      <w:r w:rsidRPr="00DF374E">
        <w:rPr>
          <w:sz w:val="28"/>
          <w:szCs w:val="28"/>
          <w:lang w:val="kk-KZ"/>
        </w:rPr>
        <w:t xml:space="preserve"> </w:t>
      </w:r>
      <w:r w:rsidRPr="00DF374E">
        <w:rPr>
          <w:rFonts w:eastAsia="Times New Roman CYR"/>
          <w:sz w:val="28"/>
          <w:szCs w:val="28"/>
          <w:lang w:val="kk-KZ"/>
        </w:rPr>
        <w:t>бекітілген</w:t>
      </w:r>
      <w:r w:rsidRPr="00DF374E">
        <w:rPr>
          <w:sz w:val="28"/>
          <w:szCs w:val="28"/>
          <w:lang w:val="kk-KZ"/>
        </w:rPr>
        <w:t xml:space="preserve">   Қ</w:t>
      </w:r>
      <w:r w:rsidRPr="00DF374E">
        <w:rPr>
          <w:rFonts w:eastAsia="Times New Roman CYR"/>
          <w:sz w:val="28"/>
          <w:szCs w:val="28"/>
          <w:lang w:val="kk-KZ"/>
        </w:rPr>
        <w:t xml:space="preserve">азақстан Республикасы орта білім берудің (бастауыш, негізгі орта, жалпы орта білім беру) мемлекеттік жалпыға міндетті білім беру стандарты (ҚР МЖМБС 1 4 002-2012) негізінде , ҚР Білім және ғылым министрінің 2012 жылғы 8 қарашадағы №500 және   2012 ж. 20 желтоқсанындағы №557 бұйрығымен бекітілген мектепке дейінгі, бастауыш, негізгі орта, жалпы орта білім берудің үлгілік оқу жоспарлары және ҚР Білім және ғылым министрлігінің 2013 жылғы 3 сәуірдегі № 115 бұйрығымен бекітілген орта мектептің оқыту бағдарламалары  («Біз мектепке барамыз» 2010 ж),  ҚР Білім және ғылым министрінің 2013 жылдың 27 қарашасындағы № 471 бұйрығы,  ҚР Білім және ғылым министрінің 2013 жылдың 25 шілдесіндегі № 296 бұйрығы арқылы жүзеге асырылады.  </w:t>
      </w:r>
    </w:p>
    <w:p w14:paraId="7326C5EF"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Родниковка орта мектебінде білім беру ұйымдарында пайдалануға рұқсат етілген оқу басылымдарының  тізбесі «Білім беру ұйымдарында пайдалануға рұқсат етілген оқулықтардың, оқу әдістемелік кешендердің, оқу құралдарының және басқа да қосымша әдебиеттерінің, оның ішінде электрондық тасымалдағыштар тізбесін бекіту туралы» ҚР Білім және ғылым министрлігінің 2013 ж. 27 қыркүйектегі №400, 2013 ж 18 қарашадағы №460 және «2013ж. 27 қыркүйектегі №400 бұйрығына өзгерістер мен толықтырулар енгізілу туралы 2014 ж 28 сәуірдегі №127 бұйрықтармен бекітілген оқулықтар мен оқу бағдарламалары қолданылады.</w:t>
      </w:r>
    </w:p>
    <w:p w14:paraId="3184664C"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1,2,3,5,6,7,8-сыныптар «Білім туралы» заңына сәйкес</w:t>
      </w:r>
      <w:r w:rsidRPr="00DF374E">
        <w:rPr>
          <w:sz w:val="28"/>
          <w:szCs w:val="28"/>
          <w:lang w:val="kk-KZ"/>
        </w:rPr>
        <w:t xml:space="preserve"> Қ</w:t>
      </w:r>
      <w:r w:rsidRPr="00DF374E">
        <w:rPr>
          <w:rFonts w:eastAsia="Times New Roman CYR"/>
          <w:sz w:val="28"/>
          <w:szCs w:val="28"/>
          <w:lang w:val="kk-KZ"/>
        </w:rPr>
        <w:t xml:space="preserve">Р білім және ғылым министрлігінің 2018 жылдың 4 қыркүйектегі  № 441 бұйрығымен бекітілген жаңартылған бағдарламамен оқытылады.  </w:t>
      </w:r>
    </w:p>
    <w:p w14:paraId="3F5550D8"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Баланың жеке тұлға ретінде қалыптасуында «Өзін-өзі тану» пәнін функционалдық тұрғыдан маңызды пәндердің бірі болып табылады.  Бұл пәнді оқыту «Адамның үйлесімді даму» интитуты (Алматы, Бөбек ҰҒПББСО) дайындаған, ҚР Білім және ғылым министрінің 2013 ж. 3 сәуірдегі №115 бұйрығымен бекітілген орта білім беретін мектептерге арналған оқу бағдарламалары жүзеге асырылады.</w:t>
      </w:r>
    </w:p>
    <w:p w14:paraId="470B4323"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lastRenderedPageBreak/>
        <w:t xml:space="preserve">           ҚР президентінің 2011ж. 17 сәуірдегі тапсырмасын жүзеге асыру  және ҚР МЖМБС 1.4.0012-2012 аясында 2018-2019 оқу жылында  1,2,3,4- кластарда «Ағылшын тілі» пәні оқытылады.</w:t>
      </w:r>
    </w:p>
    <w:p w14:paraId="161B794C" w14:textId="77777777" w:rsidR="001E0019" w:rsidRPr="00DF374E" w:rsidRDefault="001E0019" w:rsidP="00DF374E">
      <w:pPr>
        <w:spacing w:after="0" w:line="240" w:lineRule="auto"/>
        <w:ind w:left="3" w:right="8"/>
        <w:rPr>
          <w:sz w:val="28"/>
          <w:szCs w:val="28"/>
          <w:lang w:val="kk-KZ"/>
        </w:rPr>
      </w:pPr>
      <w:r w:rsidRPr="00DF374E">
        <w:rPr>
          <w:sz w:val="28"/>
          <w:szCs w:val="28"/>
          <w:lang w:val="kk-KZ"/>
        </w:rPr>
        <w:t xml:space="preserve">2018-2019 оқу жылында «Өмір қауіпсіздігінің негіздерін» кіріктірілген оқу бағдарламасы  міндетті түрде оқыту қамтамасыз етілуі тиіс, бұл ретте білім алушылардың төтенше жағдайларда (өрт, жер сілкінісі және т.б)  практикалық дағдыларының қалыптасуына ерекше назар аударылуы тиіс. </w:t>
      </w:r>
    </w:p>
    <w:p w14:paraId="37091B72" w14:textId="77777777" w:rsidR="001E0019" w:rsidRPr="00DF374E" w:rsidRDefault="001E0019" w:rsidP="00DF374E">
      <w:pPr>
        <w:spacing w:after="0" w:line="240" w:lineRule="auto"/>
        <w:ind w:left="711" w:right="140"/>
        <w:rPr>
          <w:sz w:val="28"/>
          <w:szCs w:val="28"/>
          <w:lang w:val="kk-KZ"/>
        </w:rPr>
      </w:pPr>
      <w:r w:rsidRPr="00DF374E">
        <w:rPr>
          <w:sz w:val="28"/>
          <w:szCs w:val="28"/>
          <w:lang w:val="kk-KZ"/>
        </w:rPr>
        <w:t xml:space="preserve">Осыған байланысты «ӨҚН»  курсын оқыту: </w:t>
      </w:r>
    </w:p>
    <w:p w14:paraId="736EBF26" w14:textId="77777777" w:rsidR="001E0019" w:rsidRPr="00DF374E" w:rsidRDefault="001E0019" w:rsidP="00DF374E">
      <w:pPr>
        <w:numPr>
          <w:ilvl w:val="0"/>
          <w:numId w:val="20"/>
        </w:numPr>
        <w:spacing w:after="0" w:line="240" w:lineRule="auto"/>
        <w:ind w:right="140" w:hanging="211"/>
        <w:jc w:val="both"/>
        <w:rPr>
          <w:sz w:val="28"/>
          <w:szCs w:val="28"/>
          <w:lang w:val="kk-KZ"/>
        </w:rPr>
      </w:pPr>
      <w:r w:rsidRPr="00DF374E">
        <w:rPr>
          <w:sz w:val="28"/>
          <w:szCs w:val="28"/>
          <w:lang w:val="kk-KZ"/>
        </w:rPr>
        <w:t xml:space="preserve">1-4-сыныптарда «Дүниетану» оқу курсының аясында;  </w:t>
      </w:r>
    </w:p>
    <w:p w14:paraId="7AA813BB" w14:textId="77777777" w:rsidR="001E0019" w:rsidRPr="00DF374E" w:rsidRDefault="001E0019" w:rsidP="00DF374E">
      <w:pPr>
        <w:numPr>
          <w:ilvl w:val="0"/>
          <w:numId w:val="20"/>
        </w:numPr>
        <w:spacing w:after="0" w:line="240" w:lineRule="auto"/>
        <w:ind w:right="140" w:hanging="211"/>
        <w:jc w:val="both"/>
        <w:rPr>
          <w:sz w:val="28"/>
          <w:szCs w:val="28"/>
          <w:lang w:val="ru-RU"/>
        </w:rPr>
      </w:pPr>
      <w:r w:rsidRPr="00DF374E">
        <w:rPr>
          <w:sz w:val="28"/>
          <w:szCs w:val="28"/>
          <w:lang w:val="ru-RU"/>
        </w:rPr>
        <w:t xml:space="preserve">5-9-сыныптарда – «Дене шынықтыру» пәні аясында; </w:t>
      </w:r>
    </w:p>
    <w:p w14:paraId="1D09E1C0" w14:textId="77777777" w:rsidR="001E0019" w:rsidRPr="00DF374E" w:rsidRDefault="001E0019" w:rsidP="00DF374E">
      <w:pPr>
        <w:spacing w:after="0" w:line="240" w:lineRule="auto"/>
        <w:ind w:left="2"/>
        <w:rPr>
          <w:sz w:val="28"/>
          <w:szCs w:val="28"/>
          <w:lang w:val="ru-RU"/>
        </w:rPr>
      </w:pPr>
      <w:r w:rsidRPr="00DF374E">
        <w:rPr>
          <w:sz w:val="28"/>
          <w:szCs w:val="28"/>
          <w:lang w:val="ru-RU"/>
        </w:rPr>
        <w:t xml:space="preserve">–10-сыныптарда «Алғашқы әскери дайындық» оқу курсының аясында жүзеге асырылады.  </w:t>
      </w:r>
    </w:p>
    <w:p w14:paraId="1F263D1F" w14:textId="77777777" w:rsidR="001E0019" w:rsidRPr="00DF374E" w:rsidRDefault="001E0019" w:rsidP="00DF374E">
      <w:pPr>
        <w:pStyle w:val="afd"/>
        <w:spacing w:after="0" w:line="240" w:lineRule="auto"/>
        <w:ind w:left="0"/>
        <w:jc w:val="both"/>
        <w:rPr>
          <w:rFonts w:eastAsia="Times New Roman CYR"/>
          <w:b/>
          <w:sz w:val="28"/>
          <w:szCs w:val="28"/>
          <w:lang w:val="kk-KZ"/>
        </w:rPr>
      </w:pPr>
      <w:r w:rsidRPr="00DF374E">
        <w:rPr>
          <w:rFonts w:eastAsia="Times New Roman CYR"/>
          <w:b/>
          <w:sz w:val="28"/>
          <w:szCs w:val="28"/>
          <w:lang w:val="ru-RU"/>
        </w:rPr>
        <w:t xml:space="preserve">Бастауыш саты </w:t>
      </w:r>
      <w:r w:rsidRPr="00DF374E">
        <w:rPr>
          <w:rFonts w:eastAsia="Times New Roman CYR"/>
          <w:b/>
          <w:sz w:val="28"/>
          <w:szCs w:val="28"/>
          <w:lang w:val="kk-KZ"/>
        </w:rPr>
        <w:t>бойынша мектеп компонентінен 204 сағат, оқушы компонентінен 404 сағат берілген.</w:t>
      </w:r>
    </w:p>
    <w:p w14:paraId="190394D9"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Негізгі орта білім беру сатысы бойынша элективті курстан 476 сағат, оқушы компонентінен 272 сағат берілген.   </w:t>
      </w:r>
    </w:p>
    <w:p w14:paraId="24655000" w14:textId="76278AC9"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Жалпы орта білім беру сатысынан қолданбалы курс бойынша 612 сағат, таңдау курсынан 170 сағат берілген.</w:t>
      </w:r>
    </w:p>
    <w:p w14:paraId="5DBACC17" w14:textId="77777777" w:rsidR="001E0019" w:rsidRPr="00DF374E" w:rsidRDefault="001E0019" w:rsidP="00DF374E">
      <w:pPr>
        <w:spacing w:after="0" w:line="240" w:lineRule="auto"/>
        <w:jc w:val="both"/>
        <w:rPr>
          <w:rFonts w:eastAsia="Calibri"/>
          <w:b/>
          <w:sz w:val="28"/>
          <w:szCs w:val="28"/>
          <w:lang w:val="kk-KZ"/>
        </w:rPr>
      </w:pPr>
    </w:p>
    <w:p w14:paraId="6234821E" w14:textId="77777777" w:rsidR="001E0019" w:rsidRPr="00DF374E" w:rsidRDefault="001E0019" w:rsidP="00DF374E">
      <w:pPr>
        <w:spacing w:after="0" w:line="240" w:lineRule="auto"/>
        <w:jc w:val="both"/>
        <w:rPr>
          <w:rFonts w:eastAsia="Batang"/>
          <w:b/>
          <w:sz w:val="28"/>
          <w:szCs w:val="28"/>
          <w:u w:val="single"/>
          <w:lang w:val="kk-KZ"/>
        </w:rPr>
      </w:pPr>
      <w:r w:rsidRPr="00DF374E">
        <w:rPr>
          <w:rFonts w:eastAsia="Batang"/>
          <w:b/>
          <w:sz w:val="28"/>
          <w:szCs w:val="28"/>
          <w:u w:val="single"/>
          <w:lang w:val="kk-KZ"/>
        </w:rPr>
        <w:t>2019-2020 оқу жылы бойынша</w:t>
      </w:r>
    </w:p>
    <w:p w14:paraId="1370AB18"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 xml:space="preserve">   Родниковка ЖОББ мектебі 2019-2020 оқу жылын 1 қыркүйектен бастады. Мектепте 22 класс комплект бар. Оның 11-і класының оқытылуы қазақ тілінде болса  11-класының  оқытылуы орыс тілінде. Мектепте барлығы 215 оқушы білім алады. Оның ішінде 2 оқушы денсаулығына байланысты үйден оқытылады. 10-кластың үйден оқылып отырған оқушысы ҚР Білім және ғылым министрлігінің 2018 жылғы 4 қыркүйектегі №441 бұйрығының 53 қосымшасына сәйкес оқытылады.  Ал 1 оқушы 2019 жылдың 17 мамырдағы №216 жылғы бұйрығына сәйкес 7-класта үйден оқытылады. ПМК бойынша класта оқушылармен бірге оқытылады.  </w:t>
      </w:r>
    </w:p>
    <w:p w14:paraId="6460644D"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 xml:space="preserve">   Родниковка ЖОББ мектебі оқу үрдісінде  Қазақстан Республикасы Білім және ғылым министрінің бұйрықтарына сай бағдарлама бойынша сағаттар саны бөлінді.</w:t>
      </w:r>
    </w:p>
    <w:p w14:paraId="60F4BABB"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 xml:space="preserve">Вариативтік компоненттері </w:t>
      </w:r>
      <w:r w:rsidRPr="00DF374E">
        <w:rPr>
          <w:rFonts w:eastAsia="Times New Roman CYR"/>
          <w:sz w:val="28"/>
          <w:szCs w:val="28"/>
          <w:lang w:val="kk-KZ"/>
        </w:rPr>
        <w:t>типтік оқу жоспарына сәйкес орындалды.</w:t>
      </w:r>
    </w:p>
    <w:p w14:paraId="27AC9331"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1-қосымшасы бойынша және ҚР Білім және ғылым министірінің 2012 жылғы 8 қарашадағы №500 бұйрығына 6-қосымша бойынша оқытылуы қазақ тіліндегі бастауыш сыныптар оқытылады.</w:t>
      </w:r>
    </w:p>
    <w:p w14:paraId="229790ED"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2-қосымшасы бойынша және ҚР Білім және ғылым министірінің 2012 жылғы 8 қарашадағы №500 бұйрығына 7-қосымша бойынша оқытылуы орыс тіліндегі бастауыш сыныптар оқытылады.</w:t>
      </w:r>
    </w:p>
    <w:p w14:paraId="2B9F8A92"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4-қосымшасы бойынша және ҚР Білім және ғылым министірінің 2012 жылғы 8 қарашадағы №500 бұйрығына 16-қосымша бойынша оқытылуы қазақ тіліндегі негізгі орта мектептері оқытылады.</w:t>
      </w:r>
    </w:p>
    <w:p w14:paraId="2293DEE7" w14:textId="77777777" w:rsidR="001E0019" w:rsidRPr="00DF374E" w:rsidRDefault="001E0019" w:rsidP="00DF374E">
      <w:pPr>
        <w:spacing w:after="0" w:line="240" w:lineRule="auto"/>
        <w:jc w:val="both"/>
        <w:rPr>
          <w:sz w:val="28"/>
          <w:szCs w:val="28"/>
          <w:lang w:val="kk-KZ"/>
        </w:rPr>
      </w:pPr>
      <w:r w:rsidRPr="00DF374E">
        <w:rPr>
          <w:sz w:val="28"/>
          <w:szCs w:val="28"/>
          <w:lang w:val="kk-KZ"/>
        </w:rPr>
        <w:lastRenderedPageBreak/>
        <w:t xml:space="preserve">    Қазақстан Республикасы Білім және ғылым министрінің 2018 жылғы 4 қыркүйектегі №441бұйрығының 5-қосымшасы бойынша және ҚР Білім және ғылым министірінің 2012 жылғы 8 қарашадағы №500 бұйрығына 17-қосымша бойынша оқытылуы орыс тіліндегі негізгі орта мектептері оқытылады</w:t>
      </w:r>
    </w:p>
    <w:p w14:paraId="1DDB11EC"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2-қосымшасы бойынша және ҚР Білім және ғылым министірінің 2012 жылғы 8 қарашадағы №500 бұйрығына 120-қосымша бойынша оқытылуы қазақ тіліндегі 10 сыныптары оқытылады</w:t>
      </w:r>
    </w:p>
    <w:p w14:paraId="784B4194"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4-қосымшасы бойынша және ҚР Білім және ғылым министірінің 2012 жылғы 8 қарашадағы №500 бұйрығына 122-қосымша бойынша оқытылуы орыс тіліндегі 10 сыныптары оқытылады</w:t>
      </w:r>
    </w:p>
    <w:p w14:paraId="7A1FC977"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2013 жылғы 25 шілдедегі №296 бұйрығының 8-қосымшасы бойынша және ҚР Білім және ғылым министірінің 2012 жылғы 8 қарашадағы №500 бұйрығына 8-қосымша бойынша оқытылуы қазақ тіліндегі 11 сыныптары оқытылады</w:t>
      </w:r>
    </w:p>
    <w:p w14:paraId="3080E06E"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2013 жылғы 27 қарашадағы №471 бұйрығының 6-қосымшасы бойынша және ҚР Білім және ғылым министірінің 2012 жылғы 8 қарашадағы №500 бұйрығына 10-қосымша бойынша оқытылуы қазақ тіліндегі 11 сыныптары оқытылады</w:t>
      </w:r>
    </w:p>
    <w:p w14:paraId="5B2E9BB9" w14:textId="77777777" w:rsidR="001E0019" w:rsidRPr="00DF374E" w:rsidRDefault="001E0019" w:rsidP="00DF374E">
      <w:pPr>
        <w:pStyle w:val="afd"/>
        <w:spacing w:after="0" w:line="240" w:lineRule="auto"/>
        <w:ind w:left="0"/>
        <w:jc w:val="both"/>
        <w:rPr>
          <w:rFonts w:eastAsia="Times New Roman CYR"/>
          <w:sz w:val="28"/>
          <w:szCs w:val="28"/>
          <w:lang w:val="kk-KZ"/>
        </w:rPr>
      </w:pPr>
    </w:p>
    <w:p w14:paraId="2618F827" w14:textId="77777777" w:rsidR="001E0019" w:rsidRPr="00DF374E" w:rsidRDefault="001E0019" w:rsidP="00DF374E">
      <w:pPr>
        <w:spacing w:after="0" w:line="240" w:lineRule="auto"/>
        <w:jc w:val="both"/>
        <w:rPr>
          <w:rFonts w:eastAsia="Calibri"/>
          <w:sz w:val="28"/>
          <w:szCs w:val="28"/>
          <w:lang w:val="kk-KZ"/>
        </w:rPr>
      </w:pPr>
      <w:r w:rsidRPr="00DF374E">
        <w:rPr>
          <w:b/>
          <w:i/>
          <w:sz w:val="28"/>
          <w:szCs w:val="28"/>
          <w:u w:val="single"/>
          <w:lang w:val="kk-KZ"/>
        </w:rPr>
        <w:t>Үйден оқыту</w:t>
      </w:r>
      <w:r w:rsidRPr="00DF374E">
        <w:rPr>
          <w:b/>
          <w:sz w:val="28"/>
          <w:szCs w:val="28"/>
          <w:u w:val="single"/>
          <w:lang w:val="kk-KZ"/>
        </w:rPr>
        <w:t xml:space="preserve"> бойынша  (10 «Ә» сынып) </w:t>
      </w:r>
      <w:r w:rsidRPr="00DF374E">
        <w:rPr>
          <w:sz w:val="28"/>
          <w:szCs w:val="28"/>
          <w:lang w:val="kk-KZ"/>
        </w:rPr>
        <w:t>ҚР Білім және ғылым министрлігінің 2018 жылғы 4 қыркүйектегі №441 бұйрығының 53 қосымшасы  ҚР Білім және ғылым министрлігінің 2012 жылғы 8 қарашадағы №500 бұйрығының 77 қосымшасы</w:t>
      </w:r>
      <w:r w:rsidRPr="00DF374E">
        <w:rPr>
          <w:rFonts w:eastAsia="Calibri"/>
          <w:sz w:val="28"/>
          <w:szCs w:val="28"/>
          <w:lang w:val="kk-KZ"/>
        </w:rPr>
        <w:t xml:space="preserve"> негізге алып құрылды. </w:t>
      </w:r>
    </w:p>
    <w:p w14:paraId="26F4B1E2" w14:textId="77777777" w:rsidR="001E0019" w:rsidRPr="00DF374E" w:rsidRDefault="001E0019" w:rsidP="00DF374E">
      <w:pPr>
        <w:pStyle w:val="afd"/>
        <w:spacing w:after="0" w:line="240" w:lineRule="auto"/>
        <w:ind w:left="0"/>
        <w:jc w:val="right"/>
        <w:rPr>
          <w:sz w:val="28"/>
          <w:szCs w:val="28"/>
          <w:lang w:val="kk-KZ"/>
        </w:rPr>
      </w:pPr>
    </w:p>
    <w:p w14:paraId="1458EA0B" w14:textId="77777777" w:rsidR="001E0019" w:rsidRPr="00DF374E" w:rsidRDefault="001E0019" w:rsidP="00DF374E">
      <w:pPr>
        <w:pStyle w:val="afd"/>
        <w:spacing w:after="0" w:line="240" w:lineRule="auto"/>
        <w:ind w:left="0"/>
        <w:rPr>
          <w:sz w:val="28"/>
          <w:szCs w:val="28"/>
          <w:lang w:val="kk-KZ"/>
        </w:rPr>
      </w:pPr>
      <w:r w:rsidRPr="00DF374E">
        <w:rPr>
          <w:b/>
          <w:i/>
          <w:sz w:val="28"/>
          <w:szCs w:val="28"/>
          <w:u w:val="single"/>
          <w:lang w:val="kk-KZ"/>
        </w:rPr>
        <w:t>Үйден оқыту</w:t>
      </w:r>
      <w:r w:rsidRPr="00DF374E">
        <w:rPr>
          <w:b/>
          <w:sz w:val="28"/>
          <w:szCs w:val="28"/>
          <w:u w:val="single"/>
          <w:lang w:val="kk-KZ"/>
        </w:rPr>
        <w:t xml:space="preserve"> бойынша  (7 «А» сынып) </w:t>
      </w:r>
      <w:r w:rsidRPr="00DF374E">
        <w:rPr>
          <w:sz w:val="28"/>
          <w:szCs w:val="28"/>
          <w:lang w:val="kk-KZ"/>
        </w:rPr>
        <w:t>ҚР Білім және ғылым министрлігінің 2018 жылғы 4 қыркүйектегі №441 бұйрығының 53 қосымшасы (орташа ақыл-ой кемістігі бойынша арнаулы білім бағдарламасы)</w:t>
      </w:r>
      <w:r w:rsidRPr="00DF374E">
        <w:rPr>
          <w:rFonts w:eastAsia="Calibri"/>
          <w:sz w:val="28"/>
          <w:szCs w:val="28"/>
          <w:lang w:val="kk-KZ"/>
        </w:rPr>
        <w:t xml:space="preserve"> негізге алып құрылды.</w:t>
      </w:r>
    </w:p>
    <w:p w14:paraId="321771A7" w14:textId="77777777" w:rsidR="001E0019" w:rsidRPr="00DF374E" w:rsidRDefault="001E0019" w:rsidP="00DF374E">
      <w:pPr>
        <w:spacing w:after="0" w:line="240" w:lineRule="auto"/>
        <w:rPr>
          <w:sz w:val="28"/>
          <w:szCs w:val="28"/>
          <w:lang w:val="kk-KZ"/>
        </w:rPr>
      </w:pPr>
    </w:p>
    <w:p w14:paraId="486FDC59" w14:textId="77777777" w:rsidR="001E0019" w:rsidRPr="00DF374E" w:rsidRDefault="001E0019" w:rsidP="00DF374E">
      <w:pPr>
        <w:pStyle w:val="afd"/>
        <w:spacing w:after="0" w:line="240" w:lineRule="auto"/>
        <w:ind w:left="0"/>
        <w:jc w:val="both"/>
        <w:rPr>
          <w:rFonts w:eastAsia="Times New Roman CYR"/>
          <w:b/>
          <w:sz w:val="28"/>
          <w:szCs w:val="28"/>
          <w:lang w:val="kk-KZ"/>
        </w:rPr>
      </w:pPr>
      <w:r w:rsidRPr="00DF374E">
        <w:rPr>
          <w:rFonts w:eastAsia="Batang"/>
          <w:b/>
          <w:sz w:val="28"/>
          <w:szCs w:val="28"/>
          <w:u w:val="single"/>
          <w:lang w:val="kk-KZ"/>
        </w:rPr>
        <w:t xml:space="preserve"> </w:t>
      </w:r>
      <w:r w:rsidRPr="00DF374E">
        <w:rPr>
          <w:rFonts w:eastAsia="Times New Roman CYR"/>
          <w:b/>
          <w:sz w:val="28"/>
          <w:szCs w:val="28"/>
          <w:lang w:val="kk-KZ"/>
        </w:rPr>
        <w:t>Бастауыш саты бойынша мектеп компонентінен 102 сағат, оқушы компонентінен 438 сағат берілген.</w:t>
      </w:r>
    </w:p>
    <w:p w14:paraId="06652385"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Негізгі орта білім беру сатысы бойынша элективті курстан 476 сағат, оқушы компонентінен 272 сағат берілген.   </w:t>
      </w:r>
    </w:p>
    <w:p w14:paraId="711048FB"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Жалпы орта білім беру сатысынан қолданбалы курс бойынша 340 сағат, таңдау курсынан 347 сағат берілген.</w:t>
      </w:r>
    </w:p>
    <w:p w14:paraId="18CCB0B5" w14:textId="77777777" w:rsidR="001E0019" w:rsidRPr="00DF374E" w:rsidRDefault="001E0019" w:rsidP="00DF374E">
      <w:pPr>
        <w:spacing w:after="0"/>
        <w:rPr>
          <w:sz w:val="28"/>
          <w:szCs w:val="28"/>
          <w:lang w:val="kk-KZ"/>
        </w:rPr>
      </w:pPr>
    </w:p>
    <w:p w14:paraId="7FA3DC67" w14:textId="77777777" w:rsidR="001E0019" w:rsidRPr="00DF374E" w:rsidRDefault="001E0019" w:rsidP="00DF374E">
      <w:pPr>
        <w:tabs>
          <w:tab w:val="left" w:pos="720"/>
        </w:tabs>
        <w:spacing w:after="0" w:line="240" w:lineRule="auto"/>
        <w:jc w:val="both"/>
        <w:rPr>
          <w:b/>
          <w:sz w:val="28"/>
          <w:szCs w:val="28"/>
          <w:lang w:val="kk-KZ"/>
        </w:rPr>
      </w:pPr>
    </w:p>
    <w:p w14:paraId="4C4B54A7" w14:textId="77777777" w:rsidR="001E0019" w:rsidRPr="00DF374E" w:rsidRDefault="001E0019" w:rsidP="00DF374E">
      <w:pPr>
        <w:spacing w:after="0" w:line="240" w:lineRule="auto"/>
        <w:jc w:val="both"/>
        <w:rPr>
          <w:rFonts w:eastAsia="Batang"/>
          <w:b/>
          <w:sz w:val="28"/>
          <w:szCs w:val="28"/>
          <w:u w:val="single"/>
          <w:lang w:val="kk-KZ"/>
        </w:rPr>
      </w:pPr>
      <w:r w:rsidRPr="00DF374E">
        <w:rPr>
          <w:rFonts w:eastAsia="Batang"/>
          <w:b/>
          <w:sz w:val="28"/>
          <w:szCs w:val="28"/>
          <w:u w:val="single"/>
          <w:lang w:val="kk-KZ"/>
        </w:rPr>
        <w:t xml:space="preserve">2020-2021 оқу жылы бойынша </w:t>
      </w:r>
    </w:p>
    <w:p w14:paraId="00FB609D" w14:textId="77777777" w:rsidR="001E0019" w:rsidRPr="00DF374E" w:rsidRDefault="001E0019" w:rsidP="00DF374E">
      <w:pPr>
        <w:spacing w:after="0" w:line="240" w:lineRule="auto"/>
        <w:jc w:val="both"/>
        <w:rPr>
          <w:rFonts w:eastAsia="Batang"/>
          <w:b/>
          <w:sz w:val="28"/>
          <w:szCs w:val="28"/>
          <w:u w:val="single"/>
          <w:lang w:val="kk-KZ"/>
        </w:rPr>
      </w:pPr>
    </w:p>
    <w:p w14:paraId="46B627A0"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 xml:space="preserve">  Родниковка ЖОББ мектебі 2020-2021 оқу жылын 1 қыркүйектен бастады. Мектепте 22 класс комплект бар. Оның 11-і класының оқытылуы қазақ тілінде болса  </w:t>
      </w:r>
    </w:p>
    <w:p w14:paraId="551AEEA1"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 xml:space="preserve">11-класының  оқытылуы орыс тілінде. Мектепте барлығы 216 оқушы білім алады.  </w:t>
      </w:r>
    </w:p>
    <w:p w14:paraId="05418310"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lastRenderedPageBreak/>
        <w:t>Сонымен қатар мектепке дейінгі 2 даярлық тобы бар.  Оқытылуы қазақ және орыс тобы болып бөлінеді. Мектепке дейінгі даярлық тобында жалпы тәрбиеленушіледің саны-20.</w:t>
      </w:r>
    </w:p>
    <w:p w14:paraId="3D4DB7DB"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Родниковка ЖОББ мектебі оқу үрдісінде  Қазақстан Республикасы Білім және ғылым министрінің бұйрықтарына сай бағдарлама бойынша сағаттар саны бөлінді.</w:t>
      </w:r>
    </w:p>
    <w:p w14:paraId="69932B7E" w14:textId="77777777" w:rsidR="001E0019" w:rsidRPr="00DF374E" w:rsidRDefault="001E0019" w:rsidP="00DF374E">
      <w:pPr>
        <w:pStyle w:val="afd"/>
        <w:spacing w:after="0" w:line="240" w:lineRule="auto"/>
        <w:ind w:left="0"/>
        <w:jc w:val="both"/>
        <w:rPr>
          <w:sz w:val="28"/>
          <w:szCs w:val="28"/>
          <w:lang w:val="kk-KZ"/>
        </w:rPr>
      </w:pPr>
      <w:r w:rsidRPr="00DF374E">
        <w:rPr>
          <w:sz w:val="28"/>
          <w:szCs w:val="28"/>
          <w:lang w:val="kk-KZ"/>
        </w:rPr>
        <w:t xml:space="preserve">Вариативтік компоненттері </w:t>
      </w:r>
      <w:r w:rsidRPr="00DF374E">
        <w:rPr>
          <w:rFonts w:eastAsia="Times New Roman CYR"/>
          <w:sz w:val="28"/>
          <w:szCs w:val="28"/>
          <w:lang w:val="kk-KZ"/>
        </w:rPr>
        <w:t>типтік оқу жоспарына сәйкес орындалды.</w:t>
      </w:r>
    </w:p>
    <w:p w14:paraId="4DF85FEF"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1-қосымшасы бойынша және ҚР Білім және ғылым министірінің 2012 жылғы 8 қарашадағы №500 бұйрығына 6-қосымша бойынша оқытылуы қазақ тіліндегі бастауыш сыныптар оқытылады.</w:t>
      </w:r>
    </w:p>
    <w:p w14:paraId="4C852186"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2-қосымшасы бойынша және ҚР Білім және ғылым министірінің 2012 жылғы 8 қарашадағы №500 бұйрығына 7-қосымша бойынша оқытылуы орыс тіліндегі бастауыш сыныптар оқытылады.</w:t>
      </w:r>
    </w:p>
    <w:p w14:paraId="2A63F962"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4-қосымшасы бойынша және ҚР Білім және ғылым министірінің 2012 жылғы 8 қарашадағы №500 бұйрығына 16-қосымша бойынша оқытылуы қазақ тіліндегі негізгі орта мектептері оқытылады.</w:t>
      </w:r>
    </w:p>
    <w:p w14:paraId="5862E710"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5-қосымшасы бойынша және ҚР Білім және ғылым министірінің 2012 жылғы 8 қарашадағы №500 бұйрығына 17-қосымша бойынша оқытылуы орыс тіліндегі негізгі орта мектептері оқытылады</w:t>
      </w:r>
    </w:p>
    <w:p w14:paraId="65472F12"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2-қосымшасы бойынша және ҚР Білім және ғылым министірінің 2012 жылғы 8 қарашадағы №500 бұйрығына 120-қосымша бойынша оқытылуы қазақ тіліндегі 10,11- сыныптары оқытылады</w:t>
      </w:r>
    </w:p>
    <w:p w14:paraId="76E5B2B5"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4-қосымшасы бойынша және ҚР Білім және ғылым министірінің 2012 жылғы 8 қарашадағы №500 бұйрығына 122-қосымша бойынша оқытылуы орыс тіліндегі 10,11- сыныптары оқытылады</w:t>
      </w:r>
    </w:p>
    <w:p w14:paraId="6505BC8B" w14:textId="77777777" w:rsidR="001E0019" w:rsidRPr="00DF374E" w:rsidRDefault="001E0019" w:rsidP="00DF374E">
      <w:pPr>
        <w:spacing w:after="0" w:line="240" w:lineRule="auto"/>
        <w:rPr>
          <w:sz w:val="28"/>
          <w:szCs w:val="28"/>
          <w:lang w:val="kk-KZ"/>
        </w:rPr>
      </w:pPr>
      <w:r w:rsidRPr="00DF374E">
        <w:rPr>
          <w:sz w:val="28"/>
          <w:szCs w:val="28"/>
          <w:shd w:val="clear" w:color="auto" w:fill="FFFFFF"/>
          <w:lang w:val="kk-KZ"/>
        </w:rPr>
        <w:t>Қазақстан Республикасы Білім және ғылым министрінің 2012 жылғы 20         желтоқсандағы</w:t>
      </w:r>
      <w:r w:rsidRPr="00DF374E">
        <w:rPr>
          <w:sz w:val="28"/>
          <w:szCs w:val="28"/>
          <w:lang w:val="kk-KZ"/>
        </w:rPr>
        <w:t xml:space="preserve">  </w:t>
      </w:r>
      <w:r w:rsidRPr="00DF374E">
        <w:rPr>
          <w:sz w:val="28"/>
          <w:szCs w:val="28"/>
          <w:shd w:val="clear" w:color="auto" w:fill="FFFFFF"/>
          <w:lang w:val="kk-KZ"/>
        </w:rPr>
        <w:t>№ 557 бұйрығына</w:t>
      </w:r>
      <w:r w:rsidRPr="00DF374E">
        <w:rPr>
          <w:sz w:val="28"/>
          <w:szCs w:val="28"/>
          <w:lang w:val="kk-KZ"/>
        </w:rPr>
        <w:t xml:space="preserve"> </w:t>
      </w:r>
      <w:r w:rsidRPr="00DF374E">
        <w:rPr>
          <w:sz w:val="28"/>
          <w:szCs w:val="28"/>
          <w:shd w:val="clear" w:color="auto" w:fill="FFFFFF"/>
          <w:lang w:val="kk-KZ"/>
        </w:rPr>
        <w:t xml:space="preserve">1-қосымшасы бойынша және </w:t>
      </w:r>
    </w:p>
    <w:p w14:paraId="281F04D4" w14:textId="77777777" w:rsidR="001E0019" w:rsidRPr="00DF374E" w:rsidRDefault="001E0019" w:rsidP="00DF374E">
      <w:pPr>
        <w:spacing w:after="0" w:line="240" w:lineRule="auto"/>
        <w:rPr>
          <w:sz w:val="28"/>
          <w:szCs w:val="28"/>
          <w:shd w:val="clear" w:color="auto" w:fill="FFFFFF"/>
          <w:lang w:val="kk-KZ"/>
        </w:rPr>
      </w:pPr>
      <w:r w:rsidRPr="00DF374E">
        <w:rPr>
          <w:spacing w:val="2"/>
          <w:sz w:val="28"/>
          <w:szCs w:val="28"/>
          <w:shd w:val="clear" w:color="auto" w:fill="FFFFFF"/>
          <w:lang w:val="kk-KZ"/>
        </w:rPr>
        <w:t>ҚР Білім және ғылым министрінің 12.05.2020 </w:t>
      </w:r>
      <w:hyperlink r:id="rId9" w:anchor="z10" w:history="1">
        <w:r w:rsidRPr="00DF374E">
          <w:rPr>
            <w:rStyle w:val="ab"/>
            <w:spacing w:val="2"/>
            <w:sz w:val="28"/>
            <w:szCs w:val="28"/>
            <w:shd w:val="clear" w:color="auto" w:fill="FFFFFF"/>
            <w:lang w:val="kk-KZ"/>
          </w:rPr>
          <w:t>№ 195</w:t>
        </w:r>
      </w:hyperlink>
      <w:r w:rsidRPr="00DF374E">
        <w:rPr>
          <w:sz w:val="28"/>
          <w:szCs w:val="28"/>
          <w:lang w:val="kk-KZ"/>
        </w:rPr>
        <w:t xml:space="preserve"> бұйрығының 1-қосымшасы бойынша оқытылуы қазақ тіліндегі мектепке дейінгі даярлық тобы ,</w:t>
      </w:r>
      <w:r w:rsidRPr="00DF374E">
        <w:rPr>
          <w:sz w:val="28"/>
          <w:szCs w:val="28"/>
          <w:shd w:val="clear" w:color="auto" w:fill="FFFFFF"/>
          <w:lang w:val="kk-KZ"/>
        </w:rPr>
        <w:t xml:space="preserve"> </w:t>
      </w:r>
    </w:p>
    <w:p w14:paraId="4908F4CF" w14:textId="77777777" w:rsidR="001E0019" w:rsidRPr="00DF374E" w:rsidRDefault="001E0019" w:rsidP="00DF374E">
      <w:pPr>
        <w:spacing w:after="0" w:line="240" w:lineRule="auto"/>
        <w:rPr>
          <w:sz w:val="28"/>
          <w:szCs w:val="28"/>
          <w:lang w:val="kk-KZ"/>
        </w:rPr>
      </w:pPr>
      <w:r w:rsidRPr="00DF374E">
        <w:rPr>
          <w:sz w:val="28"/>
          <w:szCs w:val="28"/>
          <w:shd w:val="clear" w:color="auto" w:fill="FFFFFF"/>
          <w:lang w:val="kk-KZ"/>
        </w:rPr>
        <w:t>Қазақстан Республикасы Білім және ғылым министрінің 2012 жылғы 20         желтоқсандағы</w:t>
      </w:r>
      <w:r w:rsidRPr="00DF374E">
        <w:rPr>
          <w:sz w:val="28"/>
          <w:szCs w:val="28"/>
          <w:lang w:val="kk-KZ"/>
        </w:rPr>
        <w:t xml:space="preserve">  </w:t>
      </w:r>
      <w:r w:rsidRPr="00DF374E">
        <w:rPr>
          <w:sz w:val="28"/>
          <w:szCs w:val="28"/>
          <w:shd w:val="clear" w:color="auto" w:fill="FFFFFF"/>
          <w:lang w:val="kk-KZ"/>
        </w:rPr>
        <w:t>№ 557 бұйрығына</w:t>
      </w:r>
      <w:r w:rsidRPr="00DF374E">
        <w:rPr>
          <w:sz w:val="28"/>
          <w:szCs w:val="28"/>
          <w:lang w:val="kk-KZ"/>
        </w:rPr>
        <w:t xml:space="preserve"> </w:t>
      </w:r>
      <w:r w:rsidRPr="00DF374E">
        <w:rPr>
          <w:sz w:val="28"/>
          <w:szCs w:val="28"/>
          <w:shd w:val="clear" w:color="auto" w:fill="FFFFFF"/>
          <w:lang w:val="kk-KZ"/>
        </w:rPr>
        <w:t xml:space="preserve">1-қосымшасы бойынша және </w:t>
      </w:r>
    </w:p>
    <w:p w14:paraId="77A48116" w14:textId="77777777" w:rsidR="001E0019" w:rsidRPr="00DF374E" w:rsidRDefault="001E0019" w:rsidP="00DF374E">
      <w:pPr>
        <w:pStyle w:val="afd"/>
        <w:spacing w:after="0" w:line="240" w:lineRule="auto"/>
        <w:ind w:left="0"/>
        <w:jc w:val="both"/>
        <w:rPr>
          <w:rFonts w:eastAsia="Times New Roman CYR"/>
          <w:b/>
          <w:sz w:val="28"/>
          <w:szCs w:val="28"/>
          <w:lang w:val="kk-KZ"/>
        </w:rPr>
      </w:pPr>
      <w:r w:rsidRPr="00DF374E">
        <w:rPr>
          <w:spacing w:val="2"/>
          <w:sz w:val="28"/>
          <w:szCs w:val="28"/>
          <w:shd w:val="clear" w:color="auto" w:fill="FFFFFF"/>
          <w:lang w:val="kk-KZ"/>
        </w:rPr>
        <w:t>ҚР Білім және ғылым министрінің 12.05.2020 </w:t>
      </w:r>
      <w:hyperlink r:id="rId10" w:anchor="z10" w:history="1">
        <w:r w:rsidRPr="00DF374E">
          <w:rPr>
            <w:rStyle w:val="ab"/>
            <w:spacing w:val="2"/>
            <w:sz w:val="28"/>
            <w:szCs w:val="28"/>
            <w:shd w:val="clear" w:color="auto" w:fill="FFFFFF"/>
            <w:lang w:val="kk-KZ"/>
          </w:rPr>
          <w:t>№ 195</w:t>
        </w:r>
      </w:hyperlink>
      <w:r w:rsidRPr="00DF374E">
        <w:rPr>
          <w:sz w:val="28"/>
          <w:szCs w:val="28"/>
          <w:lang w:val="kk-KZ"/>
        </w:rPr>
        <w:t xml:space="preserve"> бұйрығының 2-қосымшасы бойынша оқытылуы орыс тіліндегі мектепке дейінгі  даярлық тобы оқытылады.</w:t>
      </w:r>
    </w:p>
    <w:p w14:paraId="7CF92BAA" w14:textId="77777777" w:rsidR="001E0019" w:rsidRPr="00DF374E" w:rsidRDefault="001E0019" w:rsidP="00DF374E">
      <w:pPr>
        <w:pStyle w:val="afd"/>
        <w:spacing w:after="0" w:line="240" w:lineRule="auto"/>
        <w:ind w:left="0"/>
        <w:rPr>
          <w:sz w:val="28"/>
          <w:szCs w:val="28"/>
          <w:lang w:val="kk-KZ" w:eastAsia="ru-RU"/>
        </w:rPr>
      </w:pPr>
    </w:p>
    <w:p w14:paraId="7E0D1091" w14:textId="77777777" w:rsidR="001E0019" w:rsidRPr="00DF374E" w:rsidRDefault="001E0019" w:rsidP="00DF374E">
      <w:pPr>
        <w:pStyle w:val="afd"/>
        <w:spacing w:after="0" w:line="240" w:lineRule="auto"/>
        <w:ind w:left="0"/>
        <w:rPr>
          <w:rFonts w:eastAsia="Times New Roman CYR"/>
          <w:b/>
          <w:sz w:val="28"/>
          <w:szCs w:val="28"/>
          <w:lang w:val="kk-KZ"/>
        </w:rPr>
      </w:pPr>
      <w:r w:rsidRPr="00DF374E">
        <w:rPr>
          <w:sz w:val="28"/>
          <w:szCs w:val="28"/>
          <w:lang w:val="kk-KZ" w:eastAsia="ru-RU"/>
        </w:rPr>
        <w:t>Үйден оқыту бойынша Қазақстан Республикасы Білім және ғылым министрінің 2018 жылғы 4 қыркүйектегі № 441 бұйрығына 53-қосымшасы және Қазақстан Республикасы Білім және ғылым министрінің 2012 жылғы 8 қарашадағы № 500 бұйрығына 77-қосымшасына сәйкес 11-сынып оқушысы Самиғуллақызы Әсемгүл денсаулығына байланысты үйден оқытылады.</w:t>
      </w:r>
    </w:p>
    <w:p w14:paraId="56417599" w14:textId="77777777" w:rsidR="001E0019" w:rsidRPr="00DF374E" w:rsidRDefault="001E0019" w:rsidP="00DF374E">
      <w:pPr>
        <w:spacing w:after="0" w:line="240" w:lineRule="auto"/>
        <w:jc w:val="both"/>
        <w:rPr>
          <w:rFonts w:eastAsia="Calibri"/>
          <w:b/>
          <w:sz w:val="28"/>
          <w:szCs w:val="28"/>
          <w:lang w:val="kk-KZ"/>
        </w:rPr>
      </w:pPr>
    </w:p>
    <w:p w14:paraId="28495037" w14:textId="77777777" w:rsidR="001E0019" w:rsidRPr="00DF374E" w:rsidRDefault="001E0019" w:rsidP="00DF374E">
      <w:pPr>
        <w:pStyle w:val="afd"/>
        <w:spacing w:after="0" w:line="240" w:lineRule="auto"/>
        <w:ind w:left="0"/>
        <w:jc w:val="both"/>
        <w:rPr>
          <w:rFonts w:eastAsia="Times New Roman CYR"/>
          <w:b/>
          <w:sz w:val="28"/>
          <w:szCs w:val="28"/>
          <w:lang w:val="kk-KZ"/>
        </w:rPr>
      </w:pPr>
      <w:r w:rsidRPr="00DF374E">
        <w:rPr>
          <w:rFonts w:eastAsia="Times New Roman CYR"/>
          <w:b/>
          <w:sz w:val="28"/>
          <w:szCs w:val="28"/>
          <w:lang w:val="kk-KZ"/>
        </w:rPr>
        <w:t>Бастауыш саты бойынша мектеп компонентінен 102 сағат, оқушы компонентінен 438 сағат берілген.</w:t>
      </w:r>
    </w:p>
    <w:p w14:paraId="1F971B75"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Негізгі орта білім беру сатысы бойынша элективті курстан 476 сағат, оқушы компонентінен 272 сағат берілген.   </w:t>
      </w:r>
    </w:p>
    <w:p w14:paraId="03052A4E"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Жалпы орта білім беру сатысынан  таңдау курсынан 510 сағат берілген.</w:t>
      </w:r>
    </w:p>
    <w:p w14:paraId="78349ACB" w14:textId="77777777" w:rsidR="001E0019" w:rsidRPr="00DF374E" w:rsidRDefault="001E0019" w:rsidP="00DF374E">
      <w:pPr>
        <w:spacing w:after="0" w:line="240" w:lineRule="auto"/>
        <w:jc w:val="both"/>
        <w:rPr>
          <w:rFonts w:eastAsia="Calibri"/>
          <w:b/>
          <w:sz w:val="28"/>
          <w:szCs w:val="28"/>
          <w:lang w:val="kk-KZ"/>
        </w:rPr>
      </w:pPr>
    </w:p>
    <w:p w14:paraId="15236140" w14:textId="77777777" w:rsidR="001E0019" w:rsidRPr="00DF374E" w:rsidRDefault="001E0019" w:rsidP="00DF374E">
      <w:pPr>
        <w:spacing w:after="0" w:line="240" w:lineRule="auto"/>
        <w:jc w:val="both"/>
        <w:rPr>
          <w:rFonts w:eastAsia="Calibri"/>
          <w:b/>
          <w:sz w:val="28"/>
          <w:szCs w:val="28"/>
          <w:lang w:val="kk-KZ"/>
        </w:rPr>
      </w:pPr>
      <w:r w:rsidRPr="00DF374E">
        <w:rPr>
          <w:rFonts w:eastAsia="Batang"/>
          <w:b/>
          <w:sz w:val="28"/>
          <w:szCs w:val="28"/>
          <w:u w:val="single"/>
          <w:lang w:val="kk-KZ"/>
        </w:rPr>
        <w:t xml:space="preserve">2021-2022 оқу жылы бойынша </w:t>
      </w:r>
    </w:p>
    <w:p w14:paraId="09569644" w14:textId="77777777" w:rsidR="001E0019" w:rsidRPr="00DF374E" w:rsidRDefault="001E0019" w:rsidP="00DF374E">
      <w:pPr>
        <w:spacing w:after="0" w:line="240" w:lineRule="auto"/>
        <w:jc w:val="both"/>
        <w:rPr>
          <w:rFonts w:eastAsia="Calibri"/>
          <w:b/>
          <w:bCs/>
          <w:i/>
          <w:sz w:val="28"/>
          <w:szCs w:val="28"/>
          <w:u w:val="single"/>
          <w:lang w:val="kk-KZ"/>
        </w:rPr>
      </w:pPr>
    </w:p>
    <w:p w14:paraId="59CF6327" w14:textId="77777777" w:rsidR="001E0019" w:rsidRPr="00DF374E" w:rsidRDefault="001E0019" w:rsidP="00DF374E">
      <w:pPr>
        <w:spacing w:after="0" w:line="240" w:lineRule="auto"/>
        <w:jc w:val="both"/>
        <w:rPr>
          <w:rFonts w:eastAsia="Calibri"/>
          <w:b/>
          <w:bCs/>
          <w:i/>
          <w:sz w:val="28"/>
          <w:szCs w:val="28"/>
          <w:u w:val="single"/>
          <w:lang w:val="kk-KZ"/>
        </w:rPr>
      </w:pPr>
    </w:p>
    <w:p w14:paraId="041BAEB5" w14:textId="77777777" w:rsidR="001E0019" w:rsidRPr="00DF374E" w:rsidRDefault="001E0019" w:rsidP="00DF374E">
      <w:pPr>
        <w:pStyle w:val="af0"/>
        <w:spacing w:before="0" w:beforeAutospacing="0" w:after="0" w:afterAutospacing="0"/>
        <w:jc w:val="both"/>
        <w:rPr>
          <w:sz w:val="28"/>
          <w:szCs w:val="28"/>
          <w:lang w:val="kk-KZ"/>
        </w:rPr>
      </w:pPr>
      <w:r w:rsidRPr="00DF374E">
        <w:rPr>
          <w:sz w:val="28"/>
          <w:szCs w:val="28"/>
          <w:lang w:val="kk-KZ"/>
        </w:rPr>
        <w:t xml:space="preserve">Родниковка ЖОББ мектебі 2021-2022 оқу жылын 1 қыркүйектен бастады. Мектепте 22 класс комплект бар. Оның 11-класының оқытылуы қазақ тілінде болса  11-класының  оқытылуы орыс тілінде. Мектепте барлығы 224 оқушы білім алады.  </w:t>
      </w:r>
    </w:p>
    <w:p w14:paraId="3509F992" w14:textId="77777777" w:rsidR="001E0019" w:rsidRPr="00DF374E" w:rsidRDefault="001E0019" w:rsidP="00DF374E">
      <w:pPr>
        <w:pStyle w:val="af0"/>
        <w:spacing w:before="0" w:beforeAutospacing="0" w:after="0" w:afterAutospacing="0"/>
        <w:jc w:val="both"/>
        <w:rPr>
          <w:sz w:val="28"/>
          <w:szCs w:val="28"/>
          <w:lang w:val="kk-KZ"/>
        </w:rPr>
      </w:pPr>
      <w:r w:rsidRPr="00DF374E">
        <w:rPr>
          <w:sz w:val="28"/>
          <w:szCs w:val="28"/>
          <w:lang w:val="kk-KZ"/>
        </w:rPr>
        <w:t xml:space="preserve">    Сонымен қатар мектепке дейінгі 2 даярлық тобы бар.  Оқытылуы қазақ және орыс тобы болып бөлінеді. Мектепке дейінгі даярлық тобында жалпы тәрбиеленушіледің саны-17.</w:t>
      </w:r>
    </w:p>
    <w:p w14:paraId="5AB82922" w14:textId="77777777" w:rsidR="001E0019" w:rsidRPr="00DF374E" w:rsidRDefault="001E0019" w:rsidP="00DF374E">
      <w:pPr>
        <w:pStyle w:val="af0"/>
        <w:spacing w:before="0" w:beforeAutospacing="0" w:after="0" w:afterAutospacing="0"/>
        <w:jc w:val="both"/>
        <w:rPr>
          <w:sz w:val="28"/>
          <w:szCs w:val="28"/>
          <w:lang w:val="kk-KZ"/>
        </w:rPr>
      </w:pPr>
      <w:r w:rsidRPr="00DF374E">
        <w:rPr>
          <w:sz w:val="28"/>
          <w:szCs w:val="28"/>
          <w:lang w:val="kk-KZ"/>
        </w:rPr>
        <w:t>Родниковка ЖОББ мектебі оқу үрдісінде  Қазақстан Республикасы Білім және ғылым министрінің бұйрықтарына сай бағдарлама бойынша сағаттар саны бөлінді.</w:t>
      </w:r>
    </w:p>
    <w:p w14:paraId="660EE80C" w14:textId="77777777" w:rsidR="001E0019" w:rsidRPr="00DF374E" w:rsidRDefault="001E0019" w:rsidP="00DF374E">
      <w:pPr>
        <w:pStyle w:val="af0"/>
        <w:spacing w:before="0" w:beforeAutospacing="0" w:after="0" w:afterAutospacing="0"/>
        <w:jc w:val="both"/>
        <w:rPr>
          <w:sz w:val="28"/>
          <w:szCs w:val="28"/>
          <w:lang w:val="kk-KZ"/>
        </w:rPr>
      </w:pPr>
      <w:r w:rsidRPr="00DF374E">
        <w:rPr>
          <w:sz w:val="28"/>
          <w:szCs w:val="28"/>
          <w:lang w:val="kk-KZ"/>
        </w:rPr>
        <w:t xml:space="preserve">Вариативтік компоненттері </w:t>
      </w:r>
      <w:r w:rsidRPr="00DF374E">
        <w:rPr>
          <w:rFonts w:eastAsia="Times New Roman CYR"/>
          <w:sz w:val="28"/>
          <w:szCs w:val="28"/>
          <w:lang w:val="kk-KZ"/>
        </w:rPr>
        <w:t>типтік оқу жоспарына сәйкес орындалды.</w:t>
      </w:r>
    </w:p>
    <w:p w14:paraId="64E9075F"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2021 жылғы 20 тамызындағы  №415 бұйрығының 1-қосымшасы бойынша және ҚР Білім және ғылым министірінің 2012 жылғы 8 қарашадағы №500 бұйрығына 1-қосымша бойынша оқытылуы қазақ тіліндегі бастауыш сыныптар оқытылады.</w:t>
      </w:r>
    </w:p>
    <w:p w14:paraId="5ACCC0BF"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2021 жылғы 20 тамызындағы  №415 бұйрығының 2-қосымшасы бойынша және ҚР Білім және ғылым министірінің 2012 жылғы 8 қарашадағы №500 бұйрығына 2-қосымша бойынша оқытылуы орыс тіліндегі бастауыш сыныптар оқытылады.</w:t>
      </w:r>
    </w:p>
    <w:p w14:paraId="7C0B352D"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2021 жылғы 20 тамызындағы №415 бұйрығының 6-қосымшасы бойынша және ҚР Білім және ғылым министірінің 2012 жылғы 8 қарашадағы №500 бұйрығына 6-қосымша бойынша оқытылуы қазақ тіліндегі негізгі орта мектептері оқытылады.</w:t>
      </w:r>
    </w:p>
    <w:p w14:paraId="5503FEBA" w14:textId="77777777" w:rsidR="001E0019" w:rsidRPr="00DF374E" w:rsidRDefault="001E0019" w:rsidP="00DF374E">
      <w:pPr>
        <w:spacing w:after="0" w:line="240" w:lineRule="auto"/>
        <w:jc w:val="both"/>
        <w:rPr>
          <w:sz w:val="28"/>
          <w:szCs w:val="28"/>
          <w:lang w:val="kk-KZ"/>
        </w:rPr>
      </w:pPr>
      <w:r w:rsidRPr="00DF374E">
        <w:rPr>
          <w:sz w:val="28"/>
          <w:szCs w:val="28"/>
          <w:lang w:val="kk-KZ"/>
        </w:rPr>
        <w:t>Қазақстан Республикасы Білім және ғылым министрінің 2021 жылғы 20 тамызындағы №415 бұйрығының 7-қосымшасы бойынша және ҚР Білім және ғылым министірінің 2012 жылғы 8 қарашадағы №500 бұйрығына 7-қосымша бойынша оқытылуы орыс тіліндегі негізгі орта мектептері оқытылады.</w:t>
      </w:r>
    </w:p>
    <w:p w14:paraId="154FF752" w14:textId="77777777" w:rsidR="001E0019" w:rsidRPr="00DF374E" w:rsidRDefault="001E0019" w:rsidP="00DF374E">
      <w:pPr>
        <w:spacing w:after="0" w:line="240" w:lineRule="auto"/>
        <w:jc w:val="both"/>
        <w:rPr>
          <w:sz w:val="28"/>
          <w:szCs w:val="28"/>
          <w:lang w:val="kk-KZ"/>
        </w:rPr>
      </w:pPr>
    </w:p>
    <w:p w14:paraId="37CFBEC9"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2021 жылғы 20 тамызындағы №415 бұйрығының 31-қосымшасы бойынша және ҚР Білім және ғылым министірінің 2012 жылғы 8 қарашадағы №500 бұйрығына 100-қосымша бойынша оқытылуы қазақ тіліндегі 10- сыныптары оқытылады.</w:t>
      </w:r>
    </w:p>
    <w:p w14:paraId="37D6EF20"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Қазақстан Республикасы Білім және ғылым министрінің 2021 жылғы 20 тамызындағы №415 бұйрығының 33-қосымшасы бойынша және ҚР Білім және </w:t>
      </w:r>
      <w:r w:rsidRPr="00DF374E">
        <w:rPr>
          <w:sz w:val="28"/>
          <w:szCs w:val="28"/>
          <w:lang w:val="kk-KZ"/>
        </w:rPr>
        <w:lastRenderedPageBreak/>
        <w:t>ғылым министірінің 2012 жылғы 8 қарашадағы №500 бұйрығына 102-қосымша бойынша оқытылуы орыс тіліндегі 10- сыныптары оқытылады</w:t>
      </w:r>
    </w:p>
    <w:p w14:paraId="4BA06AC0" w14:textId="77777777" w:rsidR="001E0019" w:rsidRPr="00DF374E" w:rsidRDefault="001E0019" w:rsidP="00DF374E">
      <w:pPr>
        <w:spacing w:after="0" w:line="240" w:lineRule="auto"/>
        <w:jc w:val="both"/>
        <w:rPr>
          <w:sz w:val="28"/>
          <w:szCs w:val="28"/>
          <w:lang w:val="kk-KZ"/>
        </w:rPr>
      </w:pPr>
    </w:p>
    <w:p w14:paraId="642C3691" w14:textId="77777777" w:rsidR="001E0019" w:rsidRPr="00DF374E" w:rsidRDefault="001E0019"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2021 жылғы 26 наурызындағы №125 бұйрығының 22-қосымшасы бойынша және ҚР Білім және ғылым министірінің 2012 жылғы 8 қарашадағы №500 бұйрығына 22-қосымша бойынша оқытылуы орыс тіліндегі 11- сыныптары оқытылады</w:t>
      </w:r>
    </w:p>
    <w:p w14:paraId="0F364B52" w14:textId="77777777" w:rsidR="001E0019" w:rsidRPr="00DF374E" w:rsidRDefault="001E0019" w:rsidP="00DF374E">
      <w:pPr>
        <w:spacing w:after="0" w:line="240" w:lineRule="auto"/>
        <w:jc w:val="both"/>
        <w:rPr>
          <w:sz w:val="28"/>
          <w:szCs w:val="28"/>
          <w:lang w:val="kk-KZ"/>
        </w:rPr>
      </w:pPr>
      <w:r w:rsidRPr="00DF374E">
        <w:rPr>
          <w:sz w:val="28"/>
          <w:szCs w:val="28"/>
          <w:lang w:val="kk-KZ"/>
        </w:rPr>
        <w:t>Қазақстан Республикасы Білім және ғылым министрінің 2021 жылғы 26 наурызындағы №125 бұйрығының 24-қосымшасы бойынша және ҚР Білім және ғылым министірінің 2012 жылғы 8 қарашадағы №500 бұйрығына 24-қосымша бойынша оқытылуы орыс тіліндегі 11- сыныптары оқытылады</w:t>
      </w:r>
    </w:p>
    <w:p w14:paraId="30F438D2" w14:textId="77777777" w:rsidR="001E0019" w:rsidRPr="00DF374E" w:rsidRDefault="001E0019" w:rsidP="00DF374E">
      <w:pPr>
        <w:spacing w:after="0" w:line="240" w:lineRule="auto"/>
        <w:jc w:val="both"/>
        <w:rPr>
          <w:sz w:val="28"/>
          <w:szCs w:val="28"/>
          <w:lang w:val="kk-KZ"/>
        </w:rPr>
      </w:pPr>
      <w:r w:rsidRPr="00DF374E">
        <w:rPr>
          <w:sz w:val="28"/>
          <w:szCs w:val="28"/>
          <w:shd w:val="clear" w:color="auto" w:fill="FFFFFF"/>
          <w:lang w:val="kk-KZ"/>
        </w:rPr>
        <w:t>Қазақстан Республикасы Білім және ғылым министрінің 2012 жылғы 20         желтоқсандағы</w:t>
      </w:r>
      <w:r w:rsidRPr="00DF374E">
        <w:rPr>
          <w:sz w:val="28"/>
          <w:szCs w:val="28"/>
          <w:lang w:val="kk-KZ"/>
        </w:rPr>
        <w:t xml:space="preserve">  </w:t>
      </w:r>
      <w:r w:rsidRPr="00DF374E">
        <w:rPr>
          <w:sz w:val="28"/>
          <w:szCs w:val="28"/>
          <w:shd w:val="clear" w:color="auto" w:fill="FFFFFF"/>
          <w:lang w:val="kk-KZ"/>
        </w:rPr>
        <w:t>№ 557 бұйрығына</w:t>
      </w:r>
      <w:r w:rsidRPr="00DF374E">
        <w:rPr>
          <w:sz w:val="28"/>
          <w:szCs w:val="28"/>
          <w:lang w:val="kk-KZ"/>
        </w:rPr>
        <w:t xml:space="preserve"> </w:t>
      </w:r>
      <w:r w:rsidRPr="00DF374E">
        <w:rPr>
          <w:sz w:val="28"/>
          <w:szCs w:val="28"/>
          <w:shd w:val="clear" w:color="auto" w:fill="FFFFFF"/>
          <w:lang w:val="kk-KZ"/>
        </w:rPr>
        <w:t xml:space="preserve">1-қосымшасы бойынша және </w:t>
      </w:r>
    </w:p>
    <w:p w14:paraId="24349453" w14:textId="77777777" w:rsidR="001E0019" w:rsidRPr="00DF374E" w:rsidRDefault="001E0019" w:rsidP="00DF374E">
      <w:pPr>
        <w:spacing w:after="0" w:line="240" w:lineRule="auto"/>
        <w:jc w:val="both"/>
        <w:rPr>
          <w:sz w:val="28"/>
          <w:szCs w:val="28"/>
          <w:shd w:val="clear" w:color="auto" w:fill="FFFFFF"/>
          <w:lang w:val="kk-KZ"/>
        </w:rPr>
      </w:pPr>
      <w:r w:rsidRPr="00DF374E">
        <w:rPr>
          <w:spacing w:val="2"/>
          <w:sz w:val="28"/>
          <w:szCs w:val="28"/>
          <w:shd w:val="clear" w:color="auto" w:fill="FFFFFF"/>
          <w:lang w:val="kk-KZ"/>
        </w:rPr>
        <w:t>ҚР Білім және ғылым министрінің 12.05.2020 </w:t>
      </w:r>
      <w:hyperlink r:id="rId11" w:anchor="z10" w:history="1">
        <w:r w:rsidRPr="00DF374E">
          <w:rPr>
            <w:rStyle w:val="ab"/>
            <w:spacing w:val="2"/>
            <w:sz w:val="28"/>
            <w:szCs w:val="28"/>
            <w:shd w:val="clear" w:color="auto" w:fill="FFFFFF"/>
            <w:lang w:val="kk-KZ"/>
          </w:rPr>
          <w:t>№ 195</w:t>
        </w:r>
      </w:hyperlink>
      <w:r w:rsidRPr="00DF374E">
        <w:rPr>
          <w:sz w:val="28"/>
          <w:szCs w:val="28"/>
          <w:lang w:val="kk-KZ"/>
        </w:rPr>
        <w:t xml:space="preserve"> бұйрығының 1-қосымшасы бойынша оқытылуы қазақ тіліндегі мектепке дейінгі даярлық тобы ,</w:t>
      </w:r>
      <w:r w:rsidRPr="00DF374E">
        <w:rPr>
          <w:sz w:val="28"/>
          <w:szCs w:val="28"/>
          <w:shd w:val="clear" w:color="auto" w:fill="FFFFFF"/>
          <w:lang w:val="kk-KZ"/>
        </w:rPr>
        <w:t xml:space="preserve"> </w:t>
      </w:r>
    </w:p>
    <w:p w14:paraId="102B0B4C" w14:textId="77777777" w:rsidR="001E0019" w:rsidRPr="00DF374E" w:rsidRDefault="001E0019" w:rsidP="00DF374E">
      <w:pPr>
        <w:spacing w:after="0" w:line="240" w:lineRule="auto"/>
        <w:jc w:val="both"/>
        <w:rPr>
          <w:sz w:val="28"/>
          <w:szCs w:val="28"/>
          <w:lang w:val="kk-KZ"/>
        </w:rPr>
      </w:pPr>
      <w:r w:rsidRPr="00DF374E">
        <w:rPr>
          <w:sz w:val="28"/>
          <w:szCs w:val="28"/>
          <w:shd w:val="clear" w:color="auto" w:fill="FFFFFF"/>
          <w:lang w:val="kk-KZ"/>
        </w:rPr>
        <w:t>Қазақстан Республикасы Білім және ғылым министрінің 2012 жылғы 20         желтоқсандағы</w:t>
      </w:r>
      <w:r w:rsidRPr="00DF374E">
        <w:rPr>
          <w:sz w:val="28"/>
          <w:szCs w:val="28"/>
          <w:lang w:val="kk-KZ"/>
        </w:rPr>
        <w:t xml:space="preserve">  </w:t>
      </w:r>
      <w:r w:rsidRPr="00DF374E">
        <w:rPr>
          <w:sz w:val="28"/>
          <w:szCs w:val="28"/>
          <w:shd w:val="clear" w:color="auto" w:fill="FFFFFF"/>
          <w:lang w:val="kk-KZ"/>
        </w:rPr>
        <w:t>№ 557 бұйрығына</w:t>
      </w:r>
      <w:r w:rsidRPr="00DF374E">
        <w:rPr>
          <w:sz w:val="28"/>
          <w:szCs w:val="28"/>
          <w:lang w:val="kk-KZ"/>
        </w:rPr>
        <w:t xml:space="preserve"> </w:t>
      </w:r>
      <w:r w:rsidRPr="00DF374E">
        <w:rPr>
          <w:sz w:val="28"/>
          <w:szCs w:val="28"/>
          <w:shd w:val="clear" w:color="auto" w:fill="FFFFFF"/>
          <w:lang w:val="kk-KZ"/>
        </w:rPr>
        <w:t xml:space="preserve">1-қосымшасы бойынша және </w:t>
      </w:r>
    </w:p>
    <w:p w14:paraId="5E5D1F99" w14:textId="77777777" w:rsidR="001E0019" w:rsidRPr="00DF374E" w:rsidRDefault="001E0019" w:rsidP="00DF374E">
      <w:pPr>
        <w:pStyle w:val="af0"/>
        <w:spacing w:before="0" w:beforeAutospacing="0" w:after="0" w:afterAutospacing="0"/>
        <w:jc w:val="both"/>
        <w:rPr>
          <w:rFonts w:eastAsia="Times New Roman CYR"/>
          <w:b/>
          <w:sz w:val="28"/>
          <w:szCs w:val="28"/>
          <w:lang w:val="kk-KZ"/>
        </w:rPr>
      </w:pPr>
      <w:r w:rsidRPr="00DF374E">
        <w:rPr>
          <w:spacing w:val="2"/>
          <w:sz w:val="28"/>
          <w:szCs w:val="28"/>
          <w:shd w:val="clear" w:color="auto" w:fill="FFFFFF"/>
          <w:lang w:val="kk-KZ"/>
        </w:rPr>
        <w:t>ҚР Білім және ғылым министрінің 12.05.2020 </w:t>
      </w:r>
      <w:hyperlink r:id="rId12" w:anchor="z10" w:history="1">
        <w:r w:rsidRPr="00DF374E">
          <w:rPr>
            <w:rStyle w:val="ab"/>
            <w:spacing w:val="2"/>
            <w:sz w:val="28"/>
            <w:szCs w:val="28"/>
            <w:shd w:val="clear" w:color="auto" w:fill="FFFFFF"/>
            <w:lang w:val="kk-KZ"/>
          </w:rPr>
          <w:t>№ 195</w:t>
        </w:r>
      </w:hyperlink>
      <w:r w:rsidRPr="00DF374E">
        <w:rPr>
          <w:sz w:val="28"/>
          <w:szCs w:val="28"/>
          <w:lang w:val="kk-KZ"/>
        </w:rPr>
        <w:t xml:space="preserve"> бұйрығының 2-қосымшасы бойынша оқытылуы орыс тіліндегі мектепке дейінгі  даярлық тобы оқытылады.</w:t>
      </w:r>
    </w:p>
    <w:p w14:paraId="35922B3E" w14:textId="77777777" w:rsidR="001E0019" w:rsidRPr="00DF374E" w:rsidRDefault="001E0019" w:rsidP="00DF374E">
      <w:pPr>
        <w:pStyle w:val="afd"/>
        <w:spacing w:after="0" w:line="240" w:lineRule="auto"/>
        <w:ind w:left="0"/>
        <w:jc w:val="both"/>
        <w:rPr>
          <w:rFonts w:eastAsia="Times New Roman CYR"/>
          <w:b/>
          <w:sz w:val="28"/>
          <w:szCs w:val="28"/>
          <w:lang w:val="kk-KZ"/>
        </w:rPr>
      </w:pPr>
      <w:r w:rsidRPr="00DF374E">
        <w:rPr>
          <w:rFonts w:eastAsia="Times New Roman CYR"/>
          <w:b/>
          <w:sz w:val="28"/>
          <w:szCs w:val="28"/>
          <w:lang w:val="kk-KZ"/>
        </w:rPr>
        <w:t>Бастауыш саты бойынша оқушы компонентінен 102 сағат берілген.</w:t>
      </w:r>
    </w:p>
    <w:p w14:paraId="4391AA43"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Негізгі орта білім беру сатысы бойынша элективті курстан 170 сағат, жаһандық құзіреттілік жүктемесінен 340 сағат берілген.   </w:t>
      </w:r>
    </w:p>
    <w:p w14:paraId="463DA3C8" w14:textId="77777777" w:rsidR="001E0019" w:rsidRPr="00DF374E" w:rsidRDefault="001E0019"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Жалпы орта білім беру сатысынан  жаһандық құзіреттілік жүктемесінен 68 сағат элективті курсынан 272, таңдау пәнінен 272 сағат, дене шынықтыру вариативті компанентінен68 сағат  берілген.</w:t>
      </w:r>
    </w:p>
    <w:p w14:paraId="562B9A52" w14:textId="77777777" w:rsidR="009676C9" w:rsidRPr="00DF374E" w:rsidRDefault="009676C9"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p>
    <w:p w14:paraId="02D5F506" w14:textId="77777777" w:rsidR="00034A04" w:rsidRPr="00DF374E" w:rsidRDefault="007231FE"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 xml:space="preserve"> 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14:paraId="7444CC4E" w14:textId="77777777" w:rsidR="002C0ABB" w:rsidRPr="00DF374E" w:rsidRDefault="002C0ABB" w:rsidP="00DF374E">
      <w:pPr>
        <w:widowControl w:val="0"/>
        <w:pBdr>
          <w:bottom w:val="single" w:sz="4" w:space="31" w:color="FFFFFF"/>
        </w:pBdr>
        <w:tabs>
          <w:tab w:val="left" w:pos="851"/>
        </w:tabs>
        <w:autoSpaceDE w:val="0"/>
        <w:autoSpaceDN w:val="0"/>
        <w:adjustRightInd w:val="0"/>
        <w:spacing w:after="0" w:line="240" w:lineRule="auto"/>
        <w:contextualSpacing/>
        <w:jc w:val="both"/>
        <w:rPr>
          <w:b/>
          <w:color w:val="000000" w:themeColor="text1"/>
          <w:sz w:val="28"/>
          <w:szCs w:val="28"/>
          <w:u w:val="single"/>
          <w:lang w:val="kk-KZ"/>
        </w:rPr>
      </w:pPr>
    </w:p>
    <w:p w14:paraId="66F34F34" w14:textId="77777777" w:rsidR="002C0ABB"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u w:val="single"/>
          <w:lang w:val="kk-KZ"/>
        </w:rPr>
        <w:t xml:space="preserve"> 2017-2018 оқу жылында</w:t>
      </w:r>
    </w:p>
    <w:p w14:paraId="4515BA17" w14:textId="1F327062" w:rsidR="00034A04"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center"/>
        <w:rPr>
          <w:rFonts w:eastAsia="Calibri"/>
          <w:color w:val="000000" w:themeColor="text1"/>
          <w:sz w:val="28"/>
          <w:szCs w:val="28"/>
          <w:lang w:val="kk-KZ"/>
        </w:rPr>
      </w:pPr>
      <w:r w:rsidRPr="00DF374E">
        <w:rPr>
          <w:b/>
          <w:color w:val="000000" w:themeColor="text1"/>
          <w:sz w:val="28"/>
          <w:szCs w:val="28"/>
          <w:lang w:val="kk-KZ"/>
        </w:rPr>
        <w:t>Тәрбие жұмысына талдау</w:t>
      </w:r>
    </w:p>
    <w:p w14:paraId="6D90E05D" w14:textId="77777777" w:rsidR="00034A04" w:rsidRPr="00DF374E" w:rsidRDefault="00034A04" w:rsidP="00DF374E">
      <w:pPr>
        <w:pStyle w:val="ae"/>
        <w:numPr>
          <w:ilvl w:val="0"/>
          <w:numId w:val="3"/>
        </w:numPr>
        <w:autoSpaceDE w:val="0"/>
        <w:jc w:val="both"/>
        <w:rPr>
          <w:color w:val="000000" w:themeColor="text1"/>
          <w:sz w:val="28"/>
          <w:szCs w:val="28"/>
          <w:lang w:val="kk-KZ"/>
        </w:rPr>
      </w:pPr>
      <w:r w:rsidRPr="00DF374E">
        <w:rPr>
          <w:color w:val="000000" w:themeColor="text1"/>
          <w:sz w:val="28"/>
          <w:szCs w:val="28"/>
          <w:lang w:val="kk-KZ"/>
        </w:rPr>
        <w:t>Тәрбие жұмысы  ҚР Білім және Ғылым Министрінің 2015 жылғы 22 сәуірдегі №227 бұйрығымен «Тәрбиенің тұжырымдамалық негіздері», Ақтөбе облысындағы тәрбие жұмысының 2013-2020 жылдарға арналған бағыт-бағдарламасын негізге ала отырып  жұмыс жасады.</w:t>
      </w:r>
    </w:p>
    <w:p w14:paraId="69FC5215" w14:textId="77777777" w:rsidR="00034A04"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lang w:val="kk-KZ"/>
        </w:rPr>
        <w:t>2017-2018 оқу жылындағы тәрбие жұмысы</w:t>
      </w:r>
    </w:p>
    <w:p w14:paraId="0FE5EB0A" w14:textId="77777777" w:rsidR="00034A04"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 xml:space="preserve">Қазақстан Республикасының «Білім туралы» Заңына сәйкес білім берудің зайырлы, гуманистік және дамушылық сипаты, азаматтық және ұлттық құндылықтардың, адам өмірі мен денсаулығының, жеке адамның еркін дамуы басымдығы, адамның құқықтары мен бостандықтарын құрметтеу, жеке адамның </w:t>
      </w:r>
      <w:r w:rsidRPr="00DF374E">
        <w:rPr>
          <w:color w:val="000000" w:themeColor="text1"/>
          <w:sz w:val="28"/>
          <w:szCs w:val="28"/>
          <w:lang w:val="kk-KZ"/>
        </w:rPr>
        <w:lastRenderedPageBreak/>
        <w:t>білімдарлығын ынталандыру және дарындылығын дамыту, оқытудың, тәрбиенің және дамытудың бірлігі білім беру саласындағы мемлекеттік саясаттың негізгі қағидалары болып табылады.</w:t>
      </w:r>
    </w:p>
    <w:p w14:paraId="5078A57B" w14:textId="77777777" w:rsidR="00034A04"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rFonts w:eastAsia="Calibri"/>
          <w:color w:val="000000" w:themeColor="text1"/>
          <w:sz w:val="28"/>
          <w:szCs w:val="28"/>
          <w:lang w:val="kk-KZ"/>
        </w:rPr>
        <w:tab/>
      </w:r>
      <w:r w:rsidRPr="00DF374E">
        <w:rPr>
          <w:bCs/>
          <w:color w:val="000000" w:themeColor="text1"/>
          <w:sz w:val="28"/>
          <w:szCs w:val="28"/>
          <w:lang w:val="kk-KZ"/>
        </w:rPr>
        <w:t xml:space="preserve">«Родниковка ЖОББМ» КММ оқыту мен тәрбие бағыттары құндылық пен дағдыны дамытуға, білім алушылардың таным мәселелерін шешуге, жеке тұлға ретінде жетіліп, өзіндік іс-әрекетін қалыптастыруға, пәндердің бір-бірімен байланысын күшейтуге ықпал жасайды. Оқушының өзін-өзі тұлға ретінде жүзеге асыруына мүмкіндік беру мен қолайлы орта құру, олардың жалпыадамзаттық құндылықтар негізінде тұлғалық және әлеуметтік-мәдени дамуына тікелей тәрбиеге байланысты. Осы орайда «Мәңгілік Ел» идеясын білім беру мен тәрбиелеуде іске асыруда елімізде жалпыұлттық идеяның құндылықтарын оқу-тәрбие жұмысының барлық түрлері арқылы кешенді түрде жүзеге асыру қолға алынды. </w:t>
      </w:r>
    </w:p>
    <w:p w14:paraId="75DDF9AB" w14:textId="77777777" w:rsidR="00034A04"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p>
    <w:p w14:paraId="1ABEA31D" w14:textId="3F713A7F" w:rsidR="00034A04" w:rsidRPr="00DF374E" w:rsidRDefault="00034A04"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Тәрбие беру үдерісінің тиімділігін қамтамасыз ету үшін мынадай заңнамалық және нормативтік құқықтық актілер жүзеге асырылды:</w:t>
      </w:r>
    </w:p>
    <w:p w14:paraId="1E8445CA" w14:textId="77777777" w:rsidR="00034A04" w:rsidRPr="00DF374E" w:rsidRDefault="00034A04" w:rsidP="00DF374E">
      <w:pPr>
        <w:pStyle w:val="ae"/>
        <w:widowControl w:val="0"/>
        <w:numPr>
          <w:ilvl w:val="0"/>
          <w:numId w:val="15"/>
        </w:numPr>
        <w:tabs>
          <w:tab w:val="left" w:pos="709"/>
          <w:tab w:val="left" w:pos="851"/>
          <w:tab w:val="left" w:pos="1134"/>
          <w:tab w:val="left" w:pos="1276"/>
          <w:tab w:val="left" w:pos="1418"/>
        </w:tabs>
        <w:autoSpaceDE w:val="0"/>
        <w:autoSpaceDN w:val="0"/>
        <w:ind w:left="0" w:firstLine="142"/>
        <w:jc w:val="both"/>
        <w:rPr>
          <w:color w:val="000000" w:themeColor="text1"/>
          <w:sz w:val="28"/>
          <w:szCs w:val="28"/>
          <w:lang w:val="kk-KZ"/>
        </w:rPr>
      </w:pPr>
      <w:r w:rsidRPr="00DF374E">
        <w:rPr>
          <w:color w:val="000000" w:themeColor="text1"/>
          <w:sz w:val="28"/>
          <w:szCs w:val="28"/>
          <w:lang w:val="kk-KZ"/>
        </w:rPr>
        <w:t xml:space="preserve"> Қазақстан Республикасының Конституциясы;</w:t>
      </w:r>
    </w:p>
    <w:p w14:paraId="53760DFB" w14:textId="77777777" w:rsidR="00034A04" w:rsidRPr="00DF374E" w:rsidRDefault="00034A04" w:rsidP="00DF374E">
      <w:pPr>
        <w:pStyle w:val="ae"/>
        <w:widowControl w:val="0"/>
        <w:numPr>
          <w:ilvl w:val="0"/>
          <w:numId w:val="15"/>
        </w:numPr>
        <w:tabs>
          <w:tab w:val="left" w:pos="567"/>
          <w:tab w:val="left" w:pos="709"/>
          <w:tab w:val="left" w:pos="993"/>
          <w:tab w:val="left" w:pos="1276"/>
          <w:tab w:val="left" w:pos="1418"/>
        </w:tabs>
        <w:autoSpaceDE w:val="0"/>
        <w:autoSpaceDN w:val="0"/>
        <w:ind w:left="0" w:firstLine="142"/>
        <w:jc w:val="both"/>
        <w:rPr>
          <w:color w:val="000000" w:themeColor="text1"/>
          <w:sz w:val="28"/>
          <w:szCs w:val="28"/>
          <w:lang w:val="kk-KZ"/>
        </w:rPr>
      </w:pPr>
      <w:r w:rsidRPr="00DF374E">
        <w:rPr>
          <w:color w:val="000000" w:themeColor="text1"/>
          <w:sz w:val="28"/>
          <w:szCs w:val="28"/>
          <w:lang w:val="kk-KZ"/>
        </w:rPr>
        <w:t>Қазақстан Республикасының «Білім туралы» Заңы;</w:t>
      </w:r>
    </w:p>
    <w:p w14:paraId="7303277A" w14:textId="77777777" w:rsidR="00034A04" w:rsidRPr="00DF374E" w:rsidRDefault="00034A04" w:rsidP="00DF374E">
      <w:pPr>
        <w:pStyle w:val="ae"/>
        <w:widowControl w:val="0"/>
        <w:numPr>
          <w:ilvl w:val="0"/>
          <w:numId w:val="15"/>
        </w:numPr>
        <w:tabs>
          <w:tab w:val="left" w:pos="709"/>
          <w:tab w:val="left" w:pos="851"/>
          <w:tab w:val="left" w:pos="1134"/>
          <w:tab w:val="left" w:pos="1276"/>
          <w:tab w:val="left" w:pos="1418"/>
        </w:tabs>
        <w:autoSpaceDE w:val="0"/>
        <w:autoSpaceDN w:val="0"/>
        <w:ind w:left="0" w:firstLine="142"/>
        <w:jc w:val="both"/>
        <w:rPr>
          <w:color w:val="000000" w:themeColor="text1"/>
          <w:sz w:val="28"/>
          <w:szCs w:val="28"/>
          <w:lang w:val="kk-KZ"/>
        </w:rPr>
      </w:pPr>
      <w:r w:rsidRPr="00DF374E">
        <w:rPr>
          <w:color w:val="000000" w:themeColor="text1"/>
          <w:sz w:val="28"/>
          <w:szCs w:val="28"/>
          <w:lang w:val="kk-KZ"/>
        </w:rPr>
        <w:t xml:space="preserve"> Қазақстан Республикасының «</w:t>
      </w:r>
      <w:r w:rsidRPr="00DF374E">
        <w:rPr>
          <w:color w:val="000000" w:themeColor="text1"/>
          <w:sz w:val="28"/>
          <w:szCs w:val="28"/>
        </w:rPr>
        <w:t>Балаларқұқықтарытуралы</w:t>
      </w:r>
      <w:r w:rsidRPr="00DF374E">
        <w:rPr>
          <w:color w:val="000000" w:themeColor="text1"/>
          <w:sz w:val="28"/>
          <w:szCs w:val="28"/>
          <w:lang w:val="kk-KZ"/>
        </w:rPr>
        <w:t>» Заңы;</w:t>
      </w:r>
    </w:p>
    <w:p w14:paraId="5B0E7698" w14:textId="77777777" w:rsidR="00034A04" w:rsidRPr="00DF374E" w:rsidRDefault="00034A04" w:rsidP="00DF374E">
      <w:pPr>
        <w:pStyle w:val="ae"/>
        <w:widowControl w:val="0"/>
        <w:numPr>
          <w:ilvl w:val="0"/>
          <w:numId w:val="15"/>
        </w:numPr>
        <w:tabs>
          <w:tab w:val="left" w:pos="709"/>
          <w:tab w:val="left" w:pos="851"/>
          <w:tab w:val="left" w:pos="1134"/>
          <w:tab w:val="left" w:pos="1276"/>
          <w:tab w:val="left" w:pos="1418"/>
        </w:tabs>
        <w:autoSpaceDE w:val="0"/>
        <w:autoSpaceDN w:val="0"/>
        <w:ind w:left="0" w:firstLine="142"/>
        <w:jc w:val="both"/>
        <w:rPr>
          <w:color w:val="000000" w:themeColor="text1"/>
          <w:sz w:val="28"/>
          <w:szCs w:val="28"/>
          <w:lang w:val="kk-KZ"/>
        </w:rPr>
      </w:pPr>
      <w:r w:rsidRPr="00DF374E">
        <w:rPr>
          <w:color w:val="000000" w:themeColor="text1"/>
          <w:sz w:val="28"/>
          <w:szCs w:val="28"/>
          <w:lang w:val="kk-KZ"/>
        </w:rPr>
        <w:t>«Неке (ерлі-зайыптылық) және отбасы туралы» Қазақстан Республикасының Кодексі. 26 желтоқсан 2011жыл;</w:t>
      </w:r>
    </w:p>
    <w:p w14:paraId="54E8880C" w14:textId="77777777" w:rsidR="00034A04" w:rsidRPr="00DF374E" w:rsidRDefault="00034A04" w:rsidP="00DF374E">
      <w:pPr>
        <w:pStyle w:val="ae"/>
        <w:widowControl w:val="0"/>
        <w:numPr>
          <w:ilvl w:val="0"/>
          <w:numId w:val="15"/>
        </w:numPr>
        <w:tabs>
          <w:tab w:val="left" w:pos="709"/>
          <w:tab w:val="left" w:pos="851"/>
          <w:tab w:val="left" w:pos="1134"/>
          <w:tab w:val="left" w:pos="1276"/>
          <w:tab w:val="left" w:pos="1418"/>
        </w:tabs>
        <w:autoSpaceDE w:val="0"/>
        <w:autoSpaceDN w:val="0"/>
        <w:ind w:left="0" w:firstLine="142"/>
        <w:jc w:val="both"/>
        <w:rPr>
          <w:color w:val="000000" w:themeColor="text1"/>
          <w:sz w:val="28"/>
          <w:szCs w:val="28"/>
          <w:lang w:val="kk-KZ"/>
        </w:rPr>
      </w:pPr>
      <w:r w:rsidRPr="00DF374E">
        <w:rPr>
          <w:b/>
          <w:bCs/>
          <w:color w:val="000000" w:themeColor="text1"/>
          <w:sz w:val="28"/>
          <w:szCs w:val="28"/>
          <w:lang w:val="kk-KZ"/>
        </w:rPr>
        <w:t>«</w:t>
      </w:r>
      <w:r w:rsidRPr="00DF374E">
        <w:rPr>
          <w:color w:val="000000" w:themeColor="text1"/>
          <w:sz w:val="28"/>
          <w:szCs w:val="28"/>
          <w:lang w:val="kk-KZ"/>
        </w:rPr>
        <w:t>Тұрмыстық зорлық-зомбылық профилактикасы туралы» Қазақстан Республикасының 2009 жылғы 4 желтоқсандағы № 214-IV Заңы;</w:t>
      </w:r>
    </w:p>
    <w:p w14:paraId="77B82499" w14:textId="77777777" w:rsidR="00034A04" w:rsidRPr="00DF374E" w:rsidRDefault="00034A04" w:rsidP="00DF374E">
      <w:pPr>
        <w:pStyle w:val="ae"/>
        <w:widowControl w:val="0"/>
        <w:numPr>
          <w:ilvl w:val="0"/>
          <w:numId w:val="15"/>
        </w:numPr>
        <w:tabs>
          <w:tab w:val="left" w:pos="709"/>
          <w:tab w:val="left" w:pos="851"/>
          <w:tab w:val="left" w:pos="1134"/>
          <w:tab w:val="left" w:pos="1276"/>
          <w:tab w:val="left" w:pos="1418"/>
        </w:tabs>
        <w:autoSpaceDE w:val="0"/>
        <w:autoSpaceDN w:val="0"/>
        <w:ind w:left="0" w:firstLine="142"/>
        <w:jc w:val="both"/>
        <w:rPr>
          <w:color w:val="000000" w:themeColor="text1"/>
          <w:sz w:val="28"/>
          <w:szCs w:val="28"/>
          <w:lang w:val="kk-KZ"/>
        </w:rPr>
      </w:pPr>
      <w:r w:rsidRPr="00DF374E">
        <w:rPr>
          <w:color w:val="000000" w:themeColor="text1"/>
          <w:sz w:val="28"/>
          <w:szCs w:val="28"/>
          <w:lang w:val="kk-KZ"/>
        </w:rPr>
        <w:t xml:space="preserve"> Қазақстан Республикасы Білім және ғылым министрінің 2015 жылғы 22 сәуірдегі № 227 бұйрығымен бекітілген Тәрбиенің тұжырымдамалық негіздері.</w:t>
      </w:r>
    </w:p>
    <w:p w14:paraId="6E610587" w14:textId="77777777" w:rsidR="00034A04" w:rsidRPr="00DF374E" w:rsidRDefault="00034A04" w:rsidP="00DF374E">
      <w:pPr>
        <w:spacing w:after="0" w:line="240" w:lineRule="auto"/>
        <w:ind w:firstLine="142"/>
        <w:jc w:val="both"/>
        <w:rPr>
          <w:color w:val="000000" w:themeColor="text1"/>
          <w:sz w:val="28"/>
          <w:szCs w:val="28"/>
          <w:lang w:val="kk-KZ"/>
        </w:rPr>
      </w:pPr>
      <w:r w:rsidRPr="00DF374E">
        <w:rPr>
          <w:color w:val="000000" w:themeColor="text1"/>
          <w:sz w:val="28"/>
          <w:szCs w:val="28"/>
          <w:lang w:val="kk-KZ"/>
        </w:rPr>
        <w:t>Родниковка ЖОББ мектебінің 2017-2018 оқу жылындағы тәрбие жұмысы Қазақстан Республикасы Білім және ғылым министрінің 2015 жылғы 22 сәуірдегі № 227 бұйрығымен бекітілген Тәрбиенің тұжырымдамалық негіздерін, Ақтөбе облысындағы тәрбие жұмысының 2013-2020 жылдарға арналған бағыт-бағдарламасын басшылыққа алып, жұмыс жасады. Сынып жетекшілер тәрбие процесіне әдіснамалық қолдау көрсету бойынша Ы. Алтынсарин атындағы Ұлттық білім академиясы сайтында орналастырылған (</w:t>
      </w:r>
      <w:hyperlink r:id="rId13" w:history="1">
        <w:r w:rsidRPr="00DF374E">
          <w:rPr>
            <w:rStyle w:val="ab"/>
            <w:i/>
            <w:color w:val="000000" w:themeColor="text1"/>
            <w:sz w:val="28"/>
            <w:szCs w:val="28"/>
            <w:lang w:val="kk-KZ"/>
          </w:rPr>
          <w:t>www.nao.kz</w:t>
        </w:r>
      </w:hyperlink>
      <w:r w:rsidRPr="00DF374E">
        <w:rPr>
          <w:color w:val="000000" w:themeColor="text1"/>
          <w:sz w:val="28"/>
          <w:szCs w:val="28"/>
          <w:lang w:val="kk-KZ"/>
        </w:rPr>
        <w:t>).әдістемелік ұсынымдар негізінде, тәрбиенің жаңа технологиялары мен белсенді формаларын өнімді пайдалана алды.</w:t>
      </w:r>
    </w:p>
    <w:p w14:paraId="1B1E074D" w14:textId="77777777" w:rsidR="00034A04" w:rsidRPr="00DF374E" w:rsidRDefault="00034A04" w:rsidP="00DF374E">
      <w:pPr>
        <w:suppressAutoHyphens/>
        <w:autoSpaceDE w:val="0"/>
        <w:autoSpaceDN w:val="0"/>
        <w:adjustRightInd w:val="0"/>
        <w:spacing w:after="0" w:line="240" w:lineRule="auto"/>
        <w:ind w:firstLine="708"/>
        <w:rPr>
          <w:rFonts w:eastAsia="Calibri"/>
          <w:i/>
          <w:color w:val="000000" w:themeColor="text1"/>
          <w:sz w:val="28"/>
          <w:szCs w:val="28"/>
          <w:lang w:val="kk-KZ"/>
        </w:rPr>
      </w:pPr>
      <w:r w:rsidRPr="00DF374E">
        <w:rPr>
          <w:b/>
          <w:bCs/>
          <w:i/>
          <w:color w:val="000000" w:themeColor="text1"/>
          <w:sz w:val="28"/>
          <w:szCs w:val="28"/>
          <w:lang w:val="kk-KZ"/>
        </w:rPr>
        <w:t>Мектептің тәрбиелік мақсаты</w:t>
      </w:r>
      <w:r w:rsidRPr="00DF374E">
        <w:rPr>
          <w:i/>
          <w:color w:val="000000" w:themeColor="text1"/>
          <w:sz w:val="28"/>
          <w:szCs w:val="28"/>
          <w:lang w:val="kk-KZ"/>
        </w:rPr>
        <w:t>:</w:t>
      </w:r>
    </w:p>
    <w:p w14:paraId="6A0AE72B" w14:textId="77777777" w:rsidR="00034A04" w:rsidRPr="00DF374E" w:rsidRDefault="00034A04" w:rsidP="00DF374E">
      <w:pPr>
        <w:suppressAutoHyphens/>
        <w:autoSpaceDE w:val="0"/>
        <w:autoSpaceDN w:val="0"/>
        <w:adjustRightInd w:val="0"/>
        <w:spacing w:after="0" w:line="240" w:lineRule="auto"/>
        <w:ind w:firstLine="142"/>
        <w:jc w:val="both"/>
        <w:rPr>
          <w:color w:val="000000" w:themeColor="text1"/>
          <w:sz w:val="28"/>
          <w:szCs w:val="28"/>
          <w:lang w:val="kk-KZ" w:eastAsia="ru-RU"/>
        </w:rPr>
      </w:pPr>
      <w:r w:rsidRPr="00DF374E">
        <w:rPr>
          <w:color w:val="000000" w:themeColor="text1"/>
          <w:sz w:val="28"/>
          <w:szCs w:val="28"/>
          <w:lang w:val="kk-KZ"/>
        </w:rPr>
        <w:tab/>
        <w:t>Тәрбиенің жаңа технологиялары мен белсенді формалары арқылы жеке тұлғаның ұлттық және жалпыадамзаттық құндылықтар негізінде қалыптасу мен дамуына, кәсіби жетілуіне қажетті жағдайлар жасай отырып, «Мәңгілік Ел» жалпыұлттық патриоттық идеясы аясында елін сүйер шәкірт тәрбиелеу.</w:t>
      </w:r>
    </w:p>
    <w:p w14:paraId="3F53406D" w14:textId="77777777" w:rsidR="00034A04" w:rsidRPr="00DF374E" w:rsidRDefault="00034A04" w:rsidP="00DF374E">
      <w:pPr>
        <w:spacing w:after="0" w:line="240" w:lineRule="auto"/>
        <w:ind w:firstLine="708"/>
        <w:jc w:val="both"/>
        <w:rPr>
          <w:b/>
          <w:i/>
          <w:color w:val="000000" w:themeColor="text1"/>
          <w:sz w:val="28"/>
          <w:szCs w:val="28"/>
          <w:lang w:val="be-BY" w:eastAsia="kk-KZ"/>
        </w:rPr>
      </w:pPr>
      <w:r w:rsidRPr="00DF374E">
        <w:rPr>
          <w:b/>
          <w:i/>
          <w:color w:val="000000" w:themeColor="text1"/>
          <w:sz w:val="28"/>
          <w:szCs w:val="28"/>
          <w:lang w:val="be-BY"/>
        </w:rPr>
        <w:t>Тәрбие міндеттері:</w:t>
      </w:r>
    </w:p>
    <w:p w14:paraId="77DB6D56" w14:textId="77777777" w:rsidR="00034A04" w:rsidRPr="00DF374E" w:rsidRDefault="00034A04" w:rsidP="00DF374E">
      <w:pPr>
        <w:spacing w:after="0" w:line="240" w:lineRule="auto"/>
        <w:jc w:val="both"/>
        <w:rPr>
          <w:color w:val="000000" w:themeColor="text1"/>
          <w:sz w:val="28"/>
          <w:szCs w:val="28"/>
          <w:lang w:val="be-BY" w:eastAsia="ru-RU"/>
        </w:rPr>
      </w:pPr>
      <w:r w:rsidRPr="00DF374E">
        <w:rPr>
          <w:color w:val="000000" w:themeColor="text1"/>
          <w:sz w:val="28"/>
          <w:szCs w:val="28"/>
          <w:lang w:val="be-BY"/>
        </w:rPr>
        <w:t xml:space="preserve">- “Мәңгілік Ел” </w:t>
      </w:r>
      <w:r w:rsidRPr="00DF374E">
        <w:rPr>
          <w:color w:val="000000" w:themeColor="text1"/>
          <w:sz w:val="28"/>
          <w:szCs w:val="28"/>
          <w:lang w:val="kk-KZ"/>
        </w:rPr>
        <w:t>жалпыұлттық патриоттық идеясын және оның құндылықтарын алға бастыру, бірегейлік пен бірлікті нығайтуға, елі үшін мақтаныш сезімін нығайтуға ықпал ету.</w:t>
      </w:r>
    </w:p>
    <w:p w14:paraId="37FE70FB" w14:textId="77777777" w:rsidR="00034A04" w:rsidRPr="00DF374E" w:rsidRDefault="00034A04" w:rsidP="00DF374E">
      <w:pPr>
        <w:spacing w:after="0" w:line="240" w:lineRule="auto"/>
        <w:jc w:val="both"/>
        <w:rPr>
          <w:color w:val="000000" w:themeColor="text1"/>
          <w:sz w:val="28"/>
          <w:szCs w:val="28"/>
          <w:lang w:val="be-BY"/>
        </w:rPr>
      </w:pPr>
      <w:r w:rsidRPr="00DF374E">
        <w:rPr>
          <w:color w:val="000000" w:themeColor="text1"/>
          <w:sz w:val="28"/>
          <w:szCs w:val="28"/>
          <w:lang w:val="be-BY"/>
        </w:rPr>
        <w:lastRenderedPageBreak/>
        <w:t>- Жаңа демократиялық қоғамда өмір сүруге қабілетті азамат пен патриоттың қалыптасуына, саяси –құқықтық және сыбайлас жемқорлыққа қарсы мәдениетін қалыптастыруға ықпал ету.</w:t>
      </w:r>
    </w:p>
    <w:p w14:paraId="37412706" w14:textId="77777777" w:rsidR="00034A04" w:rsidRPr="00DF374E" w:rsidRDefault="00034A04" w:rsidP="00DF374E">
      <w:pPr>
        <w:numPr>
          <w:ilvl w:val="0"/>
          <w:numId w:val="14"/>
        </w:numPr>
        <w:spacing w:after="0" w:line="240" w:lineRule="auto"/>
        <w:ind w:left="142" w:firstLine="0"/>
        <w:jc w:val="both"/>
        <w:rPr>
          <w:color w:val="000000" w:themeColor="text1"/>
          <w:sz w:val="28"/>
          <w:szCs w:val="28"/>
          <w:lang w:val="be-BY" w:eastAsia="ru-RU"/>
        </w:rPr>
      </w:pPr>
      <w:r w:rsidRPr="00DF374E">
        <w:rPr>
          <w:color w:val="000000" w:themeColor="text1"/>
          <w:sz w:val="28"/>
          <w:szCs w:val="28"/>
          <w:lang w:val="be-BY"/>
        </w:rPr>
        <w:t>Оқушы жастар бойында рухани-адамгершілік және этикалық принциптерін қалыптастыруға ықпал ету.</w:t>
      </w:r>
    </w:p>
    <w:p w14:paraId="5982E2DA" w14:textId="77777777" w:rsidR="00034A04" w:rsidRPr="00DF374E" w:rsidRDefault="00034A04" w:rsidP="00DF374E">
      <w:pPr>
        <w:numPr>
          <w:ilvl w:val="0"/>
          <w:numId w:val="14"/>
        </w:numPr>
        <w:spacing w:after="0" w:line="240" w:lineRule="auto"/>
        <w:ind w:left="142" w:firstLine="0"/>
        <w:jc w:val="both"/>
        <w:rPr>
          <w:color w:val="000000" w:themeColor="text1"/>
          <w:sz w:val="28"/>
          <w:szCs w:val="28"/>
          <w:lang w:val="be-BY"/>
        </w:rPr>
      </w:pPr>
      <w:r w:rsidRPr="00DF374E">
        <w:rPr>
          <w:color w:val="000000" w:themeColor="text1"/>
          <w:sz w:val="28"/>
          <w:szCs w:val="28"/>
          <w:lang w:val="be-BY"/>
        </w:rPr>
        <w:t>Тұлғаның жалпыадамзаттық және ұлттық құндылықтар негізінде қалыптасуына, Қазақстан Республикасында тұратын этностар мен этникалық топтардың мәдениетін құрметтеуіне ықпал ету.</w:t>
      </w:r>
    </w:p>
    <w:p w14:paraId="0D459E97" w14:textId="77777777" w:rsidR="00034A04" w:rsidRPr="00DF374E" w:rsidRDefault="00034A04" w:rsidP="00DF374E">
      <w:pPr>
        <w:numPr>
          <w:ilvl w:val="0"/>
          <w:numId w:val="14"/>
        </w:numPr>
        <w:spacing w:after="0" w:line="240" w:lineRule="auto"/>
        <w:ind w:left="142" w:firstLine="0"/>
        <w:jc w:val="both"/>
        <w:rPr>
          <w:color w:val="000000" w:themeColor="text1"/>
          <w:sz w:val="28"/>
          <w:szCs w:val="28"/>
          <w:lang w:val="be-BY"/>
        </w:rPr>
      </w:pPr>
      <w:r w:rsidRPr="00DF374E">
        <w:rPr>
          <w:color w:val="000000" w:themeColor="text1"/>
          <w:sz w:val="28"/>
          <w:szCs w:val="28"/>
          <w:lang w:val="be-BY"/>
        </w:rPr>
        <w:t>Отбасы құндылықтары мен дәстүрлерді кеңінен насихаттау, бала тәрбиесі үшін ата-аналардың жауапкершілігін арттыруға ықпал ету.</w:t>
      </w:r>
    </w:p>
    <w:p w14:paraId="42E1AEB8" w14:textId="77777777" w:rsidR="00034A04" w:rsidRPr="00DF374E" w:rsidRDefault="00034A04" w:rsidP="00DF374E">
      <w:pPr>
        <w:numPr>
          <w:ilvl w:val="0"/>
          <w:numId w:val="14"/>
        </w:numPr>
        <w:spacing w:after="0" w:line="240" w:lineRule="auto"/>
        <w:ind w:left="142" w:firstLine="0"/>
        <w:jc w:val="both"/>
        <w:rPr>
          <w:color w:val="000000" w:themeColor="text1"/>
          <w:sz w:val="28"/>
          <w:szCs w:val="28"/>
          <w:lang w:val="be-BY"/>
        </w:rPr>
      </w:pPr>
      <w:r w:rsidRPr="00DF374E">
        <w:rPr>
          <w:color w:val="000000" w:themeColor="text1"/>
          <w:sz w:val="28"/>
          <w:szCs w:val="28"/>
          <w:lang w:val="be-BY"/>
        </w:rPr>
        <w:t xml:space="preserve">Жан – жақты тәрбие беретін және дамытушы бағдарламаларды, жаңа технологияларды жүзеге асыру. </w:t>
      </w:r>
    </w:p>
    <w:p w14:paraId="66F89498" w14:textId="77777777" w:rsidR="00034A04" w:rsidRPr="00DF374E" w:rsidRDefault="00034A04" w:rsidP="00DF374E">
      <w:pPr>
        <w:numPr>
          <w:ilvl w:val="0"/>
          <w:numId w:val="14"/>
        </w:numPr>
        <w:suppressAutoHyphens/>
        <w:autoSpaceDE w:val="0"/>
        <w:autoSpaceDN w:val="0"/>
        <w:adjustRightInd w:val="0"/>
        <w:spacing w:after="0" w:line="240" w:lineRule="auto"/>
        <w:ind w:left="142" w:firstLine="0"/>
        <w:jc w:val="both"/>
        <w:rPr>
          <w:color w:val="000000" w:themeColor="text1"/>
          <w:sz w:val="28"/>
          <w:szCs w:val="28"/>
          <w:lang w:val="be-BY"/>
        </w:rPr>
      </w:pPr>
      <w:r w:rsidRPr="00DF374E">
        <w:rPr>
          <w:color w:val="000000" w:themeColor="text1"/>
          <w:sz w:val="28"/>
          <w:szCs w:val="28"/>
          <w:lang w:val="be-BY"/>
        </w:rPr>
        <w:t xml:space="preserve"> Құқық бұзушылық пен қылмыстың алдын алу жұмыстарын оңтайлы ұйымдастыру;</w:t>
      </w:r>
    </w:p>
    <w:p w14:paraId="69697D8F" w14:textId="77777777" w:rsidR="00034A04" w:rsidRPr="00DF374E" w:rsidRDefault="00034A04" w:rsidP="00DF374E">
      <w:pPr>
        <w:numPr>
          <w:ilvl w:val="0"/>
          <w:numId w:val="14"/>
        </w:numPr>
        <w:suppressAutoHyphens/>
        <w:autoSpaceDE w:val="0"/>
        <w:autoSpaceDN w:val="0"/>
        <w:adjustRightInd w:val="0"/>
        <w:spacing w:after="0" w:line="240" w:lineRule="auto"/>
        <w:ind w:left="142" w:firstLine="0"/>
        <w:jc w:val="both"/>
        <w:rPr>
          <w:color w:val="000000" w:themeColor="text1"/>
          <w:sz w:val="28"/>
          <w:szCs w:val="28"/>
          <w:lang w:val="be-BY"/>
        </w:rPr>
      </w:pPr>
      <w:r w:rsidRPr="00DF374E">
        <w:rPr>
          <w:color w:val="000000" w:themeColor="text1"/>
          <w:sz w:val="28"/>
          <w:szCs w:val="28"/>
          <w:lang w:val="be-BY"/>
        </w:rPr>
        <w:t>Оқушылардың зияткерлік мүмкіндіктерін, көшбасшылық қасиеттерін және дарындылығын дамытуға ықпал ету.</w:t>
      </w:r>
    </w:p>
    <w:p w14:paraId="0F02B7D6" w14:textId="77777777" w:rsidR="00034A04" w:rsidRPr="00DF374E" w:rsidRDefault="00034A04" w:rsidP="00DF374E">
      <w:pPr>
        <w:numPr>
          <w:ilvl w:val="0"/>
          <w:numId w:val="14"/>
        </w:numPr>
        <w:suppressAutoHyphens/>
        <w:autoSpaceDE w:val="0"/>
        <w:autoSpaceDN w:val="0"/>
        <w:adjustRightInd w:val="0"/>
        <w:spacing w:after="0" w:line="240" w:lineRule="auto"/>
        <w:ind w:left="142" w:firstLine="0"/>
        <w:jc w:val="both"/>
        <w:rPr>
          <w:color w:val="000000" w:themeColor="text1"/>
          <w:sz w:val="28"/>
          <w:szCs w:val="28"/>
          <w:lang w:val="be-BY"/>
        </w:rPr>
      </w:pPr>
      <w:r w:rsidRPr="00DF374E">
        <w:rPr>
          <w:color w:val="000000" w:themeColor="text1"/>
          <w:sz w:val="28"/>
          <w:szCs w:val="28"/>
          <w:lang w:val="be-BY"/>
        </w:rPr>
        <w:t>Салауатты өмір салты дағдыларын қалыптастыру, жағымсыз әсерлерге қарсы тұру, спортпен шұғылдануға ұмтылыстарын дамыту.</w:t>
      </w:r>
    </w:p>
    <w:p w14:paraId="76533AE5" w14:textId="77777777" w:rsidR="00034A04" w:rsidRPr="00DF374E" w:rsidRDefault="00034A04" w:rsidP="00DF374E">
      <w:pPr>
        <w:numPr>
          <w:ilvl w:val="0"/>
          <w:numId w:val="14"/>
        </w:numPr>
        <w:autoSpaceDE w:val="0"/>
        <w:autoSpaceDN w:val="0"/>
        <w:adjustRightInd w:val="0"/>
        <w:spacing w:after="0" w:line="240" w:lineRule="auto"/>
        <w:ind w:left="142" w:firstLine="0"/>
        <w:jc w:val="both"/>
        <w:rPr>
          <w:color w:val="000000" w:themeColor="text1"/>
          <w:sz w:val="28"/>
          <w:szCs w:val="28"/>
          <w:lang w:val="be-BY"/>
        </w:rPr>
      </w:pPr>
      <w:r w:rsidRPr="00DF374E">
        <w:rPr>
          <w:color w:val="000000" w:themeColor="text1"/>
          <w:sz w:val="28"/>
          <w:szCs w:val="28"/>
          <w:lang w:val="be-BY"/>
        </w:rPr>
        <w:t xml:space="preserve"> Оқушының бос уақытын тиімді ұйымдастыруда қосымша білім беру мекемелерімен тығыз байланыс орнату.</w:t>
      </w:r>
    </w:p>
    <w:p w14:paraId="72075F32" w14:textId="77777777" w:rsidR="00034A04" w:rsidRPr="00DF374E" w:rsidRDefault="00034A04" w:rsidP="00DF374E">
      <w:pPr>
        <w:spacing w:after="0" w:line="240" w:lineRule="auto"/>
        <w:ind w:left="142"/>
        <w:jc w:val="both"/>
        <w:rPr>
          <w:bCs/>
          <w:color w:val="000000" w:themeColor="text1"/>
          <w:sz w:val="28"/>
          <w:szCs w:val="28"/>
          <w:lang w:val="kk-KZ"/>
        </w:rPr>
      </w:pPr>
      <w:r w:rsidRPr="00DF374E">
        <w:rPr>
          <w:b/>
          <w:color w:val="000000" w:themeColor="text1"/>
          <w:sz w:val="28"/>
          <w:szCs w:val="28"/>
          <w:lang w:val="kk-KZ" w:eastAsia="ar-SA"/>
        </w:rPr>
        <w:t>Тәрбие жұмысы 9 бағытта құрылды</w:t>
      </w:r>
      <w:r w:rsidRPr="00DF374E">
        <w:rPr>
          <w:color w:val="000000" w:themeColor="text1"/>
          <w:sz w:val="28"/>
          <w:szCs w:val="28"/>
          <w:lang w:val="kk-KZ"/>
        </w:rPr>
        <w:t>:</w:t>
      </w:r>
    </w:p>
    <w:p w14:paraId="1FDBF2AF"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1.Қазақстандық патриотизм және азаматтық тәрбие, құқықтық тәрбие.</w:t>
      </w:r>
    </w:p>
    <w:p w14:paraId="53F9DE3E"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2. Ұлттық тәрбие.</w:t>
      </w:r>
    </w:p>
    <w:p w14:paraId="33CFD2FB"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3.Отбасы  тәрбиесі.</w:t>
      </w:r>
    </w:p>
    <w:p w14:paraId="46DDB496"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4.Рухани-адамгершілік тәрбие./Діни тәрбие, сыбайлас жемқорлыққа қарсы мәдениет./</w:t>
      </w:r>
    </w:p>
    <w:p w14:paraId="4265AA52"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5. Көпмәдениетті және көркем –эстетикалық тәрбие.</w:t>
      </w:r>
    </w:p>
    <w:p w14:paraId="5143DEBC"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6.Қоршаған ортаны, өзін-өзі оңтайлы қабылдауы, көшбасшылық қасиеттерін тәрбиелеу</w:t>
      </w:r>
    </w:p>
    <w:p w14:paraId="33C4AF0F"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7. Еңбек, экономикалық және экологиялық  тәрбие.</w:t>
      </w:r>
    </w:p>
    <w:p w14:paraId="1B7CA758"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8.Зияткерлік тәрбие, ақпараттық мәдениет  тәрбиесі.</w:t>
      </w:r>
    </w:p>
    <w:p w14:paraId="182CAD18" w14:textId="77777777" w:rsidR="00034A04" w:rsidRPr="00DF374E" w:rsidRDefault="00034A04" w:rsidP="00DF374E">
      <w:pPr>
        <w:spacing w:after="0" w:line="240" w:lineRule="auto"/>
        <w:ind w:left="142"/>
        <w:jc w:val="both"/>
        <w:rPr>
          <w:color w:val="000000" w:themeColor="text1"/>
          <w:sz w:val="28"/>
          <w:szCs w:val="28"/>
          <w:lang w:val="kk-KZ"/>
        </w:rPr>
      </w:pPr>
      <w:r w:rsidRPr="00DF374E">
        <w:rPr>
          <w:color w:val="000000" w:themeColor="text1"/>
          <w:sz w:val="28"/>
          <w:szCs w:val="28"/>
          <w:lang w:val="kk-KZ"/>
        </w:rPr>
        <w:t xml:space="preserve">     9. Дене тәрбиесі.Салауатты өмір салты.</w:t>
      </w:r>
    </w:p>
    <w:p w14:paraId="04F92832" w14:textId="77777777" w:rsidR="00034A04" w:rsidRPr="00DF374E" w:rsidRDefault="00034A04" w:rsidP="00DF374E">
      <w:pPr>
        <w:spacing w:after="0" w:line="240" w:lineRule="auto"/>
        <w:ind w:firstLine="708"/>
        <w:jc w:val="both"/>
        <w:rPr>
          <w:color w:val="000000" w:themeColor="text1"/>
          <w:sz w:val="28"/>
          <w:szCs w:val="28"/>
          <w:lang w:val="kk-KZ"/>
        </w:rPr>
      </w:pPr>
      <w:r w:rsidRPr="00DF374E">
        <w:rPr>
          <w:color w:val="000000" w:themeColor="text1"/>
          <w:sz w:val="28"/>
          <w:szCs w:val="28"/>
          <w:lang w:val="kk-KZ"/>
        </w:rPr>
        <w:t xml:space="preserve">Осы бағыттарда сынып сағаттары, сыныптан тыс жұмыстар жүргізілді. </w:t>
      </w:r>
    </w:p>
    <w:p w14:paraId="6587BBA9" w14:textId="77777777" w:rsidR="00034A04" w:rsidRPr="00DF374E" w:rsidRDefault="00034A04" w:rsidP="00DF374E">
      <w:pPr>
        <w:pStyle w:val="Default"/>
        <w:ind w:firstLine="708"/>
        <w:jc w:val="both"/>
        <w:rPr>
          <w:color w:val="000000" w:themeColor="text1"/>
          <w:sz w:val="28"/>
          <w:szCs w:val="28"/>
          <w:lang w:val="kk-KZ"/>
        </w:rPr>
      </w:pPr>
      <w:r w:rsidRPr="00DF374E">
        <w:rPr>
          <w:color w:val="000000" w:themeColor="text1"/>
          <w:sz w:val="28"/>
          <w:szCs w:val="28"/>
          <w:lang w:val="kk-KZ"/>
        </w:rPr>
        <w:t xml:space="preserve">Мектебіміздің 2017-2018 оқу жылындағы тәрбие жұмысының тағы бір ерекшелігі </w:t>
      </w:r>
      <w:r w:rsidRPr="00DF374E">
        <w:rPr>
          <w:b/>
          <w:bCs/>
          <w:color w:val="000000" w:themeColor="text1"/>
          <w:sz w:val="28"/>
          <w:szCs w:val="28"/>
          <w:lang w:val="kk-KZ"/>
        </w:rPr>
        <w:t xml:space="preserve">Елбасы Н.Ә. Назарбаевтың «Болашаққа бағдар: рухани жаңғыру» атты мақаласындағы </w:t>
      </w:r>
      <w:r w:rsidRPr="00DF374E">
        <w:rPr>
          <w:bCs/>
          <w:color w:val="000000" w:themeColor="text1"/>
          <w:sz w:val="28"/>
          <w:szCs w:val="28"/>
          <w:lang w:val="kk-KZ"/>
        </w:rPr>
        <w:t xml:space="preserve">қоғамды рухани жаңғыртудың  ауқымды идеялары мен тұжырымдамалық </w:t>
      </w:r>
      <w:r w:rsidRPr="00DF374E">
        <w:rPr>
          <w:color w:val="000000" w:themeColor="text1"/>
          <w:sz w:val="28"/>
          <w:szCs w:val="28"/>
          <w:lang w:val="kk-KZ"/>
        </w:rPr>
        <w:t xml:space="preserve">тәсілдерді терең зерделеу және білім алушылар арасында таратуды ұйымдастыру болып табылды. «Мәңгілік Ел» Патриоттық Актісі аясында 1 қыркүйек – Білім күніне арналған «Мен өз Отанымның патриотымын» атты салтанатты жиын және аталмыш тақырыпта алғашқы </w:t>
      </w:r>
      <w:r w:rsidRPr="00DF374E">
        <w:rPr>
          <w:b/>
          <w:color w:val="000000" w:themeColor="text1"/>
          <w:sz w:val="28"/>
          <w:szCs w:val="28"/>
          <w:lang w:val="kk-KZ"/>
        </w:rPr>
        <w:t>Білім сабағы</w:t>
      </w:r>
      <w:r w:rsidRPr="00DF374E">
        <w:rPr>
          <w:color w:val="000000" w:themeColor="text1"/>
          <w:sz w:val="28"/>
          <w:szCs w:val="28"/>
          <w:lang w:val="kk-KZ"/>
        </w:rPr>
        <w:t xml:space="preserve"> өтті. «ЕХРО-2017»: Астанада энергетика бойынша қандай алдыңғы қатарлы шешімдер ұсынылды» </w:t>
      </w:r>
      <w:r w:rsidRPr="00DF374E">
        <w:rPr>
          <w:bCs/>
          <w:color w:val="000000" w:themeColor="text1"/>
          <w:sz w:val="28"/>
          <w:szCs w:val="28"/>
          <w:shd w:val="clear" w:color="auto" w:fill="FFFFFF"/>
          <w:lang w:val="kk-KZ"/>
        </w:rPr>
        <w:t>атты деректі фильмі оқушылар назарына ұсынылды.</w:t>
      </w:r>
    </w:p>
    <w:p w14:paraId="233736C3" w14:textId="77777777" w:rsidR="00034A04" w:rsidRPr="00DF374E" w:rsidRDefault="00034A04" w:rsidP="00DF374E">
      <w:pPr>
        <w:pStyle w:val="ae"/>
        <w:ind w:left="0"/>
        <w:rPr>
          <w:b/>
          <w:color w:val="000000" w:themeColor="text1"/>
          <w:sz w:val="28"/>
          <w:szCs w:val="28"/>
          <w:lang w:val="kk-KZ"/>
        </w:rPr>
      </w:pPr>
      <w:r w:rsidRPr="00DF374E">
        <w:rPr>
          <w:b/>
          <w:color w:val="000000" w:themeColor="text1"/>
          <w:sz w:val="28"/>
          <w:szCs w:val="28"/>
          <w:lang w:val="kk-KZ"/>
        </w:rPr>
        <w:t>Н.Ә. Назарбаевтың «Болашаққа бағдар: рухани жаңғыру» бағдарламасы аясында өткен ауқымды жұмыстар:</w:t>
      </w:r>
    </w:p>
    <w:p w14:paraId="183C8DB1" w14:textId="77777777" w:rsidR="00034A04" w:rsidRPr="00DF374E" w:rsidRDefault="00034A04" w:rsidP="00DF374E">
      <w:pPr>
        <w:pStyle w:val="ae"/>
        <w:ind w:left="0" w:firstLine="142"/>
        <w:jc w:val="both"/>
        <w:rPr>
          <w:color w:val="000000" w:themeColor="text1"/>
          <w:sz w:val="28"/>
          <w:szCs w:val="28"/>
          <w:lang w:val="kk-KZ"/>
        </w:rPr>
      </w:pPr>
      <w:r w:rsidRPr="00DF374E">
        <w:rPr>
          <w:color w:val="000000" w:themeColor="text1"/>
          <w:sz w:val="28"/>
          <w:szCs w:val="28"/>
          <w:lang w:val="kk-KZ"/>
        </w:rPr>
        <w:lastRenderedPageBreak/>
        <w:t>- «Білімді ұлт – сапалы оқыту мен отбасы құндылығы»  жалпыұлттық ата-аналар жиналысын өтті.  «Білім сапасы, ҰБТ-ке дайындық» тақырыбында директордың оқу ісі жөніндегі орынбасары Ещжанова Б.С, ««Рухани жаңғыру» бағдарламасын іске асыру-тәрбие негізі» тақырыбында директордың тәрбие ісі жөніндегі орынбасары Тукибаева Д.К  «Бала тәрбиесіндегі ата-ана жауапкершілігі» тақырыбында баяндама оқып, әр баяндама бойынша бейнематериалдар көрсетілді.</w:t>
      </w:r>
    </w:p>
    <w:p w14:paraId="66147147" w14:textId="77777777" w:rsidR="00034A04" w:rsidRPr="00DF374E" w:rsidRDefault="00034A04" w:rsidP="00DF374E">
      <w:pPr>
        <w:pStyle w:val="ae"/>
        <w:ind w:left="0" w:firstLine="142"/>
        <w:jc w:val="both"/>
        <w:rPr>
          <w:color w:val="000000" w:themeColor="text1"/>
          <w:sz w:val="28"/>
          <w:szCs w:val="28"/>
          <w:lang w:val="kk-KZ"/>
        </w:rPr>
      </w:pPr>
      <w:r w:rsidRPr="00DF374E">
        <w:rPr>
          <w:color w:val="000000" w:themeColor="text1"/>
          <w:sz w:val="28"/>
          <w:szCs w:val="28"/>
          <w:lang w:val="kk-KZ"/>
        </w:rPr>
        <w:t>- Көрнекті қоғам және мемлекет қайраткері Жанайдар Сәдуақасовтың 120 жылдығына орай, мектеп кітапханашысы Сара Баймухановна Алашорда қайраткерінің тағылымды өмірін жоғарғы сынып оқушыларына ақпараттандыру мақсатында патриоттық сағат өткізді. Сағат барысында Алаш қозғалысына қатысушысының 1931 жылы Қазақстан партия ұйымы қабылдаған маңызды қаулы-қарарларды жинастырып, құжаттар жинағын шығарған еңбектері туралы сөз қозғалды. Сәдуақасовтың өмір жолының патша өкіметі құлағаннан кейінгі алғашқы кезеңі С.Сейфуллиннің «Тар жол тайғақ кешу» тарихи романыңда суреттелген. Ж.Сәдуақасовтың есімінің 1957 жылдың сәуірінде ақталғанынын және тағы басқа ақпараттармен оқушылар өз білімдерімен бөлісті.</w:t>
      </w:r>
    </w:p>
    <w:p w14:paraId="394A908D" w14:textId="77777777" w:rsidR="00034A04" w:rsidRPr="00DF374E" w:rsidRDefault="00034A04" w:rsidP="00DF374E">
      <w:pPr>
        <w:pStyle w:val="ae"/>
        <w:ind w:left="0" w:firstLine="142"/>
        <w:jc w:val="both"/>
        <w:rPr>
          <w:color w:val="000000" w:themeColor="text1"/>
          <w:sz w:val="28"/>
          <w:szCs w:val="28"/>
          <w:lang w:val="kk-KZ"/>
        </w:rPr>
      </w:pPr>
      <w:r w:rsidRPr="00DF374E">
        <w:rPr>
          <w:color w:val="000000" w:themeColor="text1"/>
          <w:sz w:val="28"/>
          <w:szCs w:val="28"/>
          <w:lang w:val="kk-KZ"/>
        </w:rPr>
        <w:t>- Саяси қуғын-сүргін құрбандарын еске алу шарасы мектебімізде дөңгелек үстел түрінде «Өткенге құрмет – мәңгілік міндет» тақырыбында тарих пәнінің мұғалімдері Ерматов А.С, Давлеткереев Ш.С. Ұйымдастыруымен өтті. Дөңгелек үстел I, II бөлімнен құралды. I бөлімде елімізде саяси қуғын-сүргін құрбандарын еске алуға арналып жасалып жатырған іс-шаралар туралы сөз қозғалса, келесі бөлімде көпшілікке беймәлім қуғын-сүргін құрбандары туралы кеңінен сөз қозғалды. Оқушыларға қуғын-сүргін зардаптарының тарихымызда өткен зұлмат кезеңдердің  ақпараттарымен бөлісіп, бейнероликтер көрсетілді. Оқушылар назарына «Аманат», «Заман ай», «Жансебіл» фильмдерінен үзінділер көрсетілді.</w:t>
      </w:r>
    </w:p>
    <w:p w14:paraId="7C98504E" w14:textId="77777777" w:rsidR="00034A04" w:rsidRPr="00DF374E" w:rsidRDefault="00034A04" w:rsidP="00DF374E">
      <w:pPr>
        <w:pStyle w:val="ae"/>
        <w:ind w:left="0" w:firstLine="142"/>
        <w:jc w:val="center"/>
        <w:rPr>
          <w:b/>
          <w:color w:val="000000" w:themeColor="text1"/>
          <w:sz w:val="28"/>
          <w:szCs w:val="28"/>
          <w:lang w:val="kk-KZ"/>
        </w:rPr>
      </w:pPr>
    </w:p>
    <w:p w14:paraId="7A4DAD6E" w14:textId="77777777" w:rsidR="00034A04" w:rsidRPr="00DF374E" w:rsidRDefault="00034A04" w:rsidP="00DF374E">
      <w:pPr>
        <w:pStyle w:val="ae"/>
        <w:ind w:left="0" w:firstLine="142"/>
        <w:jc w:val="center"/>
        <w:rPr>
          <w:b/>
          <w:color w:val="000000" w:themeColor="text1"/>
          <w:sz w:val="28"/>
          <w:szCs w:val="28"/>
          <w:lang w:val="kk-KZ"/>
        </w:rPr>
      </w:pPr>
      <w:r w:rsidRPr="00DF374E">
        <w:rPr>
          <w:b/>
          <w:color w:val="000000" w:themeColor="text1"/>
          <w:sz w:val="28"/>
          <w:szCs w:val="28"/>
          <w:lang w:val="kk-KZ"/>
        </w:rPr>
        <w:t>Сыбайлас жемқорлыққа қарсы мәдениет</w:t>
      </w:r>
    </w:p>
    <w:p w14:paraId="110340C9" w14:textId="77777777" w:rsidR="00034A04" w:rsidRPr="00DF374E" w:rsidRDefault="00034A04" w:rsidP="00DF374E">
      <w:pPr>
        <w:spacing w:after="0" w:line="240" w:lineRule="auto"/>
        <w:ind w:firstLine="142"/>
        <w:contextualSpacing/>
        <w:jc w:val="both"/>
        <w:rPr>
          <w:color w:val="000000" w:themeColor="text1"/>
          <w:sz w:val="28"/>
          <w:szCs w:val="28"/>
          <w:lang w:val="kk-KZ"/>
        </w:rPr>
      </w:pPr>
      <w:r w:rsidRPr="00DF374E">
        <w:rPr>
          <w:color w:val="000000" w:themeColor="text1"/>
          <w:sz w:val="28"/>
          <w:szCs w:val="28"/>
          <w:lang w:val="kk-KZ"/>
        </w:rPr>
        <w:t>«Сыбайлас жемқорлықсыз ел –өркендеуші ел» атты пікірталас өтті. Пікірталасқа 9 –11 сынып оқушылары, ата-аналар, ұстаздар қауымы көрермен ретінде қатысты. Пікірталасты мектебімізде ашылған «Пікірталас» үйірмесінің жетекшісі Муханова Гулгул жүргізді. Сыбайлас жемқорлық туралы түсінік беріп, бейнеролик көрсетілгеннен кейін ортаға «Сыбайлас жемқорлықтың пайда болу себептері» деген сұрақ тасталды. Осы сұрақ аясында «Оппозиция» және «Үкімет» екі топ құрылды. Әр топта жетекші лидерлер мен спикерлер жалпы 2 адам, 2 топта 4 қатысушы болды. Қатысушылардың келісілді уақытын бақылау үшін таймкспикер және дебатты қорытындылап, саралау үшін төрешілер де болды.</w:t>
      </w:r>
    </w:p>
    <w:p w14:paraId="44D9212E" w14:textId="77777777" w:rsidR="00034A04" w:rsidRPr="00DF374E" w:rsidRDefault="00034A04" w:rsidP="00DF374E">
      <w:pPr>
        <w:spacing w:after="0"/>
        <w:rPr>
          <w:b/>
          <w:color w:val="000000" w:themeColor="text1"/>
          <w:sz w:val="28"/>
          <w:szCs w:val="28"/>
          <w:lang w:val="kk-KZ"/>
        </w:rPr>
      </w:pPr>
    </w:p>
    <w:p w14:paraId="58DACA76" w14:textId="77777777" w:rsidR="00034A04" w:rsidRPr="00DF374E" w:rsidRDefault="00034A04" w:rsidP="00DF374E">
      <w:pPr>
        <w:spacing w:after="0"/>
        <w:jc w:val="center"/>
        <w:rPr>
          <w:b/>
          <w:color w:val="000000" w:themeColor="text1"/>
          <w:sz w:val="28"/>
          <w:szCs w:val="28"/>
          <w:lang w:val="kk-KZ"/>
        </w:rPr>
      </w:pPr>
      <w:r w:rsidRPr="00DF374E">
        <w:rPr>
          <w:b/>
          <w:color w:val="000000" w:themeColor="text1"/>
          <w:sz w:val="28"/>
          <w:szCs w:val="28"/>
          <w:lang w:val="kk-KZ"/>
        </w:rPr>
        <w:t>Патриоттық және жалпыадамзаттық құндылықтарды дарыту аясында</w:t>
      </w:r>
    </w:p>
    <w:p w14:paraId="5C95E828" w14:textId="77777777" w:rsidR="00034A04" w:rsidRPr="00DF374E" w:rsidRDefault="00034A04" w:rsidP="00DF374E">
      <w:pPr>
        <w:spacing w:after="0"/>
        <w:ind w:firstLine="720"/>
        <w:jc w:val="both"/>
        <w:rPr>
          <w:sz w:val="28"/>
          <w:szCs w:val="28"/>
          <w:lang w:val="kk-KZ"/>
        </w:rPr>
      </w:pPr>
      <w:r w:rsidRPr="00DF374E">
        <w:rPr>
          <w:sz w:val="28"/>
          <w:szCs w:val="28"/>
          <w:lang w:val="kk-KZ"/>
        </w:rPr>
        <w:t xml:space="preserve">Родниковка орта мектебінде қараша айында бейнелеу пәнінің мұғалімі Гадилшина Г.А 1-8 класс оқушылары арасында «Өз Астанаңды бейнеле» тақырыбында сурет көрмесін өткізді. </w:t>
      </w:r>
    </w:p>
    <w:p w14:paraId="7DF837D2" w14:textId="77777777" w:rsidR="00034A04" w:rsidRPr="00DF374E" w:rsidRDefault="00034A04" w:rsidP="00DF374E">
      <w:pPr>
        <w:spacing w:after="0"/>
        <w:ind w:firstLine="720"/>
        <w:jc w:val="both"/>
        <w:rPr>
          <w:sz w:val="28"/>
          <w:szCs w:val="28"/>
          <w:lang w:val="kk-KZ"/>
        </w:rPr>
      </w:pPr>
      <w:r w:rsidRPr="00DF374E">
        <w:rPr>
          <w:sz w:val="28"/>
          <w:szCs w:val="28"/>
          <w:lang w:val="kk-KZ"/>
        </w:rPr>
        <w:lastRenderedPageBreak/>
        <w:t>Қазақ тілі пәнінің мұғалімдері «Астана – арман қала» тақырыбында 9-11 класс оқушылары арасында эссе байқауын ұйымдастырды.  Сурет көрмесі мен эссе байқауының мақсаты: жас ұрпақтың бойында патриотизм мен азаматтық жауапкершілікті қалыптастырып, Отанға деген сүйіспеншілік сезімі мен Қазақстанның тарихы мен мәдениетіне деген қызығушылығын арттыру, сондай – ақ балалардың көркем шығармашылығын дамыту мен кеңінен насихаттау.</w:t>
      </w:r>
    </w:p>
    <w:p w14:paraId="368265B5" w14:textId="77777777" w:rsidR="00034A04" w:rsidRPr="00DF374E" w:rsidRDefault="00034A04" w:rsidP="00DF374E">
      <w:pPr>
        <w:spacing w:after="0"/>
        <w:ind w:firstLine="720"/>
        <w:rPr>
          <w:sz w:val="28"/>
          <w:szCs w:val="28"/>
          <w:lang w:val="kk-KZ"/>
        </w:rPr>
      </w:pPr>
      <w:r w:rsidRPr="00DF374E">
        <w:rPr>
          <w:sz w:val="28"/>
          <w:szCs w:val="28"/>
          <w:lang w:val="kk-KZ"/>
        </w:rPr>
        <w:t xml:space="preserve">Мектеп кітапханашысы Дауылбаева Т.М қараша айында «Астана – арман қала» тақырыбында кітап көрмесін өткізді. </w:t>
      </w:r>
    </w:p>
    <w:p w14:paraId="43849251" w14:textId="77777777" w:rsidR="00034A04" w:rsidRPr="00DF374E" w:rsidRDefault="00034A04" w:rsidP="00DF374E">
      <w:pPr>
        <w:spacing w:after="0"/>
        <w:rPr>
          <w:sz w:val="28"/>
          <w:szCs w:val="28"/>
          <w:lang w:val="kk-KZ"/>
        </w:rPr>
      </w:pPr>
      <w:r w:rsidRPr="00DF374E">
        <w:rPr>
          <w:sz w:val="28"/>
          <w:szCs w:val="28"/>
          <w:lang w:val="kk-KZ"/>
        </w:rPr>
        <w:t xml:space="preserve">     </w:t>
      </w:r>
      <w:r w:rsidRPr="00DF374E">
        <w:rPr>
          <w:sz w:val="28"/>
          <w:szCs w:val="28"/>
          <w:lang w:val="kk-KZ"/>
        </w:rPr>
        <w:tab/>
        <w:t>Родниковка орта мектебінде Қазақстан Республикасы Тұңғыш Президенті  күнін атап өту барысында 1-11 сынып аралығында «Халқымның маңдайына жанған жұлдыз»,  «Әлем мойындаған ұлы тұлға»  атты тақырыптарда тәрбие сағаттары, 5-11 сынып оқушыларының арасында шығармалар байқаукы өткізілді. «Жаңа тарих – жарқын тұлға», «Білім жастар – ел болашағы» атты тақырыбында кітап көрмесі өткізілді. «Елбасымен сырласу» атты Елбасына арналған әндер, өлеңдер байқау өткізілді. «Біз нағыз патриот-адал ұрпақпыз» атты флешмоб акциясы ұйымдастырылды. Мемлекет басшысы туралы «Огненная река» көркем фильмі көрсетілді.</w:t>
      </w:r>
    </w:p>
    <w:p w14:paraId="4FEE04CB" w14:textId="77777777" w:rsidR="00034A04" w:rsidRPr="00DF374E" w:rsidRDefault="00034A04" w:rsidP="00DF374E">
      <w:pPr>
        <w:spacing w:after="0"/>
        <w:ind w:firstLine="720"/>
        <w:rPr>
          <w:sz w:val="28"/>
          <w:szCs w:val="28"/>
          <w:lang w:val="kk-KZ"/>
        </w:rPr>
      </w:pPr>
      <w:r w:rsidRPr="00DF374E">
        <w:rPr>
          <w:sz w:val="28"/>
          <w:szCs w:val="28"/>
          <w:lang w:val="kk-KZ"/>
        </w:rPr>
        <w:t>Родниковка орта мектебінде «Өмірін игі істерге арнаған» тақырыбында ауылдың енбек қайраткерлері, көп балалы аналармен оқушылардың кездесу кеші ұйымдастырылды.</w:t>
      </w:r>
    </w:p>
    <w:p w14:paraId="793AB1A4" w14:textId="77777777" w:rsidR="00034A04" w:rsidRPr="00DF374E" w:rsidRDefault="00034A04" w:rsidP="00DF374E">
      <w:pPr>
        <w:spacing w:after="0"/>
        <w:rPr>
          <w:sz w:val="28"/>
          <w:szCs w:val="28"/>
          <w:lang w:val="kk-KZ"/>
        </w:rPr>
      </w:pPr>
      <w:r w:rsidRPr="00DF374E">
        <w:rPr>
          <w:sz w:val="28"/>
          <w:szCs w:val="28"/>
          <w:lang w:val="kk-KZ"/>
        </w:rPr>
        <w:t>Кездесу кешіне шақырылған қонақтар: Телев Утемурад – тыл, енбек ардагері Ленин атындағы орден иегері, Кургамбеков Казым Курганович – ағарту ісінің үздігі, Мусина Асылтас Шакеновна – алтын алқа иегері, Абилова Шолпан Хамитовна – күміс алқа иегері, Давлеткереев Чингиз Серикович –ҚҚ «Боевое братство» мүшесі, қазба жұмыстарына алғыс медальдардын иегері.</w:t>
      </w:r>
    </w:p>
    <w:p w14:paraId="5BBDCEDF" w14:textId="77777777" w:rsidR="00034A04" w:rsidRPr="00DF374E" w:rsidRDefault="00034A04" w:rsidP="00DF374E">
      <w:pPr>
        <w:spacing w:after="0"/>
        <w:rPr>
          <w:sz w:val="28"/>
          <w:szCs w:val="28"/>
          <w:lang w:val="kk-KZ"/>
        </w:rPr>
      </w:pPr>
      <w:r w:rsidRPr="00DF374E">
        <w:rPr>
          <w:sz w:val="28"/>
          <w:szCs w:val="28"/>
          <w:lang w:val="kk-KZ"/>
        </w:rPr>
        <w:t>Кездесуге 9 – 11 сынып оқушылары қатысты. Кездесу барысында сұрақтар қойылып жауаптар алынды.  Кеш қонақтары өздерінің енбек жолдарына тоқталып, оқушыларды енбекқорлыққа, адалдыққа, үлкендерді құрметтеуге, білімді болуға шақырды. Қазақстанның болашағы өскелен ұрпақтын қолында екендігіне және бүгіннен бастаған адал енбек, білімге деген іздемпаздылық күмәнсіз жарқын болашаққа жол ашатынына тоқталды.</w:t>
      </w:r>
    </w:p>
    <w:p w14:paraId="1BB6293D" w14:textId="77777777" w:rsidR="00034A04" w:rsidRPr="00DF374E" w:rsidRDefault="00034A04" w:rsidP="00DF374E">
      <w:pPr>
        <w:pStyle w:val="ae"/>
        <w:ind w:left="142"/>
        <w:contextualSpacing/>
        <w:jc w:val="both"/>
        <w:rPr>
          <w:color w:val="000000" w:themeColor="text1"/>
          <w:sz w:val="28"/>
          <w:szCs w:val="28"/>
          <w:lang w:val="kk-KZ"/>
        </w:rPr>
      </w:pPr>
      <w:r w:rsidRPr="00DF374E">
        <w:rPr>
          <w:color w:val="000000" w:themeColor="text1"/>
          <w:sz w:val="28"/>
          <w:szCs w:val="28"/>
          <w:shd w:val="clear" w:color="auto" w:fill="FFFFFF"/>
          <w:lang w:val="kk-KZ"/>
        </w:rPr>
        <w:t xml:space="preserve">Болашаққа бағдар: Рухани жаңғыру» атты Елбасы Н.Ә.Назарбаевтың мақаласынжүзеге асыру мақсатында Қазақстан Республикасы Тәуелсіздігінің 26 жылдығына </w:t>
      </w:r>
      <w:r w:rsidRPr="00DF374E">
        <w:rPr>
          <w:sz w:val="28"/>
          <w:szCs w:val="28"/>
          <w:lang w:val="kk-KZ"/>
        </w:rPr>
        <w:t xml:space="preserve">«Тәуелсіздік деп соғады жүрегіміз» тақырыбында </w:t>
      </w:r>
      <w:r w:rsidRPr="00DF374E">
        <w:rPr>
          <w:color w:val="000000" w:themeColor="text1"/>
          <w:sz w:val="28"/>
          <w:szCs w:val="28"/>
          <w:shd w:val="clear" w:color="auto" w:fill="FFFFFF"/>
          <w:lang w:val="kk-KZ"/>
        </w:rPr>
        <w:t xml:space="preserve">мерекелік концерт өтті. </w:t>
      </w:r>
      <w:r w:rsidRPr="00DF374E">
        <w:rPr>
          <w:color w:val="000000" w:themeColor="text1"/>
          <w:sz w:val="28"/>
          <w:szCs w:val="28"/>
          <w:lang w:val="kk-KZ"/>
        </w:rPr>
        <w:t xml:space="preserve">Мерекелік концерт Қазақстан Республикасының мемлекеттік әнұранымен ашылды. «Тәуелсіздік тарихы» атты бейнеролик көрсетілді. </w:t>
      </w:r>
    </w:p>
    <w:p w14:paraId="3658D60A" w14:textId="77777777" w:rsidR="00034A04" w:rsidRPr="00DF374E" w:rsidRDefault="00034A04" w:rsidP="00DF374E">
      <w:pPr>
        <w:spacing w:after="0" w:line="240" w:lineRule="auto"/>
        <w:rPr>
          <w:sz w:val="28"/>
          <w:szCs w:val="28"/>
          <w:lang w:val="kk-KZ"/>
        </w:rPr>
      </w:pPr>
      <w:r w:rsidRPr="00DF374E">
        <w:rPr>
          <w:sz w:val="28"/>
          <w:szCs w:val="28"/>
          <w:lang w:val="kk-KZ"/>
        </w:rPr>
        <w:t xml:space="preserve">Тәуелсіздік күніне орай Родниковка орта мектебінде Республикалық бірыңғай «Жас Ұлан» және «Жас Қыран» балалар мен жасөспірімдер ұйымы қатарына салтанатты түрде қабылдауы өтті. Галстук байлау салтанатты рәсімінен кейін «жасұландықтар» мен «жасқырандықтар» ант беріп, ұйымның толық құқықты </w:t>
      </w:r>
      <w:r w:rsidRPr="00DF374E">
        <w:rPr>
          <w:sz w:val="28"/>
          <w:szCs w:val="28"/>
          <w:lang w:val="kk-KZ"/>
        </w:rPr>
        <w:lastRenderedPageBreak/>
        <w:t xml:space="preserve">мүшесі болды. Іс – шара «Жас Ұлан» балалар – жасөспірімдер ұйымы көшбасшыларымен дайындалған концерттік бағдарламамен жалғасты. </w:t>
      </w:r>
    </w:p>
    <w:p w14:paraId="0917FF0D" w14:textId="77777777" w:rsidR="00034A04" w:rsidRPr="00DF374E" w:rsidRDefault="00034A04" w:rsidP="00DF374E">
      <w:pPr>
        <w:spacing w:after="0" w:line="240" w:lineRule="auto"/>
        <w:rPr>
          <w:sz w:val="28"/>
          <w:szCs w:val="28"/>
          <w:lang w:val="kk-KZ"/>
        </w:rPr>
      </w:pPr>
      <w:r w:rsidRPr="00DF374E">
        <w:rPr>
          <w:sz w:val="28"/>
          <w:szCs w:val="28"/>
          <w:lang w:val="kk-KZ"/>
        </w:rPr>
        <w:t>Родниковка орта мектебінде «Ауған асуында от кешкендер» тақырыбында кездесу кеші өткізілді. Кеш қонақтары болып ауған соғысының ардагерлері «Боевое братство» қорының төрағасы Галиев Гумер Абдугалиевич және жерлесіміз Бабич Сергей Николаевич келді. Кездесу кешінде опат болған ардагерлерді еске алып, оқушылар өлең шумақтарын оқып, қонақтарға сұрақтарын қойып, жауаптарын алды.  Кездесу кешінің мақсаты: қайсар жауынгер ағалар ерлігін үлгі ете отырып, ауған соғысында опат болған ардагерлер рухына тағзым етуге, есімдерін қастерлеуге, оқушыларды патриоттыққа тәрбиелеу.  Ақпан айында алғашқы әскери дайындық ұйымдастырушысы Есеев А.С жоғары сынып оқушыларымен және ауыл мекемелерінің жұмысшыларымен әскери – спорттық «Мерген сарбаз»  сайысын өткізді.</w:t>
      </w:r>
    </w:p>
    <w:p w14:paraId="78A038C9" w14:textId="77777777" w:rsidR="00034A04" w:rsidRPr="00DF374E" w:rsidRDefault="00034A04" w:rsidP="00DF374E">
      <w:pPr>
        <w:spacing w:after="0" w:line="240" w:lineRule="auto"/>
        <w:contextualSpacing/>
        <w:jc w:val="both"/>
        <w:rPr>
          <w:bCs/>
          <w:color w:val="000000" w:themeColor="text1"/>
          <w:sz w:val="28"/>
          <w:szCs w:val="28"/>
          <w:lang w:val="kk-KZ"/>
        </w:rPr>
      </w:pPr>
      <w:r w:rsidRPr="00DF374E">
        <w:rPr>
          <w:color w:val="000000" w:themeColor="text1"/>
          <w:sz w:val="28"/>
          <w:szCs w:val="28"/>
          <w:lang w:val="kk-KZ"/>
        </w:rPr>
        <w:t>АҚТБ/ЖҚТБ қарсы күрес күніне 5-8 сыныптар арасында қабырға газеті, 9-10-сыныптар арасында буклет жасау, 11-сыныптар мен жас мамандар арасында спорттық сайыс, бастауыш сыныптар мен 9-сыныптар арасында «Көңілді үзіліс» музыкалық әуен қойылды, 7-сыныптар мен 6-сыныптар арасында флешмоб ұйымдастырылды.</w:t>
      </w:r>
    </w:p>
    <w:p w14:paraId="35AF7786" w14:textId="77777777" w:rsidR="00034A04" w:rsidRPr="00DF374E" w:rsidRDefault="00034A04" w:rsidP="00DF374E">
      <w:pPr>
        <w:pStyle w:val="ae"/>
        <w:ind w:left="142"/>
        <w:contextualSpacing/>
        <w:jc w:val="both"/>
        <w:rPr>
          <w:bCs/>
          <w:color w:val="000000" w:themeColor="text1"/>
          <w:sz w:val="28"/>
          <w:szCs w:val="28"/>
          <w:lang w:val="kk-KZ"/>
        </w:rPr>
      </w:pPr>
      <w:r w:rsidRPr="00DF374E">
        <w:rPr>
          <w:color w:val="000000" w:themeColor="text1"/>
          <w:sz w:val="28"/>
          <w:szCs w:val="28"/>
          <w:lang w:val="kk-KZ"/>
        </w:rPr>
        <w:t>Оқушыларға уақыттың құндылығын түсіндіре отырып, қалай тиімді пайдалануға болатындығы жөнінде мәліметтер беру мақсатында, «Уақытты тиімді пайдалану» атты семинар-тренинг жүргізілді. Оқушыларға тайм-менеджмент бойынша, бірнеше техника, әдіс-тәсілдер өткізілді.</w:t>
      </w:r>
    </w:p>
    <w:p w14:paraId="278916F0" w14:textId="77777777" w:rsidR="00034A04" w:rsidRPr="00DF374E" w:rsidRDefault="00034A04" w:rsidP="00DF374E">
      <w:pPr>
        <w:pStyle w:val="ae"/>
        <w:ind w:left="142"/>
        <w:contextualSpacing/>
        <w:jc w:val="both"/>
        <w:rPr>
          <w:bCs/>
          <w:color w:val="000000" w:themeColor="text1"/>
          <w:sz w:val="28"/>
          <w:szCs w:val="28"/>
          <w:lang w:val="kk-KZ"/>
        </w:rPr>
      </w:pPr>
      <w:r w:rsidRPr="00DF374E">
        <w:rPr>
          <w:color w:val="000000" w:themeColor="text1"/>
          <w:sz w:val="28"/>
          <w:szCs w:val="28"/>
          <w:shd w:val="clear" w:color="auto" w:fill="FFFFFF"/>
          <w:lang w:val="kk-KZ"/>
        </w:rPr>
        <w:t>Ата-анаға баланың психологиялық жағдайын түсіндіру, жеке тұлға болып қалыптасуындағы рөлін таныту. Ата-ана мен баланың арасындағы қарым-қатынастың ерекшеліктерін психологиялық жаттығулар арқылы көрсету. Ата – аналардың емтиханға деген көзқарасын анықтап, қорқынышын сейілту, психологиялық қолдау көрсету мақсатында,</w:t>
      </w:r>
      <w:r w:rsidRPr="00DF374E">
        <w:rPr>
          <w:color w:val="000000" w:themeColor="text1"/>
          <w:sz w:val="28"/>
          <w:szCs w:val="28"/>
          <w:lang w:val="kk-KZ"/>
        </w:rPr>
        <w:t xml:space="preserve"> ҰБТ тапсыратын 11-сынып оқушыларының ата-аналарына арналған </w:t>
      </w:r>
      <w:r w:rsidRPr="00DF374E">
        <w:rPr>
          <w:bCs/>
          <w:color w:val="000000" w:themeColor="text1"/>
          <w:sz w:val="28"/>
          <w:szCs w:val="28"/>
          <w:lang w:val="kk-KZ"/>
        </w:rPr>
        <w:t>«Емтихан және ата-ана» атты</w:t>
      </w:r>
      <w:r w:rsidRPr="00DF374E">
        <w:rPr>
          <w:color w:val="000000" w:themeColor="text1"/>
          <w:kern w:val="36"/>
          <w:sz w:val="28"/>
          <w:szCs w:val="28"/>
          <w:lang w:val="kk-KZ"/>
        </w:rPr>
        <w:t xml:space="preserve"> психологиялық қолдау көрсету жұмысы</w:t>
      </w:r>
      <w:r w:rsidRPr="00DF374E">
        <w:rPr>
          <w:color w:val="000000" w:themeColor="text1"/>
          <w:sz w:val="28"/>
          <w:szCs w:val="28"/>
          <w:lang w:val="kk-KZ"/>
        </w:rPr>
        <w:t xml:space="preserve"> жүргізілді.</w:t>
      </w:r>
    </w:p>
    <w:p w14:paraId="5141C50F" w14:textId="77777777" w:rsidR="00034A04" w:rsidRPr="00DF374E" w:rsidRDefault="00034A04" w:rsidP="00DF374E">
      <w:pPr>
        <w:pStyle w:val="ae"/>
        <w:ind w:left="142"/>
        <w:contextualSpacing/>
        <w:jc w:val="both"/>
        <w:rPr>
          <w:bCs/>
          <w:color w:val="000000" w:themeColor="text1"/>
          <w:sz w:val="28"/>
          <w:szCs w:val="28"/>
          <w:lang w:val="kk-KZ"/>
        </w:rPr>
      </w:pPr>
      <w:r w:rsidRPr="00DF374E">
        <w:rPr>
          <w:color w:val="000000" w:themeColor="text1"/>
          <w:sz w:val="28"/>
          <w:szCs w:val="28"/>
          <w:lang w:val="kk-KZ"/>
        </w:rPr>
        <w:t xml:space="preserve"> </w:t>
      </w:r>
    </w:p>
    <w:p w14:paraId="6331C26A" w14:textId="77777777" w:rsidR="00034A04" w:rsidRPr="00DF374E" w:rsidRDefault="00034A04" w:rsidP="00DF374E">
      <w:pPr>
        <w:pStyle w:val="ae"/>
        <w:ind w:left="426" w:firstLine="142"/>
        <w:jc w:val="center"/>
        <w:rPr>
          <w:b/>
          <w:noProof/>
          <w:color w:val="000000" w:themeColor="text1"/>
          <w:sz w:val="28"/>
          <w:szCs w:val="28"/>
          <w:lang w:val="kk-KZ"/>
        </w:rPr>
      </w:pPr>
      <w:r w:rsidRPr="00DF374E">
        <w:rPr>
          <w:b/>
          <w:color w:val="000000" w:themeColor="text1"/>
          <w:sz w:val="28"/>
          <w:szCs w:val="28"/>
          <w:lang w:val="kk-KZ"/>
        </w:rPr>
        <w:t>Ұлттық дәстүрлер мен отбасы тәрбиесі</w:t>
      </w:r>
    </w:p>
    <w:p w14:paraId="06FC40EA" w14:textId="77777777" w:rsidR="00034A04" w:rsidRPr="00DF374E" w:rsidRDefault="00034A04" w:rsidP="00DF374E">
      <w:pPr>
        <w:spacing w:after="0" w:line="240" w:lineRule="auto"/>
        <w:rPr>
          <w:sz w:val="28"/>
          <w:szCs w:val="28"/>
          <w:lang w:val="kk-KZ"/>
        </w:rPr>
      </w:pPr>
      <w:r w:rsidRPr="00DF374E">
        <w:rPr>
          <w:sz w:val="28"/>
          <w:szCs w:val="28"/>
          <w:lang w:val="kk-KZ"/>
        </w:rPr>
        <w:t xml:space="preserve">Ақпан айында Родниковка орта мектебінде «Әке беделі – ұлт абыройы» атты облыстық форум аясында «Әкеге тағзым» апталығы ұйымдастырылды. «Әкешім пана болған биік шыңым» тақырыбында фото көрмесі өткізілді. </w:t>
      </w:r>
    </w:p>
    <w:p w14:paraId="165313C6" w14:textId="77777777" w:rsidR="00034A04" w:rsidRPr="00DF374E" w:rsidRDefault="00034A04" w:rsidP="00DF374E">
      <w:pPr>
        <w:tabs>
          <w:tab w:val="left" w:pos="5568"/>
        </w:tabs>
        <w:spacing w:after="0" w:line="240" w:lineRule="auto"/>
        <w:rPr>
          <w:sz w:val="28"/>
          <w:szCs w:val="28"/>
          <w:lang w:val="kk-KZ"/>
        </w:rPr>
      </w:pPr>
      <w:r w:rsidRPr="00DF374E">
        <w:rPr>
          <w:sz w:val="28"/>
          <w:szCs w:val="28"/>
          <w:lang w:val="kk-KZ"/>
        </w:rPr>
        <w:t xml:space="preserve"> «Әкелер бала көзімен» тақырыбында сурет көрмесі өткізілді. Сурет көрмесіне 1-6 сынып оқушылары қатысып, алғыс хаттармен марапатталды. «Әкеден қалған бір өнер» тақырыбында қолөнер бұйымдарының көрмесі өткізілді. Көрмеге 1-6 сынып оқушылары әкелерімен бірлесе отырып жасаған қолөнер бұйымдарын әкелді. «Әкеге тілек» тақырыбында тілектер бұрышы жасақталды. Оқушылар әкелеріне арналған жүрекжарды жылы лебіздерін стикерлерге жазды. «Әке беделі – ұлт абыройы» атты облыстық форум аясында өткізілген апталық «Әкешім – асқар тау бәйтерегім» тақырыбында әке мен баланың қатысуымен көңілді стартпен аяқталды. Ойынға «Намыс», «Барыс», «Жігер», «Қыран», «Парыз», «Жалын» командалы қатысты. Ақпан айында «Отбасым берекем» </w:t>
      </w:r>
      <w:r w:rsidRPr="00DF374E">
        <w:rPr>
          <w:sz w:val="28"/>
          <w:szCs w:val="28"/>
          <w:lang w:val="kk-KZ"/>
        </w:rPr>
        <w:lastRenderedPageBreak/>
        <w:t xml:space="preserve">тақырыбында ашық тәрбие сағаттарыы өткізілді. Мақсаты: отбасындағы сыйластыққа, адамгершілікке, имандылыққа тәрбиелеу. Үлкенді үлгі, кішіні мақтан етуге, отбасының бірлігін сақтап, ата – ана алдындағы парызын өтеуге, еліміздің жақсы азаматы болып өсуге, жанұяның мақтаны болуға тәрбиелеу. </w:t>
      </w:r>
    </w:p>
    <w:p w14:paraId="0C2A4057" w14:textId="77777777" w:rsidR="00034A04" w:rsidRPr="00DF374E" w:rsidRDefault="00034A04" w:rsidP="00DF374E">
      <w:pPr>
        <w:spacing w:after="0" w:line="240" w:lineRule="auto"/>
        <w:jc w:val="both"/>
        <w:rPr>
          <w:noProof/>
          <w:color w:val="000000" w:themeColor="text1"/>
          <w:sz w:val="28"/>
          <w:szCs w:val="28"/>
          <w:lang w:val="kk-KZ"/>
        </w:rPr>
      </w:pPr>
      <w:r w:rsidRPr="00DF374E">
        <w:rPr>
          <w:sz w:val="28"/>
          <w:szCs w:val="28"/>
          <w:lang w:val="kk-KZ"/>
        </w:rPr>
        <w:t>1 – наурыз</w:t>
      </w:r>
      <w:r w:rsidRPr="00DF374E">
        <w:rPr>
          <w:noProof/>
          <w:color w:val="000000" w:themeColor="text1"/>
          <w:sz w:val="28"/>
          <w:szCs w:val="28"/>
          <w:lang w:val="kk-KZ"/>
        </w:rPr>
        <w:t xml:space="preserve">  «Мейірімділік» күні өтті. </w:t>
      </w:r>
      <w:r w:rsidRPr="00DF374E">
        <w:rPr>
          <w:sz w:val="28"/>
          <w:szCs w:val="28"/>
          <w:lang w:val="kk-KZ"/>
        </w:rPr>
        <w:t xml:space="preserve">«Алғыс айту» күніне орай тілектер жәшігі жасақталды. Оқушылар өздерінің ыстық лебіздерін жазып, жәшікке салды. </w:t>
      </w:r>
      <w:r w:rsidRPr="00DF374E">
        <w:rPr>
          <w:noProof/>
          <w:color w:val="000000" w:themeColor="text1"/>
          <w:sz w:val="28"/>
          <w:szCs w:val="28"/>
          <w:lang w:val="kk-KZ"/>
        </w:rPr>
        <w:t xml:space="preserve">Оқушылар мектеп қызметкерлеріне сүйіспеншілік пен мейірімділікке толы жылы сөздерін білдірді. Ашықхаттар сыйлады. </w:t>
      </w:r>
    </w:p>
    <w:p w14:paraId="4BF2FFEE" w14:textId="77777777" w:rsidR="00034A04" w:rsidRPr="00DF374E" w:rsidRDefault="00034A04" w:rsidP="00DF374E">
      <w:pPr>
        <w:tabs>
          <w:tab w:val="left" w:pos="5568"/>
        </w:tabs>
        <w:spacing w:after="0" w:line="240" w:lineRule="auto"/>
        <w:rPr>
          <w:sz w:val="28"/>
          <w:szCs w:val="28"/>
          <w:lang w:val="kk-KZ"/>
        </w:rPr>
      </w:pPr>
      <w:r w:rsidRPr="00DF374E">
        <w:rPr>
          <w:sz w:val="28"/>
          <w:szCs w:val="28"/>
          <w:lang w:val="kk-KZ"/>
        </w:rPr>
        <w:t xml:space="preserve">Мақсаты: балалардың «сыйластық» құндылығы туралы түсініктерін кеңейту. </w:t>
      </w:r>
    </w:p>
    <w:p w14:paraId="44511B63" w14:textId="77777777" w:rsidR="00034A04" w:rsidRPr="00DF374E" w:rsidRDefault="00034A04" w:rsidP="00DF374E">
      <w:pPr>
        <w:spacing w:after="0" w:line="240" w:lineRule="auto"/>
        <w:rPr>
          <w:sz w:val="28"/>
          <w:szCs w:val="28"/>
          <w:lang w:val="kk-KZ"/>
        </w:rPr>
      </w:pPr>
      <w:r w:rsidRPr="00DF374E">
        <w:rPr>
          <w:sz w:val="28"/>
          <w:szCs w:val="28"/>
          <w:lang w:val="kk-KZ"/>
        </w:rPr>
        <w:t xml:space="preserve">«Алғыс айту» күні мектебіміздің «Адал Ұрпақ» клубының мүшелері жалғызбасты зейнеткерлер Поповский Александрдың және Нұруллаева Айнагүлдің ауласын, үйлерінің төбелерін қардан тазартып берді. </w:t>
      </w:r>
      <w:r w:rsidRPr="00DF374E">
        <w:rPr>
          <w:sz w:val="28"/>
          <w:szCs w:val="28"/>
          <w:lang w:val="kk-KZ"/>
        </w:rPr>
        <w:tab/>
      </w:r>
    </w:p>
    <w:p w14:paraId="76947B34"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-«Алғысым шексіз Әлемге» атауымен 1 наурыз «Алғыс айту» күніне орай, мектебіміздің 11 класс оқушыларының қазақ, орыс және ағылшын тілінде алғыс айту видеороликтері түсірілді. </w:t>
      </w:r>
    </w:p>
    <w:p w14:paraId="39477CB7" w14:textId="77777777" w:rsidR="00034A04" w:rsidRPr="00DF374E" w:rsidRDefault="00034A04" w:rsidP="00DF374E">
      <w:pPr>
        <w:tabs>
          <w:tab w:val="left" w:pos="5568"/>
        </w:tabs>
        <w:spacing w:after="0"/>
        <w:rPr>
          <w:sz w:val="28"/>
          <w:szCs w:val="28"/>
          <w:lang w:val="kk-KZ"/>
        </w:rPr>
      </w:pPr>
      <w:r w:rsidRPr="00DF374E">
        <w:rPr>
          <w:color w:val="000000" w:themeColor="text1"/>
          <w:sz w:val="28"/>
          <w:szCs w:val="28"/>
          <w:lang w:val="kk-KZ"/>
        </w:rPr>
        <w:t xml:space="preserve">         </w:t>
      </w:r>
      <w:r w:rsidRPr="00DF374E">
        <w:rPr>
          <w:sz w:val="28"/>
          <w:szCs w:val="28"/>
          <w:lang w:val="kk-KZ"/>
        </w:rPr>
        <w:t xml:space="preserve">8 – наурыз Халықаралық әйелдер күніне орай 3 «Ә» сыныбында «Өнегелі – ана, өнерлі – қыз» тақырыбында аналар мен қыздары арасында байқау ұйымдастырылды. Байқауға 7 отбасы қатысты. Байқауда қатысушылар өз өнерлерін көрсетті. Нәтижесінде: 1-орынды иемденген анасы Тукибаева Динара мен қызы Берік Әйгерім, 2-орынды иемденген Мұратова Аруна, қызы Абдикадирова Нұрсұлу, 3-орынды иемденген анасы Құмарова Ақгүл, қызы Сағынбай Нұрай, «Сәнқой отбасы» номинациясына анасы Балсеитова Балзира мен қызы Нұрлыбекқызы Назерке, «Актерлік шеберлігі асқан отбасы» номинациясына анасы Досжанова Гүлназ бен Асқарбекқызы Жанель, «Өнерлі отбасы» номинациясына Тулепбергенова Айгүл, Әнуарбекқызы Ақбота, «Аспаз ана» номинациясына анасы Абдигалиева Тұрсын мен қызы Амангелді Жансая ие болды.  Мерекеге орай шағын топ жетекшісі Колохова Е.Н «Мамин день» тақырыбында ашық тәрбие сағатын өткізді.  4 «Ә» сыныбында «Ана – ән, бала оның қайырмасы» тақырыбында ашық тәрбие сағаты өткізілді. </w:t>
      </w:r>
    </w:p>
    <w:p w14:paraId="06885805" w14:textId="77777777" w:rsidR="00034A04" w:rsidRPr="00DF374E" w:rsidRDefault="00034A04" w:rsidP="00DF374E">
      <w:pPr>
        <w:spacing w:after="0"/>
        <w:rPr>
          <w:sz w:val="28"/>
          <w:szCs w:val="28"/>
          <w:lang w:val="kk-KZ"/>
        </w:rPr>
      </w:pPr>
      <w:r w:rsidRPr="00DF374E">
        <w:rPr>
          <w:sz w:val="28"/>
          <w:szCs w:val="28"/>
          <w:lang w:val="kk-KZ"/>
        </w:rPr>
        <w:t xml:space="preserve">   Мектеп алды даярлық топтарында «Аяулы анашым», «Маму очень я люблю» тақырыптарында ашық тәрбие сағаттары өткізілді. </w:t>
      </w:r>
    </w:p>
    <w:p w14:paraId="37A55BA2" w14:textId="77777777" w:rsidR="00034A04" w:rsidRPr="00DF374E" w:rsidRDefault="00034A04" w:rsidP="00DF374E">
      <w:pPr>
        <w:spacing w:after="0"/>
        <w:rPr>
          <w:sz w:val="28"/>
          <w:szCs w:val="28"/>
          <w:lang w:val="kk-KZ"/>
        </w:rPr>
      </w:pPr>
      <w:r w:rsidRPr="00DF374E">
        <w:rPr>
          <w:sz w:val="28"/>
          <w:szCs w:val="28"/>
          <w:lang w:val="kk-KZ"/>
        </w:rPr>
        <w:t xml:space="preserve">      Халықаралық әйелдер күніне орай мектебімізде «Аяулы анамның құшағында» атты фото көрмесі ұйымдастырылды.</w:t>
      </w:r>
    </w:p>
    <w:p w14:paraId="5DB928F2" w14:textId="77777777" w:rsidR="00034A04" w:rsidRPr="00DF374E" w:rsidRDefault="00034A04" w:rsidP="00DF374E">
      <w:pPr>
        <w:spacing w:after="0"/>
        <w:rPr>
          <w:sz w:val="28"/>
          <w:szCs w:val="28"/>
          <w:lang w:val="kk-KZ"/>
        </w:rPr>
      </w:pPr>
      <w:r w:rsidRPr="00DF374E">
        <w:rPr>
          <w:sz w:val="28"/>
          <w:szCs w:val="28"/>
          <w:lang w:val="kk-KZ"/>
        </w:rPr>
        <w:t xml:space="preserve">    «Анама сыйлық» тақырыбында қолөнер бұйымдарының көрмесі мен сурет байқауы және ашық хат байқаулары ұйымдастырылды. </w:t>
      </w:r>
    </w:p>
    <w:p w14:paraId="082D924B" w14:textId="5FC005A9" w:rsidR="00034A04" w:rsidRPr="00DF374E" w:rsidRDefault="00034A04" w:rsidP="00DF374E">
      <w:pPr>
        <w:tabs>
          <w:tab w:val="left" w:pos="7308"/>
        </w:tabs>
        <w:spacing w:after="0"/>
        <w:rPr>
          <w:sz w:val="28"/>
          <w:szCs w:val="28"/>
          <w:lang w:val="kk-KZ"/>
        </w:rPr>
      </w:pPr>
      <w:r w:rsidRPr="00DF374E">
        <w:rPr>
          <w:sz w:val="28"/>
          <w:szCs w:val="28"/>
          <w:lang w:val="kk-KZ"/>
        </w:rPr>
        <w:t xml:space="preserve">        «Наурыз мейрамы» қазақтың ұлттық мейрамы. Бұл мерекеге орай мектебімізде көптеген іс – шаралар ұйымдастырылып өткізілді. «Қош келдің, Наурыз - думан», «Жыл басы – Наурыз» атты тәрбие сағаттары өткізілді.     20 – наурыз мектебімізде «Қош келдің, Әз Наурыз»  атты мерекелік мектепішілік шара өткізілді. Бұл шараға ауыл әкімі Кузембаев Алтынбек Бисенбайұлы мен ауыл ақсақалдары және ардагер ұстаздар, ата – аналар, оқушылар қатысты. </w:t>
      </w:r>
      <w:r w:rsidRPr="00DF374E">
        <w:rPr>
          <w:sz w:val="28"/>
          <w:szCs w:val="28"/>
          <w:lang w:val="kk-KZ"/>
        </w:rPr>
        <w:lastRenderedPageBreak/>
        <w:t xml:space="preserve">Мерекелік концертте оқушылар ән айтып, би биледі. Концерттен соң мектебіміздің меймандары киіз үйдің төріне жайғасып, ауыл ақсақалдары баталарын берді. Қонақтар ыстық бауырсақ пен наурыз көженің дәмін татты. Мерекелік шара арқан тартыс, қазақ күрес, гір көтеру ойындарымен жалғасын тапты. </w:t>
      </w:r>
    </w:p>
    <w:p w14:paraId="5751F2A1" w14:textId="77777777" w:rsidR="00034A04" w:rsidRPr="00DF374E" w:rsidRDefault="00034A04" w:rsidP="00DF374E">
      <w:pPr>
        <w:pStyle w:val="ae"/>
        <w:ind w:left="0" w:firstLine="142"/>
        <w:jc w:val="center"/>
        <w:rPr>
          <w:color w:val="000000" w:themeColor="text1"/>
          <w:sz w:val="28"/>
          <w:szCs w:val="28"/>
          <w:lang w:val="kk-KZ"/>
        </w:rPr>
      </w:pPr>
      <w:r w:rsidRPr="00DF374E">
        <w:rPr>
          <w:b/>
          <w:color w:val="000000" w:themeColor="text1"/>
          <w:sz w:val="28"/>
          <w:szCs w:val="28"/>
          <w:lang w:val="kk-KZ"/>
        </w:rPr>
        <w:t>Таным мәселелерін шешуге бағытталған жұмыстар</w:t>
      </w:r>
    </w:p>
    <w:p w14:paraId="7DD5EAD8"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-Мінез құлқы қиын оқушыларды анықтау мақсатында, жобалау тесті өткізіліп, 11-сынып оқушыларынан «Нашақорлық туралы білесің бе?» сауалнамасы алынды.Жасөспірімге нашақорлық, ішімдік, темекі шегу проблемаларын сезінуіне көмектесу  және қорғаныс дағдысын өндіру мақсатында </w:t>
      </w:r>
      <w:r w:rsidRPr="00DF374E">
        <w:rPr>
          <w:bCs/>
          <w:color w:val="000000" w:themeColor="text1"/>
          <w:sz w:val="28"/>
          <w:szCs w:val="28"/>
          <w:lang w:val="kk-KZ"/>
        </w:rPr>
        <w:t>«Нашақорлық, ішімдік, темекі шегу» тренингі өткізілді.</w:t>
      </w:r>
    </w:p>
    <w:p w14:paraId="129F50F0"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-11-сынып оқушыларына «Емтиханға қалай дайындалу керек»  тақырыбында, сабаққа арналған орын, күн тәртібін дұрыс пайдалану, тамақтану бойынша кеңес беру жұмыстары жүргізілді. Уақытты тиімді пайдалану мақсатында, кесте құру әдісі ұсынылды.Алынған Юнифест сауалнамасының нәтижесі бойынша оқушылар арасында өз-өзіне қол жұмсауға бейім оқушылар анықталған жоқ.</w:t>
      </w:r>
    </w:p>
    <w:p w14:paraId="04F0D365" w14:textId="77777777" w:rsidR="00034A04" w:rsidRPr="00DF374E" w:rsidRDefault="00034A04" w:rsidP="00DF374E">
      <w:pPr>
        <w:spacing w:after="0" w:line="240" w:lineRule="auto"/>
        <w:jc w:val="both"/>
        <w:rPr>
          <w:color w:val="000000" w:themeColor="text1"/>
          <w:sz w:val="28"/>
          <w:szCs w:val="28"/>
          <w:lang w:val="kk-KZ"/>
        </w:rPr>
      </w:pPr>
      <w:r w:rsidRPr="00DF374E">
        <w:rPr>
          <w:noProof/>
          <w:color w:val="000000" w:themeColor="text1"/>
          <w:sz w:val="28"/>
          <w:szCs w:val="28"/>
          <w:lang w:val="kk-KZ"/>
        </w:rPr>
        <w:t xml:space="preserve">- </w:t>
      </w:r>
      <w:r w:rsidRPr="00DF374E">
        <w:rPr>
          <w:color w:val="000000" w:themeColor="text1"/>
          <w:sz w:val="28"/>
          <w:szCs w:val="28"/>
          <w:lang w:val="kk-KZ"/>
        </w:rPr>
        <w:t xml:space="preserve">7,8,9-11-класс оқушыларының ата-аналарнан «Мектеп ата-аналар көзімен» атты сауалнама алынды. Сауалнама нәтижесі бойынша қанағаттанарлық деген баға берілді. 5-сынып оқушыларының бейімделу кезенінің өтуге психологиялық қолдау көрсету мақсатында социометрия әдістемесі бойынша оқушылардың сыныптағы қарым-қатынас анықтау , Мюнстенберг зейін шоғырлануын анықтау, логикалық ойды анықтауға арналған әдістемелер жүргізілді. 10-класс оқушыларының арасында Климовтың мамандық анықтауға арналған әдістемесі анықталды. 8 «Ә» класс эксперимент класс оқушыларына Дж.Голандтың әдістемесі жүргізілді, нәтижесі бойынша әлеуметтік  және әртістік тип басым. Тоқсан соңында 8 «Ә» класс оқушыларының ата-аналарына жиналыс жүргізілді, жиналыс барысында эксперимент кластың білім сапасымен , жетістіктері туралы айтылып ата-аналардың ойы тыңдалды. </w:t>
      </w:r>
    </w:p>
    <w:p w14:paraId="25EA72C1" w14:textId="77777777" w:rsidR="00034A04" w:rsidRPr="00DF374E" w:rsidRDefault="00034A04" w:rsidP="00DF374E">
      <w:pPr>
        <w:pStyle w:val="a8"/>
        <w:spacing w:after="0" w:line="240" w:lineRule="auto"/>
        <w:jc w:val="both"/>
        <w:rPr>
          <w:color w:val="000000" w:themeColor="text1"/>
          <w:sz w:val="28"/>
          <w:szCs w:val="28"/>
          <w:lang w:val="kk-KZ"/>
        </w:rPr>
      </w:pPr>
      <w:r w:rsidRPr="00DF374E">
        <w:rPr>
          <w:color w:val="000000" w:themeColor="text1"/>
          <w:sz w:val="28"/>
          <w:szCs w:val="28"/>
          <w:lang w:val="kk-KZ"/>
        </w:rPr>
        <w:t>-«ҰБТ, оқушы, ата-ана» тақырыбында емтихан алдындағы оқушылармен ата-аналарға психологиялық көмек көрсету жұмыстары жүргізілді.</w:t>
      </w:r>
    </w:p>
    <w:p w14:paraId="2E411E45" w14:textId="77777777" w:rsidR="00034A04" w:rsidRPr="00DF374E" w:rsidRDefault="00034A04" w:rsidP="00DF374E">
      <w:pPr>
        <w:pStyle w:val="ae"/>
        <w:ind w:left="1146"/>
        <w:rPr>
          <w:b/>
          <w:color w:val="000000" w:themeColor="text1"/>
          <w:sz w:val="28"/>
          <w:szCs w:val="28"/>
          <w:lang w:val="kk-KZ"/>
        </w:rPr>
      </w:pPr>
      <w:r w:rsidRPr="00DF374E">
        <w:rPr>
          <w:b/>
          <w:color w:val="000000" w:themeColor="text1"/>
          <w:sz w:val="28"/>
          <w:szCs w:val="28"/>
          <w:lang w:val="kk-KZ"/>
        </w:rPr>
        <w:t>1-11-сынып оқушыларының тәрбиелік деңгейі</w:t>
      </w:r>
    </w:p>
    <w:p w14:paraId="133313D6" w14:textId="77777777" w:rsidR="00034A04" w:rsidRPr="00DF374E" w:rsidRDefault="00034A04" w:rsidP="00DF374E">
      <w:pPr>
        <w:pStyle w:val="ae"/>
        <w:ind w:left="1146"/>
        <w:rPr>
          <w:color w:val="000000" w:themeColor="text1"/>
          <w:sz w:val="28"/>
          <w:szCs w:val="28"/>
          <w:lang w:val="kk-KZ"/>
        </w:rPr>
      </w:pPr>
      <w:r w:rsidRPr="00DF374E">
        <w:rPr>
          <w:color w:val="000000" w:themeColor="text1"/>
          <w:sz w:val="28"/>
          <w:szCs w:val="28"/>
          <w:lang w:val="kk-KZ"/>
        </w:rPr>
        <w:t>Оқу жылының басы</w:t>
      </w:r>
    </w:p>
    <w:p w14:paraId="298CB942" w14:textId="77777777" w:rsidR="00034A04" w:rsidRPr="00DF374E" w:rsidRDefault="00034A04" w:rsidP="00DF374E">
      <w:pPr>
        <w:pStyle w:val="ae"/>
        <w:ind w:left="1146"/>
        <w:rPr>
          <w:color w:val="000000" w:themeColor="text1"/>
          <w:sz w:val="28"/>
          <w:szCs w:val="28"/>
          <w:lang w:val="kk-KZ"/>
        </w:rPr>
      </w:pPr>
      <w:r w:rsidRPr="00DF374E">
        <w:rPr>
          <w:noProof/>
          <w:color w:val="000000" w:themeColor="text1"/>
          <w:sz w:val="28"/>
          <w:szCs w:val="28"/>
          <w:lang w:eastAsia="ru-RU"/>
        </w:rPr>
        <w:drawing>
          <wp:inline distT="0" distB="0" distL="0" distR="0" wp14:anchorId="7AF930D3" wp14:editId="44D3135A">
            <wp:extent cx="5676900" cy="2457450"/>
            <wp:effectExtent l="0" t="0" r="0" b="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ABDB84" w14:textId="77777777" w:rsidR="00034A04" w:rsidRPr="00DF374E" w:rsidRDefault="00034A04" w:rsidP="00DF374E">
      <w:pPr>
        <w:spacing w:after="0" w:line="240" w:lineRule="auto"/>
        <w:ind w:left="644"/>
        <w:rPr>
          <w:color w:val="000000" w:themeColor="text1"/>
          <w:sz w:val="28"/>
          <w:szCs w:val="28"/>
          <w:lang w:val="kk-KZ"/>
        </w:rPr>
      </w:pPr>
      <w:r w:rsidRPr="00DF374E">
        <w:rPr>
          <w:color w:val="000000" w:themeColor="text1"/>
          <w:sz w:val="28"/>
          <w:szCs w:val="28"/>
          <w:lang w:val="kk-KZ"/>
        </w:rPr>
        <w:lastRenderedPageBreak/>
        <w:t>Оқу жылының соңы</w:t>
      </w:r>
    </w:p>
    <w:p w14:paraId="5A1115D1" w14:textId="77777777" w:rsidR="00034A04" w:rsidRPr="00DF374E" w:rsidRDefault="00034A04" w:rsidP="00DF374E">
      <w:pPr>
        <w:spacing w:after="0" w:line="240" w:lineRule="auto"/>
        <w:ind w:left="644"/>
        <w:rPr>
          <w:color w:val="000000" w:themeColor="text1"/>
          <w:sz w:val="28"/>
          <w:szCs w:val="28"/>
          <w:lang w:val="kk-KZ"/>
        </w:rPr>
      </w:pPr>
      <w:r w:rsidRPr="00DF374E">
        <w:rPr>
          <w:noProof/>
          <w:color w:val="000000" w:themeColor="text1"/>
          <w:sz w:val="28"/>
          <w:szCs w:val="28"/>
          <w:lang w:val="ru-RU" w:eastAsia="ru-RU"/>
        </w:rPr>
        <w:drawing>
          <wp:inline distT="0" distB="0" distL="0" distR="0" wp14:anchorId="709A318B" wp14:editId="666B9722">
            <wp:extent cx="5676900" cy="2409825"/>
            <wp:effectExtent l="0" t="0" r="0" b="0"/>
            <wp:docPr id="2"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C9D2A0" w14:textId="63E332E1" w:rsidR="00034A04" w:rsidRPr="00DF374E" w:rsidRDefault="00034A04" w:rsidP="00DF374E">
      <w:pPr>
        <w:spacing w:after="0" w:line="240" w:lineRule="auto"/>
        <w:ind w:left="207" w:firstLine="142"/>
        <w:jc w:val="both"/>
        <w:rPr>
          <w:color w:val="000000" w:themeColor="text1"/>
          <w:sz w:val="28"/>
          <w:szCs w:val="28"/>
          <w:lang w:val="kk-KZ"/>
        </w:rPr>
      </w:pPr>
      <w:r w:rsidRPr="00DF374E">
        <w:rPr>
          <w:color w:val="000000" w:themeColor="text1"/>
          <w:sz w:val="28"/>
          <w:szCs w:val="28"/>
          <w:lang w:val="kk-KZ"/>
        </w:rPr>
        <w:t xml:space="preserve">2017-2018 оқу жылында жоспар бойынша белгіленген мақсат – міндеттер толығымен орындалды. Жоспарлы, жоспардан тыс іс-шаралар уақытында өткізілді. Мектеп оқушылар аудандық, облыстық, республикалық, халықаралық байқаулардан жүлделі орындарға ие болды. Тәртіп бұзып аудандық ішкі істер бөлімі мен аудандық ауруханаға есепке алынған оқушы болған жоқ.  </w:t>
      </w:r>
    </w:p>
    <w:p w14:paraId="1EA1FE92" w14:textId="77777777" w:rsidR="00034A04" w:rsidRPr="00DF374E" w:rsidRDefault="00034A04" w:rsidP="00DF374E">
      <w:pPr>
        <w:pStyle w:val="ae"/>
        <w:numPr>
          <w:ilvl w:val="0"/>
          <w:numId w:val="3"/>
        </w:numPr>
        <w:jc w:val="both"/>
        <w:rPr>
          <w:b/>
          <w:color w:val="000000" w:themeColor="text1"/>
          <w:sz w:val="28"/>
          <w:szCs w:val="28"/>
          <w:u w:val="single"/>
          <w:lang w:val="kk-KZ"/>
        </w:rPr>
      </w:pPr>
      <w:r w:rsidRPr="00DF374E">
        <w:rPr>
          <w:b/>
          <w:color w:val="000000" w:themeColor="text1"/>
          <w:sz w:val="28"/>
          <w:szCs w:val="28"/>
          <w:u w:val="single"/>
          <w:lang w:val="kk-KZ"/>
        </w:rPr>
        <w:t>2018-2019 оқу жылы</w:t>
      </w:r>
    </w:p>
    <w:p w14:paraId="47AFF497" w14:textId="77777777" w:rsidR="00034A04" w:rsidRPr="00DF374E" w:rsidRDefault="00034A04"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Тәрбие жұмысына талдау </w:t>
      </w:r>
    </w:p>
    <w:p w14:paraId="44471E9F" w14:textId="77777777" w:rsidR="00034A04" w:rsidRPr="00DF374E" w:rsidRDefault="00034A04" w:rsidP="00DF374E">
      <w:pPr>
        <w:pStyle w:val="ae"/>
        <w:numPr>
          <w:ilvl w:val="0"/>
          <w:numId w:val="5"/>
        </w:numPr>
        <w:ind w:left="0" w:firstLine="1068"/>
        <w:jc w:val="both"/>
        <w:rPr>
          <w:color w:val="000000" w:themeColor="text1"/>
          <w:sz w:val="28"/>
          <w:szCs w:val="28"/>
          <w:lang w:val="kk-KZ"/>
        </w:rPr>
      </w:pPr>
      <w:r w:rsidRPr="00DF374E">
        <w:rPr>
          <w:color w:val="000000" w:themeColor="text1"/>
          <w:sz w:val="28"/>
          <w:szCs w:val="28"/>
          <w:lang w:val="kk-KZ"/>
        </w:rPr>
        <w:t>Қазақстан Республикасының Білім және ғылым министрінің 2015 жылғы 22 сәуірдегі №227 бұйрығымен бекітілген «Тәрбиенің тұжырымдамалық негіздері» - «Мәңгілік ел» жалпыұлттық идеясы аясында, отбасылық тәрбие құндылықтары негізінде тәрбие мазмұны мен құрылымы жаңартылды. Ақтөбе облысының білім басқармасының 2015 жылдың 01.09. №733 бұйрығымен бекітілген «Ақтөбе облысында тәрбие жұмыстарының  2013-2020 жылдарға арналған бағыт-бағдарламасы» басшылыққа ала отырып, тәрбие жұмысы 9 бағыт бойынша құрылды.</w:t>
      </w:r>
    </w:p>
    <w:p w14:paraId="776E8476" w14:textId="77777777" w:rsidR="00034A04" w:rsidRPr="00DF374E" w:rsidRDefault="00034A04" w:rsidP="00DF374E">
      <w:pPr>
        <w:spacing w:after="0" w:line="240" w:lineRule="auto"/>
        <w:ind w:firstLine="360"/>
        <w:jc w:val="both"/>
        <w:rPr>
          <w:color w:val="000000" w:themeColor="text1"/>
          <w:sz w:val="28"/>
          <w:szCs w:val="28"/>
          <w:lang w:val="kk-KZ"/>
        </w:rPr>
      </w:pPr>
      <w:r w:rsidRPr="00DF374E">
        <w:rPr>
          <w:color w:val="000000" w:themeColor="text1"/>
          <w:sz w:val="28"/>
          <w:szCs w:val="28"/>
          <w:lang w:val="kk-KZ"/>
        </w:rPr>
        <w:t>Ақтөбе облысының саяси дамуы мен әлеуметтік - экономикалық жағдайында рухани - адамгершілік, интеллектуалдық ақиқатқа негізделген іс - әрекет пен адами капиталдың қалыптасуына бағытталған ғылыми-әдістемелік, психологиялық-педагогикалық кешенді тәрбиелік іс-шаралармен жүргізілген жұмыстар нәтижесінде:</w:t>
      </w:r>
    </w:p>
    <w:p w14:paraId="65DCA6BD" w14:textId="77777777" w:rsidR="00034A04" w:rsidRPr="00DF374E" w:rsidRDefault="00034A04" w:rsidP="00DF374E">
      <w:pPr>
        <w:pStyle w:val="ae"/>
        <w:numPr>
          <w:ilvl w:val="0"/>
          <w:numId w:val="6"/>
        </w:numPr>
        <w:ind w:left="709" w:hanging="283"/>
        <w:contextualSpacing/>
        <w:jc w:val="both"/>
        <w:rPr>
          <w:color w:val="000000" w:themeColor="text1"/>
          <w:sz w:val="28"/>
          <w:szCs w:val="28"/>
          <w:lang w:val="kk-KZ"/>
        </w:rPr>
      </w:pPr>
      <w:r w:rsidRPr="00DF374E">
        <w:rPr>
          <w:color w:val="000000" w:themeColor="text1"/>
          <w:sz w:val="28"/>
          <w:szCs w:val="28"/>
          <w:lang w:val="kk-KZ"/>
        </w:rPr>
        <w:t>Жеке тұлғаның дамуын жүзеге асыруға,  өскелең ұрпақтың шығармашылық еңбегін, денсаулығын  нығайтудағы бағытталған тәрбие жұмысының жүйесі құрылды;</w:t>
      </w:r>
    </w:p>
    <w:p w14:paraId="5CF594DF" w14:textId="77777777" w:rsidR="00034A04" w:rsidRPr="00DF374E" w:rsidRDefault="00034A04" w:rsidP="00DF374E">
      <w:pPr>
        <w:pStyle w:val="ae"/>
        <w:numPr>
          <w:ilvl w:val="0"/>
          <w:numId w:val="6"/>
        </w:numPr>
        <w:ind w:left="709" w:hanging="283"/>
        <w:contextualSpacing/>
        <w:jc w:val="both"/>
        <w:rPr>
          <w:color w:val="000000" w:themeColor="text1"/>
          <w:sz w:val="28"/>
          <w:szCs w:val="28"/>
          <w:lang w:val="kk-KZ"/>
        </w:rPr>
      </w:pPr>
      <w:r w:rsidRPr="00DF374E">
        <w:rPr>
          <w:color w:val="000000" w:themeColor="text1"/>
          <w:sz w:val="28"/>
          <w:szCs w:val="28"/>
          <w:lang w:val="kk-KZ"/>
        </w:rPr>
        <w:t>Инновациялық білім беру жүйесінде вариативті білім беру мен  оқытуды,  тәрбиелеу және өзін - өзі тәрбиелеуді,  даму және өзін-өзі дамыту,  есею және әлеуметтендіру,  қазіргі заманғы жастардың  таным және шығармашылық қызметке бағдарланған мотивациясы кеңейтілді;</w:t>
      </w:r>
    </w:p>
    <w:p w14:paraId="545D24A6" w14:textId="77777777" w:rsidR="00034A04" w:rsidRPr="00DF374E" w:rsidRDefault="00034A04" w:rsidP="00DF374E">
      <w:pPr>
        <w:pStyle w:val="ae"/>
        <w:numPr>
          <w:ilvl w:val="0"/>
          <w:numId w:val="6"/>
        </w:numPr>
        <w:ind w:left="709" w:hanging="283"/>
        <w:contextualSpacing/>
        <w:jc w:val="both"/>
        <w:rPr>
          <w:color w:val="000000" w:themeColor="text1"/>
          <w:sz w:val="28"/>
          <w:szCs w:val="28"/>
          <w:lang w:val="kk-KZ"/>
        </w:rPr>
      </w:pPr>
      <w:r w:rsidRPr="00DF374E">
        <w:rPr>
          <w:color w:val="000000" w:themeColor="text1"/>
          <w:sz w:val="28"/>
          <w:szCs w:val="28"/>
          <w:lang w:val="kk-KZ"/>
        </w:rPr>
        <w:t>Дамушы жеке тұлғаны әлеуметтендіруге және тәрбиелеуге бағытталған халықаралық бағдарламаларға,  жобаларға қатыстырылды.</w:t>
      </w:r>
    </w:p>
    <w:p w14:paraId="1453D4E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Ата – аналарды тәрбие үдерісіне қатыстыру жұмыс жанданды.</w:t>
      </w:r>
    </w:p>
    <w:p w14:paraId="6F1AE779" w14:textId="77777777" w:rsidR="00034A04" w:rsidRPr="00DF374E" w:rsidRDefault="00034A04" w:rsidP="00DF374E">
      <w:pPr>
        <w:spacing w:after="0" w:line="240" w:lineRule="auto"/>
        <w:jc w:val="center"/>
        <w:rPr>
          <w:b/>
          <w:color w:val="000000" w:themeColor="text1"/>
          <w:sz w:val="28"/>
          <w:szCs w:val="28"/>
          <w:lang w:val="kk-KZ"/>
        </w:rPr>
      </w:pPr>
      <w:r w:rsidRPr="00DF374E">
        <w:rPr>
          <w:b/>
          <w:color w:val="000000" w:themeColor="text1"/>
          <w:sz w:val="28"/>
          <w:szCs w:val="28"/>
          <w:lang w:val="kk-KZ"/>
        </w:rPr>
        <w:t>2018-2019 оқу жылындағы тәрбие жұмысы</w:t>
      </w:r>
    </w:p>
    <w:p w14:paraId="762EF315" w14:textId="77777777" w:rsidR="00034A04" w:rsidRPr="00DF374E" w:rsidRDefault="00034A04" w:rsidP="00DF374E">
      <w:pPr>
        <w:spacing w:after="0" w:line="240" w:lineRule="auto"/>
        <w:ind w:firstLine="709"/>
        <w:jc w:val="both"/>
        <w:rPr>
          <w:bCs/>
          <w:color w:val="000000" w:themeColor="text1"/>
          <w:sz w:val="28"/>
          <w:szCs w:val="28"/>
          <w:lang w:val="kk-KZ"/>
        </w:rPr>
      </w:pPr>
      <w:r w:rsidRPr="00DF374E">
        <w:rPr>
          <w:bCs/>
          <w:color w:val="000000" w:themeColor="text1"/>
          <w:sz w:val="28"/>
          <w:szCs w:val="28"/>
          <w:lang w:val="kk-KZ"/>
        </w:rPr>
        <w:lastRenderedPageBreak/>
        <w:t>Мектепегі тәрбиелеудің идеологиялық мазмұны жоғары әлеуметтік және азаматтық жауапкершілікті қалыптастыру мақсатында барлық санаттағы білім алушыларды толық қамтудың маңыздылығын ескереді. Мұндай жұмыстың тиімділігі үшін оның жүйелігі, сабақтастығы мен реттілігінің болуы шарт. Оны оқу процесіне қатысушылардың барлығы (оқушылар, мектеп әкімшілігі, мұғалімдер, ата-аналар) мемлекеттік және қоғамдық ұйымдармен тығыз байланыста жүзеге асыру нәтижесінде қол жеткізеді.</w:t>
      </w:r>
    </w:p>
    <w:p w14:paraId="02305CA7" w14:textId="77777777" w:rsidR="00034A04" w:rsidRPr="00DF374E" w:rsidRDefault="00034A04" w:rsidP="00DF374E">
      <w:pPr>
        <w:spacing w:after="0" w:line="240" w:lineRule="auto"/>
        <w:ind w:firstLine="709"/>
        <w:jc w:val="both"/>
        <w:rPr>
          <w:rFonts w:eastAsia="Arial Unicode MS"/>
          <w:color w:val="000000" w:themeColor="text1"/>
          <w:sz w:val="28"/>
          <w:szCs w:val="28"/>
          <w:lang w:val="kk-KZ"/>
        </w:rPr>
      </w:pPr>
      <w:r w:rsidRPr="00DF374E">
        <w:rPr>
          <w:rFonts w:eastAsia="Arial Unicode MS"/>
          <w:color w:val="000000" w:themeColor="text1"/>
          <w:sz w:val="28"/>
          <w:szCs w:val="28"/>
          <w:lang w:val="kk-KZ"/>
        </w:rPr>
        <w:t>Тәрбие әрбір педагогтің идеологиясын, стратегиясы мен тактикасын анықтай отырып, кәсіби қызметінің негізін құрайды. Тәрбиелеу процесі оқу пәнінің мазмұнымен қатар сабақтан тыс қызметті  ұйымдастырудың  әрқилы түрлері арқылы да жүреді. Атап айтқанда, ата-ана - мектеп – оқушы үштігін байланыстыра отырып, тәрбиенің жан-жақты формалары арқылы, дөңгелек үстел, кездесу, дәріс-кеңестер, байқау, акциялар т.б. үйірмелер мен секциялар арқылы тәрбиенің мақсатына жету.</w:t>
      </w:r>
    </w:p>
    <w:p w14:paraId="145F1510" w14:textId="77777777" w:rsidR="00034A04" w:rsidRPr="00DF374E" w:rsidRDefault="00034A04" w:rsidP="00DF374E">
      <w:pPr>
        <w:spacing w:after="0" w:line="240" w:lineRule="auto"/>
        <w:ind w:firstLine="709"/>
        <w:jc w:val="both"/>
        <w:rPr>
          <w:color w:val="000000" w:themeColor="text1"/>
          <w:sz w:val="28"/>
          <w:szCs w:val="28"/>
          <w:lang w:val="kk-KZ"/>
        </w:rPr>
      </w:pPr>
      <w:r w:rsidRPr="00DF374E">
        <w:rPr>
          <w:color w:val="000000" w:themeColor="text1"/>
          <w:sz w:val="28"/>
          <w:szCs w:val="28"/>
          <w:lang w:val="kk-KZ"/>
        </w:rPr>
        <w:t>Сынып жетекшілер мен пән-мұғалімдері, әлеуметтік-педагогикалық және ата-аналармен жұмыстар ұйымдастыратын психологиялық қызметтер мамандарына әдістемелік көмек ретінде Ы. Алтынсарин атындағы ҰБА сайтында орналастырылған әдістемелік ұсынымдамаларды басшылыққа алып, 2018-2019 оқу жылының тәрбие жұмысын ұйымдастырды.</w:t>
      </w:r>
    </w:p>
    <w:p w14:paraId="1EB7C89B" w14:textId="77777777" w:rsidR="00034A04" w:rsidRPr="00DF374E" w:rsidRDefault="00034A04" w:rsidP="00DF374E">
      <w:pPr>
        <w:spacing w:after="0" w:line="240" w:lineRule="auto"/>
        <w:ind w:firstLine="708"/>
        <w:jc w:val="both"/>
        <w:rPr>
          <w:color w:val="000000" w:themeColor="text1"/>
          <w:sz w:val="28"/>
          <w:szCs w:val="28"/>
          <w:lang w:val="kk-KZ"/>
        </w:rPr>
      </w:pPr>
      <w:r w:rsidRPr="00DF374E">
        <w:rPr>
          <w:color w:val="000000" w:themeColor="text1"/>
          <w:sz w:val="28"/>
          <w:szCs w:val="28"/>
          <w:lang w:val="kk-KZ"/>
        </w:rPr>
        <w:t>Қазақстан Республикасының Білім және ғылым министрінің 2015 жылғы 22 сәуірдегі №227 бұйрығымен бекітілген «Тәрбиенің тұжырымдамалық негіздері» - «Мәңгілік ел» жалпыұлттық идеясы аясында, отбасылық тәрбие құндылықтары негізінде тәрбие мазмұны мен құрылымы жаңартылды. Ақтөбе облысының білім басқармасының 2015 жылдың 01.09. No733 бұйрығымен бекітілген «Ақтөбе облысында тәрбие жұмыстарының 2013-2020 жылдарға арналған бағытбағдарламасы» басшылыққа ала отырып, тәрбие жұмысы 9 бағыт бойынша құрылды.</w:t>
      </w:r>
    </w:p>
    <w:p w14:paraId="0B9798DC" w14:textId="77777777" w:rsidR="00034A04" w:rsidRPr="00DF374E" w:rsidRDefault="00034A04" w:rsidP="00DF374E">
      <w:pPr>
        <w:spacing w:after="0" w:line="240" w:lineRule="auto"/>
        <w:ind w:firstLine="708"/>
        <w:jc w:val="both"/>
        <w:rPr>
          <w:color w:val="000000" w:themeColor="text1"/>
          <w:sz w:val="28"/>
          <w:szCs w:val="28"/>
          <w:lang w:val="kk-KZ"/>
        </w:rPr>
      </w:pPr>
      <w:r w:rsidRPr="00DF374E">
        <w:rPr>
          <w:color w:val="000000" w:themeColor="text1"/>
          <w:sz w:val="28"/>
          <w:szCs w:val="28"/>
          <w:lang w:val="kk-KZ"/>
        </w:rPr>
        <w:t xml:space="preserve">Ақтөбе облысының саяси дамуы мен әлеуметтік - экономикалық жағдайында рухани - адамгершілік, интеллектуалдық ақиқатқа негізделген іс - әрекет пен адам капиталдың қалыптасуына бағытталған ғылыми-әдістемелік, психологиялық-педагогикалық кешенді тәрбиелік іс-шаралармен жүргізілген жұмыстар нәтижесінде: </w:t>
      </w:r>
    </w:p>
    <w:p w14:paraId="51CFEC63"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Жеке тұлғаның дамуын жүзеге асыруға, өскелең ұрпақтың шығармашылық</w:t>
      </w:r>
    </w:p>
    <w:p w14:paraId="30AC8235"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еңбегін, денсаулығын нығайтудағы бағытталған тәрбие жұмысының жүйесі құрылды. Инновациялық білім беру жүйесінде вариативті білім беру мен оқытуды, тәрбиелеу және өзін - өзі тәрбиелеуді, даму және өзін-өзі дамыту, әлеуметтендіру, қазіргі заманғы жастардың таным және шығармашылық қызметке бағдарланған мотивациясы кеңейтілді. Дамушы жеке тұлғаны әлеуметтендіруге және тәрбиелеуге бағытталған бағдарламаларга, жобаларға қатыстырылды.  Ата - аналарды тәрбие үдерісіне қатыстыру жұмыс жанданды.</w:t>
      </w:r>
    </w:p>
    <w:p w14:paraId="650C08D6" w14:textId="77777777" w:rsidR="00034A04" w:rsidRPr="00DF374E" w:rsidRDefault="00034A04" w:rsidP="00DF374E">
      <w:pPr>
        <w:pStyle w:val="ae"/>
        <w:numPr>
          <w:ilvl w:val="0"/>
          <w:numId w:val="16"/>
        </w:numPr>
        <w:ind w:left="284"/>
        <w:contextualSpacing/>
        <w:jc w:val="both"/>
        <w:rPr>
          <w:color w:val="000000" w:themeColor="text1"/>
          <w:sz w:val="28"/>
          <w:szCs w:val="28"/>
          <w:lang w:val="kk-KZ"/>
        </w:rPr>
      </w:pPr>
      <w:r w:rsidRPr="00DF374E">
        <w:rPr>
          <w:color w:val="000000" w:themeColor="text1"/>
          <w:sz w:val="28"/>
          <w:szCs w:val="28"/>
          <w:lang w:val="kk-KZ"/>
        </w:rPr>
        <w:t xml:space="preserve"> «Рухани жаңғыру – ұлттың ұлы мұраты» атты Білім күніне арналған сынып сағаттары өтті.</w:t>
      </w:r>
    </w:p>
    <w:p w14:paraId="19BBF4ED" w14:textId="77777777" w:rsidR="00034A04" w:rsidRPr="00DF374E" w:rsidRDefault="00034A04" w:rsidP="00DF374E">
      <w:pPr>
        <w:spacing w:after="0" w:line="240" w:lineRule="auto"/>
        <w:jc w:val="both"/>
        <w:rPr>
          <w:b/>
          <w:color w:val="000000" w:themeColor="text1"/>
          <w:sz w:val="28"/>
          <w:szCs w:val="28"/>
          <w:u w:val="single"/>
          <w:lang w:val="kk-KZ"/>
        </w:rPr>
      </w:pPr>
      <w:r w:rsidRPr="00DF374E">
        <w:rPr>
          <w:sz w:val="28"/>
          <w:szCs w:val="28"/>
          <w:lang w:val="kk-KZ"/>
        </w:rPr>
        <w:t>Родниковка орта мектебінде 2018 оқу жылының «1 қыркүйек – Білім күні» мерекесіне байланысты салтанатты жиын болып өтті.</w:t>
      </w:r>
      <w:r w:rsidRPr="00DF374E">
        <w:rPr>
          <w:sz w:val="28"/>
          <w:szCs w:val="28"/>
          <w:lang w:val="kk-KZ" w:eastAsia="ru-RU"/>
        </w:rPr>
        <w:t xml:space="preserve"> </w:t>
      </w:r>
      <w:r w:rsidRPr="00DF374E">
        <w:rPr>
          <w:sz w:val="28"/>
          <w:szCs w:val="28"/>
          <w:lang w:val="kk-KZ"/>
        </w:rPr>
        <w:t xml:space="preserve">Мектеп директоры Н.Т.Ашимов мектеп оқушыларын жаңа оқу жылымен құттықтады. «Родники» </w:t>
      </w:r>
      <w:r w:rsidRPr="00DF374E">
        <w:rPr>
          <w:sz w:val="28"/>
          <w:szCs w:val="28"/>
          <w:lang w:val="kk-KZ"/>
        </w:rPr>
        <w:lastRenderedPageBreak/>
        <w:t xml:space="preserve">ЖШС-нің директоры В.Н.Бондарев  «Мектепке жол» акциясында 1 класс бүлдіршіндеріне арнайы сыйлығын табыстады. Оқушылар ән шырқап, би биледі. Жиын соңында «Мен өз Отанымның патриотымын» тақырыбында тәрбие сағаттары өткізілді. </w:t>
      </w:r>
      <w:r w:rsidRPr="00DF374E">
        <w:rPr>
          <w:sz w:val="28"/>
          <w:szCs w:val="28"/>
          <w:lang w:val="kk-KZ" w:eastAsia="ru-RU"/>
        </w:rPr>
        <w:t xml:space="preserve"> </w:t>
      </w:r>
      <w:r w:rsidRPr="00DF374E">
        <w:rPr>
          <w:sz w:val="28"/>
          <w:szCs w:val="28"/>
          <w:lang w:val="kk-KZ"/>
        </w:rPr>
        <w:t>09.09.2017 күні Родниковка орта мектебінің алаңында дәстүрлі «Денсаулық фестивалі-2017» өткізілді.  5-11 сынып оқушылары арасында, мектеп мұғалімдері арасында  «Жаппай қашықтыққа жүгіру» 100 метрге жүргіру жарысы өткізілді. Жарысқа АӘД және дене шынықтыру пәнінің мұғалімі Б.А.Кузембаев  төрелік жүргізді. «Денсаулық фестивалінің» мақсаты – денсаулықты сақтау мен нығайту, қазақстандықтар арасында салауатты өмір салтын қолдау, жаппай денешынықтыру мен спортты көпшілікке дәріптеу.</w:t>
      </w:r>
    </w:p>
    <w:p w14:paraId="5AAFF340" w14:textId="77777777" w:rsidR="00034A04" w:rsidRPr="00DF374E" w:rsidRDefault="00034A04" w:rsidP="00DF374E">
      <w:pPr>
        <w:tabs>
          <w:tab w:val="left" w:pos="1332"/>
        </w:tabs>
        <w:spacing w:after="0" w:line="240" w:lineRule="auto"/>
        <w:rPr>
          <w:sz w:val="28"/>
          <w:szCs w:val="28"/>
          <w:lang w:val="kk-KZ"/>
        </w:rPr>
      </w:pPr>
      <w:r w:rsidRPr="00DF374E">
        <w:rPr>
          <w:sz w:val="28"/>
          <w:szCs w:val="28"/>
          <w:lang w:val="kk-KZ"/>
        </w:rPr>
        <w:t xml:space="preserve">Родниковка орта мектебінде 5-11 қыркүйек аралығында «Отбасы – бақыт мекені» атты республикалық апталығы өткізілді. Апталыққа сәйкес іс – шаралар жоспары құрылды. Апталықтың мақсаты: қоғамда отбасылық құндылықтарды насихаттау. 5-11 қыркүйек аралығында мектебімізде «Менің берік отбасым» сурет көрмесі өткізілді.  Сурет көрмесіне бейнелеу пәнінің мұғалімі Гадилшина Г.А.жауапты болды.  Көрмеге бастауыш класс оқушылары қатысты. 5-9 қыркүйек аралығында «Мен отбасымды мақтан тұтамын» тақырыбында фотоконкурс ұйымдастырылды. Фотоконкурсқа 5-11 класс оқушылары қатысты. Конкурстың мақсаты: ата-ананы, үлкендерді құрметтеуге, мейірімділікке тәрбиелеу.7 – 9 қыркүйек аралығында класс жетекшілер «Отбасылық құндылықтар», «Ата – аналардың бала тәрбиесіндегі жауапкершілігі» тақырыбында класс сағаттарын өткізді. 8 қыркүйек күні мектебімізде «Толағай» отбасылық эстафетасы өткізілді. Бұл шараның басты мақсаты: өз отбасына деген сүйіспеншілігін арттыру. 9 қыркүйек мектеп спорт алаңында оқушылар мен ата – аналар  флеш-моб  биледі. Бұл шараның басты мақсаты: балалар мен ата – аналарды әртүрлі іс – шараға тарту болып табылады.  </w:t>
      </w:r>
    </w:p>
    <w:p w14:paraId="2B13BF35" w14:textId="77777777" w:rsidR="00034A04" w:rsidRPr="00DF374E" w:rsidRDefault="00034A04" w:rsidP="00DF374E">
      <w:pPr>
        <w:spacing w:after="0" w:line="240" w:lineRule="auto"/>
        <w:ind w:firstLine="720"/>
        <w:rPr>
          <w:sz w:val="28"/>
          <w:szCs w:val="28"/>
          <w:lang w:val="kk-KZ" w:eastAsia="ru-RU"/>
        </w:rPr>
      </w:pPr>
      <w:r w:rsidRPr="00DF374E">
        <w:rPr>
          <w:sz w:val="28"/>
          <w:szCs w:val="28"/>
          <w:lang w:val="kk-KZ"/>
        </w:rPr>
        <w:t xml:space="preserve">21 қыркүйек күні «Ана тілім- асыл мұрам» тақырыбында онкүндіктің ашылу құрметіне қазақ тілі, әдебиеті пәндерінің мұғалімі Абилова Г.К әдеби кеш ұйымдастырды. Әдеби кешке жоғары сынып оқушылары да өз үлестерін қосты. Кештің мақсаты оқушыларға ана тіліміздің құдіреттілігін, ұлылығын таныту. Ата – бабамыздан қалған мұраны сақтай білуге тәрбиелеу. Кеште тіл туралы ақын – жазушыларымыздың өлеңдері нышанына келтіріле оқылып, ән – жырдан шашу шашылды. 24 қыркүйек күні ағылшын пәнінің мұғалімі Ж.Т.Идрисова  «Үш тілді білесің бе?»  тақырыбына сайыс өткізді. Сайыстың мақсаты оқушылардың үш тілді меңгеру қабілеттерін байқау. Тілге деген сүйіспеншіліктерін арттыру. Тілді құрметтеуге, оны шұбарламауға үйрету. Сайыс соңы демалу кешіне ұласты. 28 қыркүйек күні Родниковка орта мектебінде 11 сынып оқушыларының ұйымдастыруымен «Ұстаз аты биік, әрі мәңгілік» тақырыбында концерттік бағдарлама болып өтті. Астана қаласының 20 жылдығын атап өту бойынша «Ел жүрегі - Астана» тұжырымдамасының негізінде Родниковка орта мектебінде оқу жыл басынан жоспар құрылып, жоспар аясында келесі іс шаралар жүргізілді. Мектеп кітапханашысы Т.М.Дауылбаева </w:t>
      </w:r>
      <w:r w:rsidRPr="00DF374E">
        <w:rPr>
          <w:rStyle w:val="af2"/>
          <w:sz w:val="28"/>
          <w:szCs w:val="28"/>
          <w:lang w:val="kk-KZ"/>
        </w:rPr>
        <w:t xml:space="preserve">«Асқақта айбынды елдің - Астанасы» </w:t>
      </w:r>
      <w:r w:rsidRPr="00DF374E">
        <w:rPr>
          <w:sz w:val="28"/>
          <w:szCs w:val="28"/>
          <w:lang w:val="kk-KZ"/>
        </w:rPr>
        <w:t xml:space="preserve">кітап көрмесін жасақтап, оқырмандар арасында насихаттады. </w:t>
      </w:r>
      <w:r w:rsidRPr="00DF374E">
        <w:rPr>
          <w:rStyle w:val="af2"/>
          <w:sz w:val="28"/>
          <w:szCs w:val="28"/>
          <w:lang w:val="kk-KZ"/>
        </w:rPr>
        <w:t xml:space="preserve">Шараның мақсаты: </w:t>
      </w:r>
      <w:r w:rsidRPr="00DF374E">
        <w:rPr>
          <w:sz w:val="28"/>
          <w:szCs w:val="28"/>
          <w:lang w:val="kk-KZ"/>
        </w:rPr>
        <w:t xml:space="preserve">балаларға Елорда Астана жайлы білімдерін кеңейтіп, оның қалыптасу тарихымен, жеті </w:t>
      </w:r>
      <w:r w:rsidRPr="00DF374E">
        <w:rPr>
          <w:sz w:val="28"/>
          <w:szCs w:val="28"/>
          <w:lang w:val="kk-KZ"/>
        </w:rPr>
        <w:lastRenderedPageBreak/>
        <w:t xml:space="preserve">кереметімен таныстыру, әр баланың бойына патриоттық сезімін ұялату, кітапханашы Т.М.Дауылбаева «Менің Отаным – Тәуелсіз Қазақстан», «Еуразия жүрегінде», «Егемен елміз, еркінбіз!»,  «Қазақстанның жеті кереметі», «История Астаны», «Астана ғасырлары», «Қазақ елінің астаналары» атты кітаптар мен «Астана» журналына библиографиялық шолу жүзгізді. </w:t>
      </w:r>
      <w:r w:rsidRPr="00DF374E">
        <w:rPr>
          <w:sz w:val="28"/>
          <w:szCs w:val="28"/>
          <w:lang w:val="ru-RU"/>
        </w:rPr>
        <w:t xml:space="preserve">Оқырмандар </w:t>
      </w:r>
      <w:r w:rsidRPr="00DF374E">
        <w:rPr>
          <w:rStyle w:val="af2"/>
          <w:sz w:val="28"/>
          <w:szCs w:val="28"/>
          <w:lang w:val="ru-RU"/>
        </w:rPr>
        <w:t>«Астана -</w:t>
      </w:r>
      <w:r w:rsidRPr="00DF374E">
        <w:rPr>
          <w:rStyle w:val="af2"/>
          <w:sz w:val="28"/>
          <w:szCs w:val="28"/>
        </w:rPr>
        <w:t> </w:t>
      </w:r>
      <w:r w:rsidRPr="00DF374E">
        <w:rPr>
          <w:rStyle w:val="af2"/>
          <w:sz w:val="28"/>
          <w:szCs w:val="28"/>
          <w:lang w:val="ru-RU"/>
        </w:rPr>
        <w:t xml:space="preserve"> бас қала, Астана – жас қала»</w:t>
      </w:r>
      <w:r w:rsidRPr="00DF374E">
        <w:rPr>
          <w:b/>
          <w:sz w:val="28"/>
          <w:szCs w:val="28"/>
          <w:lang w:val="ru-RU"/>
        </w:rPr>
        <w:t xml:space="preserve"> </w:t>
      </w:r>
      <w:r w:rsidRPr="00DF374E">
        <w:rPr>
          <w:sz w:val="28"/>
          <w:szCs w:val="28"/>
          <w:lang w:val="ru-RU"/>
        </w:rPr>
        <w:t xml:space="preserve">презентациясы, </w:t>
      </w:r>
      <w:r w:rsidRPr="00DF374E">
        <w:rPr>
          <w:rStyle w:val="af2"/>
          <w:sz w:val="28"/>
          <w:szCs w:val="28"/>
          <w:lang w:val="ru-RU"/>
        </w:rPr>
        <w:t>«Астана»</w:t>
      </w:r>
      <w:r w:rsidRPr="00DF374E">
        <w:rPr>
          <w:sz w:val="28"/>
          <w:szCs w:val="28"/>
          <w:lang w:val="ru-RU"/>
        </w:rPr>
        <w:t xml:space="preserve"> сурет-панорамасы арқылы бас қалаға саяхат жасады.</w:t>
      </w:r>
      <w:r w:rsidRPr="00DF374E">
        <w:rPr>
          <w:sz w:val="28"/>
          <w:szCs w:val="28"/>
          <w:lang w:val="kk-KZ"/>
        </w:rPr>
        <w:t xml:space="preserve"> Жас патриоттар Астананың туған күніне  «Менің елім Қазақстан», «Қазақстан» өлеңдерін жатқа оқыды. Класс жетекшілер 1-11 кластар аралығында «Астана – Отанымыздың жүрегі, Тәуелсіздігіміздің тірегі» тақырыбында тәрбие сағаттарын өткізді. Мақсаты: Астана туралы мағлұмат беру, елордамыз Астананың көрікті орындарымен таныстыру; отансүйгіштікке, Отанын қадірлеуге үйрету; ұлттық патриотизм рухында тәрбиелеу.</w:t>
      </w:r>
      <w:r w:rsidRPr="00DF374E">
        <w:rPr>
          <w:noProof/>
          <w:sz w:val="28"/>
          <w:szCs w:val="28"/>
          <w:lang w:val="kk-KZ" w:eastAsia="ru-RU"/>
        </w:rPr>
        <w:t xml:space="preserve"> </w:t>
      </w:r>
      <w:r w:rsidRPr="00DF374E">
        <w:rPr>
          <w:noProof/>
          <w:sz w:val="28"/>
          <w:szCs w:val="28"/>
          <w:lang w:val="kk-KZ"/>
        </w:rPr>
        <w:t>1 қазан</w:t>
      </w:r>
      <w:r w:rsidRPr="00DF374E">
        <w:rPr>
          <w:sz w:val="28"/>
          <w:szCs w:val="28"/>
          <w:lang w:val="kk-KZ"/>
        </w:rPr>
        <w:t xml:space="preserve"> күні қарттар күніне орай Родниковка ауылында «Ардақты да, асыл қазынамыз - Қарттарымыз» атты мерекелік кеш өткізілді. Ауыл әкімі А.Б.Күзенбаев , мектеп директоры Н.Т.Ашимов құттықтау сөз сөйледі. Мерекелік концерт қойылды. Концерттік бағдарлама аулдық Мәдениет Үйінің басшысы Абилов Р.С және Роднкиовка орта мектебінің 10 сынып оқушыларының қатысуымен ұйымдастырылды. Оқушылар қарттарға арнап өлеңдер мәнерлеп оқыды. Қарттарға арнап мерекелік дастархан жайылып, қарттарға ас берілді. Мақсаты: </w:t>
      </w:r>
      <w:r w:rsidRPr="00DF374E">
        <w:rPr>
          <w:sz w:val="28"/>
          <w:szCs w:val="28"/>
          <w:lang w:val="kk-KZ" w:eastAsia="ru-RU"/>
        </w:rPr>
        <w:t xml:space="preserve">Жас жеткіншектердің бойына үлкенді сыйлап тыңдай білуге, халқының салт – дәстүрінен нәр алуға, инабаттылық пен мейірімділікке тәрбиелеу. </w:t>
      </w:r>
      <w:r w:rsidRPr="00DF374E">
        <w:rPr>
          <w:sz w:val="28"/>
          <w:szCs w:val="28"/>
          <w:lang w:val="kk-KZ"/>
        </w:rPr>
        <w:t xml:space="preserve">8 қазан мен 12 қазан күндері  Родниковка орта мектебінде «Алтын күз 2018» атты апталығы болып өтті. 1-5 сыныптар аралығында «Күздің ғажайыптары» тақырыбында көрме өткізілді. Көрмеге оқушылар белсене қатысты. 5-10 сыныптар аралығында «Алтын күз 2018» мерекелік кеші өткізілді. 5-10 сынып оқушылары мен сынып жетекшілер бұл мерекелік шараға жауапкершілікпен дайындалды.  Әуен ойнатылып Ханзада мен Ханшайым кірді. Оқушылар вальс биледі. 5«А» сынып оқушылары «Алмалар» болып шықты, 5 «Ә» «Жаңбырлар», 6 «А» сыныбы «Қызылшалар», 6 «Ә» сынып оқушылары «Сәбіздер» болды. I бөлім таныстыру болды ерекше көзге түскен 5 «Ә» сынып оқушылары күн болып, жаңбыр болып, қолшатыр болып әдемі әуен бен сахнаға шықты. II бөлімінде көрініс көрсетіп өздері ойдан шығарған ертегілермен 6 «А» сынып оқушылары. III бөлімде күзгі сый /күзгі салат/ барлық сыныптар өз топтарының атына сай салат әзірлеп әкелді. Сән үлгісі көрсету бөлімінде оқушылар әдемі қолдан жасалған көйлектер жасады. Өз өнерін көрсету атты бөлімінде ән айтып,би билеп, 5 «Ә» сынып оқушылары флешмоб билеп көрермендердің қөңілінен шықты. Нәтижесінде 3 орынға 5«Ә», 7 «А» 2 орынға 7 «Ә»,5 «А» 1 орынға 6 «Ә» мен 6 «А» сынып оқушылары ие болды. Жүлделі орынға ие болған оқушылар алғыс хаттармен марапатталды. </w:t>
      </w:r>
    </w:p>
    <w:p w14:paraId="2F9B2FBE" w14:textId="77777777" w:rsidR="00034A04" w:rsidRPr="00DF374E" w:rsidRDefault="00034A04" w:rsidP="00DF374E">
      <w:pPr>
        <w:spacing w:after="0" w:line="240" w:lineRule="auto"/>
        <w:rPr>
          <w:sz w:val="28"/>
          <w:szCs w:val="28"/>
          <w:lang w:val="kk-KZ"/>
        </w:rPr>
      </w:pPr>
      <w:r w:rsidRPr="00DF374E">
        <w:rPr>
          <w:sz w:val="28"/>
          <w:szCs w:val="28"/>
          <w:lang w:val="kk-KZ"/>
        </w:rPr>
        <w:t xml:space="preserve">Родниковка орта мектебінде қараша айында бейнелеу пәнінің мұғалімі Гадилшина Г.А 1-8 класс оқушылары арасында «Өз Астанаңды бейнеле» тақырыбында сурет көрмесін өткізді. Қазақ тілі пәнінің мұғалімдері «Астана – арман қала» тақырыбында 9-11 класс оқушылары арасында эссе байқауын ұйымдастырды.  Сурет көрмесі мен эссе байқауының мақсаты: жас ұрпақтың бойында патриотизм мен азаматтық жауапкершілікті қалыптастырып, Отанға </w:t>
      </w:r>
      <w:r w:rsidRPr="00DF374E">
        <w:rPr>
          <w:sz w:val="28"/>
          <w:szCs w:val="28"/>
          <w:lang w:val="kk-KZ"/>
        </w:rPr>
        <w:lastRenderedPageBreak/>
        <w:t xml:space="preserve">деген сүйіспеншілік сезімі мен Қазақстанның тарихы мен мәдениетіне деген қызығушылығын арттыру, сондай – ақ балалардың көркем шығармашылығын дамыту мен кеңінен насихаттау болып табылады. </w:t>
      </w:r>
    </w:p>
    <w:p w14:paraId="6F835D8B" w14:textId="77777777" w:rsidR="00034A04" w:rsidRPr="00DF374E" w:rsidRDefault="00034A04" w:rsidP="00DF374E">
      <w:pPr>
        <w:spacing w:after="0" w:line="240" w:lineRule="auto"/>
        <w:rPr>
          <w:sz w:val="28"/>
          <w:szCs w:val="28"/>
          <w:lang w:val="kk-KZ"/>
        </w:rPr>
      </w:pPr>
      <w:r w:rsidRPr="00DF374E">
        <w:rPr>
          <w:sz w:val="28"/>
          <w:szCs w:val="28"/>
          <w:lang w:val="kk-KZ"/>
        </w:rPr>
        <w:t xml:space="preserve">Мектеп кітапханашысы Дауылбаева Т.М қараша айында «Астана – арман қала» тақырыбында кітап көрмесін өткізді. </w:t>
      </w:r>
    </w:p>
    <w:p w14:paraId="1DA88F51" w14:textId="77777777" w:rsidR="00034A04" w:rsidRPr="00DF374E" w:rsidRDefault="00034A04" w:rsidP="00DF374E">
      <w:pPr>
        <w:spacing w:after="0" w:line="240" w:lineRule="auto"/>
        <w:rPr>
          <w:sz w:val="28"/>
          <w:szCs w:val="28"/>
          <w:lang w:val="kk-KZ"/>
        </w:rPr>
      </w:pPr>
      <w:r w:rsidRPr="00DF374E">
        <w:rPr>
          <w:sz w:val="28"/>
          <w:szCs w:val="28"/>
          <w:lang w:val="kk-KZ"/>
        </w:rPr>
        <w:t>Родниковка орта мектебінде Қазақстан Республикасы Тұңғыш Президенті  күнін атап өту барысында келесі  іс-шаралар өткізілді.</w:t>
      </w:r>
    </w:p>
    <w:p w14:paraId="668EC69A" w14:textId="77777777" w:rsidR="00034A04" w:rsidRPr="00DF374E" w:rsidRDefault="00034A04" w:rsidP="00DF374E">
      <w:pPr>
        <w:spacing w:after="0" w:line="240" w:lineRule="auto"/>
        <w:rPr>
          <w:sz w:val="28"/>
          <w:szCs w:val="28"/>
          <w:lang w:val="kk-KZ"/>
        </w:rPr>
      </w:pPr>
      <w:r w:rsidRPr="00DF374E">
        <w:rPr>
          <w:sz w:val="28"/>
          <w:szCs w:val="28"/>
          <w:lang w:val="kk-KZ"/>
        </w:rPr>
        <w:t>Президент күніне арналған тәрбие сағаттары 1-11 сынып аралығында</w:t>
      </w:r>
    </w:p>
    <w:p w14:paraId="0E65FA49" w14:textId="77777777" w:rsidR="00034A04" w:rsidRPr="00DF374E" w:rsidRDefault="00034A04" w:rsidP="00DF374E">
      <w:pPr>
        <w:spacing w:after="0" w:line="240" w:lineRule="auto"/>
        <w:rPr>
          <w:sz w:val="28"/>
          <w:szCs w:val="28"/>
          <w:lang w:val="kk-KZ"/>
        </w:rPr>
      </w:pPr>
      <w:r w:rsidRPr="00DF374E">
        <w:rPr>
          <w:sz w:val="28"/>
          <w:szCs w:val="28"/>
          <w:lang w:val="kk-KZ"/>
        </w:rPr>
        <w:t>«Халқымның маңдайына жанған жұлдыз»,  «Әлем мойындаған ұлы тұлға»  атты тақырыптарда 5-11 сынып оқушыларының арасында шығармалар байқаукы өткізілді. «Жаңа тарих – жарқын тұлға», «Білім жастар – ел болашағы» атты тақырыбында кітап көрмесі өткізілді.</w:t>
      </w:r>
    </w:p>
    <w:p w14:paraId="793F6B0D" w14:textId="77777777" w:rsidR="00034A04" w:rsidRPr="00DF374E" w:rsidRDefault="00034A04" w:rsidP="00DF374E">
      <w:pPr>
        <w:spacing w:after="0" w:line="240" w:lineRule="auto"/>
        <w:rPr>
          <w:sz w:val="28"/>
          <w:szCs w:val="28"/>
          <w:lang w:val="kk-KZ"/>
        </w:rPr>
      </w:pPr>
      <w:r w:rsidRPr="00DF374E">
        <w:rPr>
          <w:sz w:val="28"/>
          <w:szCs w:val="28"/>
          <w:lang w:val="kk-KZ"/>
        </w:rPr>
        <w:t>«Елбасымен сырласу» атты Елбасына арналған әндер, өлеңдер байқау өткізілді</w:t>
      </w:r>
    </w:p>
    <w:p w14:paraId="10FADC31" w14:textId="77777777" w:rsidR="00034A04" w:rsidRPr="00DF374E" w:rsidRDefault="00034A04" w:rsidP="00DF374E">
      <w:pPr>
        <w:spacing w:after="0" w:line="240" w:lineRule="auto"/>
        <w:rPr>
          <w:sz w:val="28"/>
          <w:szCs w:val="28"/>
          <w:lang w:val="kk-KZ"/>
        </w:rPr>
      </w:pPr>
      <w:r w:rsidRPr="00DF374E">
        <w:rPr>
          <w:sz w:val="28"/>
          <w:szCs w:val="28"/>
          <w:lang w:val="kk-KZ"/>
        </w:rPr>
        <w:t>«Біз нағыз патриот-адал ұрпақпыз» атты флешмоб акциясы ұйымдастырылды.</w:t>
      </w:r>
    </w:p>
    <w:p w14:paraId="02DE110E" w14:textId="77777777" w:rsidR="00034A04" w:rsidRPr="00DF374E" w:rsidRDefault="00034A04" w:rsidP="00DF374E">
      <w:pPr>
        <w:spacing w:after="0" w:line="240" w:lineRule="auto"/>
        <w:rPr>
          <w:sz w:val="28"/>
          <w:szCs w:val="28"/>
          <w:lang w:val="kk-KZ"/>
        </w:rPr>
      </w:pPr>
      <w:r w:rsidRPr="00DF374E">
        <w:rPr>
          <w:sz w:val="28"/>
          <w:szCs w:val="28"/>
          <w:lang w:val="kk-KZ"/>
        </w:rPr>
        <w:t>Мемлекет басшысы туралы «Огненная река» көркем фильмі көрсетілді.</w:t>
      </w:r>
    </w:p>
    <w:p w14:paraId="1C4103FB" w14:textId="77777777" w:rsidR="00034A04" w:rsidRPr="00DF374E" w:rsidRDefault="00034A04" w:rsidP="00DF374E">
      <w:pPr>
        <w:spacing w:after="0" w:line="240" w:lineRule="auto"/>
        <w:rPr>
          <w:sz w:val="28"/>
          <w:szCs w:val="28"/>
          <w:lang w:val="kk-KZ"/>
        </w:rPr>
      </w:pPr>
      <w:r w:rsidRPr="00DF374E">
        <w:rPr>
          <w:sz w:val="28"/>
          <w:szCs w:val="28"/>
          <w:lang w:val="kk-KZ"/>
        </w:rPr>
        <w:t>Қазақстан Республикасы Тұңғыш Президенті  күніне орайластырып білім саласында жеткен жетістіктерін негізге ала отырып педагогтарды және мектеп жұмысшыларын марапаттау шарасы ұйымдастырылды.</w:t>
      </w:r>
    </w:p>
    <w:p w14:paraId="05426904" w14:textId="77777777" w:rsidR="00034A04" w:rsidRPr="00DF374E" w:rsidRDefault="00034A04" w:rsidP="00DF374E">
      <w:pPr>
        <w:spacing w:after="0" w:line="240" w:lineRule="auto"/>
        <w:rPr>
          <w:sz w:val="28"/>
          <w:szCs w:val="28"/>
          <w:lang w:val="kk-KZ"/>
        </w:rPr>
      </w:pPr>
      <w:r w:rsidRPr="00DF374E">
        <w:rPr>
          <w:sz w:val="28"/>
          <w:szCs w:val="28"/>
          <w:lang w:val="kk-KZ"/>
        </w:rPr>
        <w:t>Родниковка орта мектебінде «Өмірін игі істерге арнаған» тақырыбында ауылдың енбек қайраткерлері, көп балалы аналармен оқушылардың кездесу кеші ұйымдастырылды.</w:t>
      </w:r>
    </w:p>
    <w:p w14:paraId="5FC364BD" w14:textId="77777777" w:rsidR="00034A04" w:rsidRPr="00DF374E" w:rsidRDefault="00034A04" w:rsidP="00DF374E">
      <w:pPr>
        <w:spacing w:after="0" w:line="240" w:lineRule="auto"/>
        <w:rPr>
          <w:sz w:val="28"/>
          <w:szCs w:val="28"/>
          <w:lang w:val="kk-KZ"/>
        </w:rPr>
      </w:pPr>
      <w:r w:rsidRPr="00DF374E">
        <w:rPr>
          <w:sz w:val="28"/>
          <w:szCs w:val="28"/>
          <w:lang w:val="kk-KZ"/>
        </w:rPr>
        <w:t>Кездесу кешіне шақырылған қонақтар: Телев Утемурад – тыл, енбек ардагері Ленин атындағы орден иегері, Кургамбеков Казым Курганович – ағарту ісінің үздігі, Мусина Асылтас Шакеновна – алтын алқа иегері, Абилова Шолпан Хамитовна – күміс алқа иегері, Давлеткереев Чингиз Серикович –ҚҚ «Боевое братство» мүшесі, қазба жұмыстарына алғыс медальдардын иегері.</w:t>
      </w:r>
    </w:p>
    <w:p w14:paraId="65FC9FE4" w14:textId="77777777" w:rsidR="00034A04" w:rsidRPr="00DF374E" w:rsidRDefault="00034A04" w:rsidP="00DF374E">
      <w:pPr>
        <w:spacing w:after="0" w:line="240" w:lineRule="auto"/>
        <w:rPr>
          <w:sz w:val="28"/>
          <w:szCs w:val="28"/>
          <w:lang w:val="kk-KZ"/>
        </w:rPr>
      </w:pPr>
      <w:r w:rsidRPr="00DF374E">
        <w:rPr>
          <w:sz w:val="28"/>
          <w:szCs w:val="28"/>
          <w:lang w:val="kk-KZ"/>
        </w:rPr>
        <w:t>Кездесуге 9 – 11 сынып оқушылары қатысты. Кездесу барысында сұрақтар қойылып жауаптар алынды.  Кеш қонақтары өздерінің енбек жолдарына тоқталып, оқушыларды енбекқорлыққа, адалдыққа, үлкендерді құрметтеуге, білімді болуға шақырды. Қазақстанның болашағы өскелен ұрпақтын қолында екендігіне және бүгіннен бастаған адал енбек, білімге деген іздемпаздылық күмәнсіз жарқын болашаққа жол ашатынына тоқталды.</w:t>
      </w:r>
    </w:p>
    <w:p w14:paraId="278EE9FC" w14:textId="77777777" w:rsidR="00034A04" w:rsidRPr="00DF374E" w:rsidRDefault="00034A04" w:rsidP="00DF374E">
      <w:pPr>
        <w:spacing w:after="0" w:line="240" w:lineRule="auto"/>
        <w:rPr>
          <w:sz w:val="28"/>
          <w:szCs w:val="28"/>
          <w:lang w:val="kk-KZ"/>
        </w:rPr>
      </w:pPr>
      <w:r w:rsidRPr="00DF374E">
        <w:rPr>
          <w:sz w:val="28"/>
          <w:szCs w:val="28"/>
          <w:lang w:val="kk-KZ"/>
        </w:rPr>
        <w:t>16 желтоқсан «Тәуелсіздік күніне орай» ауылдық мәдениет үйінде «Тәуелсіздік деп соғады жүрегіміз» тақырыбында мерекелік концерт ұйымдастырылды. Мақсаты: жас ұрпақтың бойында патриотизм мен азаматтық жауапкершілікті қалыптастырып, Отанға деген сүйіспеншілік сезімі мен Қазақстанның тарихы мен мәдениетіне деген қызығушылығын арттыру, сондай – ақ балалардың көркем шығармашылығын дамыту мен кеңінен насихаттау болып табылады.</w:t>
      </w:r>
    </w:p>
    <w:p w14:paraId="30B34190" w14:textId="77777777" w:rsidR="00034A04" w:rsidRPr="00DF374E" w:rsidRDefault="00034A04" w:rsidP="00DF374E">
      <w:pPr>
        <w:spacing w:after="0" w:line="240" w:lineRule="auto"/>
        <w:rPr>
          <w:sz w:val="28"/>
          <w:szCs w:val="28"/>
          <w:lang w:val="kk-KZ"/>
        </w:rPr>
      </w:pPr>
      <w:r w:rsidRPr="00DF374E">
        <w:rPr>
          <w:sz w:val="28"/>
          <w:szCs w:val="28"/>
          <w:lang w:val="kk-KZ"/>
        </w:rPr>
        <w:t xml:space="preserve">Жаңа жыл қарсаңында жеке кәсіпкерлік иесі Сариев және Төлепбергенова Айгүл мектебіміздің азқамтылған оқушыларына жаңа жылдық сыйлық тарту етті және «Родники» ЖШС директоры Бондарев В.Н мектеп шыршасына ақшалай көмек пен азқамтылған отбасынан шыққан, мүмкіндігі шектеулі, ата – аналардың қамқорлығынсыз қалған балаларға: Горьков Кирилл, Короленко Валерий,  Самиғұлақызы Әсемгүл, Горбащенко Никитаға жаңа жылдық сыйлықтар тарту етілді. </w:t>
      </w:r>
    </w:p>
    <w:p w14:paraId="67E7030F" w14:textId="77777777" w:rsidR="00034A04" w:rsidRPr="00DF374E" w:rsidRDefault="00034A04" w:rsidP="00DF374E">
      <w:pPr>
        <w:spacing w:after="0" w:line="240" w:lineRule="auto"/>
        <w:rPr>
          <w:sz w:val="28"/>
          <w:szCs w:val="28"/>
          <w:lang w:val="kk-KZ"/>
        </w:rPr>
      </w:pPr>
      <w:r w:rsidRPr="00DF374E">
        <w:rPr>
          <w:sz w:val="28"/>
          <w:szCs w:val="28"/>
          <w:lang w:val="kk-KZ"/>
        </w:rPr>
        <w:lastRenderedPageBreak/>
        <w:t xml:space="preserve">Родниковка орта мектебінде желтоқсанның 27-28 аралығында «Қош келдің, жаңа жыл» ертеңгілігі ұйымдастырылып өткізілді. </w:t>
      </w:r>
    </w:p>
    <w:p w14:paraId="246D36CF" w14:textId="77777777" w:rsidR="00034A04" w:rsidRPr="00DF374E" w:rsidRDefault="00034A04" w:rsidP="00DF374E">
      <w:pPr>
        <w:spacing w:after="0" w:line="240" w:lineRule="auto"/>
        <w:jc w:val="both"/>
        <w:rPr>
          <w:sz w:val="28"/>
          <w:szCs w:val="28"/>
          <w:lang w:val="kk-KZ"/>
        </w:rPr>
      </w:pPr>
      <w:r w:rsidRPr="00DF374E">
        <w:rPr>
          <w:sz w:val="28"/>
          <w:szCs w:val="28"/>
          <w:lang w:val="kk-KZ"/>
        </w:rPr>
        <w:t>Қаңтар айының 10-нан ақпан айының 10-на дейін Родниковка орта мектебінде көпбалалы отбасынан шыққан балалар ата-анасының қамқорлығынан айырылған, жетім балалар және жайсыз отбасынан шыққан балаларға әлеуметтік көмек көрсету және оларды қолдау негізінде «Қамқорлық» акциясы ұйымдастырылып, өткізілді. Ондағы міндет мектеп оқушыларының міндетті орта білімді алуына жағдай жасау, белгісіз себептермен оқумен қамтылмай қалған мектеп жасындағы балаларды табу және есепке алу, көп уақыттан бері сабаққа келмеген оқушылардың сабақтан қалу себебін анықтау, отбасы жағдайына байланысты материалдық және рухани көмекті қажет ететін балаларға көмек көрсету.</w:t>
      </w:r>
    </w:p>
    <w:p w14:paraId="0CDC6D4F" w14:textId="77777777" w:rsidR="00034A04" w:rsidRPr="00DF374E" w:rsidRDefault="00034A04" w:rsidP="00DF374E">
      <w:pPr>
        <w:shd w:val="clear" w:color="auto" w:fill="FFFFFF"/>
        <w:spacing w:after="0" w:line="240" w:lineRule="auto"/>
        <w:rPr>
          <w:bCs/>
          <w:sz w:val="28"/>
          <w:szCs w:val="28"/>
          <w:lang w:val="kk-KZ" w:eastAsia="ru-RU"/>
        </w:rPr>
      </w:pPr>
      <w:r w:rsidRPr="00DF374E">
        <w:rPr>
          <w:bCs/>
          <w:sz w:val="28"/>
          <w:szCs w:val="28"/>
          <w:lang w:val="kk-KZ" w:eastAsia="ru-RU"/>
        </w:rPr>
        <w:t xml:space="preserve">       Қамқорлық акциясына орай ауылдық Мәдениет үйінде мектеп оқушылары және ата – аналар, класс жетекшілерімен бірігіп қайырымдылық жәрмеңкесін ұйымдастырып,  ұстаздар қауымының қатысуымен «Жүректен жүрекке» атты қайырымдылық концертін өткізді. </w:t>
      </w:r>
    </w:p>
    <w:p w14:paraId="7F5A1576" w14:textId="77777777" w:rsidR="00034A04" w:rsidRPr="00DF374E" w:rsidRDefault="00034A04" w:rsidP="00DF374E">
      <w:pPr>
        <w:spacing w:after="0" w:line="240" w:lineRule="auto"/>
        <w:rPr>
          <w:bCs/>
          <w:sz w:val="28"/>
          <w:szCs w:val="28"/>
          <w:lang w:val="kk-KZ" w:eastAsia="ru-RU"/>
        </w:rPr>
      </w:pPr>
      <w:r w:rsidRPr="00DF374E">
        <w:rPr>
          <w:bCs/>
          <w:sz w:val="28"/>
          <w:szCs w:val="28"/>
          <w:lang w:val="kk-KZ" w:eastAsia="ru-RU"/>
        </w:rPr>
        <w:t>27 қаңтар Родниковка ЖББ орта мектебінде 1-4 класс аралығында «Мен оффлайн» тақырыбында сурет көрмесі, 5-11 класс оқушылары арасында «Интернетсіз бір күнім» тақырыбында шығарма жазу күні ұйымдастырылып өткізілді.</w:t>
      </w:r>
    </w:p>
    <w:p w14:paraId="3DF63EB0" w14:textId="77777777" w:rsidR="00034A04" w:rsidRPr="00DF374E" w:rsidRDefault="00034A04" w:rsidP="00DF374E">
      <w:pPr>
        <w:spacing w:after="0" w:line="240" w:lineRule="auto"/>
        <w:rPr>
          <w:sz w:val="28"/>
          <w:szCs w:val="28"/>
          <w:lang w:val="kk-KZ"/>
        </w:rPr>
      </w:pPr>
      <w:r w:rsidRPr="00DF374E">
        <w:rPr>
          <w:sz w:val="28"/>
          <w:szCs w:val="28"/>
          <w:lang w:val="kk-KZ"/>
        </w:rPr>
        <w:t xml:space="preserve">13 ақпан Родниковка ЖОББМ – де Ауған жерінен Интернационалист жауынгерлердің шығарылғанына 30 жыл толуына байланысты ардагер ағаларымыздың құрметіне арналған мерген сарбаз сайысы өтті. Сайысты АӘД мұғалімі А.С.Есеев ұйымдастырды. Сайысқа дене шынықтыру пәнінің мұғалімдері 10-11 класс оқушылары қатысты. 1-орын ұстаздар командасы, 2-3 орынды оқушылар командасы иеленді. Әділ қазы жұмысын Ақтөбе облысы Әуе қорғаныс күштерінің Талғат Бегелдинов атындағы әскери институның курсанты А.С.Телев жүргізді.  </w:t>
      </w:r>
    </w:p>
    <w:p w14:paraId="2ACFB24B" w14:textId="77777777" w:rsidR="00034A04" w:rsidRPr="00DF374E" w:rsidRDefault="00034A04" w:rsidP="00DF374E">
      <w:pPr>
        <w:spacing w:after="0" w:line="240" w:lineRule="auto"/>
        <w:rPr>
          <w:sz w:val="28"/>
          <w:szCs w:val="28"/>
          <w:lang w:val="kk-KZ"/>
        </w:rPr>
      </w:pPr>
      <w:r w:rsidRPr="00DF374E">
        <w:rPr>
          <w:sz w:val="28"/>
          <w:szCs w:val="28"/>
          <w:lang w:val="kk-KZ"/>
        </w:rPr>
        <w:t xml:space="preserve">   14 ақпан Родниковка ЖОББМ – де Ауған жерінен Интернационалист жауынгерлердің шығарылғанына 30 жыл толуына байланысты ардагер ағаларымыздың құрметіне арналған салтанатты жиын болып өтті. Жиынға ауған соғысының ардагері Сергей Бабич қатысты. Мектеп директорының м.а. А.А.Досжанов ұстаздар мен оқушыларды құттықтап, ауған соғысының ардагері С.Бабичке алғыс білдірді. Жиын соңы гір көтеруден спорттық жарыспен жалғасты. Родниковка ауылдық Мәдениет Үйінің кітапханасында 9-11 класс оқушыларымен  «Аудан ақиқаты» тақырыбында ауған соғысының ардагері Сергей Бабичпен кездесу өтті. Өмірін оқпен оттың арасында өткізген ауған соғысының ардагері оқушыларға бауырдың жақындығын, жүректің батылдығын, бейбіт күннің қадірін білуге қайсар жауынгер ағалардың ерлігін үлгі етуге шақырды. Алтын уақытын бөліп, мектеп оқушыларына тәлімі зор сұхбат берген ауған соғысының ардагеріне зор ризашылығымызды білдіреміз. Сонымен қатар, кешке ауыл әкімі А.Б.Күзенбаев, аудан әкімінің кеңесшісі Д.Т.Тастыбаев, мектеп директорының м.а. А.А.Досжанов, ДТІЖО Д.К.Тукибаева, Мәдениет Үйінің директоры Р.С.Абилов, кітапхана меңгерушісі С.С.Даукулова, тарих пәнінің мұғалімі А.С.Ерматов қатысты. Оқушылар </w:t>
      </w:r>
      <w:r w:rsidRPr="00DF374E">
        <w:rPr>
          <w:sz w:val="28"/>
          <w:szCs w:val="28"/>
          <w:lang w:val="kk-KZ"/>
        </w:rPr>
        <w:lastRenderedPageBreak/>
        <w:t xml:space="preserve">ардагерге сұрақтар қойып, кеш мерекелік концертпен жалғасты. Ауыл әкімі А.Б.Күзенбаев ардагер С.Бабичке естелік сыйлық сыйлады. </w:t>
      </w:r>
    </w:p>
    <w:p w14:paraId="7CF79E3D" w14:textId="77777777" w:rsidR="00034A04" w:rsidRPr="00DF374E" w:rsidRDefault="00034A04" w:rsidP="00DF374E">
      <w:pPr>
        <w:spacing w:after="0" w:line="240" w:lineRule="auto"/>
        <w:rPr>
          <w:bCs/>
          <w:sz w:val="28"/>
          <w:szCs w:val="28"/>
          <w:lang w:val="kk-KZ"/>
        </w:rPr>
      </w:pPr>
      <w:r w:rsidRPr="00DF374E">
        <w:rPr>
          <w:bCs/>
          <w:sz w:val="28"/>
          <w:szCs w:val="28"/>
          <w:lang w:val="kk-KZ"/>
        </w:rPr>
        <w:t xml:space="preserve">1 – наурыз Родниковка ЖББ орта мектебінде «Алғыс айту» күніне орай 1-4 класс оқушылары өз қолдарынан ашық хаттар дайындап, ауылымыздағы әр мекеме қызметкерлеріне таратып, рахметтерін айтты. Мектебіміздің инстаграмм парақшасына барлық класс оқушыларының алғыс айту бейне роликтері  жүктелді.  Мектеп оқушыларының қатысуымен «Алғыс айтамыз» тақырыбында мерекелік концерт өткізілді. </w:t>
      </w:r>
    </w:p>
    <w:p w14:paraId="427E96CD" w14:textId="77777777" w:rsidR="00034A04" w:rsidRPr="00DF374E" w:rsidRDefault="00034A04" w:rsidP="00DF374E">
      <w:pPr>
        <w:spacing w:after="0" w:line="240" w:lineRule="auto"/>
        <w:rPr>
          <w:bCs/>
          <w:sz w:val="28"/>
          <w:szCs w:val="28"/>
          <w:lang w:val="kk-KZ"/>
        </w:rPr>
      </w:pPr>
      <w:r w:rsidRPr="00DF374E">
        <w:rPr>
          <w:bCs/>
          <w:sz w:val="28"/>
          <w:szCs w:val="28"/>
          <w:lang w:val="kk-KZ"/>
        </w:rPr>
        <w:t xml:space="preserve">Алғыс айту күні барша ұстаздар қауымы мен оқушылар мектеп спорт залында караокеде ән шырқады. </w:t>
      </w:r>
    </w:p>
    <w:p w14:paraId="0D6C0E11" w14:textId="77777777" w:rsidR="00034A04" w:rsidRPr="00DF374E" w:rsidRDefault="00034A04" w:rsidP="00DF374E">
      <w:pPr>
        <w:spacing w:after="0" w:line="240" w:lineRule="auto"/>
        <w:rPr>
          <w:bCs/>
          <w:sz w:val="28"/>
          <w:szCs w:val="28"/>
          <w:lang w:val="kk-KZ"/>
        </w:rPr>
      </w:pPr>
      <w:r w:rsidRPr="00DF374E">
        <w:rPr>
          <w:bCs/>
          <w:sz w:val="28"/>
          <w:szCs w:val="28"/>
          <w:lang w:val="kk-KZ"/>
        </w:rPr>
        <w:t xml:space="preserve">Алғыс айту күніне орай мектеп оқушылары жалғыз басты қарт  Дузмуханбетова Лидия әжейді «Алғыс айту» мерекесімен құттықтады. «Адал ұрпақ» еріктіліер тобы әжейдің ауласын қардан тазалап, қол көмектерін көрсетіп батасын алды. </w:t>
      </w:r>
    </w:p>
    <w:p w14:paraId="0564629E" w14:textId="77777777" w:rsidR="00034A04" w:rsidRPr="00DF374E" w:rsidRDefault="00034A04" w:rsidP="00DF374E">
      <w:pPr>
        <w:spacing w:after="0" w:line="240" w:lineRule="auto"/>
        <w:rPr>
          <w:noProof/>
          <w:sz w:val="28"/>
          <w:szCs w:val="28"/>
          <w:lang w:val="kk-KZ" w:eastAsia="ru-RU"/>
        </w:rPr>
      </w:pPr>
      <w:r w:rsidRPr="00DF374E">
        <w:rPr>
          <w:noProof/>
          <w:sz w:val="28"/>
          <w:szCs w:val="28"/>
          <w:lang w:val="kk-KZ" w:eastAsia="ru-RU"/>
        </w:rPr>
        <w:t xml:space="preserve">Наурыз айында орыс тілі пәні мұғалімдері А.Н.Конусова, Н.Лукьяненконың ұйымдастыруымен мектеп спорт залында «Масленица» мерекесі тойланып өткізілді. Оқушыларды орыс халқының ұлттық фольклорымен таныстырып, құймақ таратты. </w:t>
      </w:r>
    </w:p>
    <w:p w14:paraId="772802F7" w14:textId="77777777" w:rsidR="00034A04" w:rsidRPr="00DF374E" w:rsidRDefault="00034A04" w:rsidP="00DF374E">
      <w:pPr>
        <w:spacing w:after="0" w:line="240" w:lineRule="auto"/>
        <w:ind w:firstLine="720"/>
        <w:rPr>
          <w:noProof/>
          <w:sz w:val="28"/>
          <w:szCs w:val="28"/>
          <w:lang w:val="kk-KZ" w:eastAsia="ru-RU"/>
        </w:rPr>
      </w:pPr>
      <w:r w:rsidRPr="00DF374E">
        <w:rPr>
          <w:noProof/>
          <w:sz w:val="28"/>
          <w:szCs w:val="28"/>
          <w:lang w:val="kk-KZ" w:eastAsia="ru-RU"/>
        </w:rPr>
        <w:t xml:space="preserve">Наурыз айында «8 наурыз Халықаралық Әйелдер күні» қарсаңында мектебімізде түрлі іс – шаралар өткізілді. АӘД пәні мұғалімі А.С.Есеев </w:t>
      </w:r>
    </w:p>
    <w:p w14:paraId="5506A714" w14:textId="77777777" w:rsidR="00034A04" w:rsidRPr="00DF374E" w:rsidRDefault="00034A04" w:rsidP="00DF374E">
      <w:pPr>
        <w:spacing w:after="0" w:line="240" w:lineRule="auto"/>
        <w:rPr>
          <w:sz w:val="28"/>
          <w:szCs w:val="28"/>
          <w:lang w:val="kk-KZ"/>
        </w:rPr>
      </w:pPr>
      <w:r w:rsidRPr="00DF374E">
        <w:rPr>
          <w:noProof/>
          <w:sz w:val="28"/>
          <w:szCs w:val="28"/>
          <w:lang w:val="kk-KZ" w:eastAsia="ru-RU"/>
        </w:rPr>
        <w:t>4 наурыз күні 10-11 класының қыз балалары, ұстаздар ұжымы, ауылдық аурухана ұжымы арасында «Мерген ару»</w:t>
      </w:r>
      <w:r w:rsidRPr="00DF374E">
        <w:rPr>
          <w:sz w:val="28"/>
          <w:szCs w:val="28"/>
          <w:lang w:val="kk-KZ"/>
        </w:rPr>
        <w:t xml:space="preserve"> сайысын ұйымдастырды. Сайысқа қатысқан оқушылар мен ұжымдар  алғыс хаттармен және естелік сыйлықтармен марапатталды.  </w:t>
      </w:r>
    </w:p>
    <w:p w14:paraId="7B449316" w14:textId="77777777" w:rsidR="00034A04" w:rsidRPr="00DF374E" w:rsidRDefault="00034A04" w:rsidP="00DF374E">
      <w:pPr>
        <w:spacing w:after="0" w:line="240" w:lineRule="auto"/>
        <w:ind w:firstLine="720"/>
        <w:rPr>
          <w:bCs/>
          <w:sz w:val="28"/>
          <w:szCs w:val="28"/>
          <w:lang w:val="kk-KZ"/>
        </w:rPr>
      </w:pPr>
      <w:r w:rsidRPr="00DF374E">
        <w:rPr>
          <w:sz w:val="28"/>
          <w:szCs w:val="28"/>
          <w:lang w:val="kk-KZ"/>
        </w:rPr>
        <w:t xml:space="preserve">6 наурыз 6 «А» класы және класс жетекшісі Кузембаев Б.А ұйымдастыруымен мектебіміздің акт залында «Мама моя милая» атты аналарға арналған ашық тәрбие сағаты өткізілді.  </w:t>
      </w:r>
    </w:p>
    <w:p w14:paraId="10CBB79E" w14:textId="77777777" w:rsidR="00034A04" w:rsidRPr="00DF374E" w:rsidRDefault="00034A04" w:rsidP="00DF374E">
      <w:pPr>
        <w:spacing w:after="0" w:line="240" w:lineRule="auto"/>
        <w:ind w:firstLine="720"/>
        <w:rPr>
          <w:noProof/>
          <w:sz w:val="28"/>
          <w:szCs w:val="28"/>
          <w:lang w:val="kk-KZ" w:eastAsia="ru-RU"/>
        </w:rPr>
      </w:pPr>
      <w:r w:rsidRPr="00DF374E">
        <w:rPr>
          <w:noProof/>
          <w:sz w:val="28"/>
          <w:szCs w:val="28"/>
          <w:lang w:val="kk-KZ" w:eastAsia="ru-RU"/>
        </w:rPr>
        <w:t xml:space="preserve">6 наурыз мектеп алды даярлық тобы  жетекшісі Г.Досжанова «Аяулы жан анама» тақырыбында ашық тәрбие сағатын өткізді.  Оқушылар аналарына өз қолдарынан жасалған ашық хаттар сыйлады. </w:t>
      </w:r>
    </w:p>
    <w:p w14:paraId="724FEF5A" w14:textId="77777777" w:rsidR="00034A04" w:rsidRPr="00DF374E" w:rsidRDefault="00034A04" w:rsidP="00DF374E">
      <w:pPr>
        <w:spacing w:after="0" w:line="240" w:lineRule="auto"/>
        <w:ind w:firstLine="720"/>
        <w:rPr>
          <w:noProof/>
          <w:sz w:val="28"/>
          <w:szCs w:val="28"/>
          <w:lang w:val="kk-KZ" w:eastAsia="ru-RU"/>
        </w:rPr>
      </w:pPr>
      <w:r w:rsidRPr="00DF374E">
        <w:rPr>
          <w:noProof/>
          <w:sz w:val="28"/>
          <w:szCs w:val="28"/>
          <w:lang w:val="kk-KZ" w:eastAsia="ru-RU"/>
        </w:rPr>
        <w:t xml:space="preserve">8 наурыз Халықаралық әйелдер күніне орай мектеп ұстаздары арасында </w:t>
      </w:r>
    </w:p>
    <w:p w14:paraId="7F9E506B" w14:textId="77777777" w:rsidR="00034A04" w:rsidRPr="00DF374E" w:rsidRDefault="00034A04" w:rsidP="00DF374E">
      <w:pPr>
        <w:spacing w:after="0" w:line="240" w:lineRule="auto"/>
        <w:rPr>
          <w:noProof/>
          <w:sz w:val="28"/>
          <w:szCs w:val="28"/>
          <w:lang w:val="kk-KZ" w:eastAsia="ru-RU"/>
        </w:rPr>
      </w:pPr>
      <w:r w:rsidRPr="00DF374E">
        <w:rPr>
          <w:noProof/>
          <w:sz w:val="28"/>
          <w:szCs w:val="28"/>
          <w:lang w:val="kk-KZ" w:eastAsia="ru-RU"/>
        </w:rPr>
        <w:t xml:space="preserve">«Ал қанекей қыздар»  атты спорттық іс – шара ұйымдастырылып өткізілді. Барлық ұстаздар мақтау қағаздарымен марапатталды.  </w:t>
      </w:r>
    </w:p>
    <w:p w14:paraId="77801B78" w14:textId="77777777" w:rsidR="00034A04" w:rsidRPr="00DF374E" w:rsidRDefault="00034A04" w:rsidP="00DF374E">
      <w:pPr>
        <w:spacing w:after="0" w:line="240" w:lineRule="auto"/>
        <w:rPr>
          <w:noProof/>
          <w:sz w:val="28"/>
          <w:szCs w:val="28"/>
          <w:lang w:val="kk-KZ" w:eastAsia="ru-RU"/>
        </w:rPr>
      </w:pPr>
      <w:r w:rsidRPr="00DF374E">
        <w:rPr>
          <w:bCs/>
          <w:sz w:val="28"/>
          <w:szCs w:val="28"/>
          <w:lang w:val="kk-KZ"/>
        </w:rPr>
        <w:tab/>
      </w:r>
      <w:r w:rsidRPr="00DF374E">
        <w:rPr>
          <w:noProof/>
          <w:sz w:val="28"/>
          <w:szCs w:val="28"/>
          <w:lang w:val="kk-KZ" w:eastAsia="ru-RU"/>
        </w:rPr>
        <w:t xml:space="preserve">8 наурыз Халықаралық әйелдер күні қарсаңында Родниковка ауылының Мәдениет Үйінде «Сыйынар ем ана деген тәңірге» атты мерекелік концерт өткізілді. Концертке мектеп ұстаздары мен мектеп оқушылары қатысты. </w:t>
      </w:r>
    </w:p>
    <w:p w14:paraId="08AABB84" w14:textId="77777777" w:rsidR="00034A04" w:rsidRPr="00DF374E" w:rsidRDefault="00034A04" w:rsidP="00DF374E">
      <w:pPr>
        <w:spacing w:after="0" w:line="240" w:lineRule="auto"/>
        <w:ind w:firstLine="720"/>
        <w:rPr>
          <w:noProof/>
          <w:sz w:val="28"/>
          <w:szCs w:val="28"/>
          <w:lang w:val="kk-KZ" w:eastAsia="ru-RU"/>
        </w:rPr>
      </w:pPr>
      <w:r w:rsidRPr="00DF374E">
        <w:rPr>
          <w:noProof/>
          <w:sz w:val="28"/>
          <w:szCs w:val="28"/>
          <w:lang w:val="kk-KZ" w:eastAsia="ru-RU"/>
        </w:rPr>
        <w:t>Ұлыстың ұлы күні қарсаңында Родниковка ЖББ орта мектебінде «Шаңырақ» жобасы бойынша «Қош келдің, Әз Наурыз» атты мерекелік шарасы өткізілді. Мақсаты: Жас ұрпақты салт – дәстүрлерімізбен әдет – ғұрыптарымызды қастерлеуге тәрбиелеу. Барлық кластар ауыл атауларымен бөлініп,  байқау шарттары бойынша көрініс көрсетті. Қамқоршылық кеңесінің және ата – аналар комитетінің шешімі бойынша барлық кластар жүлделі орындар алып алғыс хаттармен марапатталды. Іс – шара жалғасы мектебіміздің акт залында  барлық кластардың қатысуымен «Қош келдің, әз Наурыз!» атты мектепішілік  концертпен аяқталды. Бұл  концертте оқушылар ән айтып, би биледі.</w:t>
      </w:r>
    </w:p>
    <w:p w14:paraId="18E8603E" w14:textId="77777777" w:rsidR="00034A04" w:rsidRPr="00DF374E" w:rsidRDefault="00034A04" w:rsidP="00DF374E">
      <w:pPr>
        <w:spacing w:after="0" w:line="240" w:lineRule="auto"/>
        <w:rPr>
          <w:sz w:val="28"/>
          <w:szCs w:val="28"/>
          <w:lang w:val="kk-KZ" w:eastAsia="ru-RU"/>
        </w:rPr>
      </w:pPr>
      <w:r w:rsidRPr="00DF374E">
        <w:rPr>
          <w:noProof/>
          <w:sz w:val="28"/>
          <w:szCs w:val="28"/>
          <w:lang w:val="kk-KZ" w:eastAsia="ru-RU"/>
        </w:rPr>
        <w:lastRenderedPageBreak/>
        <w:t xml:space="preserve">  </w:t>
      </w:r>
      <w:r w:rsidRPr="00DF374E">
        <w:rPr>
          <w:noProof/>
          <w:sz w:val="28"/>
          <w:szCs w:val="28"/>
          <w:lang w:val="kk-KZ" w:eastAsia="ru-RU"/>
        </w:rPr>
        <w:tab/>
        <w:t xml:space="preserve"> </w:t>
      </w:r>
      <w:r w:rsidRPr="00DF374E">
        <w:rPr>
          <w:sz w:val="28"/>
          <w:szCs w:val="28"/>
          <w:lang w:val="kk-KZ" w:eastAsia="ru-RU"/>
        </w:rPr>
        <w:t xml:space="preserve">Наурыз айының 21 – жұлдызында Родниковка ауылдық Мәдениет Үйінде «Қош келдің, Наурыз» атты меркелік концерт өткізілді. Бұл концертте барлық мекемелер атсалысып ән айтып, би билеп, қазақ халқының барлық салт – дәстүрлерін көрсетті. «Наурыз көже», бауырсақ пісіріліп ақ дастархан жайылды.  Балалар алтыбақан теуіп, асық ойнап, аударыспақ ойындарын ойнады. Меркелік концертте барлық ауыл халқы жиналып, тойды өте жақсы көңіл – күйде өткізді. </w:t>
      </w:r>
    </w:p>
    <w:p w14:paraId="25C0E139" w14:textId="77777777" w:rsidR="00034A04" w:rsidRPr="00DF374E" w:rsidRDefault="00034A04" w:rsidP="00DF374E">
      <w:pPr>
        <w:spacing w:after="0" w:line="240" w:lineRule="auto"/>
        <w:rPr>
          <w:noProof/>
          <w:sz w:val="28"/>
          <w:szCs w:val="28"/>
          <w:lang w:val="kk-KZ" w:eastAsia="ru-RU"/>
        </w:rPr>
      </w:pPr>
      <w:r w:rsidRPr="00DF374E">
        <w:rPr>
          <w:sz w:val="28"/>
          <w:szCs w:val="28"/>
          <w:lang w:val="kk-KZ"/>
        </w:rPr>
        <w:t xml:space="preserve">Родниковка орта мектебінің IV тоқсанында Мамандық таңдау үшін 9-11 класс оқушылары жоғары оқу орындарының  және ауылшаруашылық қызметкерлерімен кездесу өтті. Оқушылар өздеріне қажет мамандықтары туралы сұрақтар қойып, пікір алысты. </w:t>
      </w:r>
    </w:p>
    <w:p w14:paraId="738D121C" w14:textId="77777777" w:rsidR="00034A04" w:rsidRPr="00DF374E" w:rsidRDefault="00034A04" w:rsidP="00DF374E">
      <w:pPr>
        <w:spacing w:after="0" w:line="240" w:lineRule="auto"/>
        <w:rPr>
          <w:noProof/>
          <w:sz w:val="28"/>
          <w:szCs w:val="28"/>
          <w:lang w:val="kk-KZ" w:eastAsia="ru-RU"/>
        </w:rPr>
      </w:pPr>
      <w:r w:rsidRPr="00DF374E">
        <w:rPr>
          <w:sz w:val="28"/>
          <w:szCs w:val="28"/>
          <w:lang w:val="kk-KZ"/>
        </w:rPr>
        <w:t xml:space="preserve">5 сәуір күні Қазақстан Республикасы денсаулық сақтау министрлігі «Дүниежүзілік денсаулық сақтау» аясында «Денсаулық баршаға» ұранымен оқушылар мен мұғалімдер Республикалық таңғы жаттығу іс – шарасына қатысты. Мақсаты: өскелең ұрпақты салауатты ұлт қалыптастыру рухында тәрбиелеу. </w:t>
      </w:r>
    </w:p>
    <w:p w14:paraId="05FCA42D" w14:textId="77777777" w:rsidR="00034A04" w:rsidRPr="00DF374E" w:rsidRDefault="00034A04" w:rsidP="00DF374E">
      <w:pPr>
        <w:spacing w:after="0" w:line="240" w:lineRule="auto"/>
        <w:ind w:firstLine="720"/>
        <w:rPr>
          <w:noProof/>
          <w:sz w:val="28"/>
          <w:szCs w:val="28"/>
          <w:lang w:val="kk-KZ" w:eastAsia="ru-RU"/>
        </w:rPr>
      </w:pPr>
      <w:r w:rsidRPr="00DF374E">
        <w:rPr>
          <w:sz w:val="28"/>
          <w:szCs w:val="28"/>
          <w:lang w:val="kk-KZ"/>
        </w:rPr>
        <w:t xml:space="preserve">9-сәуір «Мектеп менің екінші үйім» атты экологиялық акция өткізілді. Акция мақсаты: оқушыларға экологиялық тәрбие берумен қатар еңбекке баулып, шығармашалақ қабілеттерін дамыту. </w:t>
      </w:r>
    </w:p>
    <w:p w14:paraId="48330A52" w14:textId="77777777" w:rsidR="00034A04" w:rsidRPr="00DF374E" w:rsidRDefault="00034A04" w:rsidP="00DF374E">
      <w:pPr>
        <w:spacing w:after="0" w:line="240" w:lineRule="auto"/>
        <w:rPr>
          <w:noProof/>
          <w:sz w:val="28"/>
          <w:szCs w:val="28"/>
          <w:lang w:val="kk-KZ" w:eastAsia="ru-RU"/>
        </w:rPr>
      </w:pPr>
      <w:r w:rsidRPr="00DF374E">
        <w:rPr>
          <w:sz w:val="28"/>
          <w:szCs w:val="28"/>
          <w:lang w:val="kk-KZ"/>
        </w:rPr>
        <w:t>12-сәуір күні мектеп кітапханашысы Т.Дауылбаева кітап көрмесін ұйымдастырды. Көрмеге 2 «А», 2 «Ә» класс оқушылары қатысты. Көрме мақсаты: Қазақстан еліндегі Байқоңыр ғарыш айлағы және қазақ еліндегі тұңғыш ғарышкерлер туралы мәлімет беру. 14-сәуір мектебімізде «Интернет менің өмірімде» атты сурет көрмесі ұйымдастырылды. Мақсаты: оқушыларға интернет желісіндегі дұрыс оң ақпаратты таңдауды үйрету. «Интернет және біз» атты класс сағатын 5 «Ә» класс жетекшісі Б.З.Тажибаева өткізді.</w:t>
      </w:r>
      <w:r w:rsidRPr="00DF374E">
        <w:rPr>
          <w:noProof/>
          <w:sz w:val="28"/>
          <w:szCs w:val="28"/>
          <w:lang w:val="kk-KZ" w:eastAsia="ru-RU"/>
        </w:rPr>
        <w:t xml:space="preserve"> </w:t>
      </w:r>
    </w:p>
    <w:p w14:paraId="691FB990" w14:textId="77777777" w:rsidR="00034A04" w:rsidRPr="00DF374E" w:rsidRDefault="00034A04" w:rsidP="00DF374E">
      <w:pPr>
        <w:spacing w:after="0" w:line="240" w:lineRule="auto"/>
        <w:ind w:firstLine="720"/>
        <w:rPr>
          <w:sz w:val="28"/>
          <w:szCs w:val="28"/>
          <w:lang w:val="kk-KZ"/>
        </w:rPr>
      </w:pPr>
      <w:r w:rsidRPr="00DF374E">
        <w:rPr>
          <w:sz w:val="28"/>
          <w:szCs w:val="28"/>
          <w:lang w:val="kk-KZ"/>
        </w:rPr>
        <w:t xml:space="preserve">Бала қиялы мен арман тілегі ұштасқан «Ғарыш жұмабақ әлемі» атты мектеп оқушыларының шығармашылық сурет көрмесі ұйымдастырылды. </w:t>
      </w:r>
    </w:p>
    <w:p w14:paraId="011EB7FC" w14:textId="77777777" w:rsidR="00034A04" w:rsidRPr="00DF374E" w:rsidRDefault="00034A04" w:rsidP="00DF374E">
      <w:pPr>
        <w:spacing w:after="0" w:line="240" w:lineRule="auto"/>
        <w:rPr>
          <w:noProof/>
          <w:sz w:val="28"/>
          <w:szCs w:val="28"/>
          <w:lang w:val="kk-KZ" w:eastAsia="ru-RU"/>
        </w:rPr>
      </w:pPr>
      <w:r w:rsidRPr="00DF374E">
        <w:rPr>
          <w:sz w:val="28"/>
          <w:szCs w:val="28"/>
          <w:lang w:val="kk-KZ"/>
        </w:rPr>
        <w:t xml:space="preserve">Сәуір айында «Шаңырақ» жобасы бойынша букроссингтер жалғасын тапты.    16 сәуір 9 класс оқушылары мамандық таңдау мақсатында Ақтөбе жоғарғы ауылшаруашылық, Ақтөбе техникалық колледжіне, Ақтөбе политехникалық колледжіне барып қайтты. Родниковка орта мектебінің «Нұсқаушылар» командасы «Жол қозғалысының жас  инспекторы» аудандық байқауына қатысып, «Үздік эрудит» мадақтамасына ие болды. </w:t>
      </w:r>
    </w:p>
    <w:p w14:paraId="1284FCE4" w14:textId="77777777" w:rsidR="00034A04" w:rsidRPr="00DF374E" w:rsidRDefault="00034A04" w:rsidP="00DF374E">
      <w:pPr>
        <w:spacing w:after="0" w:line="240" w:lineRule="auto"/>
        <w:ind w:firstLine="720"/>
        <w:rPr>
          <w:sz w:val="28"/>
          <w:szCs w:val="28"/>
          <w:lang w:val="kk-KZ"/>
        </w:rPr>
      </w:pPr>
      <w:r w:rsidRPr="00DF374E">
        <w:rPr>
          <w:sz w:val="28"/>
          <w:szCs w:val="28"/>
          <w:lang w:val="kk-KZ"/>
        </w:rPr>
        <w:t xml:space="preserve">Шаңырақ жобасының өмірін игі істерге арнаған атауы бойынша 26-сәуір күні мектебімізде Шонтыков А.И, және ардагер ұстаз Шонтыкова Г.Д кезедесу өтті. Кеште ұстаздар өз өмірлері және ұстаздық еткен жылдар туралы сыр шертті.  </w:t>
      </w:r>
    </w:p>
    <w:p w14:paraId="12E66F1B" w14:textId="77777777" w:rsidR="00034A04" w:rsidRPr="00DF374E" w:rsidRDefault="00034A04" w:rsidP="00DF374E">
      <w:pPr>
        <w:spacing w:after="0" w:line="240" w:lineRule="auto"/>
        <w:ind w:firstLine="720"/>
        <w:rPr>
          <w:sz w:val="28"/>
          <w:szCs w:val="28"/>
          <w:lang w:val="kk-KZ"/>
        </w:rPr>
      </w:pPr>
      <w:r w:rsidRPr="00DF374E">
        <w:rPr>
          <w:sz w:val="28"/>
          <w:szCs w:val="28"/>
          <w:lang w:val="kk-KZ"/>
        </w:rPr>
        <w:t>30-сәуір күні «Жас Ұлан», «Жас Қыран» ұйымының салтанатты жиыны өтті. «Жас Ұлан», «Жас Қыран» ұйымының қатары толықты.</w:t>
      </w:r>
    </w:p>
    <w:p w14:paraId="2D41073C" w14:textId="77777777" w:rsidR="00034A04" w:rsidRPr="00DF374E" w:rsidRDefault="00034A04" w:rsidP="00DF374E">
      <w:pPr>
        <w:spacing w:after="0" w:line="240" w:lineRule="auto"/>
        <w:ind w:firstLine="720"/>
        <w:rPr>
          <w:sz w:val="28"/>
          <w:szCs w:val="28"/>
          <w:lang w:val="kk-KZ"/>
        </w:rPr>
      </w:pPr>
      <w:r w:rsidRPr="00DF374E">
        <w:rPr>
          <w:sz w:val="28"/>
          <w:szCs w:val="28"/>
          <w:lang w:val="kk-KZ"/>
        </w:rPr>
        <w:t>1-мамыр мерекесіне орай ауылдық мәдениет үйінде әр ұлттың тағамдарына жәрмеңке ұйымдастырылып,  мектебіміздің  ұжымы  Түрік  мемлекетінің тағамдарын дайындады. Жәрмеңкеге мектеп ұжымы белсене қатысты.</w:t>
      </w:r>
    </w:p>
    <w:p w14:paraId="32BF4F45" w14:textId="77777777" w:rsidR="00034A04" w:rsidRPr="00DF374E" w:rsidRDefault="00034A04" w:rsidP="00DF374E">
      <w:pPr>
        <w:spacing w:after="0" w:line="240" w:lineRule="auto"/>
        <w:ind w:firstLine="720"/>
        <w:rPr>
          <w:sz w:val="28"/>
          <w:szCs w:val="28"/>
          <w:lang w:val="kk-KZ"/>
        </w:rPr>
      </w:pPr>
      <w:r w:rsidRPr="00DF374E">
        <w:rPr>
          <w:sz w:val="28"/>
          <w:szCs w:val="28"/>
          <w:lang w:val="kk-KZ"/>
        </w:rPr>
        <w:lastRenderedPageBreak/>
        <w:t>7 мамыр Отан қорғаушылар күніне арналған «Айбын 2019» әскери спорттық сайыс өтті. Сайысқа 6-10 класс оқушылары қатысып, 10 класс оқушылары бас жүлдеге ие болды.</w:t>
      </w:r>
    </w:p>
    <w:p w14:paraId="7050CA51" w14:textId="77777777" w:rsidR="00034A04" w:rsidRPr="00DF374E" w:rsidRDefault="00034A04" w:rsidP="00DF374E">
      <w:pPr>
        <w:spacing w:after="0" w:line="240" w:lineRule="auto"/>
        <w:ind w:firstLine="720"/>
        <w:rPr>
          <w:sz w:val="28"/>
          <w:szCs w:val="28"/>
          <w:lang w:val="kk-KZ"/>
        </w:rPr>
      </w:pPr>
      <w:r w:rsidRPr="00DF374E">
        <w:rPr>
          <w:sz w:val="28"/>
          <w:szCs w:val="28"/>
          <w:lang w:val="kk-KZ"/>
        </w:rPr>
        <w:t>Мектеп кітапханасында Ұлы  Отан соғысының 74 жылдығына арналған «Қос жұлдыз» атты әдеби сазды кеш өтті. Кешке 7 «А», 7 «Ә» класс оқушылары қатысып, Әлия, Мәншүк апаларымыздың ерлігі туралы жыр, тақпақ, монолог оқыды.</w:t>
      </w:r>
    </w:p>
    <w:p w14:paraId="666E691E" w14:textId="77777777" w:rsidR="00034A04" w:rsidRPr="00DF374E" w:rsidRDefault="00034A04" w:rsidP="00DF374E">
      <w:pPr>
        <w:spacing w:after="0" w:line="240" w:lineRule="auto"/>
        <w:rPr>
          <w:sz w:val="28"/>
          <w:szCs w:val="28"/>
          <w:lang w:val="kk-KZ"/>
        </w:rPr>
      </w:pPr>
      <w:r w:rsidRPr="00DF374E">
        <w:rPr>
          <w:sz w:val="28"/>
          <w:szCs w:val="28"/>
          <w:lang w:val="kk-KZ"/>
        </w:rPr>
        <w:t xml:space="preserve">Мектебіміздің  9 «Ә» класс оқушысы Есенжолова Қымбат және 8 «Ә» класс оқушысы Төлепбергенова Гаухар 6-24 мамыр аралығында Шымкент қаласындағы республикалық «Балдәурен» ойын-сауықтыру лагеріне демалысқа жіберілді.  9 мамыр күні «Оларға тағзым етейік» салтанатты шеру өтті. Алапат майдан даласында қаза тапқандардың, соғыс салған жара мен қасірет салдарынан, о дүниелік болғандардың рухына арналып құран бағышталды, бір сәт үнсіздікпен еске алды. Мектеп оқушылары мен ауыл тұрғындары соғыс әндерін орындады. </w:t>
      </w:r>
    </w:p>
    <w:p w14:paraId="34C3847B" w14:textId="77777777" w:rsidR="00034A04" w:rsidRPr="00DF374E" w:rsidRDefault="00034A04" w:rsidP="00DF374E">
      <w:pPr>
        <w:spacing w:after="0" w:line="240" w:lineRule="auto"/>
        <w:ind w:firstLine="720"/>
        <w:rPr>
          <w:sz w:val="28"/>
          <w:szCs w:val="28"/>
          <w:lang w:val="kk-KZ"/>
        </w:rPr>
      </w:pPr>
      <w:r w:rsidRPr="00DF374E">
        <w:rPr>
          <w:sz w:val="28"/>
          <w:szCs w:val="28"/>
          <w:lang w:val="kk-KZ"/>
        </w:rPr>
        <w:t xml:space="preserve">15 мамыр Халықаралық отбасы күніне арналған жалпы халықтық ата – аналар жиналысы өтті. Ата – аналар мектепке келіп, мектеп әкімшілігі мен класс жетекшілермен кездесіп, сауалдарына жауаптар алды. </w:t>
      </w:r>
    </w:p>
    <w:p w14:paraId="4BBE41B1" w14:textId="77777777" w:rsidR="00034A04" w:rsidRPr="00DF374E" w:rsidRDefault="00034A04" w:rsidP="00DF374E">
      <w:pPr>
        <w:spacing w:after="0" w:line="240" w:lineRule="auto"/>
        <w:ind w:firstLine="720"/>
        <w:rPr>
          <w:sz w:val="28"/>
          <w:szCs w:val="28"/>
          <w:lang w:val="kk-KZ"/>
        </w:rPr>
      </w:pPr>
      <w:r w:rsidRPr="00DF374E">
        <w:rPr>
          <w:sz w:val="28"/>
          <w:szCs w:val="28"/>
          <w:lang w:val="kk-KZ"/>
        </w:rPr>
        <w:t>15 мамыр отбасы күніне орай отбасылық «Көңілді старт» отбасылық спорттық сайыс өтті. Сайысқа 3 команда қатысты. 1-орын Кузенбаевтар отбасы, 2-орынға Абдигалиевтер отбасы, 3-орынға Мухановтар отбасы ие болды.</w:t>
      </w:r>
    </w:p>
    <w:p w14:paraId="5CEB096D" w14:textId="77777777" w:rsidR="00034A04" w:rsidRPr="00DF374E" w:rsidRDefault="00034A04" w:rsidP="00DF374E">
      <w:pPr>
        <w:spacing w:after="0" w:line="240" w:lineRule="auto"/>
        <w:rPr>
          <w:sz w:val="28"/>
          <w:szCs w:val="28"/>
          <w:lang w:val="kk-KZ"/>
        </w:rPr>
      </w:pPr>
      <w:r w:rsidRPr="00DF374E">
        <w:rPr>
          <w:sz w:val="28"/>
          <w:szCs w:val="28"/>
          <w:lang w:val="kk-KZ"/>
        </w:rPr>
        <w:t xml:space="preserve"> 17-мамыр 4 «А», 4 «Ә» кластарының «Аттандық бала шақтан болашаққа» атты бастауыш кластар бастауыш класпен қоштасу кештері болып өтті. </w:t>
      </w:r>
    </w:p>
    <w:p w14:paraId="3FD58A8A" w14:textId="77777777" w:rsidR="00034A04" w:rsidRPr="00DF374E" w:rsidRDefault="00034A04" w:rsidP="00DF374E">
      <w:pPr>
        <w:spacing w:after="0" w:line="240" w:lineRule="auto"/>
        <w:ind w:firstLine="720"/>
        <w:rPr>
          <w:sz w:val="28"/>
          <w:szCs w:val="28"/>
          <w:lang w:val="kk-KZ"/>
        </w:rPr>
      </w:pPr>
      <w:r w:rsidRPr="00DF374E">
        <w:rPr>
          <w:sz w:val="28"/>
          <w:szCs w:val="28"/>
          <w:lang w:val="kk-KZ"/>
        </w:rPr>
        <w:t xml:space="preserve">Мектепалды даярлық тобының «Қош бол даярлық» ертеңгілігі өткізілді. Тәрбиешілері Досжанова Г.Л, Колохова Е.Н. </w:t>
      </w:r>
    </w:p>
    <w:p w14:paraId="7E30B834" w14:textId="77777777" w:rsidR="00034A04" w:rsidRPr="00DF374E" w:rsidRDefault="00034A04" w:rsidP="00DF374E">
      <w:pPr>
        <w:spacing w:after="0" w:line="240" w:lineRule="auto"/>
        <w:rPr>
          <w:sz w:val="28"/>
          <w:szCs w:val="28"/>
          <w:lang w:val="kk-KZ"/>
        </w:rPr>
      </w:pPr>
      <w:r w:rsidRPr="00DF374E">
        <w:rPr>
          <w:sz w:val="28"/>
          <w:szCs w:val="28"/>
          <w:lang w:val="kk-KZ"/>
        </w:rPr>
        <w:t>17-мамыр күні дін туралы заңын түсіндіру жұмысында дөңгелек үстел өтті.      21 мамыр күні Бөрте елді мекеніндегі Хазірет Үсен мешіті қоқыстардан тазартылды. Тазалау жұмыстарына жоғары класс оқушылары, тарих, дене шынықтыру пәні мұғалімдері және ауыл әкімі қатысты.</w:t>
      </w:r>
    </w:p>
    <w:p w14:paraId="39721A18" w14:textId="1E23DD99" w:rsidR="00034A04" w:rsidRPr="00DF374E" w:rsidRDefault="00034A04" w:rsidP="00DF374E">
      <w:pPr>
        <w:spacing w:after="0" w:line="240" w:lineRule="auto"/>
        <w:rPr>
          <w:sz w:val="28"/>
          <w:szCs w:val="28"/>
          <w:lang w:val="kk-KZ"/>
        </w:rPr>
      </w:pPr>
      <w:r w:rsidRPr="00DF374E">
        <w:rPr>
          <w:sz w:val="28"/>
          <w:szCs w:val="28"/>
          <w:lang w:val="kk-KZ"/>
        </w:rPr>
        <w:t xml:space="preserve"> </w:t>
      </w:r>
      <w:r w:rsidRPr="00DF374E">
        <w:rPr>
          <w:sz w:val="28"/>
          <w:szCs w:val="28"/>
          <w:lang w:val="kk-KZ"/>
        </w:rPr>
        <w:tab/>
        <w:t>24 мамыр біржылдық қорытынды жиын өтті. Озат оқушылар мақтау қағаздарымен марапатталды. 25 мамыр Ақтөбе қаласының 150 жылығы, Жастар жылына орай «Ел ертеңі білімді жастар» тақырыбында 2018-2019 оқу жылының аяқталуына арналған  соңғы қоңырау салтанатты жиыны өтті. Салатанатты жиынға ауыл әкімі, ұстаздар, оқушылар, ата – аналар, ардагер ұстаздар қатысты. Түлектер ақ көгешіндер ұшырып, өз арман, тілектерін айтты.</w:t>
      </w:r>
    </w:p>
    <w:p w14:paraId="695FD4BF" w14:textId="77777777" w:rsidR="00034A04" w:rsidRPr="00DF374E" w:rsidRDefault="00034A04" w:rsidP="00DF374E">
      <w:pPr>
        <w:spacing w:after="0" w:line="240" w:lineRule="auto"/>
        <w:jc w:val="both"/>
        <w:rPr>
          <w:b/>
          <w:color w:val="000000" w:themeColor="text1"/>
          <w:sz w:val="28"/>
          <w:szCs w:val="28"/>
          <w:u w:val="single"/>
          <w:lang w:val="kk-KZ"/>
        </w:rPr>
      </w:pPr>
      <w:r w:rsidRPr="00DF374E">
        <w:rPr>
          <w:b/>
          <w:color w:val="000000" w:themeColor="text1"/>
          <w:sz w:val="28"/>
          <w:szCs w:val="28"/>
          <w:u w:val="single"/>
          <w:lang w:val="kk-KZ"/>
        </w:rPr>
        <w:t xml:space="preserve">2019-2020 оқу жылында </w:t>
      </w:r>
    </w:p>
    <w:p w14:paraId="1C718EE9" w14:textId="77777777" w:rsidR="00034A04" w:rsidRPr="00DF374E" w:rsidRDefault="00034A04" w:rsidP="00DF374E">
      <w:pPr>
        <w:pStyle w:val="ae"/>
        <w:tabs>
          <w:tab w:val="left" w:pos="795"/>
        </w:tabs>
        <w:ind w:left="720"/>
        <w:jc w:val="center"/>
        <w:rPr>
          <w:b/>
          <w:color w:val="000000" w:themeColor="text1"/>
          <w:sz w:val="28"/>
          <w:szCs w:val="28"/>
          <w:lang w:val="kk-KZ"/>
        </w:rPr>
      </w:pPr>
      <w:r w:rsidRPr="00DF374E">
        <w:rPr>
          <w:b/>
          <w:color w:val="000000" w:themeColor="text1"/>
          <w:sz w:val="28"/>
          <w:szCs w:val="28"/>
          <w:lang w:val="kk-KZ"/>
        </w:rPr>
        <w:t>Тәрбие жұмысына талдау</w:t>
      </w:r>
    </w:p>
    <w:p w14:paraId="4B844D39" w14:textId="77777777" w:rsidR="00034A04" w:rsidRPr="00DF374E" w:rsidRDefault="00034A04" w:rsidP="00DF374E">
      <w:pPr>
        <w:pStyle w:val="ae"/>
        <w:numPr>
          <w:ilvl w:val="0"/>
          <w:numId w:val="10"/>
        </w:numPr>
        <w:jc w:val="both"/>
        <w:rPr>
          <w:color w:val="000000" w:themeColor="text1"/>
          <w:sz w:val="28"/>
          <w:szCs w:val="28"/>
          <w:lang w:val="be-BY" w:eastAsia="ru-RU"/>
        </w:rPr>
      </w:pPr>
      <w:r w:rsidRPr="00DF374E">
        <w:rPr>
          <w:color w:val="000000" w:themeColor="text1"/>
          <w:sz w:val="28"/>
          <w:szCs w:val="28"/>
          <w:lang w:val="kk-KZ"/>
        </w:rPr>
        <w:t>2019-2024 жылдарға арналған «Рухани жаңғыру» бағдарламасын жүзеге асыру аясында тәрбиенің Тұжырымдамалық негіздерін іске асырылды.</w:t>
      </w:r>
    </w:p>
    <w:p w14:paraId="2D934F9C" w14:textId="77777777" w:rsidR="00034A04" w:rsidRPr="00DF374E" w:rsidRDefault="00034A04" w:rsidP="00DF374E">
      <w:pPr>
        <w:pStyle w:val="ae"/>
        <w:numPr>
          <w:ilvl w:val="0"/>
          <w:numId w:val="10"/>
        </w:numPr>
        <w:jc w:val="both"/>
        <w:rPr>
          <w:color w:val="000000" w:themeColor="text1"/>
          <w:sz w:val="28"/>
          <w:szCs w:val="28"/>
          <w:lang w:val="be-BY" w:eastAsia="ru-RU"/>
        </w:rPr>
      </w:pPr>
      <w:r w:rsidRPr="00DF374E">
        <w:rPr>
          <w:color w:val="000000" w:themeColor="text1"/>
          <w:sz w:val="28"/>
          <w:szCs w:val="28"/>
          <w:lang w:val="be-BY"/>
        </w:rPr>
        <w:t>Құқық бұзушылық пен қылмыстың алдын алу жұмыстарын оңтайлы ұйымдастырылды;</w:t>
      </w:r>
    </w:p>
    <w:p w14:paraId="0761ED97" w14:textId="77777777" w:rsidR="00034A04" w:rsidRPr="00DF374E" w:rsidRDefault="00034A04" w:rsidP="00DF374E">
      <w:pPr>
        <w:pStyle w:val="ae"/>
        <w:numPr>
          <w:ilvl w:val="0"/>
          <w:numId w:val="10"/>
        </w:numPr>
        <w:jc w:val="both"/>
        <w:rPr>
          <w:color w:val="000000" w:themeColor="text1"/>
          <w:sz w:val="28"/>
          <w:szCs w:val="28"/>
          <w:lang w:val="be-BY" w:eastAsia="ru-RU"/>
        </w:rPr>
      </w:pPr>
      <w:r w:rsidRPr="00DF374E">
        <w:rPr>
          <w:color w:val="000000" w:themeColor="text1"/>
          <w:sz w:val="28"/>
          <w:szCs w:val="28"/>
          <w:lang w:val="kk-KZ"/>
        </w:rPr>
        <w:t>Сынып сағатын және басқа да тәрбиелік іс-шаралар өткізу барысында  жаңа технологияларды және тәрбиелеудің белсенді формалары қолданылды.</w:t>
      </w:r>
    </w:p>
    <w:p w14:paraId="52E46C22" w14:textId="77777777" w:rsidR="00034A04" w:rsidRPr="00DF374E" w:rsidRDefault="00034A04" w:rsidP="00DF374E">
      <w:pPr>
        <w:pStyle w:val="ae"/>
        <w:numPr>
          <w:ilvl w:val="0"/>
          <w:numId w:val="10"/>
        </w:numPr>
        <w:jc w:val="both"/>
        <w:rPr>
          <w:color w:val="000000" w:themeColor="text1"/>
          <w:sz w:val="28"/>
          <w:szCs w:val="28"/>
          <w:lang w:val="be-BY" w:eastAsia="ru-RU"/>
        </w:rPr>
      </w:pPr>
      <w:r w:rsidRPr="00DF374E">
        <w:rPr>
          <w:color w:val="000000" w:themeColor="text1"/>
          <w:sz w:val="28"/>
          <w:szCs w:val="28"/>
          <w:lang w:val="kk-KZ"/>
        </w:rPr>
        <w:lastRenderedPageBreak/>
        <w:t>Мектептің ата-аналармен өзара әрекеттесуі баланы тәрбиелеуге, сенімге, сыйластыққа, шыдамдылыққа және бір-біріне қолдау көрсетуге, отбасылық тәрбие мәселелері бойынша ата-аналық жауапкершілік пен құзыреттілік деңгейін көтеруге ықпал жасалды.</w:t>
      </w:r>
    </w:p>
    <w:p w14:paraId="2015299F" w14:textId="77777777" w:rsidR="00034A04" w:rsidRPr="00DF374E" w:rsidRDefault="00034A04" w:rsidP="00DF374E">
      <w:pPr>
        <w:pStyle w:val="ae"/>
        <w:numPr>
          <w:ilvl w:val="0"/>
          <w:numId w:val="10"/>
        </w:numPr>
        <w:jc w:val="both"/>
        <w:rPr>
          <w:color w:val="000000" w:themeColor="text1"/>
          <w:sz w:val="28"/>
          <w:szCs w:val="28"/>
          <w:lang w:val="be-BY" w:eastAsia="ru-RU"/>
        </w:rPr>
      </w:pPr>
      <w:r w:rsidRPr="00DF374E">
        <w:rPr>
          <w:color w:val="000000" w:themeColor="text1"/>
          <w:sz w:val="28"/>
          <w:szCs w:val="28"/>
          <w:lang w:val="kk-KZ"/>
        </w:rPr>
        <w:t>Баланың әлеуметтік бейімділігін дамытуға әсер ететін факторларды үнемі қадағалау және талдау, тәуекел топтарына назар аудару, қажетті әлеуметтік тәжірибе алынды.</w:t>
      </w:r>
    </w:p>
    <w:p w14:paraId="66EA875C" w14:textId="77777777" w:rsidR="00034A04" w:rsidRPr="00DF374E" w:rsidRDefault="00034A04" w:rsidP="00DF374E">
      <w:pPr>
        <w:pStyle w:val="ae"/>
        <w:numPr>
          <w:ilvl w:val="0"/>
          <w:numId w:val="10"/>
        </w:numPr>
        <w:jc w:val="both"/>
        <w:rPr>
          <w:color w:val="000000" w:themeColor="text1"/>
          <w:sz w:val="28"/>
          <w:szCs w:val="28"/>
          <w:lang w:val="be-BY" w:eastAsia="ru-RU"/>
        </w:rPr>
      </w:pPr>
      <w:r w:rsidRPr="00DF374E">
        <w:rPr>
          <w:color w:val="000000" w:themeColor="text1"/>
          <w:sz w:val="28"/>
          <w:szCs w:val="28"/>
          <w:lang w:val="be-BY"/>
        </w:rPr>
        <w:t xml:space="preserve"> Оқушының бос уақытын тиімді ұйымдастыруда үйірме жұмыстарын жетілдіру.</w:t>
      </w:r>
    </w:p>
    <w:p w14:paraId="4E57C304" w14:textId="77777777" w:rsidR="00034A04" w:rsidRPr="00DF374E" w:rsidRDefault="00034A04" w:rsidP="00DF374E">
      <w:pPr>
        <w:pStyle w:val="ae"/>
        <w:adjustRightInd w:val="0"/>
        <w:ind w:left="284"/>
        <w:jc w:val="center"/>
        <w:rPr>
          <w:rFonts w:eastAsia="Calibri"/>
          <w:b/>
          <w:iCs/>
          <w:color w:val="000000" w:themeColor="text1"/>
          <w:sz w:val="28"/>
          <w:szCs w:val="28"/>
          <w:lang w:val="kk-KZ"/>
        </w:rPr>
      </w:pPr>
      <w:r w:rsidRPr="00DF374E">
        <w:rPr>
          <w:rFonts w:eastAsia="Calibri"/>
          <w:b/>
          <w:iCs/>
          <w:color w:val="000000" w:themeColor="text1"/>
          <w:sz w:val="28"/>
          <w:szCs w:val="28"/>
          <w:lang w:val="kk-KZ"/>
        </w:rPr>
        <w:t>2019-2020 оқу жылындағы тәрбие жұмысы</w:t>
      </w:r>
    </w:p>
    <w:p w14:paraId="17E14E31" w14:textId="77777777" w:rsidR="00034A04" w:rsidRPr="00DF374E" w:rsidRDefault="00034A04" w:rsidP="00DF374E">
      <w:pPr>
        <w:pStyle w:val="ae"/>
        <w:numPr>
          <w:ilvl w:val="0"/>
          <w:numId w:val="16"/>
        </w:numPr>
        <w:adjustRightInd w:val="0"/>
        <w:ind w:left="284"/>
        <w:contextualSpacing/>
        <w:jc w:val="both"/>
        <w:rPr>
          <w:rFonts w:eastAsia="Calibri"/>
          <w:color w:val="000000" w:themeColor="text1"/>
          <w:sz w:val="28"/>
          <w:szCs w:val="28"/>
          <w:shd w:val="clear" w:color="auto" w:fill="FFFFFF"/>
          <w:lang w:val="kk-KZ"/>
        </w:rPr>
      </w:pPr>
      <w:r w:rsidRPr="00DF374E">
        <w:rPr>
          <w:rFonts w:eastAsia="Calibri"/>
          <w:iCs/>
          <w:color w:val="000000" w:themeColor="text1"/>
          <w:sz w:val="28"/>
          <w:szCs w:val="28"/>
          <w:lang w:val="kk-KZ"/>
        </w:rPr>
        <w:t xml:space="preserve"> Қазақстан Республикасының жалпы </w:t>
      </w:r>
      <w:r w:rsidRPr="00DF374E">
        <w:rPr>
          <w:rFonts w:eastAsia="Calibri"/>
          <w:color w:val="000000" w:themeColor="text1"/>
          <w:sz w:val="28"/>
          <w:szCs w:val="28"/>
          <w:shd w:val="clear" w:color="auto" w:fill="FFFFFF"/>
          <w:lang w:val="kk-KZ"/>
        </w:rPr>
        <w:t xml:space="preserve">білім беру жүйесінің алдында </w:t>
      </w:r>
      <w:r w:rsidRPr="00DF374E">
        <w:rPr>
          <w:rFonts w:eastAsia="Calibri"/>
          <w:iCs/>
          <w:color w:val="000000" w:themeColor="text1"/>
          <w:sz w:val="28"/>
          <w:szCs w:val="28"/>
          <w:lang w:val="kk-KZ"/>
        </w:rPr>
        <w:t xml:space="preserve">ұлттық сана-сезім мен отаншылдықтың дамуының жоғары деңгейіндегі, инновациялық экономика жағдайында табысты еңбек ететін, жалпыадамзаттық және ұлттық құндылықтарды бойына сіңірген, елінің тағдыры үшін жауапкершілік сезімі бар қоғамның әлеуметтік белсенді мүшелерін тәрбиелеу </w:t>
      </w:r>
      <w:r w:rsidRPr="00DF374E">
        <w:rPr>
          <w:rFonts w:eastAsia="Calibri"/>
          <w:color w:val="000000" w:themeColor="text1"/>
          <w:sz w:val="28"/>
          <w:szCs w:val="28"/>
          <w:shd w:val="clear" w:color="auto" w:fill="FFFFFF"/>
          <w:lang w:val="kk-KZ"/>
        </w:rPr>
        <w:t>міндеті тұрды. Міндет оқу жылы барысында жан-жақты жоспарланған шаралар негізінде орындалды.</w:t>
      </w:r>
    </w:p>
    <w:p w14:paraId="39816A32" w14:textId="77777777" w:rsidR="00034A04" w:rsidRPr="00DF374E" w:rsidRDefault="00034A04" w:rsidP="00DF374E">
      <w:pPr>
        <w:pStyle w:val="ae"/>
        <w:numPr>
          <w:ilvl w:val="0"/>
          <w:numId w:val="16"/>
        </w:numPr>
        <w:pBdr>
          <w:bottom w:val="single" w:sz="4" w:space="0" w:color="FFFFFF"/>
        </w:pBdr>
        <w:tabs>
          <w:tab w:val="num" w:pos="0"/>
        </w:tabs>
        <w:ind w:left="284"/>
        <w:contextualSpacing/>
        <w:jc w:val="both"/>
        <w:rPr>
          <w:rFonts w:eastAsia="SimSun"/>
          <w:color w:val="000000" w:themeColor="text1"/>
          <w:sz w:val="28"/>
          <w:szCs w:val="28"/>
          <w:lang w:val="kk-KZ" w:eastAsia="ar-SA"/>
        </w:rPr>
      </w:pPr>
      <w:r w:rsidRPr="00DF374E">
        <w:rPr>
          <w:color w:val="000000" w:themeColor="text1"/>
          <w:sz w:val="28"/>
          <w:szCs w:val="28"/>
          <w:lang w:val="kk-KZ"/>
        </w:rPr>
        <w:t>Мектепте тәрбие жұмысы келесі нормативтік-құқықтық құжаттармен реттелді:</w:t>
      </w:r>
    </w:p>
    <w:p w14:paraId="34D3C313" w14:textId="77777777" w:rsidR="00034A04" w:rsidRPr="00DF374E" w:rsidRDefault="00034A04" w:rsidP="00DF374E">
      <w:pPr>
        <w:pStyle w:val="ae"/>
        <w:numPr>
          <w:ilvl w:val="0"/>
          <w:numId w:val="16"/>
        </w:numPr>
        <w:autoSpaceDE w:val="0"/>
        <w:autoSpaceDN w:val="0"/>
        <w:adjustRightInd w:val="0"/>
        <w:ind w:left="284"/>
        <w:contextualSpacing/>
        <w:jc w:val="both"/>
        <w:rPr>
          <w:rFonts w:eastAsiaTheme="minorHAnsi"/>
          <w:color w:val="000000" w:themeColor="text1"/>
          <w:sz w:val="28"/>
          <w:szCs w:val="28"/>
        </w:rPr>
      </w:pPr>
      <w:r w:rsidRPr="00DF374E">
        <w:rPr>
          <w:color w:val="000000" w:themeColor="text1"/>
          <w:sz w:val="28"/>
          <w:szCs w:val="28"/>
        </w:rPr>
        <w:t xml:space="preserve">1) «Бала құқығытуралы» БҰҰ Конвенциясы; </w:t>
      </w:r>
    </w:p>
    <w:p w14:paraId="3AEF919C" w14:textId="3EDD0CEF"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2) Қазақстан</w:t>
      </w:r>
      <w:r w:rsidRPr="00DF374E">
        <w:rPr>
          <w:color w:val="000000" w:themeColor="text1"/>
          <w:sz w:val="28"/>
          <w:szCs w:val="28"/>
          <w:lang w:val="kk-KZ"/>
        </w:rPr>
        <w:t xml:space="preserve"> </w:t>
      </w:r>
      <w:r w:rsidRPr="00DF374E">
        <w:rPr>
          <w:color w:val="000000" w:themeColor="text1"/>
          <w:sz w:val="28"/>
          <w:szCs w:val="28"/>
        </w:rPr>
        <w:t>Республикасының</w:t>
      </w:r>
      <w:r w:rsidRPr="00DF374E">
        <w:rPr>
          <w:color w:val="000000" w:themeColor="text1"/>
          <w:sz w:val="28"/>
          <w:szCs w:val="28"/>
          <w:lang w:val="kk-KZ"/>
        </w:rPr>
        <w:t xml:space="preserve"> </w:t>
      </w:r>
      <w:r w:rsidRPr="00DF374E">
        <w:rPr>
          <w:color w:val="000000" w:themeColor="text1"/>
          <w:sz w:val="28"/>
          <w:szCs w:val="28"/>
        </w:rPr>
        <w:t xml:space="preserve">Конституциясы; </w:t>
      </w:r>
    </w:p>
    <w:p w14:paraId="13B1E21E" w14:textId="022E0D7F"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3)«Неке (ерлі-зайыптылық) және</w:t>
      </w:r>
      <w:r w:rsidRPr="00DF374E">
        <w:rPr>
          <w:color w:val="000000" w:themeColor="text1"/>
          <w:sz w:val="28"/>
          <w:szCs w:val="28"/>
          <w:lang w:val="kk-KZ"/>
        </w:rPr>
        <w:t xml:space="preserve"> </w:t>
      </w:r>
      <w:r w:rsidRPr="00DF374E">
        <w:rPr>
          <w:color w:val="000000" w:themeColor="text1"/>
          <w:sz w:val="28"/>
          <w:szCs w:val="28"/>
        </w:rPr>
        <w:t>отбасы</w:t>
      </w:r>
      <w:r w:rsidRPr="00DF374E">
        <w:rPr>
          <w:color w:val="000000" w:themeColor="text1"/>
          <w:sz w:val="28"/>
          <w:szCs w:val="28"/>
          <w:lang w:val="kk-KZ"/>
        </w:rPr>
        <w:t xml:space="preserve"> </w:t>
      </w:r>
      <w:r w:rsidRPr="00DF374E">
        <w:rPr>
          <w:color w:val="000000" w:themeColor="text1"/>
          <w:sz w:val="28"/>
          <w:szCs w:val="28"/>
        </w:rPr>
        <w:t>туралы» Қазақстан</w:t>
      </w:r>
      <w:r w:rsidRPr="00DF374E">
        <w:rPr>
          <w:color w:val="000000" w:themeColor="text1"/>
          <w:sz w:val="28"/>
          <w:szCs w:val="28"/>
          <w:lang w:val="kk-KZ"/>
        </w:rPr>
        <w:t xml:space="preserve"> </w:t>
      </w:r>
      <w:r w:rsidRPr="00DF374E">
        <w:rPr>
          <w:color w:val="000000" w:themeColor="text1"/>
          <w:sz w:val="28"/>
          <w:szCs w:val="28"/>
        </w:rPr>
        <w:t>Республикасының</w:t>
      </w:r>
      <w:r w:rsidRPr="00DF374E">
        <w:rPr>
          <w:color w:val="000000" w:themeColor="text1"/>
          <w:sz w:val="28"/>
          <w:szCs w:val="28"/>
          <w:lang w:val="kk-KZ"/>
        </w:rPr>
        <w:t xml:space="preserve"> </w:t>
      </w:r>
      <w:r w:rsidRPr="00DF374E">
        <w:rPr>
          <w:color w:val="000000" w:themeColor="text1"/>
          <w:sz w:val="28"/>
          <w:szCs w:val="28"/>
        </w:rPr>
        <w:t xml:space="preserve">Кодексі. 26 желтоқсан 2011жыл; </w:t>
      </w:r>
    </w:p>
    <w:p w14:paraId="2A3C6793" w14:textId="2652D990"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4)«Қазақстан</w:t>
      </w:r>
      <w:r w:rsidRPr="00DF374E">
        <w:rPr>
          <w:color w:val="000000" w:themeColor="text1"/>
          <w:sz w:val="28"/>
          <w:szCs w:val="28"/>
          <w:lang w:val="kk-KZ"/>
        </w:rPr>
        <w:t xml:space="preserve"> </w:t>
      </w:r>
      <w:r w:rsidRPr="00DF374E">
        <w:rPr>
          <w:color w:val="000000" w:themeColor="text1"/>
          <w:sz w:val="28"/>
          <w:szCs w:val="28"/>
        </w:rPr>
        <w:t>Республикасындағы</w:t>
      </w:r>
      <w:r w:rsidRPr="00DF374E">
        <w:rPr>
          <w:color w:val="000000" w:themeColor="text1"/>
          <w:sz w:val="28"/>
          <w:szCs w:val="28"/>
          <w:lang w:val="kk-KZ"/>
        </w:rPr>
        <w:t xml:space="preserve"> </w:t>
      </w:r>
      <w:r w:rsidRPr="00DF374E">
        <w:rPr>
          <w:color w:val="000000" w:themeColor="text1"/>
          <w:sz w:val="28"/>
          <w:szCs w:val="28"/>
        </w:rPr>
        <w:t>баланың</w:t>
      </w:r>
      <w:r w:rsidRPr="00DF374E">
        <w:rPr>
          <w:color w:val="000000" w:themeColor="text1"/>
          <w:sz w:val="28"/>
          <w:szCs w:val="28"/>
          <w:lang w:val="kk-KZ"/>
        </w:rPr>
        <w:t xml:space="preserve"> </w:t>
      </w:r>
      <w:r w:rsidRPr="00DF374E">
        <w:rPr>
          <w:color w:val="000000" w:themeColor="text1"/>
          <w:sz w:val="28"/>
          <w:szCs w:val="28"/>
        </w:rPr>
        <w:t>құқықтары</w:t>
      </w:r>
      <w:r w:rsidRPr="00DF374E">
        <w:rPr>
          <w:color w:val="000000" w:themeColor="text1"/>
          <w:sz w:val="28"/>
          <w:szCs w:val="28"/>
          <w:lang w:val="kk-KZ"/>
        </w:rPr>
        <w:t xml:space="preserve"> </w:t>
      </w:r>
      <w:r w:rsidRPr="00DF374E">
        <w:rPr>
          <w:color w:val="000000" w:themeColor="text1"/>
          <w:sz w:val="28"/>
          <w:szCs w:val="28"/>
        </w:rPr>
        <w:t>туралы» Қазақстан</w:t>
      </w:r>
      <w:r w:rsidRPr="00DF374E">
        <w:rPr>
          <w:color w:val="000000" w:themeColor="text1"/>
          <w:sz w:val="28"/>
          <w:szCs w:val="28"/>
          <w:lang w:val="kk-KZ"/>
        </w:rPr>
        <w:t xml:space="preserve"> </w:t>
      </w:r>
      <w:r w:rsidRPr="00DF374E">
        <w:rPr>
          <w:color w:val="000000" w:themeColor="text1"/>
          <w:sz w:val="28"/>
          <w:szCs w:val="28"/>
        </w:rPr>
        <w:t>Республикасының 2002 жылғы 8 тамыздағы</w:t>
      </w:r>
      <w:r w:rsidRPr="00DF374E">
        <w:rPr>
          <w:color w:val="000000" w:themeColor="text1"/>
          <w:sz w:val="28"/>
          <w:szCs w:val="28"/>
          <w:lang w:val="kk-KZ"/>
        </w:rPr>
        <w:t xml:space="preserve"> </w:t>
      </w:r>
      <w:r w:rsidRPr="00DF374E">
        <w:rPr>
          <w:color w:val="000000" w:themeColor="text1"/>
          <w:sz w:val="28"/>
          <w:szCs w:val="28"/>
        </w:rPr>
        <w:t xml:space="preserve">Заңы; </w:t>
      </w:r>
    </w:p>
    <w:p w14:paraId="6A5E4199" w14:textId="77B1E487"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5)</w:t>
      </w:r>
      <w:r w:rsidRPr="00DF374E">
        <w:rPr>
          <w:b/>
          <w:bCs/>
          <w:color w:val="000000" w:themeColor="text1"/>
          <w:sz w:val="28"/>
          <w:szCs w:val="28"/>
        </w:rPr>
        <w:t>«</w:t>
      </w:r>
      <w:r w:rsidRPr="00DF374E">
        <w:rPr>
          <w:color w:val="000000" w:themeColor="text1"/>
          <w:sz w:val="28"/>
          <w:szCs w:val="28"/>
        </w:rPr>
        <w:t>Тұрмыстық</w:t>
      </w:r>
      <w:r w:rsidRPr="00DF374E">
        <w:rPr>
          <w:color w:val="000000" w:themeColor="text1"/>
          <w:sz w:val="28"/>
          <w:szCs w:val="28"/>
          <w:lang w:val="kk-KZ"/>
        </w:rPr>
        <w:t xml:space="preserve"> </w:t>
      </w:r>
      <w:r w:rsidRPr="00DF374E">
        <w:rPr>
          <w:color w:val="000000" w:themeColor="text1"/>
          <w:sz w:val="28"/>
          <w:szCs w:val="28"/>
        </w:rPr>
        <w:t>зорлық</w:t>
      </w:r>
      <w:r w:rsidRPr="00DF374E">
        <w:rPr>
          <w:color w:val="000000" w:themeColor="text1"/>
          <w:sz w:val="28"/>
          <w:szCs w:val="28"/>
          <w:lang w:val="kk-KZ"/>
        </w:rPr>
        <w:t xml:space="preserve"> </w:t>
      </w:r>
      <w:r w:rsidRPr="00DF374E">
        <w:rPr>
          <w:color w:val="000000" w:themeColor="text1"/>
          <w:sz w:val="28"/>
          <w:szCs w:val="28"/>
        </w:rPr>
        <w:t>–</w:t>
      </w:r>
      <w:r w:rsidRPr="00DF374E">
        <w:rPr>
          <w:color w:val="000000" w:themeColor="text1"/>
          <w:sz w:val="28"/>
          <w:szCs w:val="28"/>
          <w:lang w:val="kk-KZ"/>
        </w:rPr>
        <w:t xml:space="preserve"> </w:t>
      </w:r>
      <w:r w:rsidRPr="00DF374E">
        <w:rPr>
          <w:color w:val="000000" w:themeColor="text1"/>
          <w:sz w:val="28"/>
          <w:szCs w:val="28"/>
        </w:rPr>
        <w:t>зомбылық</w:t>
      </w:r>
      <w:r w:rsidRPr="00DF374E">
        <w:rPr>
          <w:color w:val="000000" w:themeColor="text1"/>
          <w:sz w:val="28"/>
          <w:szCs w:val="28"/>
          <w:lang w:val="kk-KZ"/>
        </w:rPr>
        <w:t xml:space="preserve"> </w:t>
      </w:r>
      <w:r w:rsidRPr="00DF374E">
        <w:rPr>
          <w:color w:val="000000" w:themeColor="text1"/>
          <w:sz w:val="28"/>
          <w:szCs w:val="28"/>
        </w:rPr>
        <w:t>профилактикасы</w:t>
      </w:r>
      <w:r w:rsidRPr="00DF374E">
        <w:rPr>
          <w:color w:val="000000" w:themeColor="text1"/>
          <w:sz w:val="28"/>
          <w:szCs w:val="28"/>
          <w:lang w:val="kk-KZ"/>
        </w:rPr>
        <w:t xml:space="preserve"> </w:t>
      </w:r>
      <w:r w:rsidRPr="00DF374E">
        <w:rPr>
          <w:color w:val="000000" w:themeColor="text1"/>
          <w:sz w:val="28"/>
          <w:szCs w:val="28"/>
        </w:rPr>
        <w:t>туралы» Қазақстан</w:t>
      </w:r>
      <w:r w:rsidRPr="00DF374E">
        <w:rPr>
          <w:color w:val="000000" w:themeColor="text1"/>
          <w:sz w:val="28"/>
          <w:szCs w:val="28"/>
          <w:lang w:val="kk-KZ"/>
        </w:rPr>
        <w:t xml:space="preserve"> </w:t>
      </w:r>
      <w:r w:rsidRPr="00DF374E">
        <w:rPr>
          <w:color w:val="000000" w:themeColor="text1"/>
          <w:sz w:val="28"/>
          <w:szCs w:val="28"/>
        </w:rPr>
        <w:t xml:space="preserve">Республикасының 2009 жылғы 4 желтоқсандағы № 214-IV Заңы; </w:t>
      </w:r>
    </w:p>
    <w:p w14:paraId="3D078A8F" w14:textId="7BB2DE7F"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6)«Балаларды</w:t>
      </w:r>
      <w:r w:rsidRPr="00DF374E">
        <w:rPr>
          <w:color w:val="000000" w:themeColor="text1"/>
          <w:sz w:val="28"/>
          <w:szCs w:val="28"/>
          <w:lang w:val="kk-KZ"/>
        </w:rPr>
        <w:t xml:space="preserve"> </w:t>
      </w:r>
      <w:r w:rsidRPr="00DF374E">
        <w:rPr>
          <w:color w:val="000000" w:themeColor="text1"/>
          <w:sz w:val="28"/>
          <w:szCs w:val="28"/>
        </w:rPr>
        <w:t>денсаулығы</w:t>
      </w:r>
      <w:r w:rsidRPr="00DF374E">
        <w:rPr>
          <w:color w:val="000000" w:themeColor="text1"/>
          <w:sz w:val="28"/>
          <w:szCs w:val="28"/>
          <w:lang w:val="kk-KZ"/>
        </w:rPr>
        <w:t xml:space="preserve"> </w:t>
      </w:r>
      <w:r w:rsidRPr="00DF374E">
        <w:rPr>
          <w:color w:val="000000" w:themeColor="text1"/>
          <w:sz w:val="28"/>
          <w:szCs w:val="28"/>
        </w:rPr>
        <w:t>мен дамуына</w:t>
      </w:r>
      <w:r w:rsidRPr="00DF374E">
        <w:rPr>
          <w:color w:val="000000" w:themeColor="text1"/>
          <w:sz w:val="28"/>
          <w:szCs w:val="28"/>
          <w:lang w:val="kk-KZ"/>
        </w:rPr>
        <w:t xml:space="preserve"> </w:t>
      </w:r>
      <w:r w:rsidRPr="00DF374E">
        <w:rPr>
          <w:color w:val="000000" w:themeColor="text1"/>
          <w:sz w:val="28"/>
          <w:szCs w:val="28"/>
        </w:rPr>
        <w:t>зардабын</w:t>
      </w:r>
      <w:r w:rsidRPr="00DF374E">
        <w:rPr>
          <w:color w:val="000000" w:themeColor="text1"/>
          <w:sz w:val="28"/>
          <w:szCs w:val="28"/>
          <w:lang w:val="kk-KZ"/>
        </w:rPr>
        <w:t xml:space="preserve"> </w:t>
      </w:r>
      <w:r w:rsidRPr="00DF374E">
        <w:rPr>
          <w:color w:val="000000" w:themeColor="text1"/>
          <w:sz w:val="28"/>
          <w:szCs w:val="28"/>
        </w:rPr>
        <w:t>тигізетін</w:t>
      </w:r>
      <w:r w:rsidRPr="00DF374E">
        <w:rPr>
          <w:color w:val="000000" w:themeColor="text1"/>
          <w:sz w:val="28"/>
          <w:szCs w:val="28"/>
          <w:lang w:val="kk-KZ"/>
        </w:rPr>
        <w:t xml:space="preserve"> </w:t>
      </w:r>
      <w:r w:rsidRPr="00DF374E">
        <w:rPr>
          <w:color w:val="000000" w:themeColor="text1"/>
          <w:sz w:val="28"/>
          <w:szCs w:val="28"/>
        </w:rPr>
        <w:t>ақпараттан</w:t>
      </w:r>
      <w:r w:rsidRPr="00DF374E">
        <w:rPr>
          <w:color w:val="000000" w:themeColor="text1"/>
          <w:sz w:val="28"/>
          <w:szCs w:val="28"/>
          <w:lang w:val="kk-KZ"/>
        </w:rPr>
        <w:t xml:space="preserve"> </w:t>
      </w:r>
      <w:r w:rsidRPr="00DF374E">
        <w:rPr>
          <w:color w:val="000000" w:themeColor="text1"/>
          <w:sz w:val="28"/>
          <w:szCs w:val="28"/>
        </w:rPr>
        <w:t>қорғау</w:t>
      </w:r>
      <w:r w:rsidRPr="00DF374E">
        <w:rPr>
          <w:color w:val="000000" w:themeColor="text1"/>
          <w:sz w:val="28"/>
          <w:szCs w:val="28"/>
          <w:lang w:val="kk-KZ"/>
        </w:rPr>
        <w:t xml:space="preserve"> </w:t>
      </w:r>
      <w:r w:rsidRPr="00DF374E">
        <w:rPr>
          <w:color w:val="000000" w:themeColor="text1"/>
          <w:sz w:val="28"/>
          <w:szCs w:val="28"/>
        </w:rPr>
        <w:t>туралы» Қазақстан</w:t>
      </w:r>
      <w:r w:rsidRPr="00DF374E">
        <w:rPr>
          <w:color w:val="000000" w:themeColor="text1"/>
          <w:sz w:val="28"/>
          <w:szCs w:val="28"/>
          <w:lang w:val="kk-KZ"/>
        </w:rPr>
        <w:t xml:space="preserve"> </w:t>
      </w:r>
      <w:r w:rsidRPr="00DF374E">
        <w:rPr>
          <w:color w:val="000000" w:themeColor="text1"/>
          <w:sz w:val="28"/>
          <w:szCs w:val="28"/>
        </w:rPr>
        <w:t xml:space="preserve">Республикасының 2018 жылғы 02 шілдедегі №169-VI Заңы; </w:t>
      </w:r>
    </w:p>
    <w:p w14:paraId="655B7314" w14:textId="53BC2E8A"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7) «Білім</w:t>
      </w:r>
      <w:r w:rsidRPr="00DF374E">
        <w:rPr>
          <w:color w:val="000000" w:themeColor="text1"/>
          <w:sz w:val="28"/>
          <w:szCs w:val="28"/>
          <w:lang w:val="kk-KZ"/>
        </w:rPr>
        <w:t xml:space="preserve"> </w:t>
      </w:r>
      <w:r w:rsidRPr="00DF374E">
        <w:rPr>
          <w:color w:val="000000" w:themeColor="text1"/>
          <w:sz w:val="28"/>
          <w:szCs w:val="28"/>
        </w:rPr>
        <w:t>туралы» Қазақстан</w:t>
      </w:r>
      <w:r w:rsidRPr="00DF374E">
        <w:rPr>
          <w:color w:val="000000" w:themeColor="text1"/>
          <w:sz w:val="28"/>
          <w:szCs w:val="28"/>
          <w:lang w:val="kk-KZ"/>
        </w:rPr>
        <w:t xml:space="preserve"> </w:t>
      </w:r>
      <w:r w:rsidRPr="00DF374E">
        <w:rPr>
          <w:color w:val="000000" w:themeColor="text1"/>
          <w:sz w:val="28"/>
          <w:szCs w:val="28"/>
        </w:rPr>
        <w:t>Республикасының 2007 жылғы 27 шілдедегі</w:t>
      </w:r>
      <w:r w:rsidRPr="00DF374E">
        <w:rPr>
          <w:color w:val="000000" w:themeColor="text1"/>
          <w:sz w:val="28"/>
          <w:szCs w:val="28"/>
          <w:lang w:val="kk-KZ"/>
        </w:rPr>
        <w:t xml:space="preserve"> </w:t>
      </w:r>
      <w:r w:rsidRPr="00DF374E">
        <w:rPr>
          <w:color w:val="000000" w:themeColor="text1"/>
          <w:sz w:val="28"/>
          <w:szCs w:val="28"/>
        </w:rPr>
        <w:t xml:space="preserve">Заңы; </w:t>
      </w:r>
    </w:p>
    <w:p w14:paraId="005AAC06" w14:textId="1DA2DC8B" w:rsidR="00034A04" w:rsidRPr="00DF374E" w:rsidRDefault="00034A04" w:rsidP="00DF374E">
      <w:pPr>
        <w:pStyle w:val="ae"/>
        <w:numPr>
          <w:ilvl w:val="0"/>
          <w:numId w:val="16"/>
        </w:numPr>
        <w:autoSpaceDE w:val="0"/>
        <w:autoSpaceDN w:val="0"/>
        <w:adjustRightInd w:val="0"/>
        <w:ind w:left="284"/>
        <w:contextualSpacing/>
        <w:jc w:val="both"/>
        <w:rPr>
          <w:color w:val="000000" w:themeColor="text1"/>
          <w:sz w:val="28"/>
          <w:szCs w:val="28"/>
        </w:rPr>
      </w:pPr>
      <w:r w:rsidRPr="00DF374E">
        <w:rPr>
          <w:color w:val="000000" w:themeColor="text1"/>
          <w:sz w:val="28"/>
          <w:szCs w:val="28"/>
        </w:rPr>
        <w:t>8) Қазақстан</w:t>
      </w:r>
      <w:r w:rsidRPr="00DF374E">
        <w:rPr>
          <w:color w:val="000000" w:themeColor="text1"/>
          <w:sz w:val="28"/>
          <w:szCs w:val="28"/>
          <w:lang w:val="kk-KZ"/>
        </w:rPr>
        <w:t xml:space="preserve"> </w:t>
      </w:r>
      <w:r w:rsidRPr="00DF374E">
        <w:rPr>
          <w:color w:val="000000" w:themeColor="text1"/>
          <w:sz w:val="28"/>
          <w:szCs w:val="28"/>
        </w:rPr>
        <w:t>Республикасы</w:t>
      </w:r>
      <w:r w:rsidRPr="00DF374E">
        <w:rPr>
          <w:color w:val="000000" w:themeColor="text1"/>
          <w:sz w:val="28"/>
          <w:szCs w:val="28"/>
          <w:lang w:val="kk-KZ"/>
        </w:rPr>
        <w:t xml:space="preserve"> </w:t>
      </w:r>
      <w:r w:rsidRPr="00DF374E">
        <w:rPr>
          <w:color w:val="000000" w:themeColor="text1"/>
          <w:sz w:val="28"/>
          <w:szCs w:val="28"/>
        </w:rPr>
        <w:t>Үкіметінің 2019 жылғы 27 желтоқсандағы №988 қаулысымен</w:t>
      </w:r>
      <w:r w:rsidRPr="00DF374E">
        <w:rPr>
          <w:color w:val="000000" w:themeColor="text1"/>
          <w:sz w:val="28"/>
          <w:szCs w:val="28"/>
          <w:lang w:val="kk-KZ"/>
        </w:rPr>
        <w:t xml:space="preserve"> </w:t>
      </w:r>
      <w:r w:rsidRPr="00DF374E">
        <w:rPr>
          <w:color w:val="000000" w:themeColor="text1"/>
          <w:sz w:val="28"/>
          <w:szCs w:val="28"/>
        </w:rPr>
        <w:t>бекітілген</w:t>
      </w:r>
      <w:r w:rsidRPr="00DF374E">
        <w:rPr>
          <w:color w:val="000000" w:themeColor="text1"/>
          <w:sz w:val="28"/>
          <w:szCs w:val="28"/>
          <w:lang w:val="kk-KZ"/>
        </w:rPr>
        <w:t xml:space="preserve"> </w:t>
      </w:r>
      <w:r w:rsidRPr="00DF374E">
        <w:rPr>
          <w:color w:val="000000" w:themeColor="text1"/>
          <w:sz w:val="28"/>
          <w:szCs w:val="28"/>
        </w:rPr>
        <w:t>Қазақстан</w:t>
      </w:r>
      <w:r w:rsidRPr="00DF374E">
        <w:rPr>
          <w:color w:val="000000" w:themeColor="text1"/>
          <w:sz w:val="28"/>
          <w:szCs w:val="28"/>
          <w:lang w:val="kk-KZ"/>
        </w:rPr>
        <w:t xml:space="preserve"> </w:t>
      </w:r>
      <w:r w:rsidRPr="00DF374E">
        <w:rPr>
          <w:color w:val="000000" w:themeColor="text1"/>
          <w:sz w:val="28"/>
          <w:szCs w:val="28"/>
        </w:rPr>
        <w:t>Республикасында</w:t>
      </w:r>
      <w:r w:rsidRPr="00DF374E">
        <w:rPr>
          <w:color w:val="000000" w:themeColor="text1"/>
          <w:sz w:val="28"/>
          <w:szCs w:val="28"/>
          <w:lang w:val="kk-KZ"/>
        </w:rPr>
        <w:t xml:space="preserve"> </w:t>
      </w:r>
      <w:r w:rsidRPr="00DF374E">
        <w:rPr>
          <w:color w:val="000000" w:themeColor="text1"/>
          <w:sz w:val="28"/>
          <w:szCs w:val="28"/>
        </w:rPr>
        <w:t>білім</w:t>
      </w:r>
      <w:r w:rsidRPr="00DF374E">
        <w:rPr>
          <w:color w:val="000000" w:themeColor="text1"/>
          <w:sz w:val="28"/>
          <w:szCs w:val="28"/>
          <w:lang w:val="kk-KZ"/>
        </w:rPr>
        <w:t xml:space="preserve"> </w:t>
      </w:r>
      <w:r w:rsidRPr="00DF374E">
        <w:rPr>
          <w:color w:val="000000" w:themeColor="text1"/>
          <w:sz w:val="28"/>
          <w:szCs w:val="28"/>
        </w:rPr>
        <w:t>беруді</w:t>
      </w:r>
      <w:r w:rsidRPr="00DF374E">
        <w:rPr>
          <w:color w:val="000000" w:themeColor="text1"/>
          <w:sz w:val="28"/>
          <w:szCs w:val="28"/>
          <w:lang w:val="kk-KZ"/>
        </w:rPr>
        <w:t xml:space="preserve"> </w:t>
      </w:r>
      <w:r w:rsidRPr="00DF374E">
        <w:rPr>
          <w:color w:val="000000" w:themeColor="text1"/>
          <w:sz w:val="28"/>
          <w:szCs w:val="28"/>
        </w:rPr>
        <w:t>және</w:t>
      </w:r>
      <w:r w:rsidRPr="00DF374E">
        <w:rPr>
          <w:color w:val="000000" w:themeColor="text1"/>
          <w:sz w:val="28"/>
          <w:szCs w:val="28"/>
          <w:lang w:val="kk-KZ"/>
        </w:rPr>
        <w:t xml:space="preserve"> </w:t>
      </w:r>
      <w:r w:rsidRPr="00DF374E">
        <w:rPr>
          <w:color w:val="000000" w:themeColor="text1"/>
          <w:sz w:val="28"/>
          <w:szCs w:val="28"/>
        </w:rPr>
        <w:t>ғылымды</w:t>
      </w:r>
      <w:r w:rsidRPr="00DF374E">
        <w:rPr>
          <w:color w:val="000000" w:themeColor="text1"/>
          <w:sz w:val="28"/>
          <w:szCs w:val="28"/>
          <w:lang w:val="kk-KZ"/>
        </w:rPr>
        <w:t xml:space="preserve"> </w:t>
      </w:r>
      <w:r w:rsidRPr="00DF374E">
        <w:rPr>
          <w:color w:val="000000" w:themeColor="text1"/>
          <w:sz w:val="28"/>
          <w:szCs w:val="28"/>
        </w:rPr>
        <w:t>дамытудың</w:t>
      </w:r>
      <w:r w:rsidRPr="00DF374E">
        <w:rPr>
          <w:color w:val="000000" w:themeColor="text1"/>
          <w:sz w:val="28"/>
          <w:szCs w:val="28"/>
          <w:lang w:val="kk-KZ"/>
        </w:rPr>
        <w:t xml:space="preserve"> </w:t>
      </w:r>
      <w:r w:rsidRPr="00DF374E">
        <w:rPr>
          <w:color w:val="000000" w:themeColor="text1"/>
          <w:sz w:val="28"/>
          <w:szCs w:val="28"/>
        </w:rPr>
        <w:t>2020 – 2025</w:t>
      </w:r>
      <w:r w:rsidRPr="00DF374E">
        <w:rPr>
          <w:color w:val="000000" w:themeColor="text1"/>
          <w:sz w:val="28"/>
          <w:szCs w:val="28"/>
          <w:lang w:val="kk-KZ"/>
        </w:rPr>
        <w:t xml:space="preserve"> </w:t>
      </w:r>
      <w:r w:rsidRPr="00DF374E">
        <w:rPr>
          <w:color w:val="000000" w:themeColor="text1"/>
          <w:sz w:val="28"/>
          <w:szCs w:val="28"/>
        </w:rPr>
        <w:t>жылдарға</w:t>
      </w:r>
      <w:r w:rsidRPr="00DF374E">
        <w:rPr>
          <w:color w:val="000000" w:themeColor="text1"/>
          <w:sz w:val="28"/>
          <w:szCs w:val="28"/>
          <w:lang w:val="kk-KZ"/>
        </w:rPr>
        <w:t xml:space="preserve"> </w:t>
      </w:r>
      <w:r w:rsidRPr="00DF374E">
        <w:rPr>
          <w:color w:val="000000" w:themeColor="text1"/>
          <w:sz w:val="28"/>
          <w:szCs w:val="28"/>
        </w:rPr>
        <w:t>арналған</w:t>
      </w:r>
      <w:r w:rsidRPr="00DF374E">
        <w:rPr>
          <w:color w:val="000000" w:themeColor="text1"/>
          <w:sz w:val="28"/>
          <w:szCs w:val="28"/>
          <w:lang w:val="kk-KZ"/>
        </w:rPr>
        <w:t xml:space="preserve"> </w:t>
      </w:r>
      <w:r w:rsidRPr="00DF374E">
        <w:rPr>
          <w:color w:val="000000" w:themeColor="text1"/>
          <w:sz w:val="28"/>
          <w:szCs w:val="28"/>
        </w:rPr>
        <w:t>мемлекеттік</w:t>
      </w:r>
      <w:r w:rsidRPr="00DF374E">
        <w:rPr>
          <w:color w:val="000000" w:themeColor="text1"/>
          <w:sz w:val="28"/>
          <w:szCs w:val="28"/>
          <w:lang w:val="kk-KZ"/>
        </w:rPr>
        <w:t xml:space="preserve"> </w:t>
      </w:r>
      <w:r w:rsidRPr="00DF374E">
        <w:rPr>
          <w:color w:val="000000" w:themeColor="text1"/>
          <w:sz w:val="28"/>
          <w:szCs w:val="28"/>
        </w:rPr>
        <w:t xml:space="preserve">бағдарламасы; </w:t>
      </w:r>
    </w:p>
    <w:p w14:paraId="318608EB" w14:textId="470C574E" w:rsidR="00034A04" w:rsidRPr="00DF374E" w:rsidRDefault="00034A04" w:rsidP="00DF374E">
      <w:pPr>
        <w:pStyle w:val="ae"/>
        <w:numPr>
          <w:ilvl w:val="0"/>
          <w:numId w:val="16"/>
        </w:numPr>
        <w:pBdr>
          <w:bottom w:val="single" w:sz="4" w:space="31" w:color="FFFFFF"/>
        </w:pBdr>
        <w:tabs>
          <w:tab w:val="left" w:pos="-709"/>
          <w:tab w:val="num" w:pos="0"/>
        </w:tabs>
        <w:ind w:left="284"/>
        <w:contextualSpacing/>
        <w:jc w:val="both"/>
        <w:rPr>
          <w:color w:val="000000" w:themeColor="text1"/>
          <w:sz w:val="28"/>
          <w:szCs w:val="28"/>
          <w:lang w:val="kk-KZ"/>
        </w:rPr>
      </w:pPr>
      <w:r w:rsidRPr="00DF374E">
        <w:rPr>
          <w:color w:val="000000" w:themeColor="text1"/>
          <w:sz w:val="28"/>
          <w:szCs w:val="28"/>
        </w:rPr>
        <w:t>9)Қазақстан</w:t>
      </w:r>
      <w:r w:rsidRPr="00DF374E">
        <w:rPr>
          <w:color w:val="000000" w:themeColor="text1"/>
          <w:sz w:val="28"/>
          <w:szCs w:val="28"/>
          <w:lang w:val="kk-KZ"/>
        </w:rPr>
        <w:t xml:space="preserve"> </w:t>
      </w:r>
      <w:r w:rsidRPr="00DF374E">
        <w:rPr>
          <w:color w:val="000000" w:themeColor="text1"/>
          <w:sz w:val="28"/>
          <w:szCs w:val="28"/>
        </w:rPr>
        <w:t>Республикасы</w:t>
      </w:r>
      <w:r w:rsidRPr="00DF374E">
        <w:rPr>
          <w:color w:val="000000" w:themeColor="text1"/>
          <w:sz w:val="28"/>
          <w:szCs w:val="28"/>
          <w:lang w:val="kk-KZ"/>
        </w:rPr>
        <w:t xml:space="preserve"> </w:t>
      </w:r>
      <w:r w:rsidRPr="00DF374E">
        <w:rPr>
          <w:color w:val="000000" w:themeColor="text1"/>
          <w:sz w:val="28"/>
          <w:szCs w:val="28"/>
        </w:rPr>
        <w:t>Білім</w:t>
      </w:r>
      <w:r w:rsidRPr="00DF374E">
        <w:rPr>
          <w:color w:val="000000" w:themeColor="text1"/>
          <w:sz w:val="28"/>
          <w:szCs w:val="28"/>
          <w:lang w:val="kk-KZ"/>
        </w:rPr>
        <w:t xml:space="preserve"> </w:t>
      </w:r>
      <w:r w:rsidRPr="00DF374E">
        <w:rPr>
          <w:color w:val="000000" w:themeColor="text1"/>
          <w:sz w:val="28"/>
          <w:szCs w:val="28"/>
        </w:rPr>
        <w:t>және</w:t>
      </w:r>
      <w:r w:rsidRPr="00DF374E">
        <w:rPr>
          <w:color w:val="000000" w:themeColor="text1"/>
          <w:sz w:val="28"/>
          <w:szCs w:val="28"/>
          <w:lang w:val="kk-KZ"/>
        </w:rPr>
        <w:t xml:space="preserve"> </w:t>
      </w:r>
      <w:r w:rsidRPr="00DF374E">
        <w:rPr>
          <w:color w:val="000000" w:themeColor="text1"/>
          <w:sz w:val="28"/>
          <w:szCs w:val="28"/>
        </w:rPr>
        <w:t>ғылым</w:t>
      </w:r>
      <w:r w:rsidRPr="00DF374E">
        <w:rPr>
          <w:color w:val="000000" w:themeColor="text1"/>
          <w:sz w:val="28"/>
          <w:szCs w:val="28"/>
          <w:lang w:val="kk-KZ"/>
        </w:rPr>
        <w:t xml:space="preserve"> </w:t>
      </w:r>
      <w:r w:rsidRPr="00DF374E">
        <w:rPr>
          <w:color w:val="000000" w:themeColor="text1"/>
          <w:sz w:val="28"/>
          <w:szCs w:val="28"/>
        </w:rPr>
        <w:t>министрлігінің 2019 жылғы 15 сәуірдегі №145 бұйрығымен</w:t>
      </w:r>
      <w:r w:rsidRPr="00DF374E">
        <w:rPr>
          <w:color w:val="000000" w:themeColor="text1"/>
          <w:sz w:val="28"/>
          <w:szCs w:val="28"/>
          <w:lang w:val="kk-KZ"/>
        </w:rPr>
        <w:t xml:space="preserve"> </w:t>
      </w:r>
      <w:r w:rsidRPr="00DF374E">
        <w:rPr>
          <w:color w:val="000000" w:themeColor="text1"/>
          <w:sz w:val="28"/>
          <w:szCs w:val="28"/>
        </w:rPr>
        <w:t>бекітілген «Рухани</w:t>
      </w:r>
      <w:r w:rsidRPr="00DF374E">
        <w:rPr>
          <w:color w:val="000000" w:themeColor="text1"/>
          <w:sz w:val="28"/>
          <w:szCs w:val="28"/>
          <w:lang w:val="kk-KZ"/>
        </w:rPr>
        <w:t xml:space="preserve"> </w:t>
      </w:r>
      <w:r w:rsidRPr="00DF374E">
        <w:rPr>
          <w:color w:val="000000" w:themeColor="text1"/>
          <w:sz w:val="28"/>
          <w:szCs w:val="28"/>
        </w:rPr>
        <w:t>жаңғыру» бағдарламасын</w:t>
      </w:r>
      <w:r w:rsidRPr="00DF374E">
        <w:rPr>
          <w:color w:val="000000" w:themeColor="text1"/>
          <w:sz w:val="28"/>
          <w:szCs w:val="28"/>
          <w:lang w:val="kk-KZ"/>
        </w:rPr>
        <w:t xml:space="preserve"> </w:t>
      </w:r>
      <w:r w:rsidRPr="00DF374E">
        <w:rPr>
          <w:color w:val="000000" w:themeColor="text1"/>
          <w:sz w:val="28"/>
          <w:szCs w:val="28"/>
        </w:rPr>
        <w:t>іске</w:t>
      </w:r>
      <w:r w:rsidRPr="00DF374E">
        <w:rPr>
          <w:color w:val="000000" w:themeColor="text1"/>
          <w:sz w:val="28"/>
          <w:szCs w:val="28"/>
          <w:lang w:val="kk-KZ"/>
        </w:rPr>
        <w:t xml:space="preserve"> </w:t>
      </w:r>
      <w:r w:rsidRPr="00DF374E">
        <w:rPr>
          <w:color w:val="000000" w:themeColor="text1"/>
          <w:sz w:val="28"/>
          <w:szCs w:val="28"/>
        </w:rPr>
        <w:t>асыру</w:t>
      </w:r>
      <w:r w:rsidRPr="00DF374E">
        <w:rPr>
          <w:color w:val="000000" w:themeColor="text1"/>
          <w:sz w:val="28"/>
          <w:szCs w:val="28"/>
          <w:lang w:val="kk-KZ"/>
        </w:rPr>
        <w:t xml:space="preserve"> </w:t>
      </w:r>
      <w:r w:rsidRPr="00DF374E">
        <w:rPr>
          <w:color w:val="000000" w:themeColor="text1"/>
          <w:sz w:val="28"/>
          <w:szCs w:val="28"/>
        </w:rPr>
        <w:t>жағдайындағы</w:t>
      </w:r>
      <w:r w:rsidRPr="00DF374E">
        <w:rPr>
          <w:color w:val="000000" w:themeColor="text1"/>
          <w:sz w:val="28"/>
          <w:szCs w:val="28"/>
          <w:lang w:val="kk-KZ"/>
        </w:rPr>
        <w:t xml:space="preserve"> </w:t>
      </w:r>
      <w:r w:rsidRPr="00DF374E">
        <w:rPr>
          <w:color w:val="000000" w:themeColor="text1"/>
          <w:sz w:val="28"/>
          <w:szCs w:val="28"/>
        </w:rPr>
        <w:t>Тәрбиенің</w:t>
      </w:r>
      <w:r w:rsidRPr="00DF374E">
        <w:rPr>
          <w:color w:val="000000" w:themeColor="text1"/>
          <w:sz w:val="28"/>
          <w:szCs w:val="28"/>
          <w:lang w:val="kk-KZ"/>
        </w:rPr>
        <w:t xml:space="preserve"> </w:t>
      </w:r>
      <w:r w:rsidRPr="00DF374E">
        <w:rPr>
          <w:color w:val="000000" w:themeColor="text1"/>
          <w:sz w:val="28"/>
          <w:szCs w:val="28"/>
        </w:rPr>
        <w:t>тұжырымдамалық</w:t>
      </w:r>
      <w:r w:rsidRPr="00DF374E">
        <w:rPr>
          <w:color w:val="000000" w:themeColor="text1"/>
          <w:sz w:val="28"/>
          <w:szCs w:val="28"/>
          <w:lang w:val="kk-KZ"/>
        </w:rPr>
        <w:t xml:space="preserve"> </w:t>
      </w:r>
      <w:r w:rsidRPr="00DF374E">
        <w:rPr>
          <w:color w:val="000000" w:themeColor="text1"/>
          <w:sz w:val="28"/>
          <w:szCs w:val="28"/>
        </w:rPr>
        <w:t>негіздері.</w:t>
      </w:r>
    </w:p>
    <w:p w14:paraId="7E10F5B0" w14:textId="77777777" w:rsidR="00034A04" w:rsidRPr="00DF374E" w:rsidRDefault="00034A04" w:rsidP="00DF374E">
      <w:pPr>
        <w:pStyle w:val="ae"/>
        <w:numPr>
          <w:ilvl w:val="0"/>
          <w:numId w:val="16"/>
        </w:numPr>
        <w:pBdr>
          <w:bottom w:val="single" w:sz="4" w:space="31" w:color="FFFFFF"/>
        </w:pBdr>
        <w:tabs>
          <w:tab w:val="left" w:pos="-709"/>
          <w:tab w:val="num" w:pos="0"/>
        </w:tabs>
        <w:ind w:left="284"/>
        <w:contextualSpacing/>
        <w:jc w:val="both"/>
        <w:rPr>
          <w:color w:val="000000" w:themeColor="text1"/>
          <w:sz w:val="28"/>
          <w:szCs w:val="28"/>
          <w:shd w:val="clear" w:color="auto" w:fill="FFFFFF"/>
          <w:lang w:val="kk-KZ"/>
        </w:rPr>
      </w:pPr>
      <w:r w:rsidRPr="00DF374E">
        <w:rPr>
          <w:color w:val="000000" w:themeColor="text1"/>
          <w:sz w:val="28"/>
          <w:szCs w:val="28"/>
          <w:lang w:val="kk-KZ"/>
        </w:rPr>
        <w:t>10)Қазақстан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w:t>
      </w:r>
    </w:p>
    <w:p w14:paraId="6BAE52C0"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Тәрбие жұмысы келесі бағыттар бойынша жүзеге асырылды:</w:t>
      </w:r>
    </w:p>
    <w:p w14:paraId="19A98CA8"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-Жаңа қазақстандық патриотизм мен азаматтыққа тәрбиелеу, құқықтық тәрбие</w:t>
      </w:r>
    </w:p>
    <w:p w14:paraId="1885DB15"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-Рухани-танымдық тәрбие</w:t>
      </w:r>
    </w:p>
    <w:p w14:paraId="62326422"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lastRenderedPageBreak/>
        <w:t>-Ұлттық тәрбие</w:t>
      </w:r>
    </w:p>
    <w:p w14:paraId="42384C56"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-Отбасылық тәрбие</w:t>
      </w:r>
    </w:p>
    <w:p w14:paraId="04D54CDF"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-Еңбек, экономикалық және экологиялық тәрбие</w:t>
      </w:r>
    </w:p>
    <w:p w14:paraId="05F2C162"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-Көпмәдениетті және көркем-эстетикалық тәрбие</w:t>
      </w:r>
    </w:p>
    <w:p w14:paraId="4CF1932F"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-Зияткерлік тәрбие, ақпараттық мәдениетті тәрбиелеу</w:t>
      </w:r>
    </w:p>
    <w:p w14:paraId="6AA84FF5"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-Дене тәрбиесі, салауатты өмір салты.</w:t>
      </w:r>
    </w:p>
    <w:p w14:paraId="56105AB2" w14:textId="77777777" w:rsidR="00034A04" w:rsidRPr="00DF374E" w:rsidRDefault="00034A04" w:rsidP="00DF374E">
      <w:pPr>
        <w:pBdr>
          <w:bottom w:val="single" w:sz="4" w:space="31" w:color="FFFFFF"/>
        </w:pBdr>
        <w:tabs>
          <w:tab w:val="left" w:pos="-709"/>
        </w:tabs>
        <w:spacing w:after="0" w:line="240" w:lineRule="auto"/>
        <w:ind w:left="-76"/>
        <w:contextualSpacing/>
        <w:jc w:val="both"/>
        <w:rPr>
          <w:color w:val="000000" w:themeColor="text1"/>
          <w:sz w:val="28"/>
          <w:szCs w:val="28"/>
          <w:shd w:val="clear" w:color="auto" w:fill="FFFFFF"/>
          <w:lang w:val="kk-KZ"/>
        </w:rPr>
      </w:pPr>
    </w:p>
    <w:p w14:paraId="4C743FB2" w14:textId="77777777" w:rsidR="00034A04" w:rsidRPr="00DF374E" w:rsidRDefault="00034A04" w:rsidP="00DF374E">
      <w:pPr>
        <w:pBdr>
          <w:bottom w:val="single" w:sz="4" w:space="31" w:color="FFFFFF"/>
        </w:pBdr>
        <w:tabs>
          <w:tab w:val="left" w:pos="-709"/>
        </w:tabs>
        <w:spacing w:after="0" w:line="240" w:lineRule="auto"/>
        <w:ind w:left="-76"/>
        <w:contextualSpacing/>
        <w:jc w:val="center"/>
        <w:rPr>
          <w:color w:val="000000" w:themeColor="text1"/>
          <w:sz w:val="28"/>
          <w:szCs w:val="28"/>
          <w:shd w:val="clear" w:color="auto" w:fill="FFFFFF"/>
          <w:lang w:val="kk-KZ"/>
        </w:rPr>
      </w:pPr>
      <w:r w:rsidRPr="00DF374E">
        <w:rPr>
          <w:b/>
          <w:bCs/>
          <w:sz w:val="28"/>
          <w:szCs w:val="28"/>
          <w:lang w:val="kk-KZ"/>
        </w:rPr>
        <w:t>2019-2024 жылдарға арналған «Рухани жаңғыру» бағдарламасын жүзеге асыру аясында 2019 жылға тәрбие жұмысының жылдық есебі:</w:t>
      </w:r>
    </w:p>
    <w:p w14:paraId="22BC721F" w14:textId="77777777" w:rsidR="00034A04" w:rsidRPr="00DF374E" w:rsidRDefault="00034A04" w:rsidP="00DF374E">
      <w:pPr>
        <w:pBdr>
          <w:bottom w:val="single" w:sz="4" w:space="31" w:color="FFFFFF"/>
        </w:pBdr>
        <w:tabs>
          <w:tab w:val="left" w:pos="-709"/>
        </w:tabs>
        <w:spacing w:after="0" w:line="240" w:lineRule="auto"/>
        <w:ind w:left="-76"/>
        <w:contextualSpacing/>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sz w:val="28"/>
          <w:szCs w:val="28"/>
          <w:lang w:val="kk-KZ"/>
        </w:rPr>
        <w:tab/>
      </w:r>
      <w:r w:rsidRPr="00DF374E">
        <w:rPr>
          <w:rStyle w:val="af4"/>
          <w:rFonts w:ascii="Times New Roman" w:eastAsiaTheme="minorEastAsia" w:hAnsi="Times New Roman" w:cs="Times New Roman"/>
          <w:sz w:val="28"/>
          <w:szCs w:val="28"/>
          <w:lang w:val="kk-KZ"/>
        </w:rPr>
        <w:tab/>
        <w:t>Мектептің тәрбие жұмысының негізгі 8 бағыттарымен жұмыс жүргізілді. </w:t>
      </w:r>
      <w:r w:rsidRPr="00DF374E">
        <w:rPr>
          <w:rStyle w:val="af4"/>
          <w:rFonts w:ascii="Times New Roman" w:eastAsiaTheme="minorEastAsia" w:hAnsi="Times New Roman" w:cs="Times New Roman"/>
          <w:sz w:val="28"/>
          <w:szCs w:val="28"/>
          <w:lang w:val="kk-KZ"/>
        </w:rPr>
        <w:br/>
      </w:r>
      <w:r w:rsidRPr="00DF374E">
        <w:rPr>
          <w:rStyle w:val="af4"/>
          <w:rFonts w:ascii="Times New Roman" w:eastAsiaTheme="minorEastAsia" w:hAnsi="Times New Roman" w:cs="Times New Roman"/>
          <w:b/>
          <w:bCs/>
          <w:sz w:val="28"/>
          <w:szCs w:val="28"/>
          <w:lang w:val="kk-KZ"/>
        </w:rPr>
        <w:t xml:space="preserve">         Рухани-танымдық тәрбие.</w:t>
      </w:r>
      <w:r w:rsidRPr="00DF374E">
        <w:rPr>
          <w:rStyle w:val="af4"/>
          <w:rFonts w:ascii="Times New Roman" w:eastAsiaTheme="minorEastAsia" w:hAnsi="Times New Roman" w:cs="Times New Roman"/>
          <w:sz w:val="28"/>
          <w:szCs w:val="28"/>
          <w:lang w:val="kk-KZ"/>
        </w:rPr>
        <w:t xml:space="preserve"> Оқушылардың бойына адамгершілік рухани құндылықтарды сіңдіру бағыты бойынша біршама жұмыстар атқарылды. Мектебімізде 1 тамыз және 30 қыркүйек аралығында Республикалық «Мектепке жол» акциясы жоспарланып өткізілді. Акция барысында 215 оқушыға, жалпы сомасы 61 500 (алпыс бір 500 мың) теңгеге көмек көрсетілді. </w:t>
      </w:r>
      <w:r w:rsidRPr="00DF374E">
        <w:rPr>
          <w:rStyle w:val="af4"/>
          <w:rFonts w:ascii="Times New Roman" w:eastAsiaTheme="minorEastAsia" w:hAnsi="Times New Roman" w:cs="Times New Roman"/>
          <w:sz w:val="28"/>
          <w:szCs w:val="28"/>
          <w:lang w:val="kk-KZ"/>
        </w:rPr>
        <w:br/>
        <w:t>«Мемлекеттік тіл – Қазақстан халықтарын біріктіретін тіл» атты Қазақстан халықтары тілдерінің күніне арналған сыныптарда ашық сабақтар, «Тіл-менің досым» тақырыбында шығармалар жазылып, спорттық шаралар өткізілді. Сонымен қатар «Күз кереметі» қолөнер байқаулары мен «Алтын күз ханшайымы», «Ғажайып алтын күз»-сынды іс шаралары өткізілді, осы іс-шараларға оқушылар белсенді қатысып жақсы деңгейде өтті. Бас жүлдеге – 7 «А» сыныбы, 1 орынға – 5 «А», 5 «Ә»сыныбы, 2 орынға – 7 «Ә», 6 «Ә», 3 орынға – 6 «А» сыныптары ие болды.Шығармашылық көрмелер, сурет байқаулар, «Тұңғыш президент» күніне, 16 желтоқсан-тәуелсіздік күніне арналған мерекелік іс-шаралар өткізілді. Мектебімізде сонымен қатар жаңа жыл мерекесіне орай «ЖАҢА ЖЫЛ» атты кеш өткізілді. </w:t>
      </w:r>
    </w:p>
    <w:p w14:paraId="3272DCAA" w14:textId="77777777" w:rsidR="00034A04" w:rsidRPr="00DF374E" w:rsidRDefault="00034A04" w:rsidP="00DF374E">
      <w:pPr>
        <w:pBdr>
          <w:bottom w:val="single" w:sz="4" w:space="31" w:color="FFFFFF"/>
        </w:pBdr>
        <w:tabs>
          <w:tab w:val="left" w:pos="-709"/>
        </w:tabs>
        <w:spacing w:after="0" w:line="240" w:lineRule="auto"/>
        <w:ind w:left="-76"/>
        <w:contextualSpacing/>
        <w:rPr>
          <w:sz w:val="28"/>
          <w:szCs w:val="28"/>
          <w:lang w:val="kk-KZ"/>
        </w:rPr>
      </w:pPr>
      <w:r w:rsidRPr="00DF374E">
        <w:rPr>
          <w:sz w:val="28"/>
          <w:szCs w:val="28"/>
          <w:lang w:val="kk-KZ"/>
        </w:rPr>
        <w:t>15.01.2020 ж. «Снюс несімен қауіпті?» тақырыбында ата-аналар жиналысы өткізілді. Жиналыстың мақсаты ата-аналарға оқушылардың қауіпті, күдік тудыратын кәмпиттерді немесе басқада заттарды алмауға, жеке бас гигиенасын сақтау керектігін ескерту. Қатысқан ата-аналар саны – 20.(</w:t>
      </w:r>
      <w:r w:rsidRPr="00DF374E">
        <w:rPr>
          <w:sz w:val="28"/>
          <w:szCs w:val="28"/>
          <w:lang w:val="ru-RU"/>
        </w:rPr>
        <w:t xml:space="preserve"> </w:t>
      </w:r>
      <w:hyperlink r:id="rId16" w:history="1">
        <w:r w:rsidRPr="00DF374E">
          <w:rPr>
            <w:rStyle w:val="ab"/>
            <w:sz w:val="28"/>
            <w:szCs w:val="28"/>
            <w:lang w:val="kk-KZ"/>
          </w:rPr>
          <w:t>https://www.instagram.com/p/B7VtcpIhJxq/?igshid=15t80jpd5o3fh</w:t>
        </w:r>
      </w:hyperlink>
      <w:r w:rsidRPr="00DF374E">
        <w:rPr>
          <w:sz w:val="28"/>
          <w:szCs w:val="28"/>
          <w:lang w:val="kk-KZ"/>
        </w:rPr>
        <w:t>)</w:t>
      </w:r>
    </w:p>
    <w:p w14:paraId="7B883195" w14:textId="77777777" w:rsidR="00034A04" w:rsidRPr="00DF374E" w:rsidRDefault="00034A04" w:rsidP="00DF374E">
      <w:pPr>
        <w:pBdr>
          <w:bottom w:val="single" w:sz="4" w:space="31" w:color="FFFFFF"/>
        </w:pBdr>
        <w:tabs>
          <w:tab w:val="left" w:pos="-709"/>
        </w:tabs>
        <w:spacing w:after="0" w:line="240" w:lineRule="auto"/>
        <w:ind w:left="-76"/>
        <w:contextualSpacing/>
        <w:rPr>
          <w:sz w:val="28"/>
          <w:szCs w:val="28"/>
          <w:lang w:val="kk-KZ"/>
        </w:rPr>
      </w:pPr>
      <w:r w:rsidRPr="00DF374E">
        <w:rPr>
          <w:sz w:val="28"/>
          <w:szCs w:val="28"/>
          <w:lang w:val="kk-KZ"/>
        </w:rPr>
        <w:t>20.01.2020 ж. Шаңырақ жобасы бойынша 1-11 класс оқушыларымен ата-аналармен біріге отырып қыстың сәні  қардан мүсін жасады. Мақсаты: ата-аналар мен  оқушыларды мектептік іс-шараларға қатыстыру мақсатында, мектепшілік жұмыстарға ат-салысуға негіздеу. (</w:t>
      </w:r>
      <w:hyperlink r:id="rId17" w:history="1">
        <w:r w:rsidRPr="00DF374E">
          <w:rPr>
            <w:rStyle w:val="ab"/>
            <w:sz w:val="28"/>
            <w:szCs w:val="28"/>
            <w:lang w:val="kk-KZ"/>
          </w:rPr>
          <w:t>https://www.instagram.com/p/B7g9HsTBUdd/?igshid=1l12822mta0mh</w:t>
        </w:r>
      </w:hyperlink>
      <w:r w:rsidRPr="00DF374E">
        <w:rPr>
          <w:sz w:val="28"/>
          <w:szCs w:val="28"/>
          <w:lang w:val="kk-KZ"/>
        </w:rPr>
        <w:t>)</w:t>
      </w:r>
    </w:p>
    <w:p w14:paraId="32E31A70" w14:textId="77777777" w:rsidR="00034A04" w:rsidRPr="00DF374E" w:rsidRDefault="00034A04" w:rsidP="00DF374E">
      <w:pPr>
        <w:pBdr>
          <w:bottom w:val="single" w:sz="4" w:space="31" w:color="FFFFFF"/>
        </w:pBdr>
        <w:tabs>
          <w:tab w:val="left" w:pos="-709"/>
        </w:tabs>
        <w:spacing w:after="0" w:line="240" w:lineRule="auto"/>
        <w:ind w:left="-76"/>
        <w:contextualSpacing/>
        <w:rPr>
          <w:sz w:val="28"/>
          <w:szCs w:val="28"/>
          <w:lang w:val="kk-KZ"/>
        </w:rPr>
      </w:pPr>
      <w:r w:rsidRPr="00DF374E">
        <w:rPr>
          <w:sz w:val="28"/>
          <w:szCs w:val="28"/>
          <w:lang w:val="kk-KZ"/>
        </w:rPr>
        <w:t>1-11 класс оқушылары арасында Адалдық сағатына тәрбие сағаттары өткізілді. Муханова Г.Е, Телева Ж.К, Кульмуханова М.Б «Жемқорлыққа жол жоқ» тақырыбында және  Давлеткереев Ч.С, Сляднева Т.В «Час честности» тақырыбында біріктіріп өткізді. (</w:t>
      </w:r>
      <w:hyperlink r:id="rId18" w:history="1">
        <w:r w:rsidRPr="00DF374E">
          <w:rPr>
            <w:rStyle w:val="ab"/>
            <w:sz w:val="28"/>
            <w:szCs w:val="28"/>
            <w:lang w:val="kk-KZ"/>
          </w:rPr>
          <w:t>https://www.instagram.com/p/B7iFctkhJ5e/?igshid=12xugu2wlo9lx</w:t>
        </w:r>
      </w:hyperlink>
      <w:r w:rsidRPr="00DF374E">
        <w:rPr>
          <w:sz w:val="28"/>
          <w:szCs w:val="28"/>
          <w:lang w:val="kk-KZ"/>
        </w:rPr>
        <w:t>)</w:t>
      </w:r>
    </w:p>
    <w:p w14:paraId="4D7A1786" w14:textId="77777777" w:rsidR="00034A04" w:rsidRPr="00DF374E" w:rsidRDefault="00034A04" w:rsidP="00DF374E">
      <w:pPr>
        <w:tabs>
          <w:tab w:val="left" w:pos="851"/>
        </w:tabs>
        <w:spacing w:after="0" w:line="240" w:lineRule="auto"/>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b/>
          <w:bCs/>
          <w:sz w:val="28"/>
          <w:szCs w:val="28"/>
          <w:lang w:val="kk-KZ"/>
        </w:rPr>
        <w:lastRenderedPageBreak/>
        <w:t xml:space="preserve">Ұлттық тәрбие. </w:t>
      </w:r>
      <w:r w:rsidRPr="00DF374E">
        <w:rPr>
          <w:rStyle w:val="af4"/>
          <w:rFonts w:ascii="Times New Roman" w:eastAsiaTheme="minorEastAsia" w:hAnsi="Times New Roman" w:cs="Times New Roman"/>
          <w:sz w:val="28"/>
          <w:szCs w:val="28"/>
          <w:lang w:val="kk-KZ"/>
        </w:rPr>
        <w:t>Теңге күніне орай Сисенов Рүстем «Теңге ұлттық валюта» тақырыбында 8-10 сыныптар арасында викторина өткізілді. Сыныптар арасында «Ұлттық валюта» тақырыбында 5 «Ә» сыныбында ашық тәрбие сағаты өткізілді.</w:t>
      </w:r>
    </w:p>
    <w:p w14:paraId="5FE54B8A" w14:textId="77777777" w:rsidR="00034A04" w:rsidRPr="00DF374E" w:rsidRDefault="00034A04" w:rsidP="00DF374E">
      <w:pPr>
        <w:tabs>
          <w:tab w:val="left" w:pos="851"/>
        </w:tabs>
        <w:spacing w:after="0" w:line="240" w:lineRule="auto"/>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sz w:val="28"/>
          <w:szCs w:val="28"/>
          <w:lang w:val="kk-KZ"/>
        </w:rPr>
        <w:t>«Қыз болашағы-ел болашағы» онкүндік жоспары құрылып, мектеп психологі Қарасаева Жанна 8 сыныптар арасында дөңгелек үстел өткізді. 5-11 сыныптар арасында флешмоб ұйымдастырылды.</w:t>
      </w:r>
    </w:p>
    <w:p w14:paraId="7A8FE17E" w14:textId="77777777" w:rsidR="00034A04" w:rsidRPr="00DF374E" w:rsidRDefault="00034A04" w:rsidP="00DF374E">
      <w:pPr>
        <w:pStyle w:val="af3"/>
        <w:ind w:firstLine="720"/>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1.02.2020 ж. Жалпы білім беретін мектеп оқушыларының эстетикалық талғамдарын, тума талант, табиғи дарындарын анықтау мақсатында облыстық «Абай – дана, Абай-дара» байқауының кезеңінде жүлделі 2 орынға ие болған Закалодняя Александра 5 «А» класс оқушысы, Қыдыр оқуының аудандық кезеңінде жүлделі 1 орынға ие болған мектебіміздің 6 класс оқушысы Сейтмұханбет Сунар және Республикалық «Ақберген» байқауының аудандық кезеңінен жүлделі 2 орынға ие болған Төлегенова Жансая 10 «Ә» класс оқушысы. Осындай оқушыларымыз көп бола берсін!</w:t>
      </w:r>
    </w:p>
    <w:p w14:paraId="7CCAA258"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ab/>
        <w:t>04.02.2020 ж. мектебімізде «Өзін-өзі тану» пәні бойынша «Махаббат пен шығармашылық педагогикасы» тақырыбында онкүндігі салтанатты түрде ашылды. Онкүндік аясында «Көңілді старт» тақырыбында спорттық шара өткізілді.</w:t>
      </w:r>
    </w:p>
    <w:p w14:paraId="04C308AD"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 xml:space="preserve">( </w:t>
      </w:r>
      <w:hyperlink r:id="rId19" w:history="1">
        <w:r w:rsidRPr="00DF374E">
          <w:rPr>
            <w:rStyle w:val="ab"/>
            <w:sz w:val="28"/>
            <w:szCs w:val="28"/>
            <w:lang w:val="kk-KZ"/>
          </w:rPr>
          <w:t>https://www.instagram.com/p/B8HTwJ7BJJj/?igshid=1ddc06p0e45er</w:t>
        </w:r>
      </w:hyperlink>
      <w:r w:rsidRPr="00DF374E">
        <w:rPr>
          <w:rFonts w:ascii="Times New Roman" w:hAnsi="Times New Roman" w:cs="Times New Roman"/>
          <w:sz w:val="28"/>
          <w:szCs w:val="28"/>
          <w:lang w:val="kk-KZ"/>
        </w:rPr>
        <w:t>)</w:t>
      </w:r>
    </w:p>
    <w:p w14:paraId="49308E51"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w:t>
      </w:r>
      <w:hyperlink r:id="rId20" w:history="1">
        <w:r w:rsidRPr="00DF374E">
          <w:rPr>
            <w:rStyle w:val="ab"/>
            <w:sz w:val="28"/>
            <w:szCs w:val="28"/>
            <w:lang w:val="kk-KZ"/>
          </w:rPr>
          <w:t>https://www.instagram.com/p/B8OKV44Bbct/?igshid=os3jet7c8y95</w:t>
        </w:r>
      </w:hyperlink>
      <w:r w:rsidRPr="00DF374E">
        <w:rPr>
          <w:rFonts w:ascii="Times New Roman" w:hAnsi="Times New Roman" w:cs="Times New Roman"/>
          <w:sz w:val="28"/>
          <w:szCs w:val="28"/>
          <w:lang w:val="kk-KZ"/>
        </w:rPr>
        <w:t>)</w:t>
      </w:r>
    </w:p>
    <w:p w14:paraId="66D09F7A" w14:textId="77777777" w:rsidR="00034A04" w:rsidRPr="00DF374E" w:rsidRDefault="00034A04" w:rsidP="00DF374E">
      <w:pPr>
        <w:pStyle w:val="af3"/>
        <w:ind w:firstLine="708"/>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08.02.2020 ж. Өзін-өзі тану пәні бойынша «Махаббат пен шығармашылық педагогикасы» онкүндігі аясында мектебімізде «Бар мейірім балаларға» атты қайырымдылық концерті ұйымдастырылып өткізілді. Мақсаты: балаларға мейірім, қамқорлық сыйлау.</w:t>
      </w:r>
    </w:p>
    <w:p w14:paraId="6C82F44B" w14:textId="77777777" w:rsidR="00034A04" w:rsidRPr="00DF374E" w:rsidRDefault="00034A04" w:rsidP="00DF374E">
      <w:pPr>
        <w:pStyle w:val="af3"/>
        <w:ind w:firstLine="708"/>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w:t>
      </w:r>
      <w:hyperlink r:id="rId21" w:history="1">
        <w:r w:rsidRPr="00DF374E">
          <w:rPr>
            <w:rStyle w:val="ab"/>
            <w:sz w:val="28"/>
            <w:szCs w:val="28"/>
            <w:lang w:val="kk-KZ"/>
          </w:rPr>
          <w:t>https://www.instagram.com/p/B8S4bZbhr7N/?igshid=11xu6nu2jc81v</w:t>
        </w:r>
      </w:hyperlink>
      <w:r w:rsidRPr="00DF374E">
        <w:rPr>
          <w:rFonts w:ascii="Times New Roman" w:hAnsi="Times New Roman" w:cs="Times New Roman"/>
          <w:sz w:val="28"/>
          <w:szCs w:val="28"/>
          <w:lang w:val="kk-KZ"/>
        </w:rPr>
        <w:t>)</w:t>
      </w:r>
    </w:p>
    <w:p w14:paraId="76E2CD71" w14:textId="77777777" w:rsidR="00034A04" w:rsidRPr="00DF374E" w:rsidRDefault="00034A04" w:rsidP="00DF374E">
      <w:pPr>
        <w:pBdr>
          <w:bottom w:val="single" w:sz="4" w:space="31" w:color="FFFFFF"/>
        </w:pBdr>
        <w:tabs>
          <w:tab w:val="left" w:pos="-709"/>
        </w:tabs>
        <w:spacing w:after="0" w:line="240" w:lineRule="auto"/>
        <w:ind w:left="-76"/>
        <w:contextualSpacing/>
        <w:jc w:val="both"/>
        <w:rPr>
          <w:rFonts w:eastAsia="Calibri"/>
          <w:color w:val="000000" w:themeColor="text1"/>
          <w:sz w:val="28"/>
          <w:szCs w:val="28"/>
          <w:lang w:val="kk-KZ"/>
        </w:rPr>
      </w:pPr>
      <w:r w:rsidRPr="00DF374E">
        <w:rPr>
          <w:sz w:val="28"/>
          <w:szCs w:val="28"/>
          <w:lang w:val="kk-KZ"/>
        </w:rPr>
        <w:t>10.02.2020 ж. «Любовь-основа жизни» және «Махаббат өмір негізі» тақырыбында өзін-өзі тану пәнінен 4 «Ә» және 5 «А» классында ашық сабақ өткізілді. Пән мұғалімі: Сляднева Т.В, Ершырақова Р.М.</w:t>
      </w:r>
    </w:p>
    <w:p w14:paraId="75F04CFA"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rFonts w:eastAsia="Calibri"/>
          <w:color w:val="000000" w:themeColor="text1"/>
          <w:sz w:val="28"/>
          <w:szCs w:val="28"/>
          <w:lang w:val="kk-KZ"/>
        </w:rPr>
        <w:tab/>
      </w:r>
      <w:r w:rsidRPr="00DF374E">
        <w:rPr>
          <w:rFonts w:eastAsia="Calibri"/>
          <w:color w:val="000000" w:themeColor="text1"/>
          <w:sz w:val="28"/>
          <w:szCs w:val="28"/>
          <w:lang w:val="kk-KZ"/>
        </w:rPr>
        <w:tab/>
      </w:r>
      <w:r w:rsidRPr="00DF374E">
        <w:rPr>
          <w:rStyle w:val="af4"/>
          <w:rFonts w:ascii="Times New Roman" w:eastAsiaTheme="minorEastAsia" w:hAnsi="Times New Roman" w:cs="Times New Roman"/>
          <w:b/>
          <w:bCs/>
          <w:sz w:val="28"/>
          <w:szCs w:val="28"/>
          <w:lang w:val="kk-KZ"/>
        </w:rPr>
        <w:t>Еңбек, эконмикалық және экологиялық тәрбие.</w:t>
      </w:r>
      <w:r w:rsidRPr="00DF374E">
        <w:rPr>
          <w:rStyle w:val="af4"/>
          <w:rFonts w:ascii="Times New Roman" w:eastAsiaTheme="minorEastAsia" w:hAnsi="Times New Roman" w:cs="Times New Roman"/>
          <w:sz w:val="28"/>
          <w:szCs w:val="28"/>
          <w:lang w:val="kk-KZ"/>
        </w:rPr>
        <w:t xml:space="preserve"> 1-9 сыныптар арасында «Еңбек түбі береке», «Зиянды заттар зардабы», «Экономика деген не», «Еңбекпен тапқан нан тәтті» тақырыбында тәрбие сағаттары өткізіліп, «Жүз түп ағаш отырғыз» акциясы өткізілді.</w:t>
      </w:r>
      <w:r w:rsidRPr="00DF374E">
        <w:rPr>
          <w:color w:val="000000"/>
          <w:sz w:val="28"/>
          <w:szCs w:val="28"/>
          <w:shd w:val="clear" w:color="auto" w:fill="FFFFFF"/>
          <w:lang w:val="kk-KZ"/>
        </w:rPr>
        <w:t xml:space="preserve"> </w:t>
      </w:r>
      <w:r w:rsidRPr="00DF374E">
        <w:rPr>
          <w:rStyle w:val="af4"/>
          <w:rFonts w:ascii="Times New Roman" w:eastAsiaTheme="minorEastAsia" w:hAnsi="Times New Roman" w:cs="Times New Roman"/>
          <w:sz w:val="28"/>
          <w:szCs w:val="28"/>
          <w:lang w:val="kk-KZ"/>
        </w:rPr>
        <w:t xml:space="preserve">Родниковка ауылдық округінің әкімі Тукибаев Ерлан Берікұлының қолдауымен мектеп оқушылары мен қызметкерлері қайың ағаштарының 210 данасын отырғызды. </w:t>
      </w:r>
    </w:p>
    <w:p w14:paraId="1EC60670"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 xml:space="preserve">25.01.2020 ж. Волонтерлар тобы құрылып, ардагер ұстаз Шонтықов А.И. ауласын қардан тазалап, қол ұштарын берді.( </w:t>
      </w:r>
      <w:hyperlink r:id="rId22" w:history="1">
        <w:r w:rsidRPr="00DF374E">
          <w:rPr>
            <w:rStyle w:val="ab"/>
            <w:sz w:val="28"/>
            <w:szCs w:val="28"/>
            <w:lang w:val="kk-KZ"/>
          </w:rPr>
          <w:t>https://www.instagram.com/p/B7ttvHUBiTV/?igshid=gtkuc4sppvs</w:t>
        </w:r>
      </w:hyperlink>
      <w:r w:rsidRPr="00DF374E">
        <w:rPr>
          <w:sz w:val="28"/>
          <w:szCs w:val="28"/>
          <w:lang w:val="kk-KZ"/>
        </w:rPr>
        <w:t>)</w:t>
      </w:r>
    </w:p>
    <w:p w14:paraId="2DF1B4A8" w14:textId="77777777" w:rsidR="00034A04" w:rsidRPr="00DF374E" w:rsidRDefault="00034A04" w:rsidP="00DF374E">
      <w:pPr>
        <w:pBdr>
          <w:bottom w:val="single" w:sz="4" w:space="31" w:color="FFFFFF"/>
        </w:pBdr>
        <w:tabs>
          <w:tab w:val="left" w:pos="-709"/>
        </w:tabs>
        <w:spacing w:after="0" w:line="240" w:lineRule="auto"/>
        <w:ind w:left="-76"/>
        <w:contextualSpacing/>
        <w:jc w:val="both"/>
        <w:rPr>
          <w:rFonts w:eastAsia="Calibri"/>
          <w:color w:val="000000" w:themeColor="text1"/>
          <w:sz w:val="28"/>
          <w:szCs w:val="28"/>
          <w:lang w:val="kk-KZ"/>
        </w:rPr>
      </w:pPr>
      <w:r w:rsidRPr="00DF374E">
        <w:rPr>
          <w:sz w:val="28"/>
          <w:szCs w:val="28"/>
          <w:lang w:val="kk-KZ"/>
        </w:rPr>
        <w:t xml:space="preserve">30.01.2020 ж. Мектебіміздің ұстаздары Ұлы Отан соғысының қатысушыларына арналған ескерткіш айналасына тазарту жұмыстарын жүргізді.( </w:t>
      </w:r>
      <w:hyperlink r:id="rId23" w:history="1">
        <w:r w:rsidRPr="00DF374E">
          <w:rPr>
            <w:rStyle w:val="ab"/>
            <w:sz w:val="28"/>
            <w:szCs w:val="28"/>
            <w:lang w:val="kk-KZ"/>
          </w:rPr>
          <w:t>https://www.instagram.com/p/B78d-Dnh7Xd/?igshid=1biasvlwvr72l</w:t>
        </w:r>
      </w:hyperlink>
      <w:r w:rsidRPr="00DF374E">
        <w:rPr>
          <w:sz w:val="28"/>
          <w:szCs w:val="28"/>
          <w:lang w:val="kk-KZ"/>
        </w:rPr>
        <w:t>)</w:t>
      </w:r>
    </w:p>
    <w:p w14:paraId="2CAC4CD3"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b/>
          <w:bCs/>
          <w:sz w:val="28"/>
          <w:szCs w:val="28"/>
          <w:lang w:val="kk-KZ"/>
        </w:rPr>
        <w:t xml:space="preserve">Көпмәдениетті және көркем-эстетикалық тәрбие. </w:t>
      </w:r>
      <w:r w:rsidRPr="00DF374E">
        <w:rPr>
          <w:rStyle w:val="af4"/>
          <w:rFonts w:ascii="Times New Roman" w:eastAsiaTheme="minorEastAsia" w:hAnsi="Times New Roman" w:cs="Times New Roman"/>
          <w:sz w:val="28"/>
          <w:szCs w:val="28"/>
          <w:lang w:val="kk-KZ"/>
        </w:rPr>
        <w:t xml:space="preserve">«Жалпыадамзаттық құндылықтар күніне орай 1-11 сыныптар арасында «Бақытты балалық шақ», «Ізгі қасиеттер» тақырыбында ашық тәрбие сағаттары өткізілді. ҚР Тәуелсіздігінің 28 жылдығына орай 1-5 сыныптар аралығында «Неткен сұлу неткен көркем, осы менің туған өлкем» тақырыбында сурет көрмесі жәнеде 12 желтоқсан күні 5-8 </w:t>
      </w:r>
      <w:r w:rsidRPr="00DF374E">
        <w:rPr>
          <w:rStyle w:val="af4"/>
          <w:rFonts w:ascii="Times New Roman" w:eastAsiaTheme="minorEastAsia" w:hAnsi="Times New Roman" w:cs="Times New Roman"/>
          <w:sz w:val="28"/>
          <w:szCs w:val="28"/>
          <w:lang w:val="kk-KZ"/>
        </w:rPr>
        <w:lastRenderedPageBreak/>
        <w:t>сынып оқушылары арасында «Менің елім – Қазақстан» тақырыбында мәнерлеп оқу байқауы өткізілді.</w:t>
      </w:r>
    </w:p>
    <w:p w14:paraId="690C128B"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rStyle w:val="af4"/>
          <w:rFonts w:ascii="Times New Roman" w:eastAsiaTheme="minorEastAsia" w:hAnsi="Times New Roman" w:cs="Times New Roman"/>
          <w:b/>
          <w:bCs/>
          <w:sz w:val="28"/>
          <w:szCs w:val="28"/>
          <w:lang w:val="kk-KZ"/>
        </w:rPr>
        <w:tab/>
      </w:r>
      <w:r w:rsidRPr="00DF374E">
        <w:rPr>
          <w:rStyle w:val="af4"/>
          <w:rFonts w:ascii="Times New Roman" w:eastAsiaTheme="minorEastAsia" w:hAnsi="Times New Roman" w:cs="Times New Roman"/>
          <w:b/>
          <w:bCs/>
          <w:sz w:val="28"/>
          <w:szCs w:val="28"/>
          <w:lang w:val="kk-KZ"/>
        </w:rPr>
        <w:tab/>
      </w:r>
      <w:r w:rsidRPr="00DF374E">
        <w:rPr>
          <w:sz w:val="28"/>
          <w:szCs w:val="28"/>
          <w:lang w:val="kk-KZ"/>
        </w:rPr>
        <w:t xml:space="preserve">22.01.2020-25.01.2020 ж. аралығында  3 «А» класс оқушыларымен Карагулова А.З. «Путешествие в страну Правила дорожного движения», 4 «Ә» класс оқушыларымен Ещжанова Б.С. «Жолда жүру ережесі», 1 «Ә» класс оқушыларымен Еспағамбетова С.Б. және мектеп алды даярлық тобы Жолмағамбетова А «Жол тәртібін білейік, аман есен жүрейік», 1 «А» класс оқушыларымен Карагулова С.О. «Правила дорожного движения» , 2 «Ә» класс оқушыларымен  Есжанова С.М «Жолда жүру ережесі», 7 «Ә» класс оқушыларымен Қазыбекова Ж.Т. және 8 «Ә» класс оқушыларымен Кумарова А.С. «Жол тәртібін білейік, аман есен жүрейік»  тақырыбында ашық тәрбие сағаттары өткізілді.( </w:t>
      </w:r>
      <w:hyperlink r:id="rId24" w:history="1">
        <w:r w:rsidRPr="00DF374E">
          <w:rPr>
            <w:rStyle w:val="ab"/>
            <w:sz w:val="28"/>
            <w:szCs w:val="28"/>
            <w:lang w:val="kk-KZ"/>
          </w:rPr>
          <w:t>https://www.instagram.com/p/B7l_p9EhJTw/?igshid=15j2164c1b3e8</w:t>
        </w:r>
      </w:hyperlink>
      <w:r w:rsidRPr="00DF374E">
        <w:rPr>
          <w:sz w:val="28"/>
          <w:szCs w:val="28"/>
          <w:lang w:val="kk-KZ"/>
        </w:rPr>
        <w:t>) (</w:t>
      </w:r>
      <w:hyperlink r:id="rId25" w:history="1">
        <w:r w:rsidRPr="00DF374E">
          <w:rPr>
            <w:rStyle w:val="ab"/>
            <w:sz w:val="28"/>
            <w:szCs w:val="28"/>
            <w:lang w:val="kk-KZ"/>
          </w:rPr>
          <w:t>https://www.instagram.com/p/B7teR0xBBxP/?igshid=15t0ogde9nzgr</w:t>
        </w:r>
      </w:hyperlink>
      <w:r w:rsidRPr="00DF374E">
        <w:rPr>
          <w:sz w:val="28"/>
          <w:szCs w:val="28"/>
          <w:lang w:val="kk-KZ"/>
        </w:rPr>
        <w:t>)</w:t>
      </w:r>
    </w:p>
    <w:p w14:paraId="0F303AD0"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23.01.2020 ж. «Жол жүру ережесін сақтаймыз» сурет байқауы жүргізілді, 24.01.2020 жылы мектебіміздің аға тәлімгері Сисенов Р.Е. мектеп оқушыларына жол ережелерімен таныстырды. (</w:t>
      </w:r>
      <w:hyperlink r:id="rId26" w:history="1">
        <w:r w:rsidRPr="00DF374E">
          <w:rPr>
            <w:rStyle w:val="ab"/>
            <w:sz w:val="28"/>
            <w:szCs w:val="28"/>
            <w:lang w:val="kk-KZ"/>
          </w:rPr>
          <w:t>https://www.instagram.com/p/B7teB3zBYSw/?igshid=pmq9xeah4le8</w:t>
        </w:r>
      </w:hyperlink>
      <w:r w:rsidRPr="00DF374E">
        <w:rPr>
          <w:sz w:val="28"/>
          <w:szCs w:val="28"/>
          <w:lang w:val="kk-KZ"/>
        </w:rPr>
        <w:t>)</w:t>
      </w:r>
    </w:p>
    <w:p w14:paraId="484CE8A5"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b/>
          <w:bCs/>
          <w:sz w:val="28"/>
          <w:szCs w:val="28"/>
          <w:lang w:val="kk-KZ"/>
        </w:rPr>
        <w:tab/>
      </w:r>
      <w:r w:rsidRPr="00DF374E">
        <w:rPr>
          <w:rStyle w:val="af4"/>
          <w:rFonts w:ascii="Times New Roman" w:eastAsiaTheme="minorEastAsia" w:hAnsi="Times New Roman" w:cs="Times New Roman"/>
          <w:b/>
          <w:bCs/>
          <w:sz w:val="28"/>
          <w:szCs w:val="28"/>
          <w:lang w:val="kk-KZ"/>
        </w:rPr>
        <w:tab/>
        <w:t xml:space="preserve">Отбасылық тәрбие. </w:t>
      </w:r>
      <w:r w:rsidRPr="00DF374E">
        <w:rPr>
          <w:rStyle w:val="af4"/>
          <w:rFonts w:ascii="Times New Roman" w:eastAsiaTheme="minorEastAsia" w:hAnsi="Times New Roman" w:cs="Times New Roman"/>
          <w:sz w:val="28"/>
          <w:szCs w:val="28"/>
          <w:lang w:val="kk-KZ"/>
        </w:rPr>
        <w:t>Отбасы күніне орай 10 күндік құрылып, өткізілген іс шаралар: «Отбасы – тәрбие басы, мектеп – тәрбие жаршысы», «Отбасы бақытты бала», «Семейные ценности» тақырыбында 1-11 сыныптар арасында ашық тәрбие сағаттары өткізілді. «Отбасы құндылғы» тақырыбында тренингтер және  спорттық сайыстар өткізілді</w:t>
      </w:r>
    </w:p>
    <w:p w14:paraId="4985ECCA"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b/>
          <w:bCs/>
          <w:sz w:val="28"/>
          <w:szCs w:val="28"/>
          <w:lang w:val="kk-KZ"/>
        </w:rPr>
        <w:tab/>
      </w:r>
      <w:r w:rsidRPr="00DF374E">
        <w:rPr>
          <w:rStyle w:val="af4"/>
          <w:rFonts w:ascii="Times New Roman" w:eastAsiaTheme="minorEastAsia" w:hAnsi="Times New Roman" w:cs="Times New Roman"/>
          <w:b/>
          <w:bCs/>
          <w:sz w:val="28"/>
          <w:szCs w:val="28"/>
          <w:lang w:val="kk-KZ"/>
        </w:rPr>
        <w:tab/>
        <w:t>Зияткерлік тәрбие, ақпараттық мәдениет тәрбиесі</w:t>
      </w:r>
      <w:r w:rsidRPr="00DF374E">
        <w:rPr>
          <w:rStyle w:val="af4"/>
          <w:rFonts w:ascii="Times New Roman" w:eastAsiaTheme="minorEastAsia" w:hAnsi="Times New Roman" w:cs="Times New Roman"/>
          <w:sz w:val="28"/>
          <w:szCs w:val="28"/>
          <w:lang w:val="kk-KZ"/>
        </w:rPr>
        <w:t>.  Оқу жылы басында басқару ұйымының жұмысын қалыптастыру мақсатында сайлау өткізіп, 9 «Ә» сынып оқушысы Бөкенбай Сұлушаш «Жас Ұлан» ұйымының төрайымы болып сайланды. Білім министрі-Әнуарбекұлы Нұржауған, құқық министрі-Сыйлықов Назар, Мәдениет министрі-Тулепбергенова Гаухар, Экология және еңбек министрі-Мұратбеков Алишер, Спорт министрі-Өтемурадов Руслан болып тағайындалды. 18 желтоқсан күні 2,5 класс оқушылары «Жас Ұлан» бірыңғай балалар мен жасөспірімдер ұйымына салтанатты түрде қабылданды. Салтанатты жиынға Родниковка ауылдық округінің Әкімі Тукибаев Е.Б, аудан әкімінің кеңесшісі Тастыбаев Д.Т қатысты.</w:t>
      </w:r>
    </w:p>
    <w:p w14:paraId="31D9DBF9"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sz w:val="28"/>
          <w:szCs w:val="28"/>
          <w:lang w:val="kk-KZ"/>
        </w:rPr>
        <w:t>Облыстық ғылыми жобалар мен зерттеу конкурсының Өлкетану секциясы бойынша жобасының нақтылығы мен айқындығы үшін жас зерттеуші ретінде 3 дәрежелі дипломмен Ерматов Мерейхан марапатталды.</w:t>
      </w:r>
    </w:p>
    <w:p w14:paraId="0DD8AA17"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rStyle w:val="af4"/>
          <w:rFonts w:ascii="Times New Roman" w:eastAsiaTheme="minorEastAsia" w:hAnsi="Times New Roman" w:cs="Times New Roman"/>
          <w:sz w:val="28"/>
          <w:szCs w:val="28"/>
          <w:lang w:val="kk-KZ"/>
        </w:rPr>
        <w:tab/>
      </w:r>
      <w:r w:rsidRPr="00DF374E">
        <w:rPr>
          <w:rStyle w:val="af4"/>
          <w:rFonts w:ascii="Times New Roman" w:eastAsiaTheme="minorEastAsia" w:hAnsi="Times New Roman" w:cs="Times New Roman"/>
          <w:sz w:val="28"/>
          <w:szCs w:val="28"/>
          <w:lang w:val="kk-KZ"/>
        </w:rPr>
        <w:tab/>
      </w:r>
      <w:r w:rsidRPr="00DF374E">
        <w:rPr>
          <w:sz w:val="28"/>
          <w:szCs w:val="28"/>
          <w:lang w:val="kk-KZ"/>
        </w:rPr>
        <w:t xml:space="preserve">26.01.2020 ж «Мен OFFLINE» Халықаралық интернетсіз күніне арналған акциясы өткізілді. </w:t>
      </w:r>
      <w:r w:rsidRPr="00DF374E">
        <w:rPr>
          <w:sz w:val="28"/>
          <w:szCs w:val="28"/>
          <w:lang w:val="kk-KZ" w:eastAsia="ru-RU"/>
        </w:rPr>
        <w:t>1-4 класс аралығында «Мен оффлайн» тақырыбында сурет көрмесі, 5-11 класс оқушылары арасында «Интернетсіз бір күнім» тақырыбында шығарма жазу күні ұйымдастырылып өткізілді. Негізгі мақсаты – интернетке тәуелділіктің алдын алу, кәмелетке толмағандардың интернет-қызметтерді ересек пайдаланушылардың жауапкершілігін, интернет-пайдалану мәдениетін атқару. (</w:t>
      </w:r>
      <w:hyperlink r:id="rId27" w:history="1">
        <w:r w:rsidRPr="00DF374E">
          <w:rPr>
            <w:rStyle w:val="ab"/>
            <w:sz w:val="28"/>
            <w:szCs w:val="28"/>
            <w:lang w:val="kk-KZ" w:eastAsia="ru-RU"/>
          </w:rPr>
          <w:t>https://www.instagram.com/p/B7t0kbhh8so/?igshid=1uo3vmho2xl3</w:t>
        </w:r>
      </w:hyperlink>
      <w:r w:rsidRPr="00DF374E">
        <w:rPr>
          <w:sz w:val="28"/>
          <w:szCs w:val="28"/>
          <w:lang w:val="kk-KZ" w:eastAsia="ru-RU"/>
        </w:rPr>
        <w:t>)</w:t>
      </w:r>
    </w:p>
    <w:p w14:paraId="4C01E489"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sz w:val="28"/>
          <w:szCs w:val="28"/>
          <w:lang w:val="kk-KZ"/>
        </w:rPr>
        <w:tab/>
      </w:r>
      <w:r w:rsidRPr="00DF374E">
        <w:rPr>
          <w:sz w:val="28"/>
          <w:szCs w:val="28"/>
          <w:lang w:val="kk-KZ"/>
        </w:rPr>
        <w:tab/>
      </w:r>
      <w:r w:rsidRPr="00DF374E">
        <w:rPr>
          <w:rStyle w:val="af4"/>
          <w:rFonts w:ascii="Times New Roman" w:eastAsiaTheme="minorEastAsia" w:hAnsi="Times New Roman" w:cs="Times New Roman"/>
          <w:b/>
          <w:bCs/>
          <w:sz w:val="28"/>
          <w:szCs w:val="28"/>
          <w:lang w:val="kk-KZ"/>
        </w:rPr>
        <w:t>Дене тәрбиесі, салауатты өмір салты.</w:t>
      </w:r>
      <w:r w:rsidRPr="00DF374E">
        <w:rPr>
          <w:rStyle w:val="af4"/>
          <w:rFonts w:ascii="Times New Roman" w:eastAsiaTheme="minorEastAsia" w:hAnsi="Times New Roman" w:cs="Times New Roman"/>
          <w:sz w:val="28"/>
          <w:szCs w:val="28"/>
          <w:lang w:val="kk-KZ"/>
        </w:rPr>
        <w:t xml:space="preserve"> Жыл сайын салауатты өмір салтын қалыптастыру мақсатында мектепішілік спорттық жарыстар өткізілді. Мектеп </w:t>
      </w:r>
      <w:r w:rsidRPr="00DF374E">
        <w:rPr>
          <w:rStyle w:val="af4"/>
          <w:rFonts w:ascii="Times New Roman" w:eastAsiaTheme="minorEastAsia" w:hAnsi="Times New Roman" w:cs="Times New Roman"/>
          <w:sz w:val="28"/>
          <w:szCs w:val="28"/>
          <w:lang w:val="kk-KZ"/>
        </w:rPr>
        <w:lastRenderedPageBreak/>
        <w:t>оқушылары аудан бойынша  7, 9 сынып оқушылары қатысып орындарға ие болды. Соның ішінде айта кететін болсақ 9 «Ә» сынып оқушысы Бөкенбайқызы Сұлушаш «Жыл адам» атағына ие болды. Оқушылар сабақтан тыс Тоғызқұмалақ, Футбол, Баскетбол үйірмелеріне қатысып жүр.  Қазақ күресінен жасөспірімдер арасындағы облыстық турнир өтті. Турнирге Ақтөбе қаласынан және аудандарынан келген 300ге жуық палуандар қатысты. Турнирдің жеңімпаздары мен жүлдегерлері мақтау қағаздарымен, медальдармен және ақшалай сыйлықтармен марапатталды. Турнирдің құрметті қонақтары Әлем Барысы турнирінің қола жүлдегерлері Исқабылов Мақсат және Ерғалиев Еламан. «Шынықсаң шымыр боласың» денсаулық күніне орай мұғалімдер мен оқушылар арасында іс-шара өткізілді. 5-11 сынып оқушылары арасында  «Жаппай қашықтыққа жүгіру» 100 метрге жүргіру жарысыз өткізілді.</w:t>
      </w:r>
    </w:p>
    <w:p w14:paraId="7FA92DBD" w14:textId="77777777" w:rsidR="00034A04" w:rsidRPr="00DF374E" w:rsidRDefault="00034A04" w:rsidP="00DF374E">
      <w:pPr>
        <w:pBdr>
          <w:bottom w:val="single" w:sz="4" w:space="31" w:color="FFFFFF"/>
        </w:pBdr>
        <w:tabs>
          <w:tab w:val="left" w:pos="-709"/>
        </w:tabs>
        <w:spacing w:after="0" w:line="240" w:lineRule="auto"/>
        <w:ind w:left="-76"/>
        <w:contextualSpacing/>
        <w:jc w:val="both"/>
        <w:rPr>
          <w:rStyle w:val="af4"/>
          <w:rFonts w:ascii="Times New Roman" w:eastAsiaTheme="minorEastAsia" w:hAnsi="Times New Roman" w:cs="Times New Roman"/>
          <w:sz w:val="28"/>
          <w:szCs w:val="28"/>
          <w:lang w:val="kk-KZ"/>
        </w:rPr>
      </w:pPr>
      <w:r w:rsidRPr="00DF374E">
        <w:rPr>
          <w:rStyle w:val="af4"/>
          <w:rFonts w:ascii="Times New Roman" w:eastAsiaTheme="minorEastAsia" w:hAnsi="Times New Roman" w:cs="Times New Roman"/>
          <w:sz w:val="28"/>
          <w:szCs w:val="28"/>
          <w:lang w:val="kk-KZ"/>
        </w:rPr>
        <w:t xml:space="preserve">«Әкем, анам және мен» отбасылық спорттық сайыс өтілді. Сайысқа 5 отбасы қатысты. Нәтижесінде 1-орынға Есенамановтар отбасы, 2-орынға Есенғалиевтер отбасы, 3-орынға Бабичтер отбасы ие болды.  Бастауыш кластар арасында «Менің отбасым», «Моя семья» тақырыбында сурет көрмесі ұйымдастырылып өткізілді. Орын алған оқушылар мен белсене қатысқан оқушылар алғыс хаттармен марапатталды. </w:t>
      </w:r>
    </w:p>
    <w:p w14:paraId="184CA0ED"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rStyle w:val="af4"/>
          <w:rFonts w:ascii="Times New Roman" w:eastAsiaTheme="minorEastAsia" w:hAnsi="Times New Roman" w:cs="Times New Roman"/>
          <w:sz w:val="28"/>
          <w:szCs w:val="28"/>
          <w:lang w:val="kk-KZ"/>
        </w:rPr>
        <w:tab/>
      </w:r>
      <w:r w:rsidRPr="00DF374E">
        <w:rPr>
          <w:rStyle w:val="af4"/>
          <w:rFonts w:ascii="Times New Roman" w:eastAsiaTheme="minorEastAsia" w:hAnsi="Times New Roman" w:cs="Times New Roman"/>
          <w:sz w:val="28"/>
          <w:szCs w:val="28"/>
          <w:lang w:val="kk-KZ"/>
        </w:rPr>
        <w:tab/>
      </w:r>
      <w:r w:rsidRPr="00DF374E">
        <w:rPr>
          <w:sz w:val="28"/>
          <w:szCs w:val="28"/>
          <w:lang w:val="kk-KZ"/>
        </w:rPr>
        <w:t>22.01.2020 ж. Көркем гимнастикадан 1-4 класс қыз балалары арасында жарыс өткізілді. Жетекшісі: Күзембаев Б.А. Нәтижесінде жүлделі 1 орынға Сыйлықова Зейнеп, Тукибаева Ақбота, Тукибаева Жансая, 2 орынға Закалодняя Александра, Сейтмұрат Мерей, Карагулова Жансая, 3 орынға Есенаман Әсем, Дандаева Элеонора, Нугманова Анель ие болды. (</w:t>
      </w:r>
      <w:hyperlink r:id="rId28" w:history="1">
        <w:r w:rsidRPr="00DF374E">
          <w:rPr>
            <w:rStyle w:val="ab"/>
            <w:sz w:val="28"/>
            <w:szCs w:val="28"/>
            <w:lang w:val="kk-KZ"/>
          </w:rPr>
          <w:t>https://www.instagram.com/p/B7rKZBmB8RH/?igshid=bi2hp32kjlc3</w:t>
        </w:r>
      </w:hyperlink>
      <w:r w:rsidRPr="00DF374E">
        <w:rPr>
          <w:sz w:val="28"/>
          <w:szCs w:val="28"/>
          <w:lang w:val="kk-KZ"/>
        </w:rPr>
        <w:t>)</w:t>
      </w:r>
    </w:p>
    <w:p w14:paraId="4EC661EA" w14:textId="77777777" w:rsidR="00034A04" w:rsidRPr="00DF374E" w:rsidRDefault="00034A04" w:rsidP="00DF374E">
      <w:pPr>
        <w:pBdr>
          <w:bottom w:val="single" w:sz="4" w:space="31" w:color="FFFFFF"/>
        </w:pBdr>
        <w:tabs>
          <w:tab w:val="left" w:pos="-709"/>
        </w:tabs>
        <w:spacing w:after="0" w:line="240" w:lineRule="auto"/>
        <w:ind w:left="-76"/>
        <w:contextualSpacing/>
        <w:jc w:val="both"/>
        <w:rPr>
          <w:noProof/>
          <w:sz w:val="28"/>
          <w:szCs w:val="28"/>
          <w:lang w:val="kk-KZ"/>
        </w:rPr>
      </w:pPr>
      <w:r w:rsidRPr="00DF374E">
        <w:rPr>
          <w:noProof/>
          <w:sz w:val="28"/>
          <w:szCs w:val="28"/>
          <w:lang w:val="kk-KZ"/>
        </w:rPr>
        <w:t xml:space="preserve">Жаңа жылдық мерекеге орай Аудан әкімінің шыршасына мектебімізден Әнуарбекұлы Нұржауған, Абилова Дильназ, Ахметова Арина, Кудряшова Александра, Ерланұлы Нұрдаулет жәнеде үйден оқытылатын оқушымыз Самигулина Әсемгүл барып келді. 24 желтоқсан күні «Біз-еліміздің жарқын болашағымыз!» облыс әкімінің жаңа жылдық шыршасы ұйымдастырылып, мектебімізден 4 класс оқушысы Әбдіразақ Жасминге велоспид, жылы спорттық киім (комбинезон, куртка, шапка),спорттық форма, жұмсақ ойыншық, наушник, тәтті сыйлықтар сыйланды. «Туған жерге тағзым» акциясы аясында мектебіміздің 2016 ж, 2018 ж түлектері Каваленко Давид пен Керн Данил үздік оқушыларға 40 дана жаңа жылдық сыйлықтар табыстады. </w:t>
      </w:r>
    </w:p>
    <w:p w14:paraId="2BA7223B"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8 класс оқушыларымен және ата-аналарымен «Құқықбұзушылық алдын алу» тақырыбында жиналыс өткізілді. (</w:t>
      </w:r>
      <w:hyperlink r:id="rId29" w:history="1">
        <w:r w:rsidRPr="00DF374E">
          <w:rPr>
            <w:rStyle w:val="ab"/>
            <w:sz w:val="28"/>
            <w:szCs w:val="28"/>
            <w:lang w:val="kk-KZ"/>
          </w:rPr>
          <w:t>https://www.instagram.com/p/B8HWxQihTaz/?igshid=1hzgsbrkedigl</w:t>
        </w:r>
      </w:hyperlink>
      <w:r w:rsidRPr="00DF374E">
        <w:rPr>
          <w:sz w:val="28"/>
          <w:szCs w:val="28"/>
          <w:lang w:val="kk-KZ"/>
        </w:rPr>
        <w:t>)</w:t>
      </w:r>
    </w:p>
    <w:p w14:paraId="45D8EB34"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1-11 класс оқушылары арасында «Жарықты үнемдейік» және «Берегите электроэнергию» тақырыптарына тәрбие сағаттары өткізілді. (</w:t>
      </w:r>
      <w:hyperlink r:id="rId30" w:history="1">
        <w:r w:rsidRPr="00DF374E">
          <w:rPr>
            <w:rStyle w:val="ab"/>
            <w:sz w:val="28"/>
            <w:szCs w:val="28"/>
            <w:lang w:val="kk-KZ"/>
          </w:rPr>
          <w:t>https://www.instagram.com/p/B8s8yP9BtAY/?igshid=18s16f6lo9ztu</w:t>
        </w:r>
      </w:hyperlink>
      <w:r w:rsidRPr="00DF374E">
        <w:rPr>
          <w:sz w:val="28"/>
          <w:szCs w:val="28"/>
          <w:lang w:val="kk-KZ"/>
        </w:rPr>
        <w:t>)</w:t>
      </w:r>
    </w:p>
    <w:p w14:paraId="2DC40574"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21.02.2020 ж. Кәсіптік бағдар бойынша «Выбор профессиями» тақырыбында сыныптан тыс шара өткізілді. Аспаздық шеберлігі бойынша Фоменка С және шаштараздық өнерімен Муратбекова К оқушыларымызға мамандық таңдауда қателеспеу керектігін түсіндіріп өтті. (</w:t>
      </w:r>
      <w:hyperlink r:id="rId31" w:history="1">
        <w:r w:rsidRPr="00DF374E">
          <w:rPr>
            <w:rStyle w:val="ab"/>
            <w:sz w:val="28"/>
            <w:szCs w:val="28"/>
            <w:lang w:val="kk-KZ"/>
          </w:rPr>
          <w:t>https://www.instagram.com/p/B80UboBBJGT/?igshid=1tj5m7c2fzt2e</w:t>
        </w:r>
      </w:hyperlink>
      <w:r w:rsidRPr="00DF374E">
        <w:rPr>
          <w:sz w:val="28"/>
          <w:szCs w:val="28"/>
          <w:lang w:val="kk-KZ"/>
        </w:rPr>
        <w:t>)</w:t>
      </w:r>
    </w:p>
    <w:p w14:paraId="54120BA1"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lastRenderedPageBreak/>
        <w:t xml:space="preserve">Мектебіміздің Волонтерлар тобы </w:t>
      </w:r>
      <w:r w:rsidRPr="00DF374E">
        <w:rPr>
          <w:noProof/>
          <w:sz w:val="28"/>
          <w:szCs w:val="28"/>
          <w:lang w:val="kk-KZ" w:eastAsia="ru-RU"/>
        </w:rPr>
        <w:t>«8 наурыз Халықаралық Әйелдер мерекесіне» орай</w:t>
      </w:r>
      <w:r w:rsidRPr="00DF374E">
        <w:rPr>
          <w:sz w:val="28"/>
          <w:szCs w:val="28"/>
          <w:lang w:val="kk-KZ"/>
        </w:rPr>
        <w:t xml:space="preserve"> зейнеткеріміз Гүлмаш апайымыздың ауласын қардан тазалауға көмектесті.(</w:t>
      </w:r>
      <w:hyperlink r:id="rId32" w:history="1">
        <w:r w:rsidRPr="00DF374E">
          <w:rPr>
            <w:rStyle w:val="ab"/>
            <w:sz w:val="28"/>
            <w:szCs w:val="28"/>
            <w:lang w:val="kk-KZ"/>
          </w:rPr>
          <w:t>https://www.instagram.com/p/B9oo0CnBChj/?igshid=1ha025e5o1uq8</w:t>
        </w:r>
      </w:hyperlink>
      <w:r w:rsidRPr="00DF374E">
        <w:rPr>
          <w:sz w:val="28"/>
          <w:szCs w:val="28"/>
          <w:lang w:val="kk-KZ"/>
        </w:rPr>
        <w:t>)</w:t>
      </w:r>
    </w:p>
    <w:p w14:paraId="53550D2F" w14:textId="77777777" w:rsidR="00034A04" w:rsidRPr="00DF374E" w:rsidRDefault="00034A04" w:rsidP="00DF374E">
      <w:pPr>
        <w:pBdr>
          <w:bottom w:val="single" w:sz="4" w:space="31" w:color="FFFFFF"/>
        </w:pBdr>
        <w:tabs>
          <w:tab w:val="left" w:pos="-709"/>
        </w:tabs>
        <w:spacing w:after="0" w:line="240" w:lineRule="auto"/>
        <w:ind w:left="-76"/>
        <w:contextualSpacing/>
        <w:jc w:val="both"/>
        <w:rPr>
          <w:noProof/>
          <w:sz w:val="28"/>
          <w:szCs w:val="28"/>
          <w:lang w:val="kk-KZ" w:eastAsia="ru-RU"/>
        </w:rPr>
      </w:pPr>
      <w:r w:rsidRPr="00DF374E">
        <w:rPr>
          <w:sz w:val="28"/>
          <w:szCs w:val="28"/>
          <w:lang w:val="kk-KZ"/>
        </w:rPr>
        <w:tab/>
      </w:r>
      <w:r w:rsidRPr="00DF374E">
        <w:rPr>
          <w:sz w:val="28"/>
          <w:szCs w:val="28"/>
          <w:lang w:val="kk-KZ"/>
        </w:rPr>
        <w:tab/>
        <w:t>05.04.2020 ж. елімізде Короновирустың пайда болуына байланысты қашықтықтан оқыту жүйесімен оқуымызды бастадық.Оқуымызды қашықтықтан оқыту барысында 1-11 сыныптар арасында  «Қашықтықтан оқыту дегеніміз...» тақырыбында класс сағаттары өткізілді. Сонымен қатар «Біз біргеміз» жобасы аясында онлайн сурет көрмесі жүргізілді.</w:t>
      </w:r>
      <w:r w:rsidRPr="00DF374E">
        <w:rPr>
          <w:noProof/>
          <w:sz w:val="28"/>
          <w:szCs w:val="28"/>
          <w:lang w:val="kk-KZ" w:eastAsia="ru-RU"/>
        </w:rPr>
        <w:t xml:space="preserve"> </w:t>
      </w:r>
    </w:p>
    <w:p w14:paraId="00E79AEC" w14:textId="77777777" w:rsidR="00034A04" w:rsidRPr="00DF374E" w:rsidRDefault="00034A04" w:rsidP="00DF374E">
      <w:pPr>
        <w:pBdr>
          <w:bottom w:val="single" w:sz="4" w:space="31" w:color="FFFFFF"/>
        </w:pBdr>
        <w:tabs>
          <w:tab w:val="left" w:pos="-709"/>
        </w:tabs>
        <w:spacing w:after="0" w:line="240" w:lineRule="auto"/>
        <w:ind w:left="-76"/>
        <w:contextualSpacing/>
        <w:jc w:val="both"/>
        <w:rPr>
          <w:noProof/>
          <w:sz w:val="28"/>
          <w:szCs w:val="28"/>
          <w:lang w:val="kk-KZ" w:eastAsia="ru-RU"/>
        </w:rPr>
      </w:pPr>
      <w:r w:rsidRPr="00DF374E">
        <w:rPr>
          <w:sz w:val="28"/>
          <w:szCs w:val="28"/>
          <w:lang w:val="kk-KZ"/>
        </w:rPr>
        <w:tab/>
      </w:r>
      <w:r w:rsidRPr="00DF374E">
        <w:rPr>
          <w:sz w:val="28"/>
          <w:szCs w:val="28"/>
          <w:lang w:val="kk-KZ"/>
        </w:rPr>
        <w:tab/>
        <w:t>12.04.2020 ж. «Ғарыш күніне» арналған онлайн сурет көрмесі ұйымдастырылды.</w:t>
      </w:r>
    </w:p>
    <w:p w14:paraId="502EF0DA"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1 мамыр Қазақстан Халқының бірлігі күніне орай 1-11 класс оқушылары арасында «Бірлігіміз жарасқан» онлайн класс сағаттары және онлайн сурет көрмесі де өткізілді.</w:t>
      </w:r>
    </w:p>
    <w:p w14:paraId="33DABFFA"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 xml:space="preserve">04.05.2020 ж. Ұлы Жеңіске 75 жыл толуына орай «Ер есімі ел есінде» тақырыбында виртуальды сурет көрмесі өткізілді. </w:t>
      </w:r>
    </w:p>
    <w:p w14:paraId="6A03A486"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06.05.2020 ж. Ұлы Жеңістің 75 жылдығына арналған қашықтықтан бірыңғай класс сағаттары өткізілді.</w:t>
      </w:r>
    </w:p>
    <w:p w14:paraId="28CB8631"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14.05.2020 ж. Халықаралық отбасы күніне орай 1-11 класс аралығында қашықтықтан тәрбие сағаттары өткізілді.</w:t>
      </w:r>
    </w:p>
    <w:p w14:paraId="22E7D3A7"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r w:rsidRPr="00DF374E">
        <w:rPr>
          <w:sz w:val="28"/>
          <w:szCs w:val="28"/>
          <w:lang w:val="kk-KZ"/>
        </w:rPr>
        <w:tab/>
      </w:r>
      <w:r w:rsidRPr="00DF374E">
        <w:rPr>
          <w:sz w:val="28"/>
          <w:szCs w:val="28"/>
          <w:lang w:val="kk-KZ"/>
        </w:rPr>
        <w:tab/>
        <w:t>25.05.2020 Салтанатты соңғы қоңырау мерекесіне орай 1-11 класс оқушыларымен класс жетекшілері қашықтықтан оқыту нәтижесінде класс сағаттары өткізілді.</w:t>
      </w:r>
    </w:p>
    <w:p w14:paraId="32AF7CF1" w14:textId="77777777" w:rsidR="00034A04" w:rsidRPr="00DF374E" w:rsidRDefault="00034A04" w:rsidP="00DF374E">
      <w:pPr>
        <w:pBdr>
          <w:bottom w:val="single" w:sz="4" w:space="31" w:color="FFFFFF"/>
        </w:pBdr>
        <w:tabs>
          <w:tab w:val="left" w:pos="-709"/>
        </w:tabs>
        <w:spacing w:after="0" w:line="240" w:lineRule="auto"/>
        <w:ind w:left="-76"/>
        <w:contextualSpacing/>
        <w:jc w:val="both"/>
        <w:rPr>
          <w:sz w:val="28"/>
          <w:szCs w:val="28"/>
          <w:lang w:val="kk-KZ"/>
        </w:rPr>
      </w:pPr>
    </w:p>
    <w:p w14:paraId="11590A23" w14:textId="77777777" w:rsidR="00034A04" w:rsidRPr="00DF374E" w:rsidRDefault="00034A04" w:rsidP="00DF374E">
      <w:pPr>
        <w:pStyle w:val="af3"/>
        <w:jc w:val="both"/>
        <w:rPr>
          <w:rFonts w:ascii="Times New Roman" w:hAnsi="Times New Roman" w:cs="Times New Roman"/>
          <w:noProof/>
          <w:sz w:val="28"/>
          <w:szCs w:val="28"/>
          <w:lang w:val="kk-KZ"/>
        </w:rPr>
      </w:pPr>
      <w:r w:rsidRPr="00DF374E">
        <w:rPr>
          <w:rFonts w:ascii="Times New Roman" w:hAnsi="Times New Roman" w:cs="Times New Roman"/>
          <w:b/>
          <w:bCs/>
          <w:noProof/>
          <w:sz w:val="28"/>
          <w:szCs w:val="28"/>
          <w:lang w:val="kk-KZ"/>
        </w:rPr>
        <w:t>А) тәрбие үдерісін басқарушы және ұйымдастырып жүргізуші орынбасарлардың кадрлар біліктілігін арттыру:</w:t>
      </w:r>
      <w:r w:rsidRPr="00DF374E">
        <w:rPr>
          <w:rFonts w:ascii="Times New Roman" w:hAnsi="Times New Roman" w:cs="Times New Roman"/>
          <w:noProof/>
          <w:sz w:val="28"/>
          <w:szCs w:val="28"/>
          <w:lang w:val="kk-KZ"/>
        </w:rPr>
        <w:t xml:space="preserve"> </w:t>
      </w:r>
    </w:p>
    <w:p w14:paraId="1FE6995D" w14:textId="77777777" w:rsidR="00034A04" w:rsidRPr="00DF374E" w:rsidRDefault="00034A04" w:rsidP="00DF374E">
      <w:pPr>
        <w:pStyle w:val="af3"/>
        <w:jc w:val="both"/>
        <w:rPr>
          <w:rFonts w:ascii="Times New Roman" w:hAnsi="Times New Roman" w:cs="Times New Roman"/>
          <w:i/>
          <w:iCs/>
          <w:noProof/>
          <w:sz w:val="28"/>
          <w:szCs w:val="28"/>
          <w:lang w:val="kk-KZ"/>
        </w:rPr>
      </w:pPr>
      <w:r w:rsidRPr="00DF374E">
        <w:rPr>
          <w:rFonts w:ascii="Times New Roman" w:hAnsi="Times New Roman" w:cs="Times New Roman"/>
          <w:noProof/>
          <w:sz w:val="28"/>
          <w:szCs w:val="28"/>
          <w:lang w:val="kk-KZ"/>
        </w:rPr>
        <w:t xml:space="preserve"> </w:t>
      </w:r>
      <w:r w:rsidRPr="00DF374E">
        <w:rPr>
          <w:rFonts w:ascii="Times New Roman" w:hAnsi="Times New Roman" w:cs="Times New Roman"/>
          <w:noProof/>
          <w:sz w:val="28"/>
          <w:szCs w:val="28"/>
          <w:lang w:val="kk-KZ"/>
        </w:rPr>
        <w:tab/>
      </w:r>
      <w:r w:rsidRPr="00DF374E">
        <w:rPr>
          <w:rFonts w:ascii="Times New Roman" w:hAnsi="Times New Roman" w:cs="Times New Roman"/>
          <w:i/>
          <w:iCs/>
          <w:noProof/>
          <w:sz w:val="28"/>
          <w:szCs w:val="28"/>
          <w:lang w:val="kk-KZ"/>
        </w:rPr>
        <w:t>-Нормативтік – құқықтық және басқа да педагогикалық құжаттармен жұмыс жасау дағдысын қалыптастыру:</w:t>
      </w:r>
    </w:p>
    <w:p w14:paraId="6C96448C"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Мектептің өз жұмысында сүйенетін Қазақстан Республикасының білім беру саласындағы негізгі нормативтік құжаттар</w:t>
      </w:r>
    </w:p>
    <w:p w14:paraId="5BD09ECD"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Республикасында  білім беруді дамытудың 2011-2020 жылдарға арналған мемлекеттік бағдарламасы;</w:t>
      </w:r>
    </w:p>
    <w:p w14:paraId="6D6906B2"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Республикасында Білім және ғылым министрлігінің 2011-2015 жылдарға арналған стратегиялық жоспары;</w:t>
      </w:r>
    </w:p>
    <w:p w14:paraId="7132CDE7"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 үздіксіз білім беру жүйесіндегі тәрбие тұжырымдамасы;</w:t>
      </w:r>
    </w:p>
    <w:p w14:paraId="4511FED8"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Республикасындағы тіл туралы» 1997 жылғы 11 шілдедегі № 151- І заң (2007 жылғы 27 шілдедегі өзгерістері мен толықтыруларымен);</w:t>
      </w:r>
    </w:p>
    <w:p w14:paraId="5E6A7BE9"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Республикасының Конституциясы;</w:t>
      </w:r>
    </w:p>
    <w:p w14:paraId="36207283"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«Білім туралы» Заң (қазақ және орыс тілдерінде) (2007 жылғы 27 шілдедегі № 319-ІІІ өзгерістері мен толықтыруларымен және Үкімет қаулысы);</w:t>
      </w:r>
    </w:p>
    <w:p w14:paraId="15D5CF67"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ҚР Үкіметі 1994 жылы 8 маусымда бекіткен Бала құқықтары туралы конвенция;</w:t>
      </w:r>
    </w:p>
    <w:p w14:paraId="468264A8"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lastRenderedPageBreak/>
        <w:t>Қазақстан Республикасындағы гендерлік теңдіктің 2006-2016 жылдарға арналған стратегиясы;</w:t>
      </w:r>
    </w:p>
    <w:p w14:paraId="135C4A64"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«Неке және отбасы туралы» ҚР Заңы;</w:t>
      </w:r>
    </w:p>
    <w:p w14:paraId="569E8B22"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«Бала құқықтары туралы» ҚР Заңы;</w:t>
      </w:r>
    </w:p>
    <w:p w14:paraId="1B4C8905"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«2008-2015 жылдарға арналаған жастардың бәсекелестік қабілеттерін дамыту және қолдау концепциясы туралы» Қазақстан Республикасының Үкіметінің Қаулысы;</w:t>
      </w:r>
    </w:p>
    <w:p w14:paraId="62314D58"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Республикасының мемлекеттік рәміздері туралы 2007жылғы 4 маусымдағы №258 ;</w:t>
      </w:r>
    </w:p>
    <w:p w14:paraId="18712295"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Республикасында тәрбие берудің 2006-2011 жылдарға арналған кешенді бағдарламасы;</w:t>
      </w:r>
    </w:p>
    <w:p w14:paraId="47485A09"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Құқық бұзушылық профилактикасы туралы Қазақстан Республикасының Заңы  29.04.201 №271-4;</w:t>
      </w:r>
    </w:p>
    <w:p w14:paraId="3DB2F60B"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 xml:space="preserve">Қазақстан Республикасында 2012-2016 жылдарға арналған нашақорлық пен наркобизнеске қарсы күрес стратегиясы </w:t>
      </w:r>
    </w:p>
    <w:p w14:paraId="1595D79E"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Республикасындағы атаулы күндер;</w:t>
      </w:r>
    </w:p>
    <w:p w14:paraId="307D9726"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 2030: барлық Қазақстандықтардың өсiп-өркендеуi, қауiпсiздiгi және әл-ауқатының артуы» атты ел Президентiнiң Қазақстан халқына Жолдауы, Қазақстан Республикасының 2007 жылғы 27 шiлдедегi «Бiлiм туралы» Заңынан;</w:t>
      </w:r>
    </w:p>
    <w:p w14:paraId="5D1C62F9"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Республикасының 2002 жылғы 8 тамыздағы «Қазақстан Республикасындағы баланың құқықтары туралы» Заңы;</w:t>
      </w:r>
    </w:p>
    <w:p w14:paraId="250DBFF4"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
          <w:sz w:val="28"/>
          <w:szCs w:val="28"/>
          <w:lang w:val="kk-KZ"/>
        </w:rPr>
        <w:t xml:space="preserve"> </w:t>
      </w:r>
      <w:r w:rsidRPr="00DF374E">
        <w:rPr>
          <w:bCs/>
          <w:sz w:val="28"/>
          <w:szCs w:val="28"/>
          <w:lang w:val="kk-KZ"/>
        </w:rPr>
        <w:t>Қазақстан Республикасының 2004 жылғы 7 шiлдедегi «Қазақстан Республикасындағы мемлекеттiк жастар саясаты туралы» Заңы;</w:t>
      </w:r>
    </w:p>
    <w:p w14:paraId="1B89B0C9"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 xml:space="preserve"> «Қазақстан Республикасының үздіксіз білім беру жүйесіндегі тәрбие тұжырымдамасы», Қазақстан Республикасының 2004 жылғы 9 шiлдедегi «Кәмелетке толмағандар арасындағы құқық бұзушылықтардың профилактикасы мен балалардың қадағалаусыз және панасыз қалуының алдын алу туралы» Заңы;</w:t>
      </w:r>
    </w:p>
    <w:p w14:paraId="0C4FCAE4"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 Президентiнiң 2005 жылғы 29 қарашадағы № 1677 «Қазақстан Республикасында 2006-2016 жылдарға арналған Гендерлiк теңдiк стратегиясын бекiту туралы» Жарлығы;</w:t>
      </w:r>
    </w:p>
    <w:p w14:paraId="6C274552"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Саламатты Қазақстан -2011-2015 мемлекеттік бағдарламасы;</w:t>
      </w:r>
    </w:p>
    <w:p w14:paraId="399B5958"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Қазақстан Республикасы  Президентiнiң 2013 жылғы  желтоқсандағы «Қазақстан жолы – 2050 бір мақсат, бір мүдде, бір болашақ» жолдауы;</w:t>
      </w:r>
    </w:p>
    <w:p w14:paraId="17BF56DE"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2015 жылғы ҚР Президентінің «100 нақты қадам» бағдарламасы.</w:t>
      </w:r>
    </w:p>
    <w:p w14:paraId="22744A95" w14:textId="77777777" w:rsidR="00034A04" w:rsidRPr="00DF374E" w:rsidRDefault="00034A04" w:rsidP="00DF374E">
      <w:pPr>
        <w:pStyle w:val="af0"/>
        <w:numPr>
          <w:ilvl w:val="0"/>
          <w:numId w:val="21"/>
        </w:numPr>
        <w:spacing w:before="0" w:beforeAutospacing="0" w:after="0" w:afterAutospacing="0"/>
        <w:contextualSpacing/>
        <w:jc w:val="both"/>
        <w:rPr>
          <w:rStyle w:val="af2"/>
          <w:b w:val="0"/>
          <w:sz w:val="28"/>
          <w:szCs w:val="28"/>
          <w:lang w:val="kk-KZ"/>
        </w:rPr>
      </w:pPr>
      <w:r w:rsidRPr="00DF374E">
        <w:rPr>
          <w:bCs/>
          <w:sz w:val="28"/>
          <w:szCs w:val="28"/>
          <w:lang w:val="kk-KZ"/>
        </w:rPr>
        <w:t xml:space="preserve">2017 жылғы ҚР Президентінің </w:t>
      </w:r>
      <w:r w:rsidRPr="00DF374E">
        <w:rPr>
          <w:rStyle w:val="af2"/>
          <w:sz w:val="28"/>
          <w:szCs w:val="28"/>
          <w:shd w:val="clear" w:color="auto" w:fill="F9F9F9"/>
          <w:lang w:val="kk-KZ"/>
        </w:rPr>
        <w:t>«Қазақстанның үшінші жаңғыруы: жаһандық бәсекеге қабілеттілік»</w:t>
      </w:r>
    </w:p>
    <w:p w14:paraId="625DF7FD" w14:textId="77777777" w:rsidR="00034A04" w:rsidRPr="00DF374E" w:rsidRDefault="00034A04" w:rsidP="00DF374E">
      <w:pPr>
        <w:pStyle w:val="af0"/>
        <w:numPr>
          <w:ilvl w:val="0"/>
          <w:numId w:val="21"/>
        </w:numPr>
        <w:spacing w:before="0" w:beforeAutospacing="0" w:after="0" w:afterAutospacing="0"/>
        <w:contextualSpacing/>
        <w:jc w:val="both"/>
        <w:rPr>
          <w:bCs/>
          <w:sz w:val="28"/>
          <w:szCs w:val="28"/>
          <w:lang w:val="kk-KZ"/>
        </w:rPr>
      </w:pPr>
      <w:r w:rsidRPr="00DF374E">
        <w:rPr>
          <w:bCs/>
          <w:sz w:val="28"/>
          <w:szCs w:val="28"/>
          <w:lang w:val="kk-KZ"/>
        </w:rPr>
        <w:t xml:space="preserve">2017 жылғы ҚР Президентінің </w:t>
      </w:r>
      <w:r w:rsidRPr="00DF374E">
        <w:rPr>
          <w:rFonts w:eastAsiaTheme="minorEastAsia"/>
          <w:bCs/>
          <w:sz w:val="28"/>
          <w:szCs w:val="28"/>
          <w:lang w:val="kk-KZ"/>
        </w:rPr>
        <w:t>Болашаққа бағдар: рухани жаңғыру</w:t>
      </w:r>
    </w:p>
    <w:p w14:paraId="49FF9826" w14:textId="3F7E3090" w:rsidR="00034A04" w:rsidRPr="00DF374E" w:rsidRDefault="00034A04" w:rsidP="00DF374E">
      <w:pPr>
        <w:shd w:val="clear" w:color="auto" w:fill="FFFFFF"/>
        <w:spacing w:after="0" w:line="240" w:lineRule="auto"/>
        <w:jc w:val="center"/>
        <w:rPr>
          <w:color w:val="2C2C2C"/>
          <w:sz w:val="28"/>
          <w:szCs w:val="28"/>
          <w:lang w:val="kk-KZ" w:eastAsia="ru-RU"/>
        </w:rPr>
      </w:pPr>
    </w:p>
    <w:p w14:paraId="6D7CD194"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 Мектеп жоспарын жүзеге асыру мақсатында үздіксіз білім беруді ұйымдастыру, оқу-тәрбие технологияларын тәжірибеден өткізу және енгізу, патриоттық және рухани-адамгершілік тәрбиенің психологиялық-педагогикалық аспектілері бойынша мұғалімдердің қатысуымен 2019 жылы тамыз айында әдістемелік кеңес өткізілді.</w:t>
      </w:r>
    </w:p>
    <w:p w14:paraId="68810A8E"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lastRenderedPageBreak/>
        <w:t xml:space="preserve">Тәрбие жұмыстарын ұйымдастыру мәселелері бойынша нормативтік-құжаттар («Білім туралы» заң, үкіметтік шешімдер, тұжырымдар т.б.) мен педагогикалық білім салалары бойынша дәрістермен қатар, тест, тренинг, анкеталар құрастырылды. </w:t>
      </w:r>
    </w:p>
    <w:p w14:paraId="397EEA17"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p>
    <w:p w14:paraId="54E73B89" w14:textId="77777777" w:rsidR="00034A04" w:rsidRPr="00DF374E" w:rsidRDefault="00034A04" w:rsidP="00DF374E">
      <w:pPr>
        <w:spacing w:after="0"/>
        <w:ind w:firstLine="708"/>
        <w:jc w:val="both"/>
        <w:rPr>
          <w:i/>
          <w:iCs/>
          <w:noProof/>
          <w:sz w:val="28"/>
          <w:szCs w:val="28"/>
          <w:lang w:val="kk-KZ"/>
        </w:rPr>
      </w:pPr>
      <w:r w:rsidRPr="00DF374E">
        <w:rPr>
          <w:i/>
          <w:iCs/>
          <w:noProof/>
          <w:sz w:val="28"/>
          <w:szCs w:val="28"/>
          <w:lang w:val="kk-KZ"/>
        </w:rPr>
        <w:t>-өзіндік білім көтеру, озық тәжірибелерді зерделеу, жинақтау және әдістемелік материалдар /нұсқаулықтар, шығармашылық есептер өткізу/:</w:t>
      </w:r>
    </w:p>
    <w:p w14:paraId="45E3E60A" w14:textId="77777777" w:rsidR="00034A04" w:rsidRPr="00DF374E" w:rsidRDefault="00034A04" w:rsidP="00DF374E">
      <w:pPr>
        <w:spacing w:after="0"/>
        <w:jc w:val="both"/>
        <w:rPr>
          <w:i/>
          <w:iCs/>
          <w:noProof/>
          <w:sz w:val="28"/>
          <w:szCs w:val="28"/>
          <w:lang w:val="kk-KZ"/>
        </w:rPr>
      </w:pPr>
      <w:r w:rsidRPr="00DF374E">
        <w:rPr>
          <w:i/>
          <w:iCs/>
          <w:noProof/>
          <w:sz w:val="28"/>
          <w:szCs w:val="28"/>
          <w:lang w:val="kk-KZ"/>
        </w:rPr>
        <w:t>-Оқушылардың тәрбиелік деңгейінің диагностикасы негізінде тәрбие жұмысының педагогикалық және психологиялық мәселесін анықтау, тәрбие жұмысын жоспарлау, болжамдау жұмысын жүзеге асыру</w:t>
      </w:r>
    </w:p>
    <w:p w14:paraId="52FCDD5B"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 xml:space="preserve">     </w:t>
      </w:r>
      <w:r w:rsidRPr="00DF374E">
        <w:rPr>
          <w:rFonts w:ascii="Times New Roman" w:hAnsi="Times New Roman" w:cs="Times New Roman"/>
          <w:sz w:val="28"/>
          <w:szCs w:val="28"/>
          <w:lang w:val="kk-KZ"/>
        </w:rPr>
        <w:tab/>
        <w:t xml:space="preserve">   Мектептегі тәрбие жұмысының нәтижелі болу үшін әр оқушылардың тәрбиелік деңгейінің тоқсан сайын  жеке диагностикалық картасы толтырылады. Тоқсанның соңында осы диагностикалық картасын</w:t>
      </w:r>
    </w:p>
    <w:p w14:paraId="49C4D016" w14:textId="77777777" w:rsidR="00034A04" w:rsidRPr="00DF374E" w:rsidRDefault="00034A04" w:rsidP="00DF374E">
      <w:pPr>
        <w:pStyle w:val="af3"/>
        <w:jc w:val="both"/>
        <w:rPr>
          <w:rFonts w:ascii="Times New Roman" w:hAnsi="Times New Roman" w:cs="Times New Roman"/>
          <w:sz w:val="28"/>
          <w:szCs w:val="28"/>
          <w:lang w:val="kk-KZ"/>
        </w:rPr>
      </w:pPr>
    </w:p>
    <w:p w14:paraId="1E6FC8A4"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 xml:space="preserve"> тексердім. Осы тәрбие деңгейінің картасынан анықтап әр оқушының тәрбие деңгейін білуге болады. Ол әр класс жетекшінің жұмыс жоспарлауына үлкен көмек көрсетеді. </w:t>
      </w:r>
    </w:p>
    <w:p w14:paraId="72155E93" w14:textId="0C830273" w:rsidR="00034A04" w:rsidRPr="00DF374E" w:rsidRDefault="00034A04" w:rsidP="00DF374E">
      <w:pPr>
        <w:pStyle w:val="af3"/>
        <w:jc w:val="both"/>
        <w:rPr>
          <w:rFonts w:ascii="Times New Roman" w:eastAsia="Times New Roman" w:hAnsi="Times New Roman" w:cs="Times New Roman"/>
          <w:color w:val="000000" w:themeColor="text1"/>
          <w:sz w:val="28"/>
          <w:szCs w:val="28"/>
          <w:lang w:val="kk-KZ"/>
        </w:rPr>
      </w:pPr>
    </w:p>
    <w:p w14:paraId="38DA26A3"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Оқушылардың тәрбиелік диагностикасының деңгейінің жыл қорытындысы бойынша оқушылардың тәрбиелік диагностикасының деңгейлерінің қорытындысы бойынша ескерерлік жайт оқушыларды тәрбиелеуде класс жетекшілер көбірек көңіл бөліп, жан-жақты тәрбиелік маңызы бар жұмыстар жүргізуін талап ету.</w:t>
      </w:r>
    </w:p>
    <w:p w14:paraId="24091129" w14:textId="77777777" w:rsidR="00034A04" w:rsidRPr="00DF374E" w:rsidRDefault="00034A04" w:rsidP="00DF374E">
      <w:pPr>
        <w:pStyle w:val="af3"/>
        <w:ind w:firstLine="708"/>
        <w:jc w:val="both"/>
        <w:rPr>
          <w:rFonts w:ascii="Times New Roman" w:eastAsia="Times New Roman" w:hAnsi="Times New Roman" w:cs="Times New Roman"/>
          <w:color w:val="000000" w:themeColor="text1"/>
          <w:sz w:val="28"/>
          <w:szCs w:val="28"/>
          <w:lang w:val="kk-KZ"/>
        </w:rPr>
      </w:pPr>
      <w:r w:rsidRPr="00DF374E">
        <w:rPr>
          <w:rFonts w:ascii="Times New Roman" w:eastAsia="Times New Roman" w:hAnsi="Times New Roman" w:cs="Times New Roman"/>
          <w:color w:val="000000" w:themeColor="text1"/>
          <w:sz w:val="28"/>
          <w:szCs w:val="28"/>
          <w:lang w:val="kk-KZ"/>
        </w:rPr>
        <w:t>Сонымен қатар «Менің мектепке деген көзқарасым» сауалнамасы алынды. Бұл тестті алудағы мақсат баланың оқу мотивациясын анықтау.</w:t>
      </w:r>
    </w:p>
    <w:p w14:paraId="0AE4127C" w14:textId="77777777" w:rsidR="00034A04" w:rsidRPr="00DF374E" w:rsidRDefault="00034A04" w:rsidP="00DF374E">
      <w:pPr>
        <w:pStyle w:val="af3"/>
        <w:jc w:val="both"/>
        <w:rPr>
          <w:rFonts w:ascii="Times New Roman" w:eastAsia="Times New Roman" w:hAnsi="Times New Roman" w:cs="Times New Roman"/>
          <w:color w:val="000000" w:themeColor="text1"/>
          <w:sz w:val="28"/>
          <w:szCs w:val="28"/>
          <w:lang w:val="kk-KZ"/>
        </w:rPr>
      </w:pPr>
      <w:r w:rsidRPr="00DF374E">
        <w:rPr>
          <w:rFonts w:ascii="Times New Roman" w:eastAsia="Times New Roman" w:hAnsi="Times New Roman" w:cs="Times New Roman"/>
          <w:color w:val="000000" w:themeColor="text1"/>
          <w:sz w:val="28"/>
          <w:szCs w:val="28"/>
          <w:lang w:val="kk-KZ"/>
        </w:rPr>
        <w:t>• Мектепке деген ықыласы жоғары, мұғалім мен оқушы арасындағы қарым-қатынасқа көңілі толатын жақсы көзқарастағы балалар – 8</w:t>
      </w:r>
    </w:p>
    <w:p w14:paraId="6AA5E88D" w14:textId="77777777" w:rsidR="00034A04" w:rsidRPr="00DF374E" w:rsidRDefault="00034A04" w:rsidP="00DF374E">
      <w:pPr>
        <w:pStyle w:val="af3"/>
        <w:jc w:val="both"/>
        <w:rPr>
          <w:rFonts w:ascii="Times New Roman" w:eastAsia="Times New Roman" w:hAnsi="Times New Roman" w:cs="Times New Roman"/>
          <w:color w:val="000000" w:themeColor="text1"/>
          <w:sz w:val="28"/>
          <w:szCs w:val="28"/>
          <w:lang w:val="kk-KZ"/>
        </w:rPr>
      </w:pPr>
      <w:r w:rsidRPr="00DF374E">
        <w:rPr>
          <w:rFonts w:ascii="Times New Roman" w:eastAsia="Times New Roman" w:hAnsi="Times New Roman" w:cs="Times New Roman"/>
          <w:color w:val="000000" w:themeColor="text1"/>
          <w:sz w:val="28"/>
          <w:szCs w:val="28"/>
          <w:lang w:val="kk-KZ"/>
        </w:rPr>
        <w:t>• Бала мектепке қызығып келеді. Бірақ мектеп оны оқу процесінен басқа жақтарымен қызықтырады. Мектебін жек көрмейтін орташа көзқарастағы балалар. Бұл балалар мектепке сыныптастарымен ойнау үшін де келеді -13</w:t>
      </w:r>
    </w:p>
    <w:p w14:paraId="79D74A54" w14:textId="77777777" w:rsidR="00034A04" w:rsidRPr="00DF374E" w:rsidRDefault="00034A04" w:rsidP="00DF374E">
      <w:pPr>
        <w:pStyle w:val="af3"/>
        <w:jc w:val="both"/>
        <w:rPr>
          <w:rFonts w:ascii="Times New Roman" w:eastAsia="Times New Roman" w:hAnsi="Times New Roman" w:cs="Times New Roman"/>
          <w:color w:val="000000" w:themeColor="text1"/>
          <w:sz w:val="28"/>
          <w:szCs w:val="28"/>
          <w:lang w:val="kk-KZ"/>
        </w:rPr>
      </w:pPr>
      <w:r w:rsidRPr="00DF374E">
        <w:rPr>
          <w:rFonts w:ascii="Times New Roman" w:eastAsia="Times New Roman" w:hAnsi="Times New Roman" w:cs="Times New Roman"/>
          <w:color w:val="000000" w:themeColor="text1"/>
          <w:sz w:val="28"/>
          <w:szCs w:val="28"/>
          <w:lang w:val="kk-KZ"/>
        </w:rPr>
        <w:t xml:space="preserve">• Мектепті жек көретін, мектепке қызығушылығы жоқ төменгі көзқарастағы балалар –жоқ. </w:t>
      </w:r>
    </w:p>
    <w:p w14:paraId="534B61F0" w14:textId="77777777" w:rsidR="00034A04" w:rsidRPr="00DF374E" w:rsidRDefault="00034A04" w:rsidP="00DF374E">
      <w:pPr>
        <w:pStyle w:val="af3"/>
        <w:jc w:val="both"/>
        <w:rPr>
          <w:rFonts w:ascii="Times New Roman" w:eastAsia="Times New Roman" w:hAnsi="Times New Roman" w:cs="Times New Roman"/>
          <w:color w:val="000000" w:themeColor="text1"/>
          <w:sz w:val="28"/>
          <w:szCs w:val="28"/>
          <w:lang w:val="kk-KZ"/>
        </w:rPr>
      </w:pPr>
      <w:r w:rsidRPr="00DF374E">
        <w:rPr>
          <w:rFonts w:ascii="Times New Roman" w:hAnsi="Times New Roman" w:cs="Times New Roman"/>
          <w:color w:val="000000"/>
          <w:sz w:val="28"/>
          <w:szCs w:val="28"/>
          <w:lang w:val="kk-KZ"/>
        </w:rPr>
        <w:t xml:space="preserve">Осы анықталған себептерге қарай коррекциялық жұмыстар өткізілді тренинг түрінде. Жалпы оқушылардың бейімделуі мектепте қанағаттанарлық  өтті деп айтуға болады. Осы бағытта жүргізілген жұмыстар арқылы  психологиялық педагогикалық  карталарымен  психологиялық мінездемелері құрылып консилиум да талқыланды. Сынып жетекшесімен және психологпен жана жетекшіге пән мұғалімдерге әр оқушының ерекшеліктеріне және қабілеттеріне қарай отырып ұсыныстар мен кепілдемелер берілді. Психологиялық қадағалау жұмыстары оқу жыл басынан жүргізіліп пән бойынша сабаққа қатысып мұғалімдерге бейімдеуге және алмасу кезеңіне арналған ұсыныстар беріліп, қатысу хаттамаларына еңгізілді. Алмасу кезең жұмысына арнайы ата-аналар арасында сауалнама жүргізіп нәтижесіне қарай  ұсыныстар ала отырып, бірнешесі сабақтарға қатысты. </w:t>
      </w:r>
    </w:p>
    <w:p w14:paraId="0DF923E9" w14:textId="77777777" w:rsidR="00034A04" w:rsidRPr="00DF374E" w:rsidRDefault="00034A04" w:rsidP="00DF374E">
      <w:pPr>
        <w:spacing w:after="0"/>
        <w:ind w:firstLine="708"/>
        <w:jc w:val="both"/>
        <w:rPr>
          <w:noProof/>
          <w:sz w:val="28"/>
          <w:szCs w:val="28"/>
          <w:lang w:val="kk-KZ"/>
        </w:rPr>
      </w:pPr>
      <w:r w:rsidRPr="00DF374E">
        <w:rPr>
          <w:i/>
          <w:iCs/>
          <w:noProof/>
          <w:sz w:val="28"/>
          <w:szCs w:val="28"/>
          <w:lang w:val="kk-KZ"/>
        </w:rPr>
        <w:lastRenderedPageBreak/>
        <w:t xml:space="preserve">-Ата-аналарды білім беру ұйымдарындағы мектептің тәрбие үрдісіне қатысуға тарту және араластыру әдістері </w:t>
      </w:r>
      <w:r w:rsidRPr="00DF374E">
        <w:rPr>
          <w:noProof/>
          <w:sz w:val="28"/>
          <w:szCs w:val="28"/>
          <w:lang w:val="kk-KZ"/>
        </w:rPr>
        <w:t>м</w:t>
      </w:r>
      <w:r w:rsidRPr="00DF374E">
        <w:rPr>
          <w:i/>
          <w:iCs/>
          <w:noProof/>
          <w:sz w:val="28"/>
          <w:szCs w:val="28"/>
          <w:lang w:val="kk-KZ"/>
        </w:rPr>
        <w:t>ен тәсілдері;</w:t>
      </w:r>
    </w:p>
    <w:p w14:paraId="29E34E74" w14:textId="77777777" w:rsidR="00034A04" w:rsidRPr="00DF374E" w:rsidRDefault="00034A04" w:rsidP="00DF374E">
      <w:pPr>
        <w:spacing w:after="0"/>
        <w:ind w:firstLine="708"/>
        <w:jc w:val="both"/>
        <w:rPr>
          <w:noProof/>
          <w:sz w:val="28"/>
          <w:szCs w:val="28"/>
          <w:lang w:val="kk-KZ"/>
        </w:rPr>
      </w:pPr>
      <w:r w:rsidRPr="00DF374E">
        <w:rPr>
          <w:noProof/>
          <w:sz w:val="28"/>
          <w:szCs w:val="28"/>
          <w:lang w:val="kk-KZ"/>
        </w:rPr>
        <w:t xml:space="preserve">Ашық тәрбие сағаттары уақытымен болып өткізілді. Барлығы өткізілген тәрбие сағаттар саны: 20. Ашық тәрбие сағаттарына ата-аналар қатыстыру барысында ашық күн жариялансада,қатысқан ата-аналар болмады. Осы бағытта көбірек жұмыс жасау барысында келесі жылда атқарылатын жұмыстың бірі болып табылады.  </w:t>
      </w:r>
    </w:p>
    <w:p w14:paraId="10458372" w14:textId="77777777" w:rsidR="00034A04" w:rsidRPr="00DF374E" w:rsidRDefault="00034A04" w:rsidP="00DF374E">
      <w:pPr>
        <w:pStyle w:val="af3"/>
        <w:jc w:val="both"/>
        <w:rPr>
          <w:rFonts w:ascii="Times New Roman" w:hAnsi="Times New Roman" w:cs="Times New Roman"/>
          <w:noProof/>
          <w:sz w:val="28"/>
          <w:szCs w:val="28"/>
          <w:lang w:val="kk-KZ"/>
        </w:rPr>
      </w:pPr>
      <w:r w:rsidRPr="00DF374E">
        <w:rPr>
          <w:rFonts w:ascii="Times New Roman" w:hAnsi="Times New Roman" w:cs="Times New Roman"/>
          <w:b/>
          <w:bCs/>
          <w:noProof/>
          <w:sz w:val="28"/>
          <w:szCs w:val="28"/>
          <w:lang w:val="kk-KZ"/>
        </w:rPr>
        <w:t>Ә) класс жетекшілерді әдістемелік жетелеу:</w:t>
      </w:r>
      <w:r w:rsidRPr="00DF374E">
        <w:rPr>
          <w:rFonts w:ascii="Times New Roman" w:hAnsi="Times New Roman" w:cs="Times New Roman"/>
          <w:noProof/>
          <w:sz w:val="28"/>
          <w:szCs w:val="28"/>
          <w:lang w:val="kk-KZ"/>
        </w:rPr>
        <w:t xml:space="preserve"> 2019 оқу жылы 22 класс жетекші ішінде 1 жас маманымыз бар: Қамысбай А.Ш. Тәлімгері: Салықбаева А.С. 2019-2020 оқу жылында атқарған жұмыстарына тоқталып кететін болсақ: 6 «Ә» сыныбының класс жетекшісі. Класында 14 оқушы, оның 7-қыз, 7-ер бала. Жұмыс жасағанына 9 ай болсада тапқырлығымен көз түсіп үлгерді. Жыл көлемінде өткізген іс шаралары: «Тіл - ұлт қазынасы» дөңгелек үстел, «Отбасы құндылығы» тақырыбына тренинг, «Киіне білу мәдениеті» тақырыбында сынып сағаты, «Ұстаз – ұлы тұлға» тақырыбында тәрбие сағаты, «Атамның өмір жолы» тақырыбында тәрбие сағаты, «Еңбек түбі береке» және «Зиянды заттар зардабы тақырыптарында» пікір алмасу, дөңгелек үстелдер ұйымдастырылып, «Ұлттық валюта», «Мейірімділік пен сенім», «Ізгі қасиеттер», «Отан сүйген ұланбыз», «Әдептен аттамайық» тақырыбындағы тәрбие сағаттары жақсы деңгейде өткізіліп, оқушылары слайдтармен, сұрақ-жауаптық тренингтермен, қосымша ақпараттармен қамтамасыз етілді. Сонымен қатар Шаңырақ жобасы аясында «Өзің оқы және өзгеге сыйла» атты буккросинг акциясын өткізді. Әрбір мектепшілік және сыныпішілік шаралар үнемі өте белсенді әрі жауапкершілікпен өткізілді.</w:t>
      </w:r>
    </w:p>
    <w:p w14:paraId="55D074F2" w14:textId="77777777" w:rsidR="00034A04" w:rsidRPr="00DF374E" w:rsidRDefault="00034A04" w:rsidP="00DF374E">
      <w:pPr>
        <w:pStyle w:val="af3"/>
        <w:jc w:val="both"/>
        <w:rPr>
          <w:rFonts w:ascii="Times New Roman" w:hAnsi="Times New Roman" w:cs="Times New Roman"/>
          <w:noProof/>
          <w:sz w:val="28"/>
          <w:szCs w:val="28"/>
          <w:lang w:val="kk-KZ"/>
        </w:rPr>
      </w:pPr>
      <w:r w:rsidRPr="00DF374E">
        <w:rPr>
          <w:rFonts w:ascii="Times New Roman" w:hAnsi="Times New Roman" w:cs="Times New Roman"/>
          <w:noProof/>
          <w:sz w:val="28"/>
          <w:szCs w:val="28"/>
          <w:lang w:val="kk-KZ"/>
        </w:rPr>
        <w:tab/>
        <w:t>Барлық класстың оқушылары 100% мектепшілік іс шараларға қатыстырылды.</w:t>
      </w:r>
    </w:p>
    <w:p w14:paraId="39233B29" w14:textId="77777777" w:rsidR="00034A04" w:rsidRPr="00DF374E" w:rsidRDefault="00034A04" w:rsidP="00DF374E">
      <w:pPr>
        <w:pStyle w:val="af3"/>
        <w:jc w:val="both"/>
        <w:rPr>
          <w:rFonts w:ascii="Times New Roman" w:hAnsi="Times New Roman" w:cs="Times New Roman"/>
          <w:b/>
          <w:bCs/>
          <w:noProof/>
          <w:sz w:val="28"/>
          <w:szCs w:val="28"/>
          <w:lang w:val="kk-KZ"/>
        </w:rPr>
      </w:pPr>
      <w:r w:rsidRPr="00DF374E">
        <w:rPr>
          <w:rFonts w:ascii="Times New Roman" w:hAnsi="Times New Roman" w:cs="Times New Roman"/>
          <w:b/>
          <w:bCs/>
          <w:noProof/>
          <w:sz w:val="28"/>
          <w:szCs w:val="28"/>
          <w:lang w:val="kk-KZ"/>
        </w:rPr>
        <w:t>3.Білім беру ұйымдарында тәрбие үдерісіне қатысушы субьектілердің әріптестік ынтымақтастығы мен өзара тығыз байланысын кеңейте отырып олардың қызметтерін реттеу арқылы біртұтас тәрбие беру кеңістігін құру:</w:t>
      </w:r>
    </w:p>
    <w:p w14:paraId="17A1662B" w14:textId="77777777" w:rsidR="00034A04" w:rsidRPr="00DF374E" w:rsidRDefault="00034A04" w:rsidP="00DF374E">
      <w:pPr>
        <w:pStyle w:val="af3"/>
        <w:jc w:val="both"/>
        <w:rPr>
          <w:rFonts w:ascii="Times New Roman" w:hAnsi="Times New Roman" w:cs="Times New Roman"/>
          <w:i/>
          <w:iCs/>
          <w:noProof/>
          <w:sz w:val="28"/>
          <w:szCs w:val="28"/>
          <w:lang w:val="kk-KZ"/>
        </w:rPr>
      </w:pPr>
      <w:r w:rsidRPr="00DF374E">
        <w:rPr>
          <w:rFonts w:ascii="Times New Roman" w:hAnsi="Times New Roman" w:cs="Times New Roman"/>
          <w:b/>
          <w:bCs/>
          <w:noProof/>
          <w:sz w:val="28"/>
          <w:szCs w:val="28"/>
          <w:lang w:val="kk-KZ"/>
        </w:rPr>
        <w:tab/>
      </w:r>
      <w:r w:rsidRPr="00DF374E">
        <w:rPr>
          <w:rFonts w:ascii="Times New Roman" w:hAnsi="Times New Roman" w:cs="Times New Roman"/>
          <w:b/>
          <w:bCs/>
          <w:i/>
          <w:iCs/>
          <w:noProof/>
          <w:sz w:val="28"/>
          <w:szCs w:val="28"/>
          <w:lang w:val="kk-KZ"/>
        </w:rPr>
        <w:t>-</w:t>
      </w:r>
      <w:r w:rsidRPr="00DF374E">
        <w:rPr>
          <w:rFonts w:ascii="Times New Roman" w:hAnsi="Times New Roman" w:cs="Times New Roman"/>
          <w:i/>
          <w:iCs/>
          <w:noProof/>
          <w:sz w:val="28"/>
          <w:szCs w:val="28"/>
          <w:lang w:val="kk-KZ"/>
        </w:rPr>
        <w:t>Қамқоршылық кеңестері, ата-аналар комитеттері, тұрғылықты жерлердегі атқарушы органдардың ұрпақ тәрбиесіндегі координациясын күшейту;</w:t>
      </w:r>
    </w:p>
    <w:p w14:paraId="5EE79BCB" w14:textId="36B1019F"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noProof/>
          <w:sz w:val="28"/>
          <w:szCs w:val="28"/>
          <w:lang w:val="kk-KZ"/>
        </w:rPr>
        <w:tab/>
      </w:r>
      <w:r w:rsidRPr="00DF374E">
        <w:rPr>
          <w:rFonts w:ascii="Times New Roman" w:hAnsi="Times New Roman" w:cs="Times New Roman"/>
          <w:sz w:val="28"/>
          <w:szCs w:val="28"/>
          <w:lang w:val="kk-KZ"/>
        </w:rPr>
        <w:t xml:space="preserve">19 қыркүйек күні мектебімізде жалпы мектепішілік ата – аналар жиналысы болып өтті. Жиналысқа ауылдық инспектор Қонарбаев Айымбек, ата – аналар комитеті Кузембаева Мирамгүл, Заколодняя Татьяна, мектеп әкімшілігі  қатысты. Жиналыста мектеп формасы туралы, ыстық тамақ, құқықбұзушылықтың алдын алу туралы айтылды. Ата – аналар комитеті «Отан – отбасынан басталады», «Все начинается с семьи» тақырыбында баяндама оқыды. </w:t>
      </w:r>
    </w:p>
    <w:p w14:paraId="765090E9" w14:textId="77777777" w:rsidR="00034A04" w:rsidRPr="00DF374E" w:rsidRDefault="00034A04" w:rsidP="00DF374E">
      <w:pPr>
        <w:pStyle w:val="af3"/>
        <w:jc w:val="both"/>
        <w:rPr>
          <w:rFonts w:ascii="Times New Roman" w:hAnsi="Times New Roman" w:cs="Times New Roman"/>
          <w:noProof/>
          <w:sz w:val="28"/>
          <w:szCs w:val="28"/>
          <w:lang w:val="kk-KZ"/>
        </w:rPr>
      </w:pPr>
      <w:r w:rsidRPr="00DF374E">
        <w:rPr>
          <w:rFonts w:ascii="Times New Roman" w:hAnsi="Times New Roman" w:cs="Times New Roman"/>
          <w:noProof/>
          <w:sz w:val="28"/>
          <w:szCs w:val="28"/>
          <w:lang w:val="kk-KZ"/>
        </w:rPr>
        <w:t>Қазан айының 17 күні Мәртөк аудандық кәмілетке толмағандар ісі жөніндегі полиция қызметкерлері мектебіміздің 8-11 сынып оқушыларымен «Жасөспірім және заң» тақырыбында дөңгелек үстел өткізді.</w:t>
      </w:r>
    </w:p>
    <w:p w14:paraId="77DED876" w14:textId="4CA3C7ED" w:rsidR="00034A04" w:rsidRPr="00DF374E" w:rsidRDefault="00034A04" w:rsidP="00DF374E">
      <w:pPr>
        <w:pStyle w:val="af3"/>
        <w:ind w:firstLine="708"/>
        <w:jc w:val="both"/>
        <w:rPr>
          <w:rFonts w:ascii="Times New Roman" w:hAnsi="Times New Roman" w:cs="Times New Roman"/>
          <w:noProof/>
          <w:sz w:val="28"/>
          <w:szCs w:val="28"/>
          <w:lang w:val="kk-KZ"/>
        </w:rPr>
      </w:pPr>
      <w:r w:rsidRPr="00DF374E">
        <w:rPr>
          <w:rFonts w:ascii="Times New Roman" w:hAnsi="Times New Roman" w:cs="Times New Roman"/>
          <w:noProof/>
          <w:sz w:val="28"/>
          <w:szCs w:val="28"/>
          <w:lang w:val="kk-KZ"/>
        </w:rPr>
        <w:t xml:space="preserve">«Халықтың қауіпсіздігін қамтамасыз ету» жобасы аясында 8-11 класс оқушылары арасында діни емес ағымдар бойынша «Кең көлемдегі ақпараттық </w:t>
      </w:r>
      <w:r w:rsidRPr="00DF374E">
        <w:rPr>
          <w:rFonts w:ascii="Times New Roman" w:hAnsi="Times New Roman" w:cs="Times New Roman"/>
          <w:noProof/>
          <w:sz w:val="28"/>
          <w:szCs w:val="28"/>
          <w:lang w:val="kk-KZ"/>
        </w:rPr>
        <w:lastRenderedPageBreak/>
        <w:t>түсіндіру жұмыстары» жүргізілді. Сонымен қатар Ақтөбе облысы полиция департаментінің өкілі Шляшев Мақсат Саматұлы мен Мәртөк аудандық ішкі істер бөлімінің басшысы Саквин Егор «Халық қауіпсіздігін қамтамасыз ету» жобасы аясында мектеп ұжымымен және 9-11 класс оқушыларымен кездесу өткізді.</w:t>
      </w:r>
    </w:p>
    <w:p w14:paraId="3B2327F8" w14:textId="77777777" w:rsidR="00034A04" w:rsidRPr="00DF374E" w:rsidRDefault="00034A04" w:rsidP="00DF374E">
      <w:pPr>
        <w:pStyle w:val="af3"/>
        <w:ind w:firstLine="708"/>
        <w:jc w:val="both"/>
        <w:rPr>
          <w:rFonts w:ascii="Times New Roman" w:hAnsi="Times New Roman" w:cs="Times New Roman"/>
          <w:sz w:val="28"/>
          <w:szCs w:val="28"/>
          <w:shd w:val="clear" w:color="auto" w:fill="FFFFFF"/>
          <w:lang w:val="kk-KZ" w:eastAsia="ru-RU"/>
        </w:rPr>
      </w:pPr>
      <w:r w:rsidRPr="00DF374E">
        <w:rPr>
          <w:rFonts w:ascii="Times New Roman" w:hAnsi="Times New Roman" w:cs="Times New Roman"/>
          <w:sz w:val="28"/>
          <w:szCs w:val="28"/>
          <w:shd w:val="clear" w:color="auto" w:fill="FFFFFF"/>
          <w:lang w:val="kk-KZ" w:eastAsia="ru-RU"/>
        </w:rPr>
        <w:t xml:space="preserve">6-9 сынып оқушылары арасында суицидалды мінез-құлықты анықтау мақсатында тест жүргізіліп, масасыздық деңгейі бар оқушылармен психолог тарапынан жұмыстар жүргізілді. 7-9 сыныптар аралығында сынып сағаттары өткізіліп,  сынып сағаттары барысында сынып жетекшілері мен мектеп психологтары «Өмір құндылығы неде?» тақырыбында оқушылардан қысқаша шығармалар алынды, Ата-аналар жиналысы өткізіліп, «Суицидтік мінез-құлықтың өзіндік психологиялық ерекшеліктері» баяндама оқылды. </w:t>
      </w:r>
    </w:p>
    <w:p w14:paraId="4EC12DBC"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shd w:val="clear" w:color="auto" w:fill="FFFFFF"/>
          <w:lang w:val="kk-KZ" w:eastAsia="ru-RU"/>
        </w:rPr>
        <w:t>«Балалардың қадағалаусыз және бақылаусыз қалуын ескерту және кәмелетке толмағандар арасындағы құқық бұзушылықтың алдын алу туралы Қазақсан Республикасы Заңының» 8- тармағы және «Құқық бұзушылықтың алдын алу туралы Қазақстан Республикасы Заңының» 6- бабы 2-тармағына сәйкес жұмыстар жүргізілді.</w:t>
      </w:r>
      <w:r w:rsidRPr="00DF374E">
        <w:rPr>
          <w:rFonts w:ascii="Times New Roman" w:hAnsi="Times New Roman" w:cs="Times New Roman"/>
          <w:sz w:val="28"/>
          <w:szCs w:val="28"/>
          <w:lang w:val="kk-KZ" w:eastAsia="ru-RU"/>
        </w:rPr>
        <w:t xml:space="preserve"> «Түнгі қала» атты ақцияның жоспарлы іс-шаралары ұйымдастырылып, арнайы құрылған  мектеп ұстаздары және ауыл инспекторымен «Еріктілерден жасақталған кезекшілер» тарапынан түнгі уақытта ата-ана және заңды өкілдерсіз балалардың көшеде жүрмеуі және Родниковка ауылы бойынша құқық бұзушылық пен қылмыстың алдын алу мақсатында жұмыстар жүргізілді</w:t>
      </w:r>
      <w:r w:rsidRPr="00DF374E">
        <w:rPr>
          <w:rFonts w:ascii="Times New Roman" w:hAnsi="Times New Roman" w:cs="Times New Roman"/>
          <w:sz w:val="28"/>
          <w:szCs w:val="28"/>
          <w:shd w:val="clear" w:color="auto" w:fill="FFFFFF"/>
          <w:lang w:val="kk-KZ" w:eastAsia="ru-RU"/>
        </w:rPr>
        <w:t xml:space="preserve"> Мектептерде «Түнгі көше», «Жастар» «Көшеде» атты іс -шаралар жүргізілді. «Заңбұзушылық деген не?» тақырыбында 9-11 класс оқушылары арасында жиналыс өткізілді</w:t>
      </w:r>
      <w:r w:rsidRPr="00DF374E">
        <w:rPr>
          <w:rFonts w:ascii="Times New Roman" w:hAnsi="Times New Roman" w:cs="Times New Roman"/>
          <w:sz w:val="28"/>
          <w:szCs w:val="28"/>
          <w:lang w:val="kk-KZ" w:eastAsia="ru-RU"/>
        </w:rPr>
        <w:t>.</w:t>
      </w:r>
    </w:p>
    <w:p w14:paraId="16133B47" w14:textId="17E80F74"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 xml:space="preserve">Рейдке мұғалімдер кездескен ауыл тұрғындарына кешкі мезгілде көшеде жүрген мектеп оқушылары кездеспеді ма сізге? «Егер кешкі 22.00 ден кейін көшеде мектеп оқушыларын көрсеңіз мектеп әкімшілігіне немесе ІІБ қызметкерлеріне хабардар ету ескертілді.       </w:t>
      </w:r>
    </w:p>
    <w:p w14:paraId="7AD5DB05" w14:textId="77777777" w:rsidR="00034A04" w:rsidRPr="00DF374E" w:rsidRDefault="00034A04" w:rsidP="00DF374E">
      <w:pPr>
        <w:pStyle w:val="af3"/>
        <w:ind w:firstLine="708"/>
        <w:jc w:val="both"/>
        <w:rPr>
          <w:rFonts w:ascii="Times New Roman" w:hAnsi="Times New Roman" w:cs="Times New Roman"/>
          <w:noProof/>
          <w:sz w:val="28"/>
          <w:szCs w:val="28"/>
          <w:lang w:val="kk-KZ"/>
        </w:rPr>
      </w:pPr>
      <w:r w:rsidRPr="00DF374E">
        <w:rPr>
          <w:rFonts w:ascii="Times New Roman" w:hAnsi="Times New Roman" w:cs="Times New Roman"/>
          <w:noProof/>
          <w:sz w:val="28"/>
          <w:szCs w:val="28"/>
          <w:lang w:val="kk-KZ"/>
        </w:rPr>
        <w:t>Жыл бойынша ешқандай құқық бұзушылықтар кездескен жоқ, жәнеде түнгі рейдтер жүргізіліп, ешқандай күдікті жайттың болмағандығын ескерілді.</w:t>
      </w:r>
    </w:p>
    <w:p w14:paraId="794052E9" w14:textId="77777777" w:rsidR="00034A04" w:rsidRPr="00DF374E" w:rsidRDefault="00034A04" w:rsidP="00DF374E">
      <w:pPr>
        <w:pStyle w:val="af3"/>
        <w:ind w:firstLine="708"/>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Суицид бойынша мектеп психологтары өз ортасынан яғни ұжым арасында оқушыларды бақылау жұмыстары жасырын түрде баланы бақылауда қадағалап жүреді. «Юнисев» бағдарламасы аясында  жұмыстар жүргізіп жатырмыз. 8-10 класс арасында онлайн тест тапсырып қорытынды нәтижесі шығарылды. Ешқандай қарама-қайшылық байқалмады.</w:t>
      </w:r>
    </w:p>
    <w:p w14:paraId="33B9BDD7" w14:textId="77777777" w:rsidR="00034A04" w:rsidRPr="00DF374E" w:rsidRDefault="00034A04" w:rsidP="00DF374E">
      <w:pPr>
        <w:pStyle w:val="af3"/>
        <w:ind w:firstLine="708"/>
        <w:jc w:val="both"/>
        <w:rPr>
          <w:rFonts w:ascii="Times New Roman" w:hAnsi="Times New Roman" w:cs="Times New Roman"/>
          <w:sz w:val="28"/>
          <w:szCs w:val="28"/>
          <w:lang w:val="kk-KZ"/>
        </w:rPr>
      </w:pPr>
    </w:p>
    <w:p w14:paraId="77B4AB0E" w14:textId="77777777" w:rsidR="00034A04" w:rsidRPr="00DF374E" w:rsidRDefault="00034A04" w:rsidP="00DF374E">
      <w:pPr>
        <w:pStyle w:val="af3"/>
        <w:jc w:val="both"/>
        <w:rPr>
          <w:rFonts w:ascii="Times New Roman" w:hAnsi="Times New Roman" w:cs="Times New Roman"/>
          <w:b/>
          <w:bCs/>
          <w:noProof/>
          <w:sz w:val="28"/>
          <w:szCs w:val="28"/>
          <w:lang w:val="kk-KZ"/>
        </w:rPr>
      </w:pPr>
      <w:r w:rsidRPr="00DF374E">
        <w:rPr>
          <w:rFonts w:ascii="Times New Roman" w:hAnsi="Times New Roman" w:cs="Times New Roman"/>
          <w:b/>
          <w:bCs/>
          <w:noProof/>
          <w:sz w:val="28"/>
          <w:szCs w:val="28"/>
          <w:lang w:val="kk-KZ"/>
        </w:rPr>
        <w:t>5.Мектептердегі «Жас ұлан» балалар ұйымының мүшелері/сандық қатынаста/атқарылған іс-шаралар.</w:t>
      </w:r>
    </w:p>
    <w:p w14:paraId="69134300"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 xml:space="preserve">Тәуелсіздік күні қарсаңында «Жас Ұлан», «Жас Қыран» ұйымының қатарына қабылдауына байланысты, салттаннатық жыин өткізілді. Жиынға 2-10 класс оқушылары қатыстырылды. Іс-шараның мақсаты: «Жас Ұлан», «Жас Қыран» ұйымының маңыздылығын түсіндере отырып азаматтылықты, париотизмді  тәрбиелеу.  «Жас ұлан» балалар ұйымының мүшелерінің атқарған жұмыстары: Жаңа жыл қарсаңында «Жаңа жылға саяхат» атты мерекелік іс-шараларына, «Математика және жаратылыстану» онкүндігі; «ЖҚТБ-мен Дүниежүзілік күрес </w:t>
      </w:r>
      <w:r w:rsidRPr="00DF374E">
        <w:rPr>
          <w:rFonts w:ascii="Times New Roman" w:hAnsi="Times New Roman" w:cs="Times New Roman"/>
          <w:sz w:val="28"/>
          <w:szCs w:val="28"/>
          <w:lang w:val="kk-KZ"/>
        </w:rPr>
        <w:lastRenderedPageBreak/>
        <w:t xml:space="preserve">күні» тәрбие сағаттары; «Тұнғыш Президент күні» тәрбие сағаттары; «Неткен сұлу неткен көркем осы менің туқан өлкем» сурет көрмесі, «Таза класс» науқаны. </w:t>
      </w:r>
    </w:p>
    <w:p w14:paraId="22FE4E37" w14:textId="77777777"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 xml:space="preserve">Іс-шаралар кезінде оқушылыр арасында бір-бірін қолдау, өз-өздерін жетілдіру, бір-бірін бағыттау т.б. </w:t>
      </w:r>
    </w:p>
    <w:p w14:paraId="110B4716" w14:textId="77777777" w:rsidR="00034A04" w:rsidRPr="00DF374E" w:rsidRDefault="00034A04" w:rsidP="00DF374E">
      <w:pPr>
        <w:pStyle w:val="af3"/>
        <w:jc w:val="both"/>
        <w:rPr>
          <w:rFonts w:ascii="Times New Roman" w:hAnsi="Times New Roman" w:cs="Times New Roman"/>
          <w:noProof/>
          <w:sz w:val="28"/>
          <w:szCs w:val="28"/>
          <w:lang w:val="kk-KZ"/>
        </w:rPr>
      </w:pPr>
    </w:p>
    <w:p w14:paraId="78B2C5D2" w14:textId="77777777" w:rsidR="00034A04" w:rsidRPr="00DF374E" w:rsidRDefault="00034A04" w:rsidP="00DF374E">
      <w:pPr>
        <w:pStyle w:val="af3"/>
        <w:jc w:val="both"/>
        <w:rPr>
          <w:rFonts w:ascii="Times New Roman" w:hAnsi="Times New Roman" w:cs="Times New Roman"/>
          <w:b/>
          <w:bCs/>
          <w:noProof/>
          <w:sz w:val="28"/>
          <w:szCs w:val="28"/>
          <w:lang w:val="kk-KZ"/>
        </w:rPr>
      </w:pPr>
      <w:r w:rsidRPr="00DF374E">
        <w:rPr>
          <w:rFonts w:ascii="Times New Roman" w:hAnsi="Times New Roman" w:cs="Times New Roman"/>
          <w:b/>
          <w:bCs/>
          <w:noProof/>
          <w:sz w:val="28"/>
          <w:szCs w:val="28"/>
          <w:lang w:val="kk-KZ"/>
        </w:rPr>
        <w:t>6. «Адал ұрпақ» клубына мүше еріктілер саны. Құрылған «Адалдық дүкені» саны. Өткізілген шаралар.</w:t>
      </w:r>
    </w:p>
    <w:p w14:paraId="7D5BF748"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Мектепте сыбайлас жемқорлыққа қарсы көзқарасты нығайту бойынша  9-11 сынып оқушылары арасынан 31 оқушыдан тұратын «Адал Ұрпақ» ерікті мектеп клубы құрылды. «Адал Ұрпақ» ерікті мектеп клубтарының негізгі міндеттері 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іс-шараларды ұйымдастыру болып табылады.</w:t>
      </w:r>
    </w:p>
    <w:p w14:paraId="4C2A77DF"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b/>
          <w:bCs/>
          <w:sz w:val="28"/>
          <w:szCs w:val="28"/>
          <w:lang w:val="kk-KZ" w:eastAsia="ru-RU"/>
        </w:rPr>
        <w:t>            Жүргізілген іс-шаралар:</w:t>
      </w:r>
    </w:p>
    <w:p w14:paraId="14458373"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 xml:space="preserve">Қыркүйек айында «Парасатты азамат» бұрышы ұйымдастырылып, қазан айында «Біздің таңдауымыз құқықтық мемлекет» кітап көрмесі өтті. «Адал және сатылмайтын еңбек бейнесі» атты 1-11 класс оқушылары арасында сурет байқауы өткізілді. </w:t>
      </w:r>
    </w:p>
    <w:p w14:paraId="49D099A9"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Мектептің акт залында  «Адалдық бар жерде-адамдық бар» атты тақырыбында класс сағаттары өткізілді. Мектеп ұжымы мен Родниковка ауыл әкімдігінің бас маманы Талменова Гүлмира және 9-11 сынып оқушыларының қатысуымен өткен класс сағаттары мектепте аса өнегелі, жауапты бастамашыл және әлеуметтік құзырлы азаматты немесе патриотты қалыптастыру үшін жағдайлар жасау, заң аясында түсіндіру жұмыстарын жүргізу мақсатын көздеді. Адалдық сағатының барысында ел тарихына шолу жасалып, мемлекеттік қызмет пен сыбайлас жемқорлыққа қарсы іс- қимылдар жайында бейнеролик көрсетілді. «Адал Ұрпақ» ерікті мектеп клубының жетекшісі Тукибаева Д.К. оқушыларды отансүйгіштікке, азаматтылыққа, бостандықтарына және міндеттеріне құрметті, адамгершілік сезімдер мен этикалық сананы, сыбайлас жемқорлыққа төзбеу мәдениетін, еңбек сүйгіштікке, оқуға, өмірге жасампаздықпен қарауға тәрбиелеу мақсатында оқушылардың назарына адал еңбек ету керектігі, еңбек түбі-береке екенің айта өтті. Әр оқушы өз ойларын еркін жеткізіп, сыбайлас жемқорлыққа қарсы екендерін білдірді.</w:t>
      </w:r>
    </w:p>
    <w:p w14:paraId="62A3BBCA" w14:textId="77777777" w:rsidR="00034A04" w:rsidRPr="00DF374E" w:rsidRDefault="00034A04" w:rsidP="00DF374E">
      <w:pPr>
        <w:pStyle w:val="af3"/>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«Адал ұрпақ» ерікті клубының отырысында 2019-2020 оқу жылының жоспарымен танысу, нақтылау, клуб мүшелерін сайлау өтті.</w:t>
      </w:r>
      <w:r w:rsidRPr="00DF374E">
        <w:rPr>
          <w:rFonts w:ascii="Times New Roman" w:hAnsi="Times New Roman" w:cs="Times New Roman"/>
          <w:b/>
          <w:bCs/>
          <w:sz w:val="28"/>
          <w:szCs w:val="28"/>
          <w:lang w:val="kk-KZ" w:eastAsia="ru-RU"/>
        </w:rPr>
        <w:t> </w:t>
      </w:r>
      <w:r w:rsidRPr="00DF374E">
        <w:rPr>
          <w:rFonts w:ascii="Times New Roman" w:hAnsi="Times New Roman" w:cs="Times New Roman"/>
          <w:b/>
          <w:bCs/>
          <w:sz w:val="28"/>
          <w:szCs w:val="28"/>
          <w:bdr w:val="none" w:sz="0" w:space="0" w:color="auto" w:frame="1"/>
          <w:lang w:val="kk-KZ" w:eastAsia="ru-RU"/>
        </w:rPr>
        <w:br/>
      </w:r>
      <w:r w:rsidRPr="00DF374E">
        <w:rPr>
          <w:rFonts w:ascii="Times New Roman" w:hAnsi="Times New Roman" w:cs="Times New Roman"/>
          <w:b/>
          <w:bCs/>
          <w:sz w:val="28"/>
          <w:szCs w:val="28"/>
          <w:lang w:val="kk-KZ" w:eastAsia="ru-RU"/>
        </w:rPr>
        <w:t>-Топ жетекшісі</w:t>
      </w:r>
      <w:r w:rsidRPr="00DF374E">
        <w:rPr>
          <w:rFonts w:ascii="Times New Roman" w:hAnsi="Times New Roman" w:cs="Times New Roman"/>
          <w:sz w:val="28"/>
          <w:szCs w:val="28"/>
          <w:lang w:val="kk-KZ" w:eastAsia="ru-RU"/>
        </w:rPr>
        <w:t> болып 8 «Ә» сыныбы Сыйлықов Назар сайланды. </w:t>
      </w:r>
      <w:r w:rsidRPr="00DF374E">
        <w:rPr>
          <w:rFonts w:ascii="Times New Roman" w:hAnsi="Times New Roman" w:cs="Times New Roman"/>
          <w:sz w:val="28"/>
          <w:szCs w:val="28"/>
          <w:bdr w:val="none" w:sz="0" w:space="0" w:color="auto" w:frame="1"/>
          <w:lang w:val="kk-KZ" w:eastAsia="ru-RU"/>
        </w:rPr>
        <w:br/>
      </w:r>
      <w:r w:rsidRPr="00DF374E">
        <w:rPr>
          <w:rFonts w:ascii="Times New Roman" w:hAnsi="Times New Roman" w:cs="Times New Roman"/>
          <w:b/>
          <w:bCs/>
          <w:sz w:val="28"/>
          <w:szCs w:val="28"/>
          <w:lang w:val="kk-KZ" w:eastAsia="ru-RU"/>
        </w:rPr>
        <w:t> Секция жетекшілері:</w:t>
      </w:r>
    </w:p>
    <w:p w14:paraId="3E681497"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-Сыбайлас жемқорлыққа қарсы </w:t>
      </w:r>
      <w:r w:rsidRPr="00DF374E">
        <w:rPr>
          <w:rFonts w:ascii="Times New Roman" w:hAnsi="Times New Roman" w:cs="Times New Roman"/>
          <w:b/>
          <w:bCs/>
          <w:sz w:val="28"/>
          <w:szCs w:val="28"/>
          <w:lang w:val="kk-KZ" w:eastAsia="ru-RU"/>
        </w:rPr>
        <w:t>білім секциясының </w:t>
      </w:r>
      <w:r w:rsidRPr="00DF374E">
        <w:rPr>
          <w:rFonts w:ascii="Times New Roman" w:hAnsi="Times New Roman" w:cs="Times New Roman"/>
          <w:sz w:val="28"/>
          <w:szCs w:val="28"/>
          <w:lang w:val="kk-KZ" w:eastAsia="ru-RU"/>
        </w:rPr>
        <w:t>жетекшісі Питковский Артем 9 «А» сынып оқушысы;</w:t>
      </w:r>
    </w:p>
    <w:p w14:paraId="39EAC763"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-Сыбайлас жемқорлыққа қарсы </w:t>
      </w:r>
      <w:r w:rsidRPr="00DF374E">
        <w:rPr>
          <w:rFonts w:ascii="Times New Roman" w:hAnsi="Times New Roman" w:cs="Times New Roman"/>
          <w:b/>
          <w:bCs/>
          <w:sz w:val="28"/>
          <w:szCs w:val="28"/>
          <w:lang w:val="kk-KZ" w:eastAsia="ru-RU"/>
        </w:rPr>
        <w:t>ақпарат және шығармашылық    секциясының </w:t>
      </w:r>
      <w:r w:rsidRPr="00DF374E">
        <w:rPr>
          <w:rFonts w:ascii="Times New Roman" w:hAnsi="Times New Roman" w:cs="Times New Roman"/>
          <w:sz w:val="28"/>
          <w:szCs w:val="28"/>
          <w:lang w:val="kk-KZ" w:eastAsia="ru-RU"/>
        </w:rPr>
        <w:t>жетекшісі Мұратбеков Алишер 8 «Ә» сынып оқушысы;</w:t>
      </w:r>
    </w:p>
    <w:p w14:paraId="7EEFF555"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b/>
          <w:bCs/>
          <w:sz w:val="28"/>
          <w:szCs w:val="28"/>
          <w:lang w:val="kk-KZ" w:eastAsia="ru-RU"/>
        </w:rPr>
        <w:lastRenderedPageBreak/>
        <w:t>-Мәдени көпшілік іс-шаралар секциясының </w:t>
      </w:r>
      <w:r w:rsidRPr="00DF374E">
        <w:rPr>
          <w:rFonts w:ascii="Times New Roman" w:hAnsi="Times New Roman" w:cs="Times New Roman"/>
          <w:sz w:val="28"/>
          <w:szCs w:val="28"/>
          <w:lang w:val="kk-KZ" w:eastAsia="ru-RU"/>
        </w:rPr>
        <w:t>жетекшісі Әнуарбекұлы Нұржауған 8 «Ә» сынып оқушысы тағайындалды.</w:t>
      </w:r>
    </w:p>
    <w:p w14:paraId="56A3ABF3"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Қыркүйек айының 10 күні сыбайлас жемқорлыққа қарсы әрекет етуге байланысты мектеп ұжымын, оқушыларың, ата-аналарды ҚР Конституциясы, Қазақстан Республикасының 1998 жылғы 2 шілдедегі №267, «Сыбайлас жемқорлыққа қарсы іс-қимыл туралы» 2015 жылғы 18 қарашадағы №410-V ҚР3, нормативтік заңдармен таныстыру, түсіндірме жұмыстары жүргізілді.</w:t>
      </w:r>
    </w:p>
    <w:p w14:paraId="60085CAC"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b/>
          <w:bCs/>
          <w:sz w:val="28"/>
          <w:szCs w:val="28"/>
          <w:lang w:val="kk-KZ" w:eastAsia="ru-RU"/>
        </w:rPr>
        <w:t>Мектеп педагогикалық ұжыммен жұмыс</w:t>
      </w:r>
    </w:p>
    <w:p w14:paraId="3BD812B1"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Мектеп педагогикалық ұжымы сыбайлас жемқорлықа қарсы міндеттемелерімен, әдеп кодексімен таныстырылды. Ай сайын құқықтық білімі жетілдіру мақсатында дәрістер өткізілді.</w:t>
      </w:r>
    </w:p>
    <w:p w14:paraId="6B51F2D4"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b/>
          <w:bCs/>
          <w:sz w:val="28"/>
          <w:szCs w:val="28"/>
          <w:lang w:val="kk-KZ" w:eastAsia="ru-RU"/>
        </w:rPr>
        <w:t>            Мектеп оқушыларымен жұмыс</w:t>
      </w:r>
    </w:p>
    <w:p w14:paraId="41DDA9C0" w14:textId="77777777" w:rsidR="00034A04" w:rsidRPr="00DF374E" w:rsidRDefault="00034A04" w:rsidP="00DF374E">
      <w:pPr>
        <w:pStyle w:val="af3"/>
        <w:tabs>
          <w:tab w:val="left" w:pos="1843"/>
        </w:tabs>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 xml:space="preserve">«Адал Ұрпақ» ерікті мектеп клубының жетекшілерінің ұйымдастыруымен қараша айында «Қоғамда тәртіп негіздері» тақырыбында 9-11 сынып оқушыларының қатысуымен дөңгелек үстел өткізілді. Дөңгелек үстел барысында оқушыларға өз ойларын еркін жеткізу, айту ұсынылды. Оқушылар екі топқа бөлініп өз ойларын ортаға салды. Мұғалім екі топқа құқық туралы жалпы түсінік беріліп, Мемлекетіміздің Ата Заңының 1-бабында «Қазақстан Республикасы құқықтық әлеуметтік мемлекет, оның ең қымбат қазынасы –адам және адамның өмірі, құқықтары мен бостандықтары» деген қастерлі сөздер кіргізілген. Оқушылармен өткізген тарих пәнінің мұғалімі Ерматов А. </w:t>
      </w:r>
    </w:p>
    <w:p w14:paraId="6FC5F29B"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9-11 класс оқушылар арасында «Адал болу адамға не үшін қажет» тақырыбында шығарма жазылды. 1-11 сынып оқушылар арасында «Адалдық сағаты» тақырыбында бірыңғай сынып сағаттары жүргізілді.</w:t>
      </w:r>
    </w:p>
    <w:p w14:paraId="17F90591" w14:textId="77777777" w:rsidR="00034A04" w:rsidRPr="00DF374E" w:rsidRDefault="00034A04" w:rsidP="00DF374E">
      <w:pPr>
        <w:pStyle w:val="af3"/>
        <w:ind w:firstLine="708"/>
        <w:jc w:val="both"/>
        <w:rPr>
          <w:rFonts w:ascii="Times New Roman" w:hAnsi="Times New Roman" w:cs="Times New Roman"/>
          <w:noProof/>
          <w:sz w:val="28"/>
          <w:szCs w:val="28"/>
          <w:lang w:val="kk-KZ"/>
        </w:rPr>
      </w:pPr>
      <w:r w:rsidRPr="00DF374E">
        <w:rPr>
          <w:rFonts w:ascii="Times New Roman" w:hAnsi="Times New Roman" w:cs="Times New Roman"/>
          <w:noProof/>
          <w:sz w:val="28"/>
          <w:szCs w:val="28"/>
          <w:lang w:val="kk-KZ"/>
        </w:rPr>
        <w:t xml:space="preserve">«Адал ұрпақ» негізінде құрылған  «Адалдық дүкенінің»  саны - 1. </w:t>
      </w:r>
    </w:p>
    <w:p w14:paraId="47575CD3" w14:textId="77777777" w:rsidR="00034A04" w:rsidRPr="00DF374E" w:rsidRDefault="00034A04" w:rsidP="00DF374E">
      <w:pPr>
        <w:pStyle w:val="af3"/>
        <w:ind w:firstLine="708"/>
        <w:jc w:val="center"/>
        <w:rPr>
          <w:rFonts w:ascii="Times New Roman" w:hAnsi="Times New Roman" w:cs="Times New Roman"/>
          <w:noProof/>
          <w:sz w:val="28"/>
          <w:szCs w:val="28"/>
          <w:lang w:val="kk-KZ"/>
        </w:rPr>
      </w:pPr>
    </w:p>
    <w:p w14:paraId="7D90D9A0" w14:textId="77777777" w:rsidR="00034A04" w:rsidRPr="00DF374E" w:rsidRDefault="00034A04" w:rsidP="00DF374E">
      <w:pPr>
        <w:pStyle w:val="af3"/>
        <w:jc w:val="both"/>
        <w:rPr>
          <w:rFonts w:ascii="Times New Roman" w:hAnsi="Times New Roman" w:cs="Times New Roman"/>
          <w:b/>
          <w:bCs/>
          <w:noProof/>
          <w:sz w:val="28"/>
          <w:szCs w:val="28"/>
          <w:lang w:val="kk-KZ"/>
        </w:rPr>
      </w:pPr>
      <w:r w:rsidRPr="00DF374E">
        <w:rPr>
          <w:rFonts w:ascii="Times New Roman" w:hAnsi="Times New Roman" w:cs="Times New Roman"/>
          <w:b/>
          <w:bCs/>
          <w:noProof/>
          <w:sz w:val="28"/>
          <w:szCs w:val="28"/>
          <w:lang w:val="kk-KZ"/>
        </w:rPr>
        <w:t xml:space="preserve">7.Әл Фарабидің 1150 жылдығы мен Абай Құнанбаевтың 175 жылдығына өткізілген іс-шаралар саны. </w:t>
      </w:r>
    </w:p>
    <w:p w14:paraId="38F9BA33"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Мектепте бастауыш сынып мұғалімдерінің  аудан көлемінде «Ұлылар әлемі» атты семинары өткізілді</w:t>
      </w:r>
    </w:p>
    <w:p w14:paraId="5F68FFBB" w14:textId="77777777" w:rsidR="00034A04" w:rsidRPr="00DF374E" w:rsidRDefault="00034A04" w:rsidP="00DF374E">
      <w:pPr>
        <w:pStyle w:val="af3"/>
        <w:jc w:val="both"/>
        <w:rPr>
          <w:rFonts w:ascii="Times New Roman" w:hAnsi="Times New Roman" w:cs="Times New Roman"/>
          <w:sz w:val="28"/>
          <w:szCs w:val="28"/>
          <w:lang w:val="kk-KZ" w:eastAsia="ru-RU"/>
        </w:rPr>
      </w:pPr>
      <w:r w:rsidRPr="00DF374E">
        <w:rPr>
          <w:rFonts w:ascii="Times New Roman" w:hAnsi="Times New Roman" w:cs="Times New Roman"/>
          <w:b/>
          <w:bCs/>
          <w:sz w:val="28"/>
          <w:szCs w:val="28"/>
          <w:lang w:val="kk-KZ" w:eastAsia="ru-RU"/>
        </w:rPr>
        <w:t>            Жүргізілген іс-шаралар:</w:t>
      </w:r>
    </w:p>
    <w:p w14:paraId="5A279488"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 xml:space="preserve">Қазан айының 3-нде «Абай жолы» тақырыбында ашық тәрбие сағаты, Абай шығармаларына ашық сабақ және панорамалық сабақтар өткізілді. </w:t>
      </w:r>
    </w:p>
    <w:p w14:paraId="3B79F8F4" w14:textId="77777777" w:rsidR="00034A04" w:rsidRPr="00DF374E" w:rsidRDefault="00034A04" w:rsidP="00DF374E">
      <w:pPr>
        <w:pStyle w:val="af3"/>
        <w:ind w:firstLine="708"/>
        <w:jc w:val="both"/>
        <w:rPr>
          <w:rFonts w:ascii="Times New Roman" w:hAnsi="Times New Roman" w:cs="Times New Roman"/>
          <w:sz w:val="28"/>
          <w:szCs w:val="28"/>
          <w:lang w:val="kk-KZ" w:eastAsia="ru-RU"/>
        </w:rPr>
      </w:pPr>
      <w:r w:rsidRPr="00DF374E">
        <w:rPr>
          <w:rFonts w:ascii="Times New Roman" w:hAnsi="Times New Roman" w:cs="Times New Roman"/>
          <w:sz w:val="28"/>
          <w:szCs w:val="28"/>
          <w:lang w:val="kk-KZ" w:eastAsia="ru-RU"/>
        </w:rPr>
        <w:t xml:space="preserve">Мектептің акт залында  «Абай оқулары» байқауы өткізіліп Бөрте ЖОББМ, Қызылжар ЖОББМ, Хазрет ЖОББМ, Қаратоғай ЖОББМ т.б мектептерден 50 шақты оқушы қатысты. Байқау тапсырмалары «Өлең – сөздің патшасы, сөз сарасы» номинациясы бойынша Абай өлеңдерін жатқа айту, «Абайдың қара сөздері» номинациясы бойынша Абайдың қара сөздерін жатқа айту, мәнерлеп оқу, романынан үзінді көркем шеберлікпен орындау, «Көңілім әнді ұғады» номинациясы бойынша Абайдың әндері мен күйлерін орындау шеберліктері бойынша бағаланып 50 оқушының ішінен 18 оқушы орын алды. </w:t>
      </w:r>
    </w:p>
    <w:p w14:paraId="5150706C" w14:textId="77777777" w:rsidR="00034A04" w:rsidRPr="00DF374E" w:rsidRDefault="00034A04" w:rsidP="00DF374E">
      <w:pPr>
        <w:spacing w:after="0"/>
        <w:rPr>
          <w:noProof/>
          <w:sz w:val="28"/>
          <w:szCs w:val="28"/>
          <w:lang w:val="kk-KZ"/>
        </w:rPr>
      </w:pPr>
      <w:r w:rsidRPr="00DF374E">
        <w:rPr>
          <w:noProof/>
          <w:sz w:val="28"/>
          <w:szCs w:val="28"/>
          <w:lang w:val="kk-KZ"/>
        </w:rPr>
        <w:tab/>
        <w:t xml:space="preserve">Сонымен қатар «Абайды оқы, ерінбе!» атты аудандық бастауыш сынып оқушыларына арналған «Әнді сүйсең, менше сүй» номинациясы бойынша Әбдіразақ Жасмин Бас жүлделі дипломмен марапатталса, «Өлең сөздің патшасы, </w:t>
      </w:r>
      <w:r w:rsidRPr="00DF374E">
        <w:rPr>
          <w:noProof/>
          <w:sz w:val="28"/>
          <w:szCs w:val="28"/>
          <w:lang w:val="kk-KZ"/>
        </w:rPr>
        <w:lastRenderedPageBreak/>
        <w:t>сөз сарасы» номинациясы бойынша ақын өлеңдерінің заманмен үндестігін ұғына білген жас талант Бахытбек Жадыра 3 дәрежелі дипломмен марапатталды.</w:t>
      </w:r>
    </w:p>
    <w:p w14:paraId="15F5B987" w14:textId="77777777" w:rsidR="00034A04" w:rsidRPr="00DF374E" w:rsidRDefault="00034A04" w:rsidP="00DF374E">
      <w:pPr>
        <w:pStyle w:val="ae"/>
        <w:numPr>
          <w:ilvl w:val="0"/>
          <w:numId w:val="10"/>
        </w:numPr>
        <w:shd w:val="clear" w:color="auto" w:fill="FFFFFF"/>
        <w:jc w:val="both"/>
        <w:rPr>
          <w:b/>
          <w:color w:val="000000" w:themeColor="text1"/>
          <w:sz w:val="28"/>
          <w:szCs w:val="28"/>
          <w:u w:val="single"/>
          <w:lang w:val="kk-KZ"/>
        </w:rPr>
      </w:pPr>
      <w:r w:rsidRPr="00DF374E">
        <w:rPr>
          <w:b/>
          <w:color w:val="000000" w:themeColor="text1"/>
          <w:sz w:val="28"/>
          <w:szCs w:val="28"/>
          <w:u w:val="single"/>
          <w:lang w:val="kk-KZ"/>
        </w:rPr>
        <w:t>2020-2021 оқу жылында</w:t>
      </w:r>
    </w:p>
    <w:p w14:paraId="0EDB1ECD" w14:textId="77777777" w:rsidR="00034A04" w:rsidRPr="00DF374E" w:rsidRDefault="00034A04" w:rsidP="00DF374E">
      <w:pPr>
        <w:tabs>
          <w:tab w:val="left" w:pos="795"/>
        </w:tabs>
        <w:spacing w:after="0" w:line="240" w:lineRule="auto"/>
        <w:ind w:left="360"/>
        <w:jc w:val="center"/>
        <w:rPr>
          <w:b/>
          <w:color w:val="000000" w:themeColor="text1"/>
          <w:sz w:val="28"/>
          <w:szCs w:val="28"/>
          <w:lang w:val="kk-KZ"/>
        </w:rPr>
      </w:pPr>
      <w:r w:rsidRPr="00DF374E">
        <w:rPr>
          <w:b/>
          <w:color w:val="000000" w:themeColor="text1"/>
          <w:sz w:val="28"/>
          <w:szCs w:val="28"/>
          <w:lang w:val="kk-KZ"/>
        </w:rPr>
        <w:t>Тәрбие жұмысына талдау</w:t>
      </w:r>
    </w:p>
    <w:p w14:paraId="07395F24" w14:textId="77777777" w:rsidR="00034A04" w:rsidRPr="00DF374E" w:rsidRDefault="00034A04" w:rsidP="00DF374E">
      <w:pPr>
        <w:pStyle w:val="ae"/>
        <w:numPr>
          <w:ilvl w:val="0"/>
          <w:numId w:val="12"/>
        </w:numPr>
        <w:jc w:val="both"/>
        <w:rPr>
          <w:color w:val="000000" w:themeColor="text1"/>
          <w:sz w:val="28"/>
          <w:szCs w:val="28"/>
          <w:lang w:val="be-BY" w:eastAsia="ru-RU"/>
        </w:rPr>
      </w:pPr>
      <w:r w:rsidRPr="00DF374E">
        <w:rPr>
          <w:color w:val="000000" w:themeColor="text1"/>
          <w:sz w:val="28"/>
          <w:szCs w:val="28"/>
          <w:lang w:val="kk-KZ"/>
        </w:rPr>
        <w:t>2019-2024 жылдарға арналған «Рухани жаңғыру» бағдарламасын жүзеге асыру аясында тәрбиенің Тұжырымдамалық негіздерін іске асырылды.</w:t>
      </w:r>
    </w:p>
    <w:p w14:paraId="3F039230" w14:textId="77777777" w:rsidR="00034A04" w:rsidRPr="00DF374E" w:rsidRDefault="00034A04" w:rsidP="00DF374E">
      <w:pPr>
        <w:pStyle w:val="ae"/>
        <w:numPr>
          <w:ilvl w:val="0"/>
          <w:numId w:val="12"/>
        </w:numPr>
        <w:jc w:val="both"/>
        <w:rPr>
          <w:color w:val="000000" w:themeColor="text1"/>
          <w:sz w:val="28"/>
          <w:szCs w:val="28"/>
          <w:lang w:val="be-BY" w:eastAsia="ru-RU"/>
        </w:rPr>
      </w:pPr>
      <w:r w:rsidRPr="00DF374E">
        <w:rPr>
          <w:color w:val="000000" w:themeColor="text1"/>
          <w:sz w:val="28"/>
          <w:szCs w:val="28"/>
          <w:lang w:val="be-BY"/>
        </w:rPr>
        <w:t>Құқық бұзушылық пен қылмыстың алдын алу жұмыстарын оңтайлы ұйымдастырылды;</w:t>
      </w:r>
    </w:p>
    <w:p w14:paraId="070C186D" w14:textId="77777777" w:rsidR="00034A04" w:rsidRPr="00DF374E" w:rsidRDefault="00034A04" w:rsidP="00DF374E">
      <w:pPr>
        <w:pStyle w:val="ae"/>
        <w:numPr>
          <w:ilvl w:val="0"/>
          <w:numId w:val="12"/>
        </w:numPr>
        <w:jc w:val="both"/>
        <w:rPr>
          <w:color w:val="000000" w:themeColor="text1"/>
          <w:sz w:val="28"/>
          <w:szCs w:val="28"/>
          <w:lang w:val="be-BY" w:eastAsia="ru-RU"/>
        </w:rPr>
      </w:pPr>
      <w:r w:rsidRPr="00DF374E">
        <w:rPr>
          <w:color w:val="000000" w:themeColor="text1"/>
          <w:sz w:val="28"/>
          <w:szCs w:val="28"/>
          <w:lang w:val="kk-KZ"/>
        </w:rPr>
        <w:t>Сынып сағатын және басқа да тәрбиелік іс-шаралар өткізу барысында  жаңа технологияларды және тәрбиелеудің белсенді формаларын қолданылды.</w:t>
      </w:r>
    </w:p>
    <w:p w14:paraId="7611D108" w14:textId="77777777" w:rsidR="00034A04" w:rsidRPr="00DF374E" w:rsidRDefault="00034A04" w:rsidP="00DF374E">
      <w:pPr>
        <w:pStyle w:val="ae"/>
        <w:numPr>
          <w:ilvl w:val="0"/>
          <w:numId w:val="12"/>
        </w:numPr>
        <w:jc w:val="both"/>
        <w:rPr>
          <w:color w:val="000000" w:themeColor="text1"/>
          <w:sz w:val="28"/>
          <w:szCs w:val="28"/>
          <w:lang w:val="be-BY" w:eastAsia="ru-RU"/>
        </w:rPr>
      </w:pPr>
      <w:r w:rsidRPr="00DF374E">
        <w:rPr>
          <w:color w:val="000000" w:themeColor="text1"/>
          <w:sz w:val="28"/>
          <w:szCs w:val="28"/>
          <w:lang w:val="kk-KZ"/>
        </w:rPr>
        <w:t>Мектептің ата-аналармен өзара әрекеттесуі баланы тәрбиелеуге, сенімге, сыйластыққа, шыдамдылыққа және бір-біріне қолдау көрсетуге, отбасылық тәрбие мәселелері бойынша ата-аналық жауапкершілік пен құзыреттілік деңгейін көтеруге ықпал жасалды.</w:t>
      </w:r>
    </w:p>
    <w:p w14:paraId="248D0C08" w14:textId="77777777" w:rsidR="00034A04" w:rsidRPr="00DF374E" w:rsidRDefault="00034A04" w:rsidP="00DF374E">
      <w:pPr>
        <w:spacing w:after="0"/>
        <w:jc w:val="both"/>
        <w:rPr>
          <w:color w:val="000000" w:themeColor="text1"/>
          <w:sz w:val="28"/>
          <w:szCs w:val="28"/>
          <w:lang w:val="be-BY" w:eastAsia="ru-RU"/>
        </w:rPr>
      </w:pPr>
    </w:p>
    <w:p w14:paraId="52134694" w14:textId="77777777" w:rsidR="00034A04" w:rsidRPr="00DF374E" w:rsidRDefault="00034A04" w:rsidP="00DF374E">
      <w:pPr>
        <w:spacing w:after="0" w:line="240" w:lineRule="auto"/>
        <w:jc w:val="center"/>
        <w:rPr>
          <w:b/>
          <w:color w:val="000000" w:themeColor="text1"/>
          <w:sz w:val="28"/>
          <w:szCs w:val="28"/>
          <w:lang w:val="kk-KZ"/>
        </w:rPr>
      </w:pPr>
      <w:r w:rsidRPr="00DF374E">
        <w:rPr>
          <w:rFonts w:eastAsia="Calibri"/>
          <w:b/>
          <w:color w:val="000000" w:themeColor="text1"/>
          <w:sz w:val="28"/>
          <w:szCs w:val="28"/>
          <w:lang w:val="kk-KZ"/>
        </w:rPr>
        <w:t>2020-2021 оқу жылындағы тәрбие жұмысы</w:t>
      </w:r>
    </w:p>
    <w:p w14:paraId="48877408" w14:textId="77777777" w:rsidR="00034A04" w:rsidRPr="00DF374E" w:rsidRDefault="00034A04" w:rsidP="00DF374E">
      <w:pPr>
        <w:pStyle w:val="Default"/>
        <w:ind w:firstLine="708"/>
        <w:jc w:val="both"/>
        <w:rPr>
          <w:color w:val="000000" w:themeColor="text1"/>
          <w:sz w:val="28"/>
          <w:szCs w:val="28"/>
          <w:lang w:val="kk-KZ"/>
        </w:rPr>
      </w:pPr>
      <w:r w:rsidRPr="00DF374E">
        <w:rPr>
          <w:color w:val="000000" w:themeColor="text1"/>
          <w:sz w:val="28"/>
          <w:szCs w:val="28"/>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құрылды. Тәрбие жұмыстары барлық ынталы тараптардың қатысуымен кешенді түрде жүргізілді. </w:t>
      </w:r>
    </w:p>
    <w:p w14:paraId="0F7B2FB3" w14:textId="77777777" w:rsidR="00034A04" w:rsidRPr="00DF374E" w:rsidRDefault="00034A04" w:rsidP="00DF374E">
      <w:pPr>
        <w:pStyle w:val="Default"/>
        <w:ind w:firstLine="708"/>
        <w:jc w:val="both"/>
        <w:rPr>
          <w:color w:val="000000" w:themeColor="text1"/>
          <w:sz w:val="28"/>
          <w:szCs w:val="28"/>
          <w:lang w:val="kk-KZ"/>
        </w:rPr>
      </w:pPr>
      <w:r w:rsidRPr="00DF374E">
        <w:rPr>
          <w:color w:val="000000" w:themeColor="text1"/>
          <w:sz w:val="28"/>
          <w:szCs w:val="28"/>
          <w:lang w:val="kk-KZ"/>
        </w:rPr>
        <w:t xml:space="preserve">Тәрбие жұмыстарын ұйымдастырудың нормативті-құқықтық базасы келесідей құжаттарға сәйкес жүргізілді: </w:t>
      </w:r>
    </w:p>
    <w:p w14:paraId="03E1A2E0"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1) «Бала құқығытуралы» БҰҰ Конвенциясы; </w:t>
      </w:r>
    </w:p>
    <w:p w14:paraId="02320B60"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2) ҚазақстанРеспубликасыныңКонституциясы; </w:t>
      </w:r>
    </w:p>
    <w:p w14:paraId="54EB047E"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3) «Неке (ерлі-зайыптылық) жәнеотбасытуралы» ҚазақстанРеспубликасыныңКодексі. 26 желтоқсан 2011жыл; </w:t>
      </w:r>
    </w:p>
    <w:p w14:paraId="57182C77"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4) «ҚазақстанРеспубликасындағыбаланыңқұқықтарытуралы» ҚазақстанРеспубликасының 2002 жылғы 8 тамыздағыЗаңы; </w:t>
      </w:r>
    </w:p>
    <w:p w14:paraId="556EC824"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5) </w:t>
      </w:r>
      <w:r w:rsidRPr="00DF374E">
        <w:rPr>
          <w:b/>
          <w:bCs/>
          <w:color w:val="000000" w:themeColor="text1"/>
          <w:sz w:val="28"/>
          <w:szCs w:val="28"/>
        </w:rPr>
        <w:t>«</w:t>
      </w:r>
      <w:r w:rsidRPr="00DF374E">
        <w:rPr>
          <w:color w:val="000000" w:themeColor="text1"/>
          <w:sz w:val="28"/>
          <w:szCs w:val="28"/>
        </w:rPr>
        <w:t xml:space="preserve">Тұрмыстықзорлық-зомбылықпрофилактикасытуралы» ҚазақстанРеспубликасының 2009 жылғы 4 желтоқсандағы № 214-IV Заңы; </w:t>
      </w:r>
    </w:p>
    <w:p w14:paraId="1600F109"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6) «Балалардыденсаулығы мен дамуыназардабынтигізетінақпараттанқорғаутуралы» ҚазақстанРеспубликасының 2018 жылғы 02 шілдедегі №169-VI Заңы; </w:t>
      </w:r>
    </w:p>
    <w:p w14:paraId="3D2BA596" w14:textId="77777777" w:rsidR="00034A04" w:rsidRPr="00DF374E" w:rsidRDefault="00034A04" w:rsidP="00DF374E">
      <w:pPr>
        <w:pStyle w:val="Default"/>
        <w:rPr>
          <w:color w:val="000000" w:themeColor="text1"/>
          <w:sz w:val="28"/>
          <w:szCs w:val="28"/>
        </w:rPr>
      </w:pPr>
      <w:r w:rsidRPr="00DF374E">
        <w:rPr>
          <w:color w:val="000000" w:themeColor="text1"/>
          <w:sz w:val="28"/>
          <w:szCs w:val="28"/>
        </w:rPr>
        <w:t xml:space="preserve">7) «Білімтуралы» ҚазақстанРеспубликасының 2007 жылғы 27 шілдедегіЗаңы; </w:t>
      </w:r>
    </w:p>
    <w:p w14:paraId="4E7C31A0" w14:textId="77777777" w:rsidR="00034A04" w:rsidRPr="00DF374E" w:rsidRDefault="00034A04" w:rsidP="00DF374E">
      <w:pPr>
        <w:pStyle w:val="Default"/>
        <w:rPr>
          <w:color w:val="000000" w:themeColor="text1"/>
          <w:sz w:val="28"/>
          <w:szCs w:val="28"/>
          <w:lang w:val="kk-KZ"/>
        </w:rPr>
      </w:pPr>
      <w:r w:rsidRPr="00DF374E">
        <w:rPr>
          <w:color w:val="000000" w:themeColor="text1"/>
          <w:sz w:val="28"/>
          <w:szCs w:val="28"/>
        </w:rPr>
        <w:t xml:space="preserve">8) ҚазақстанРеспубликасыҮкіметінің 2019 жылғы 27 желтоқсандағы №988 қаулысыменбекітілгенҚазақстанРеспубликасындабілімберудіжәнеғылымдыдамытудың2020 – 2025жылдарғаарналғанмемлекеттікбағдарламасы; </w:t>
      </w:r>
    </w:p>
    <w:p w14:paraId="0D88A191" w14:textId="77777777" w:rsidR="00034A04" w:rsidRPr="00DF374E" w:rsidRDefault="00034A04" w:rsidP="00DF374E">
      <w:pPr>
        <w:pStyle w:val="Default"/>
        <w:rPr>
          <w:color w:val="000000" w:themeColor="text1"/>
          <w:sz w:val="28"/>
          <w:szCs w:val="28"/>
          <w:lang w:val="kk-KZ"/>
        </w:rPr>
      </w:pPr>
      <w:r w:rsidRPr="00DF374E">
        <w:rPr>
          <w:color w:val="000000" w:themeColor="text1"/>
          <w:sz w:val="28"/>
          <w:szCs w:val="28"/>
          <w:lang w:val="kk-KZ"/>
        </w:rPr>
        <w:t xml:space="preserve">9)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4DAAF45E" w14:textId="77777777" w:rsidR="00034A04" w:rsidRPr="00DF374E" w:rsidRDefault="00034A04" w:rsidP="00DF374E">
      <w:pPr>
        <w:pStyle w:val="Default"/>
        <w:rPr>
          <w:color w:val="000000" w:themeColor="text1"/>
          <w:sz w:val="28"/>
          <w:szCs w:val="28"/>
          <w:lang w:val="kk-KZ"/>
        </w:rPr>
      </w:pPr>
      <w:r w:rsidRPr="00DF374E">
        <w:rPr>
          <w:color w:val="000000" w:themeColor="text1"/>
          <w:sz w:val="28"/>
          <w:szCs w:val="28"/>
          <w:lang w:val="kk-KZ"/>
        </w:rPr>
        <w:lastRenderedPageBreak/>
        <w:t xml:space="preserve">10)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326D98EF" w14:textId="77777777" w:rsidR="00034A04" w:rsidRPr="00DF374E" w:rsidRDefault="00034A04" w:rsidP="00DF374E">
      <w:pPr>
        <w:pStyle w:val="Default"/>
        <w:rPr>
          <w:color w:val="000000" w:themeColor="text1"/>
          <w:sz w:val="28"/>
          <w:szCs w:val="28"/>
          <w:lang w:val="kk-KZ"/>
        </w:rPr>
      </w:pPr>
      <w:r w:rsidRPr="00DF374E">
        <w:rPr>
          <w:color w:val="000000" w:themeColor="text1"/>
          <w:sz w:val="28"/>
          <w:szCs w:val="28"/>
          <w:lang w:val="kk-KZ"/>
        </w:rPr>
        <w:t xml:space="preserve">11) Қазақстан Республикасы Білім және ғылым министрлігінің 2020 жылғы 12 маусымдағы № 248 бұйрығымен бекітілген 2020-2025 жылдарға арналған «Құндылықтарға негізделген білім беру» жобасы. </w:t>
      </w:r>
    </w:p>
    <w:p w14:paraId="3190DA0C" w14:textId="77777777" w:rsidR="00034A04" w:rsidRPr="00DF374E" w:rsidRDefault="00034A04" w:rsidP="00DF374E">
      <w:pPr>
        <w:pStyle w:val="Default"/>
        <w:ind w:firstLine="708"/>
        <w:jc w:val="both"/>
        <w:rPr>
          <w:color w:val="000000" w:themeColor="text1"/>
          <w:sz w:val="28"/>
          <w:szCs w:val="28"/>
          <w:lang w:val="kk-KZ"/>
        </w:rPr>
      </w:pPr>
      <w:r w:rsidRPr="00DF374E">
        <w:rPr>
          <w:color w:val="000000" w:themeColor="text1"/>
          <w:sz w:val="28"/>
          <w:szCs w:val="28"/>
          <w:lang w:val="kk-KZ"/>
        </w:rPr>
        <w:t xml:space="preserve">2020-2021 оқу жылында еліміздің барлық жалпы білім беретін мектептерінде «Құндылықтарға негізделген білім беру» жобасын жүзеге асыру арқылы оқытудың құндылықты-бағдарлық тәсілін енгізу тәрбие жұмысының ерекшелігі болып табылады. Аталған жоба бойынша білім алушылардың ата-аналарымен, әлеуметтенудің басқа нысандарымен ынтымақтастықта ұйымдастырылған шаралар негізінде тәрбие жұмысының негізгі бағыттары  аясында жүзеге асырылды. Тәрбие бағыттары: </w:t>
      </w:r>
    </w:p>
    <w:p w14:paraId="1D09D44E"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1) Жаңа қазақстандық патриотизм мен азаматтыққа тәрбиелеу, құқықтық тәрбие. </w:t>
      </w:r>
    </w:p>
    <w:p w14:paraId="1D2274ED"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2) Рухани-танымдық тәрбие. </w:t>
      </w:r>
    </w:p>
    <w:p w14:paraId="4DEC719A"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3) Ұлттық тәрбие. </w:t>
      </w:r>
    </w:p>
    <w:p w14:paraId="02CF020E"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4) Отбасылық тәрбие. </w:t>
      </w:r>
    </w:p>
    <w:p w14:paraId="5A8E9625"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5) Еңбек, экономикалық және экологиялық тәрбие. </w:t>
      </w:r>
    </w:p>
    <w:p w14:paraId="2B22F917"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6) Көпмәдениетті және көркем-эстетикалық тәрбие. </w:t>
      </w:r>
    </w:p>
    <w:p w14:paraId="77BAA432" w14:textId="77777777" w:rsidR="00034A04" w:rsidRPr="00DF374E" w:rsidRDefault="00034A04" w:rsidP="00DF374E">
      <w:pPr>
        <w:pStyle w:val="Default"/>
        <w:rPr>
          <w:color w:val="000000" w:themeColor="text1"/>
          <w:sz w:val="28"/>
          <w:szCs w:val="28"/>
          <w:lang w:val="kk-KZ"/>
        </w:rPr>
      </w:pPr>
      <w:r w:rsidRPr="00DF374E">
        <w:rPr>
          <w:iCs/>
          <w:color w:val="000000" w:themeColor="text1"/>
          <w:sz w:val="28"/>
          <w:szCs w:val="28"/>
          <w:lang w:val="kk-KZ"/>
        </w:rPr>
        <w:t xml:space="preserve">7) Зияткерлік тәрбие, ақпараттық мәдениетті тәрбиелеу. </w:t>
      </w:r>
    </w:p>
    <w:p w14:paraId="4E39FEE2" w14:textId="77777777" w:rsidR="00034A04" w:rsidRPr="00DF374E" w:rsidRDefault="00034A04" w:rsidP="00DF374E">
      <w:pPr>
        <w:pStyle w:val="Default"/>
        <w:rPr>
          <w:iCs/>
          <w:color w:val="000000" w:themeColor="text1"/>
          <w:sz w:val="28"/>
          <w:szCs w:val="28"/>
          <w:lang w:val="kk-KZ"/>
        </w:rPr>
      </w:pPr>
      <w:r w:rsidRPr="00DF374E">
        <w:rPr>
          <w:iCs/>
          <w:color w:val="000000" w:themeColor="text1"/>
          <w:sz w:val="28"/>
          <w:szCs w:val="28"/>
          <w:lang w:val="kk-KZ"/>
        </w:rPr>
        <w:t xml:space="preserve">8) Дене тәрбиесі, салауатты өмір салтын қалыптастыру. </w:t>
      </w:r>
    </w:p>
    <w:p w14:paraId="21F41386" w14:textId="77777777" w:rsidR="00034A04" w:rsidRPr="00DF374E" w:rsidRDefault="00034A04" w:rsidP="00DF374E">
      <w:pPr>
        <w:pStyle w:val="Default"/>
        <w:rPr>
          <w:color w:val="000000" w:themeColor="text1"/>
          <w:sz w:val="28"/>
          <w:szCs w:val="28"/>
          <w:lang w:val="kk-KZ"/>
        </w:rPr>
      </w:pPr>
      <w:r w:rsidRPr="00DF374E">
        <w:rPr>
          <w:color w:val="000000" w:themeColor="text1"/>
          <w:spacing w:val="1"/>
          <w:sz w:val="28"/>
          <w:szCs w:val="28"/>
          <w:lang w:val="kk-KZ"/>
        </w:rPr>
        <w:t xml:space="preserve">Тәрбие құжаттары Қазақстан Республикасы Білім және ғылым министрінің 2020 жылғы 6 сәуірдегі № 130 бұйрығына сәйкес жүргізілді. </w:t>
      </w:r>
    </w:p>
    <w:p w14:paraId="2B9DB2FA" w14:textId="77777777" w:rsidR="00034A04" w:rsidRPr="00DF374E" w:rsidRDefault="00034A04" w:rsidP="00DF374E">
      <w:pPr>
        <w:pStyle w:val="Default"/>
        <w:jc w:val="both"/>
        <w:rPr>
          <w:bCs/>
          <w:iCs/>
          <w:color w:val="000000" w:themeColor="text1"/>
          <w:sz w:val="28"/>
          <w:szCs w:val="28"/>
          <w:lang w:val="kk-KZ"/>
        </w:rPr>
      </w:pPr>
      <w:r w:rsidRPr="00DF374E">
        <w:rPr>
          <w:bCs/>
          <w:iCs/>
          <w:color w:val="000000" w:themeColor="text1"/>
          <w:sz w:val="28"/>
          <w:szCs w:val="28"/>
          <w:lang w:val="kk-KZ"/>
        </w:rPr>
        <w:t>Карантиндік және шектеу іс-шаралары жағдайында балалардың қатысуымен мәдени - бұқаралық және спорттық-бұқаралық іс-шаралар тоқтатылды. Дегенмен, жоспарланған және жоспардан тыс шаралар қашықтықтан онлайн өткізіліп, мектептің әлеуметтік парақшасына жарияланып отырды.</w:t>
      </w:r>
    </w:p>
    <w:p w14:paraId="5BE7FC9B"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ab/>
        <w:t xml:space="preserve">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жұмысының нәтижелері: </w:t>
      </w:r>
    </w:p>
    <w:p w14:paraId="6DD2B3B4" w14:textId="77777777" w:rsidR="00034A04" w:rsidRPr="00DF374E" w:rsidRDefault="00034A04" w:rsidP="00DF374E">
      <w:pPr>
        <w:spacing w:after="0" w:line="240" w:lineRule="auto"/>
        <w:jc w:val="both"/>
        <w:rPr>
          <w:b/>
          <w:color w:val="000000" w:themeColor="text1"/>
          <w:sz w:val="28"/>
          <w:szCs w:val="28"/>
          <w:lang w:val="kk-KZ"/>
        </w:rPr>
      </w:pPr>
      <w:r w:rsidRPr="00DF374E">
        <w:rPr>
          <w:b/>
          <w:color w:val="000000" w:themeColor="text1"/>
          <w:sz w:val="28"/>
          <w:szCs w:val="28"/>
          <w:lang w:val="kk-KZ"/>
        </w:rPr>
        <w:t>Жаңа қазақстандық патриотизм мен азаматтықты тәрбиелеу, құқықтық тәрбие.</w:t>
      </w:r>
    </w:p>
    <w:p w14:paraId="4744E1B9" w14:textId="77777777" w:rsidR="00034A04" w:rsidRPr="00DF374E" w:rsidRDefault="00034A04" w:rsidP="00DF374E">
      <w:pPr>
        <w:spacing w:after="0" w:line="240" w:lineRule="auto"/>
        <w:jc w:val="both"/>
        <w:rPr>
          <w:color w:val="000000" w:themeColor="text1"/>
          <w:sz w:val="28"/>
          <w:szCs w:val="28"/>
          <w:shd w:val="clear" w:color="auto" w:fill="FFFFFF"/>
          <w:lang w:val="kk-KZ"/>
        </w:rPr>
      </w:pPr>
      <w:r w:rsidRPr="00DF374E">
        <w:rPr>
          <w:color w:val="000000" w:themeColor="text1"/>
          <w:sz w:val="28"/>
          <w:szCs w:val="28"/>
          <w:lang w:val="kk-KZ"/>
        </w:rPr>
        <w:t xml:space="preserve">Мектебіміздің бастауыш сынып оқушылары ақын, жазушыларымыздың Тәуелсіздік тақырыбындағы өлендерін жатқа оқыды. Мектеп дәлізінде оқушылардың </w:t>
      </w:r>
      <w:r w:rsidRPr="00DF374E">
        <w:rPr>
          <w:color w:val="000000" w:themeColor="text1"/>
          <w:sz w:val="28"/>
          <w:szCs w:val="28"/>
          <w:shd w:val="clear" w:color="auto" w:fill="FFFFFF"/>
          <w:lang w:val="kk-KZ"/>
        </w:rPr>
        <w:t>"</w:t>
      </w:r>
      <w:r w:rsidRPr="00DF374E">
        <w:rPr>
          <w:color w:val="000000" w:themeColor="text1"/>
          <w:sz w:val="28"/>
          <w:szCs w:val="28"/>
          <w:lang w:val="kk-KZ"/>
        </w:rPr>
        <w:t xml:space="preserve">Тәуелсіздік тұғырым" тақырыбына арнап салған суреттері көрмеге қойылды.  </w:t>
      </w:r>
      <w:r w:rsidRPr="00DF374E">
        <w:rPr>
          <w:color w:val="000000" w:themeColor="text1"/>
          <w:sz w:val="28"/>
          <w:szCs w:val="28"/>
          <w:shd w:val="clear" w:color="auto" w:fill="FFFFFF"/>
          <w:lang w:val="kk-KZ"/>
        </w:rPr>
        <w:t>5-11- класс оқушылары «Тәуелсіздік – ең басты құндылығымыз» тақырыбында жалпы облыстық ашық диктант жазуға қатысты. Диктант жазуға 5,9,11- класс оқушылары дәстүрлі формада қатысты, 6,7,8,10 - класс оқушылары онлайн түрінде қатысты. Пән мұғалімдері Абилова Г.К, Телева Ж.К, Бакова Л.С диктант жазуды ұйымдастырды, оқушылардың жұмысын тексеріп, бағалады және білім  сапасын анықтады.</w:t>
      </w:r>
    </w:p>
    <w:p w14:paraId="38944E40" w14:textId="77777777" w:rsidR="00034A04" w:rsidRPr="00DF374E" w:rsidRDefault="00034A04" w:rsidP="00DF374E">
      <w:pPr>
        <w:pBdr>
          <w:bottom w:val="single" w:sz="4" w:space="7" w:color="EEEEEE"/>
        </w:pBdr>
        <w:shd w:val="clear" w:color="auto" w:fill="FFFFFF"/>
        <w:spacing w:after="0" w:line="240" w:lineRule="auto"/>
        <w:contextualSpacing/>
        <w:jc w:val="both"/>
        <w:outlineLvl w:val="0"/>
        <w:rPr>
          <w:color w:val="000000" w:themeColor="text1"/>
          <w:sz w:val="28"/>
          <w:szCs w:val="28"/>
          <w:lang w:val="kk-KZ"/>
        </w:rPr>
      </w:pPr>
      <w:r w:rsidRPr="00DF374E">
        <w:rPr>
          <w:color w:val="000000" w:themeColor="text1"/>
          <w:sz w:val="28"/>
          <w:szCs w:val="28"/>
          <w:lang w:val="kk-KZ"/>
        </w:rPr>
        <w:t xml:space="preserve">Адалдық - адамгершіліктің аса маңызды талаптарының бірін бейнелейтін моральдық қасиет. "Дебат" клубының жетекшісы Гулгул Есмырзақызының ұйымдастыруымен "Адал ұрпақ" ерікті мектеп клубының мүшелерінің </w:t>
      </w:r>
      <w:r w:rsidRPr="00DF374E">
        <w:rPr>
          <w:color w:val="000000" w:themeColor="text1"/>
          <w:sz w:val="28"/>
          <w:szCs w:val="28"/>
          <w:lang w:val="kk-KZ"/>
        </w:rPr>
        <w:lastRenderedPageBreak/>
        <w:t>қатысуымен “Адал ұрпақ- жарқын болашақ” атты адалдық сағаты өтті. Оқушыларға адалдық түсінігі, волонтерлік қызмет, сыбайлас жемқорлықтың алдын алу мақсатында ақпарат берді. Дебат барысында қатысушылар тақырыпқа сай өз ойларын білдіріп бір-бірімен пікір бөлісті. Данышпан Абай атамыздың өнегелі сөздеріне қатысты ой-пікірлерлер айтылып, тағылымы терең шара болды.</w:t>
      </w:r>
    </w:p>
    <w:p w14:paraId="2C8AB123" w14:textId="77777777" w:rsidR="00034A04" w:rsidRPr="00DF374E" w:rsidRDefault="00034A04" w:rsidP="00DF374E">
      <w:pPr>
        <w:pBdr>
          <w:bottom w:val="single" w:sz="4" w:space="7" w:color="EEEEEE"/>
        </w:pBdr>
        <w:shd w:val="clear" w:color="auto" w:fill="FFFFFF"/>
        <w:spacing w:after="0" w:line="240" w:lineRule="auto"/>
        <w:ind w:firstLine="708"/>
        <w:contextualSpacing/>
        <w:jc w:val="both"/>
        <w:outlineLvl w:val="0"/>
        <w:rPr>
          <w:color w:val="000000" w:themeColor="text1"/>
          <w:sz w:val="28"/>
          <w:szCs w:val="28"/>
          <w:lang w:val="kk-KZ"/>
        </w:rPr>
      </w:pPr>
      <w:r w:rsidRPr="00DF374E">
        <w:rPr>
          <w:color w:val="000000" w:themeColor="text1"/>
          <w:sz w:val="28"/>
          <w:szCs w:val="28"/>
          <w:lang w:val="kk-KZ"/>
        </w:rPr>
        <w:t>Қазақтың лирик ақыны, Мұқағали Сүлейменұлы Мақатаевтың 90 жылдық туған күніне орай, 5 «Ә» сынып оқушысы Бақытбек Жадыра  "Үш бақытым" өлеңін оқып, өмір баянын баяндады.</w:t>
      </w:r>
    </w:p>
    <w:p w14:paraId="060A4BA5" w14:textId="3CA58DDD" w:rsidR="00034A04" w:rsidRPr="00DF374E" w:rsidRDefault="00034A04" w:rsidP="00DF374E">
      <w:pPr>
        <w:pBdr>
          <w:bottom w:val="single" w:sz="4" w:space="7" w:color="EEEEEE"/>
        </w:pBdr>
        <w:shd w:val="clear" w:color="auto" w:fill="FFFFFF"/>
        <w:spacing w:after="0" w:line="240" w:lineRule="auto"/>
        <w:ind w:firstLine="708"/>
        <w:contextualSpacing/>
        <w:jc w:val="both"/>
        <w:outlineLvl w:val="0"/>
        <w:rPr>
          <w:color w:val="000000" w:themeColor="text1"/>
          <w:sz w:val="28"/>
          <w:szCs w:val="28"/>
          <w:lang w:val="kk-KZ"/>
        </w:rPr>
      </w:pPr>
      <w:r w:rsidRPr="00DF374E">
        <w:rPr>
          <w:color w:val="000000" w:themeColor="text1"/>
          <w:sz w:val="28"/>
          <w:szCs w:val="28"/>
          <w:lang w:val="kk-KZ"/>
        </w:rPr>
        <w:t>Мемлекеттік рәміздер туралы мектепалды даярлық тобының оқушыларына «Рәміздер – ұлт мақтанышы» тақырыбында сынып сағаты өткізілді. Кішкентай бүлдіршіндерге видероликтер мен слайдтар көрсетілді. Шара  барысында оқушылар өздерінің жаттаған тақпақтарын айтып, хормен ҚР Мемлекеттік гимнін шырқады.</w:t>
      </w:r>
    </w:p>
    <w:p w14:paraId="54049A5C" w14:textId="77777777" w:rsidR="00034A04" w:rsidRPr="00DF374E" w:rsidRDefault="00034A04" w:rsidP="00DF374E">
      <w:pPr>
        <w:spacing w:after="0" w:line="240" w:lineRule="auto"/>
        <w:jc w:val="both"/>
        <w:rPr>
          <w:b/>
          <w:color w:val="000000" w:themeColor="text1"/>
          <w:sz w:val="28"/>
          <w:szCs w:val="28"/>
          <w:lang w:val="kk-KZ"/>
        </w:rPr>
      </w:pPr>
      <w:r w:rsidRPr="00DF374E">
        <w:rPr>
          <w:b/>
          <w:color w:val="000000" w:themeColor="text1"/>
          <w:sz w:val="28"/>
          <w:szCs w:val="28"/>
          <w:lang w:val="kk-KZ"/>
        </w:rPr>
        <w:t>Рухани-адамгершілік тәрбие.</w:t>
      </w:r>
    </w:p>
    <w:p w14:paraId="4FA295B6" w14:textId="77777777" w:rsidR="00034A04" w:rsidRPr="00DF374E" w:rsidRDefault="00034A04" w:rsidP="00DF374E">
      <w:pPr>
        <w:spacing w:after="0" w:line="240" w:lineRule="auto"/>
        <w:ind w:firstLine="708"/>
        <w:contextualSpacing/>
        <w:jc w:val="both"/>
        <w:rPr>
          <w:color w:val="000000" w:themeColor="text1"/>
          <w:sz w:val="28"/>
          <w:szCs w:val="28"/>
          <w:lang w:val="kk-KZ"/>
        </w:rPr>
      </w:pPr>
      <w:r w:rsidRPr="00DF374E">
        <w:rPr>
          <w:sz w:val="28"/>
          <w:szCs w:val="28"/>
          <w:lang w:val="kk-KZ"/>
        </w:rPr>
        <w:t xml:space="preserve">Родниковка жалпы орта білім беретін мектебінде 2020 оқу жылының «1 қыркүйек – Білім күні» мерекесіне байланысты қашықтықтан  класс сағаттары  болып өтті. </w:t>
      </w:r>
      <w:r w:rsidRPr="00DF374E">
        <w:rPr>
          <w:color w:val="000000" w:themeColor="text1"/>
          <w:sz w:val="28"/>
          <w:szCs w:val="28"/>
          <w:lang w:val="kk-KZ"/>
        </w:rPr>
        <w:t xml:space="preserve">2020-2021 оқу жылының 1 қыркүйек Білім күнінің сынып сағаттары қашықтықтан өтті. Қазақстан Республикасы Конституциясының 25 жылдығы, Абай Құнанбаевтың 175 жылдығы, Әбу Насыр Әл-Фарабидің 1150 жылдық мерекелік даталар сынып сағаттарында дәріптелді. </w:t>
      </w:r>
    </w:p>
    <w:p w14:paraId="2651B0D3" w14:textId="36401E05" w:rsidR="00034A04" w:rsidRPr="00DF374E" w:rsidRDefault="00034A04" w:rsidP="00DF374E">
      <w:pPr>
        <w:pStyle w:val="af3"/>
        <w:jc w:val="both"/>
        <w:rPr>
          <w:rFonts w:ascii="Times New Roman" w:hAnsi="Times New Roman" w:cs="Times New Roman"/>
          <w:sz w:val="28"/>
          <w:szCs w:val="28"/>
          <w:lang w:val="kk-KZ"/>
        </w:rPr>
      </w:pPr>
      <w:r w:rsidRPr="00DF374E">
        <w:rPr>
          <w:rFonts w:ascii="Times New Roman" w:hAnsi="Times New Roman" w:cs="Times New Roman"/>
          <w:sz w:val="28"/>
          <w:szCs w:val="28"/>
          <w:lang w:val="kk-KZ"/>
        </w:rPr>
        <w:t xml:space="preserve"> «Мектепке жол» Республикалық акциясы өткізіліп, АО «Агро» директоры Қуатбаев М.Е. демшеулік көрсетіп,  алғаш мектеп табалдырығын аттаған 19 балдырғандарымызға  мектеп сөмкесі мен мектеп құралдарымен қамтамсыз етті. (</w:t>
      </w:r>
      <w:hyperlink r:id="rId33" w:history="1">
        <w:r w:rsidRPr="00DF374E">
          <w:rPr>
            <w:rStyle w:val="ab"/>
            <w:sz w:val="28"/>
            <w:szCs w:val="28"/>
            <w:lang w:val="kk-KZ"/>
          </w:rPr>
          <w:t>https://www.instagram.com/p/CEqwyf7BE3R/?igshid=193ltj8nrzrsv</w:t>
        </w:r>
      </w:hyperlink>
      <w:r w:rsidRPr="00DF374E">
        <w:rPr>
          <w:rFonts w:ascii="Times New Roman" w:hAnsi="Times New Roman" w:cs="Times New Roman"/>
          <w:sz w:val="28"/>
          <w:szCs w:val="28"/>
          <w:lang w:val="kk-KZ"/>
        </w:rPr>
        <w:t xml:space="preserve"> , </w:t>
      </w:r>
      <w:hyperlink r:id="rId34" w:history="1">
        <w:r w:rsidRPr="00DF374E">
          <w:rPr>
            <w:rStyle w:val="ab"/>
            <w:sz w:val="28"/>
            <w:szCs w:val="28"/>
            <w:lang w:val="kk-KZ"/>
          </w:rPr>
          <w:t>https://www.instagram.com/p/CElyZarBGZS/?igshid=1eztj4etfw4cq</w:t>
        </w:r>
      </w:hyperlink>
      <w:r w:rsidRPr="00DF374E">
        <w:rPr>
          <w:rFonts w:ascii="Times New Roman" w:hAnsi="Times New Roman" w:cs="Times New Roman"/>
          <w:sz w:val="28"/>
          <w:szCs w:val="28"/>
          <w:lang w:val="kk-KZ"/>
        </w:rPr>
        <w:t xml:space="preserve"> )</w:t>
      </w:r>
    </w:p>
    <w:p w14:paraId="26F95F21" w14:textId="77777777" w:rsidR="00034A04" w:rsidRPr="00DF374E" w:rsidRDefault="00034A04" w:rsidP="00DF374E">
      <w:pPr>
        <w:spacing w:after="0"/>
        <w:jc w:val="both"/>
        <w:rPr>
          <w:b/>
          <w:sz w:val="28"/>
          <w:szCs w:val="28"/>
          <w:lang w:val="kk-KZ"/>
        </w:rPr>
      </w:pPr>
      <w:r w:rsidRPr="00DF374E">
        <w:rPr>
          <w:b/>
          <w:sz w:val="28"/>
          <w:szCs w:val="28"/>
          <w:lang w:val="kk-KZ"/>
        </w:rPr>
        <w:t>Ұлттық тәрбие.</w:t>
      </w:r>
    </w:p>
    <w:p w14:paraId="47C32B9C" w14:textId="77777777" w:rsidR="00034A04" w:rsidRPr="00DF374E" w:rsidRDefault="00034A04" w:rsidP="00DF374E">
      <w:pPr>
        <w:tabs>
          <w:tab w:val="left" w:pos="5929"/>
        </w:tabs>
        <w:spacing w:after="0" w:line="240" w:lineRule="auto"/>
        <w:jc w:val="both"/>
        <w:rPr>
          <w:sz w:val="28"/>
          <w:szCs w:val="28"/>
          <w:lang w:val="kk-KZ"/>
        </w:rPr>
      </w:pPr>
      <w:r w:rsidRPr="00DF374E">
        <w:rPr>
          <w:sz w:val="28"/>
          <w:szCs w:val="28"/>
          <w:shd w:val="clear" w:color="auto" w:fill="FFFFFF"/>
          <w:lang w:val="kk-KZ"/>
        </w:rPr>
        <w:t xml:space="preserve">14 наурыз - Амал мерекесі, көрісу күні қазақ халқы үшін маңызы ерекше. Елімізде халықты ынтымаққа, ұйымшылдыққа, береке - бірлікке бастайтын «Амал мерекесі» немесе «Көрісу күні» басталды. Мектебіміздегі «Аналар мектебінің» мүшесі Скендирова Жайдар апайдың ұйымдастыруымен  11-сынып оқушыларына «Амал» мерекесі шығу тарихы туралы түсінік берілді. Оқушылар да Көрісу күні мерекесі туралы өз ойларын </w:t>
      </w:r>
      <w:r w:rsidRPr="00DF374E">
        <w:rPr>
          <w:sz w:val="28"/>
          <w:szCs w:val="28"/>
          <w:lang w:val="kk-KZ"/>
        </w:rPr>
        <w:t>ортаға салды.</w:t>
      </w:r>
      <w:r w:rsidRPr="00DF374E">
        <w:rPr>
          <w:sz w:val="28"/>
          <w:szCs w:val="28"/>
          <w:shd w:val="clear" w:color="auto" w:fill="FFFFFF"/>
          <w:lang w:val="kk-KZ"/>
        </w:rPr>
        <w:t>"Амал келді, жыл келді!" тақырыбында бірыңғай сынып сағаттары өткізілді.</w:t>
      </w:r>
    </w:p>
    <w:p w14:paraId="256CE979" w14:textId="77777777" w:rsidR="00034A04" w:rsidRPr="00DF374E" w:rsidRDefault="00034A04" w:rsidP="00DF374E">
      <w:pPr>
        <w:tabs>
          <w:tab w:val="left" w:pos="5929"/>
        </w:tabs>
        <w:spacing w:after="0" w:line="240" w:lineRule="auto"/>
        <w:jc w:val="both"/>
        <w:rPr>
          <w:sz w:val="28"/>
          <w:szCs w:val="28"/>
          <w:shd w:val="clear" w:color="auto" w:fill="FFFFFF"/>
          <w:lang w:val="kk-KZ"/>
        </w:rPr>
      </w:pPr>
      <w:r w:rsidRPr="00DF374E">
        <w:rPr>
          <w:sz w:val="28"/>
          <w:szCs w:val="28"/>
          <w:shd w:val="clear" w:color="auto" w:fill="FFFFFF"/>
          <w:lang w:val="kk-KZ"/>
        </w:rPr>
        <w:t xml:space="preserve">"Ақ орамал" тақырыбында фото байқау ұйымдастырылды. Мектебіміздің қыз балалары аналарымен немесе әжелерімен фотоға түсіп, сол фотолар мектебіміздің инстагармм парақшасына жарияланды. </w:t>
      </w:r>
    </w:p>
    <w:p w14:paraId="5E458CB7" w14:textId="77777777" w:rsidR="00034A04" w:rsidRPr="00DF374E" w:rsidRDefault="00034A04" w:rsidP="00DF374E">
      <w:pPr>
        <w:spacing w:after="0" w:line="240" w:lineRule="auto"/>
        <w:jc w:val="both"/>
        <w:rPr>
          <w:sz w:val="28"/>
          <w:szCs w:val="28"/>
          <w:lang w:val="kk-KZ"/>
        </w:rPr>
      </w:pPr>
      <w:r w:rsidRPr="00DF374E">
        <w:rPr>
          <w:sz w:val="28"/>
          <w:szCs w:val="28"/>
          <w:lang w:val="kk-KZ"/>
        </w:rPr>
        <w:t xml:space="preserve"> Наурыз айының 17-сі күні «Бауырсақ пати» ұйымдастырылып өткізілді. 9 «Ә» класында «Наурыз – жыл басы» тақырыбында тәрбие сағаты өткізілді. Оқушылар қазақтың ұлттық ойындары асық атып, арқан тартысып, күш сынасты. Жетекшісі: Кумарова А.С.</w:t>
      </w:r>
    </w:p>
    <w:p w14:paraId="2D342671" w14:textId="77777777" w:rsidR="00034A04" w:rsidRPr="00DF374E" w:rsidRDefault="00034A04" w:rsidP="00DF374E">
      <w:pPr>
        <w:spacing w:after="0" w:line="240" w:lineRule="auto"/>
        <w:ind w:firstLine="708"/>
        <w:jc w:val="both"/>
        <w:rPr>
          <w:sz w:val="28"/>
          <w:szCs w:val="28"/>
          <w:lang w:val="kk-KZ"/>
        </w:rPr>
      </w:pPr>
      <w:r w:rsidRPr="00DF374E">
        <w:rPr>
          <w:sz w:val="28"/>
          <w:szCs w:val="28"/>
          <w:lang w:val="kk-KZ"/>
        </w:rPr>
        <w:t xml:space="preserve">Мақсаты: Еліміздің ертеңгі болашағы жас ұрпаққа ұлттық тəрбие туралы түсінік беру. Адамгершілікке, дұрыс қарым - қатынасқа баулу. Ізеттілік, </w:t>
      </w:r>
      <w:r w:rsidRPr="00DF374E">
        <w:rPr>
          <w:sz w:val="28"/>
          <w:szCs w:val="28"/>
          <w:lang w:val="kk-KZ"/>
        </w:rPr>
        <w:lastRenderedPageBreak/>
        <w:t>қайырымдылық, кішіпейілділік, әдептілік, секілді ең асыл қасиеттерді бойларына сіңіру.</w:t>
      </w:r>
    </w:p>
    <w:p w14:paraId="44B38E59"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5-11-сыныптарында «Қазақстан-достықтың киелі мекені, ынтымағы жарасқан құтты мекені» атты сынып сағаттары өтті. Қазақстанда тату-тәтті өмір сүретін халықтардың әдет-ғұрпын, дәстүр-тарихын, тілін қастерлеп бүгінгіміз бен келешегіміз үшін бірлігімізді нығайту басты борышымыз екенін ұғындыру, Мақсаты: Қазақстанда мекен еткен халықтардың тілі мен мәдениетіне деген құрметті шыңдау, еліміздегі халықтар достығын, бірлігін нығайтуға өскелең ұрпақты тәрбиелеу.</w:t>
      </w:r>
    </w:p>
    <w:p w14:paraId="3768C93E" w14:textId="77777777" w:rsidR="00034A04" w:rsidRPr="00DF374E" w:rsidRDefault="00034A04" w:rsidP="00DF374E">
      <w:pPr>
        <w:spacing w:after="0" w:line="240" w:lineRule="auto"/>
        <w:ind w:firstLine="708"/>
        <w:jc w:val="both"/>
        <w:rPr>
          <w:color w:val="000000" w:themeColor="text1"/>
          <w:sz w:val="28"/>
          <w:szCs w:val="28"/>
          <w:lang w:val="kk-KZ"/>
        </w:rPr>
      </w:pPr>
      <w:r w:rsidRPr="00DF374E">
        <w:rPr>
          <w:color w:val="000000" w:themeColor="text1"/>
          <w:sz w:val="28"/>
          <w:szCs w:val="28"/>
          <w:lang w:val="kk-KZ"/>
        </w:rPr>
        <w:t>1-11-сыныптарында "Ұрпақ тәрбиесі — ұлт тәрбиесі" атты zoom платформасында ата-аналармен кездесу өтті. Мақсаты: Ата-аналардың үлгісі негізінде оқушыларды ата-аналарын сыйлауға, құрметтеуге тәрбиелеу; халқымыздың әдет-ғұрпы, салт-дәстүрі арқылы оқушылардың бойында асыл да адамгершілік қасиеттерді қалыптастыру.</w:t>
      </w:r>
    </w:p>
    <w:p w14:paraId="49FD325B" w14:textId="77777777" w:rsidR="00034A04" w:rsidRPr="00DF374E" w:rsidRDefault="00034A04" w:rsidP="00DF374E">
      <w:pPr>
        <w:spacing w:after="0" w:line="240" w:lineRule="auto"/>
        <w:jc w:val="both"/>
        <w:rPr>
          <w:b/>
          <w:color w:val="000000" w:themeColor="text1"/>
          <w:sz w:val="28"/>
          <w:szCs w:val="28"/>
          <w:lang w:val="kk-KZ"/>
        </w:rPr>
      </w:pPr>
      <w:r w:rsidRPr="00DF374E">
        <w:rPr>
          <w:b/>
          <w:color w:val="000000" w:themeColor="text1"/>
          <w:sz w:val="28"/>
          <w:szCs w:val="28"/>
          <w:lang w:val="kk-KZ"/>
        </w:rPr>
        <w:t>Интеллектуалды тәрбие, ақпараттық мәдениетті тәрбиелеу</w:t>
      </w:r>
    </w:p>
    <w:p w14:paraId="118196F1" w14:textId="77777777" w:rsidR="00034A04" w:rsidRPr="00DF374E" w:rsidRDefault="00034A04" w:rsidP="00DF374E">
      <w:pPr>
        <w:spacing w:after="0" w:line="240" w:lineRule="auto"/>
        <w:jc w:val="both"/>
        <w:rPr>
          <w:b/>
          <w:color w:val="000000" w:themeColor="text1"/>
          <w:sz w:val="28"/>
          <w:szCs w:val="28"/>
          <w:lang w:val="kk-KZ"/>
        </w:rPr>
      </w:pPr>
      <w:r w:rsidRPr="00DF374E">
        <w:rPr>
          <w:b/>
          <w:color w:val="000000" w:themeColor="text1"/>
          <w:sz w:val="28"/>
          <w:szCs w:val="28"/>
          <w:lang w:val="kk-KZ"/>
        </w:rPr>
        <w:t>"Қайырымды істер" жалпыұлттық жобасы аясында</w:t>
      </w:r>
    </w:p>
    <w:p w14:paraId="338852C6"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"Тәуелсіздіктің 30 жылдығына 30 қайырымды іс" акциясы аясында "Родниковка еріктілері" волонтерлік клубы жалғыз басты қарттарға көмек көрсетті.</w:t>
      </w:r>
      <w:r w:rsidRPr="00DF374E">
        <w:rPr>
          <w:color w:val="000000" w:themeColor="text1"/>
          <w:sz w:val="28"/>
          <w:szCs w:val="28"/>
          <w:lang w:val="kk-KZ"/>
        </w:rPr>
        <w:tab/>
      </w:r>
    </w:p>
    <w:p w14:paraId="0FDC4AC0" w14:textId="77777777" w:rsidR="00034A04" w:rsidRPr="00DF374E" w:rsidRDefault="00034A04" w:rsidP="00DF374E">
      <w:pPr>
        <w:tabs>
          <w:tab w:val="left" w:pos="7888"/>
        </w:tabs>
        <w:spacing w:after="0" w:line="240" w:lineRule="auto"/>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Алғыс айту күні – қысылтаяң шақта бар ауыртпашылықты бірге көтеріп, мемлекет басшысының жетекшілігімен Тәуелсіз Қазақстан құру жолында аянбай тер төккен ел азаматтарының бір-біріне құрмет көрсету күні.</w:t>
      </w:r>
      <w:r w:rsidRPr="00DF374E">
        <w:rPr>
          <w:color w:val="000000" w:themeColor="text1"/>
          <w:sz w:val="28"/>
          <w:szCs w:val="28"/>
          <w:lang w:val="kk-KZ"/>
        </w:rPr>
        <w:br/>
      </w:r>
      <w:r w:rsidRPr="00DF374E">
        <w:rPr>
          <w:color w:val="000000" w:themeColor="text1"/>
          <w:sz w:val="28"/>
          <w:szCs w:val="28"/>
          <w:shd w:val="clear" w:color="auto" w:fill="FFFFFF"/>
          <w:lang w:val="kk-KZ"/>
        </w:rPr>
        <w:t>Осыған орай "Шын жүректен мың алғыс!" атты акция ұйымдастырылды. Мектеп оқушылар ақ халатты абзал жандарға, қоғамдық қызметкерлерге алғыстарын жүрекше шарлар, ыстық шай, бауырсақ тарату арқылы білдірді Қызметкерлер оқушыларға риза болып өз тілектерін, баталарын берді.</w:t>
      </w:r>
    </w:p>
    <w:p w14:paraId="112C72E8" w14:textId="77777777" w:rsidR="00034A04" w:rsidRPr="00DF374E" w:rsidRDefault="00034A04" w:rsidP="00DF374E">
      <w:pPr>
        <w:tabs>
          <w:tab w:val="left" w:pos="7888"/>
        </w:tabs>
        <w:spacing w:after="0" w:line="240" w:lineRule="auto"/>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 xml:space="preserve">Сонымен қатар, "Сіздерге алғыс айтамыз" тақырыбында мектеп дәлізіне тілек ағашы қойылды. Кезекші сыныптағы оқушылар ата-аналарына, ұстаздар мен мектеп қызметкерлеріне, достарына өз алғыстарын жазып, тілектерін жүрекшеге жазу арқылы білдірді. </w:t>
      </w:r>
    </w:p>
    <w:p w14:paraId="7140E8DF" w14:textId="77777777" w:rsidR="00034A04" w:rsidRPr="00DF374E" w:rsidRDefault="00034A04" w:rsidP="00DF374E">
      <w:pPr>
        <w:tabs>
          <w:tab w:val="left" w:pos="7888"/>
        </w:tabs>
        <w:spacing w:after="0" w:line="240" w:lineRule="auto"/>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 xml:space="preserve">"Мейірімділік күні" өткізілді. Бұрыш жасақталып, оқушылар жалғыз басты қарттарға қарын ашуға көмектесті. Бір-бірлерін жақсылық жасауға шақырды. </w:t>
      </w:r>
    </w:p>
    <w:p w14:paraId="6232B4DC" w14:textId="77777777" w:rsidR="00034A04" w:rsidRPr="00DF374E" w:rsidRDefault="00034A04" w:rsidP="00DF374E">
      <w:pPr>
        <w:spacing w:after="0" w:line="240" w:lineRule="auto"/>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Мектеп кітапханасында"Мейірім төгетін ана" тақырыбында кітаптар көрмесі ұйымдастырылды.</w:t>
      </w:r>
    </w:p>
    <w:p w14:paraId="4E5153E2" w14:textId="77777777" w:rsidR="00034A04" w:rsidRPr="00DF374E" w:rsidRDefault="00034A04" w:rsidP="00DF374E">
      <w:pPr>
        <w:spacing w:after="0" w:line="240" w:lineRule="auto"/>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 xml:space="preserve">«Қыз өссе елдің көркі»  8 – наурыз Халықаралық әйелдер күні мерекесіне орай 6 – 8 класс қыз балалары арасында дәстүр мен ғұрып бағыты бойынша байқау ұйымдастырылып өткізілді. Оқушылар тұсау кесу, бесікке салу т.б қазақтың салт – дәстүрлерін көрсетті. Байқауға қатысушылар алғыс хаттармен марапатталды. </w:t>
      </w:r>
    </w:p>
    <w:p w14:paraId="210BD786" w14:textId="77777777" w:rsidR="00034A04" w:rsidRPr="00DF374E" w:rsidRDefault="00034A04" w:rsidP="00DF374E">
      <w:pPr>
        <w:spacing w:after="0" w:line="240" w:lineRule="auto"/>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 xml:space="preserve">"Аналарға ақ тілек" тақырыбында 1 – 11 класс оқушыларының құттықтау бейне роликтері мектебіміздің инстагармм парақшасында жарияланды.  </w:t>
      </w:r>
    </w:p>
    <w:p w14:paraId="5E580206" w14:textId="77777777" w:rsidR="00034A04" w:rsidRPr="00DF374E" w:rsidRDefault="00034A04" w:rsidP="00DF374E">
      <w:pPr>
        <w:tabs>
          <w:tab w:val="left" w:pos="5929"/>
        </w:tabs>
        <w:spacing w:after="0" w:line="240" w:lineRule="auto"/>
        <w:jc w:val="both"/>
        <w:rPr>
          <w:color w:val="000000" w:themeColor="text1"/>
          <w:sz w:val="28"/>
          <w:szCs w:val="28"/>
          <w:lang w:val="kk-KZ"/>
        </w:rPr>
      </w:pPr>
      <w:r w:rsidRPr="00DF374E">
        <w:rPr>
          <w:color w:val="000000" w:themeColor="text1"/>
          <w:sz w:val="28"/>
          <w:szCs w:val="28"/>
          <w:lang w:val="kk-KZ"/>
        </w:rPr>
        <w:t>Оқушыларды жариялыққа, еркіндікке үйрете отырып, қоғам мен мемлекетті басқару тетігіне дайындау мақсатында «Өзін-өзі басқару ұйымы» негізінде Мектеп Парламенті құрылды. Онлайн дауыспен Мектеп Парламентінің Президенті 10 «Ә» сынып оқушысы Аманкелді Қазбек</w:t>
      </w:r>
    </w:p>
    <w:p w14:paraId="715291EB" w14:textId="77777777" w:rsidR="00034A04" w:rsidRPr="00DF374E" w:rsidRDefault="00034A04" w:rsidP="00DF374E">
      <w:pPr>
        <w:tabs>
          <w:tab w:val="left" w:pos="5929"/>
        </w:tabs>
        <w:spacing w:after="0" w:line="240" w:lineRule="auto"/>
        <w:jc w:val="both"/>
        <w:rPr>
          <w:color w:val="000000" w:themeColor="text1"/>
          <w:sz w:val="28"/>
          <w:szCs w:val="28"/>
          <w:lang w:val="kk-KZ"/>
        </w:rPr>
      </w:pPr>
      <w:r w:rsidRPr="00DF374E">
        <w:rPr>
          <w:color w:val="000000" w:themeColor="text1"/>
          <w:sz w:val="28"/>
          <w:szCs w:val="28"/>
          <w:lang w:val="kk-KZ"/>
        </w:rPr>
        <w:lastRenderedPageBreak/>
        <w:t xml:space="preserve"> сайланды. Парламент 8 фракциядан тұрады. Негізгі міндеттері бойынша жоспар құрылып, мектепте өзін-өзі басқару жұмысын жүргізді. Сонымен қатар, бала өкілідігі сайлауы өтті. </w:t>
      </w:r>
    </w:p>
    <w:p w14:paraId="07B4DA3D" w14:textId="77777777" w:rsidR="00034A04" w:rsidRPr="00DF374E" w:rsidRDefault="00034A04" w:rsidP="00DF374E">
      <w:pPr>
        <w:pStyle w:val="ae"/>
        <w:jc w:val="both"/>
        <w:rPr>
          <w:b/>
          <w:color w:val="000000" w:themeColor="text1"/>
          <w:sz w:val="28"/>
          <w:szCs w:val="28"/>
          <w:lang w:val="kk-KZ"/>
        </w:rPr>
      </w:pPr>
      <w:r w:rsidRPr="00DF374E">
        <w:rPr>
          <w:b/>
          <w:color w:val="000000" w:themeColor="text1"/>
          <w:sz w:val="28"/>
          <w:szCs w:val="28"/>
          <w:lang w:val="kk-KZ"/>
        </w:rPr>
        <w:t>Еңбек, экономикалық және экологиялық тәрбие.</w:t>
      </w:r>
    </w:p>
    <w:p w14:paraId="4024FEFF"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2020-2021 оқу жылының түлектері "Түлектер алмабағына"өз үлестерін қосып, алма көшеттерін отырғызды.</w:t>
      </w:r>
    </w:p>
    <w:p w14:paraId="66575640" w14:textId="77777777" w:rsidR="00034A04" w:rsidRPr="00DF374E" w:rsidRDefault="00034A04" w:rsidP="00DF374E">
      <w:pPr>
        <w:pStyle w:val="ae"/>
        <w:jc w:val="both"/>
        <w:rPr>
          <w:b/>
          <w:color w:val="000000" w:themeColor="text1"/>
          <w:sz w:val="28"/>
          <w:szCs w:val="28"/>
          <w:lang w:val="kk-KZ"/>
        </w:rPr>
      </w:pPr>
      <w:r w:rsidRPr="00DF374E">
        <w:rPr>
          <w:b/>
          <w:color w:val="000000" w:themeColor="text1"/>
          <w:sz w:val="28"/>
          <w:szCs w:val="28"/>
          <w:lang w:val="kk-KZ"/>
        </w:rPr>
        <w:t>Көпмәдениетті және көркем-эстетикалық тәрбие.</w:t>
      </w:r>
    </w:p>
    <w:p w14:paraId="3F94B861"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27 сәуір күні мектеп оқушылары «Мен табиғатты қорғаймын» тақырыбында эко плакаттарға суреттер салынып мектеп дәлізіне ілінді. </w:t>
      </w:r>
    </w:p>
    <w:p w14:paraId="477246FE" w14:textId="77777777" w:rsidR="00034A04" w:rsidRPr="00DF374E" w:rsidRDefault="00034A04" w:rsidP="00DF374E">
      <w:pPr>
        <w:spacing w:after="0" w:line="240" w:lineRule="auto"/>
        <w:jc w:val="both"/>
        <w:rPr>
          <w:color w:val="000000" w:themeColor="text1"/>
          <w:sz w:val="28"/>
          <w:szCs w:val="28"/>
          <w:lang w:val="kk-KZ"/>
        </w:rPr>
      </w:pPr>
    </w:p>
    <w:p w14:paraId="061A4B61"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1 мамыр - Қазақстан халықтарының бірлігі күніне орай "Достық" тақырыбында 1-2-сынып оқушылары сурет салды.</w:t>
      </w:r>
    </w:p>
    <w:p w14:paraId="39CA7831"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біздің ортақ шаңырағымыз" тақырыбында сынып сағаттары өтті. Мақсаты: Оқушылардың бірлік, ынтымақтастық туралы түсініктерін кеңейтіп, көп ұлтты халқымыздың тыныштығымен бірлігін нығайтуға ат салысатын азамат болуға тәрбиелеу.</w:t>
      </w:r>
    </w:p>
    <w:p w14:paraId="2771D33C"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"Бірлігіміз жарасқан" тақырыбында әр ұлт өкілдері құттықтау айтты.</w:t>
      </w:r>
    </w:p>
    <w:p w14:paraId="54C159B2"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9 мамыр - Жеңіс күніне орай, мектепішілік "Мың тағзым саған майдангер!" атты жоспарға сәйкес сынып сағаттары өтті. </w:t>
      </w:r>
    </w:p>
    <w:p w14:paraId="189AE4A6"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7 мамыр - Отан қорғаушылар күніне орай "Ерлікке тағзым" тақырыбында әскери-патриоттық клубы мүшелерінің қатысуымен "Жас жауынгер-2021 әскери спорттық сайысы өтті." Сайыс қатысушылары мылтық атып, автоматты шашу, жинау әдістерін орындады. </w:t>
      </w:r>
    </w:p>
    <w:p w14:paraId="094265C3"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"Ұранды ердің-ұрпағы Қайсар" тақырыбында сынып сағаттары өтті. Мақсаты: Оқушыларға Ұлы Отанды сүюге, ерлік көрсеткен батырлардың бойындағы ержүрек ілік, отан сүйгіштік, ұлтжандылық қасиеттерін дәріптеу.Отанын, елін қорғай білуге тәрбиелеу. </w:t>
      </w:r>
    </w:p>
    <w:p w14:paraId="534698D2" w14:textId="77777777" w:rsidR="00034A04" w:rsidRPr="00DF374E" w:rsidRDefault="00034A04" w:rsidP="00DF374E">
      <w:pPr>
        <w:spacing w:after="0" w:line="240" w:lineRule="auto"/>
        <w:ind w:firstLine="708"/>
        <w:jc w:val="both"/>
        <w:rPr>
          <w:b/>
          <w:color w:val="000000" w:themeColor="text1"/>
          <w:sz w:val="28"/>
          <w:szCs w:val="28"/>
          <w:lang w:val="kk-KZ"/>
        </w:rPr>
      </w:pPr>
      <w:r w:rsidRPr="00DF374E">
        <w:rPr>
          <w:b/>
          <w:color w:val="000000" w:themeColor="text1"/>
          <w:sz w:val="28"/>
          <w:szCs w:val="28"/>
          <w:lang w:val="kk-KZ"/>
        </w:rPr>
        <w:t>Отбасы тәрбиесі бағыты бойынша</w:t>
      </w:r>
    </w:p>
    <w:p w14:paraId="566185DB"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1-11-сыныптарда сыныптық және мектепішілік ата-аналар жиналысы қашықтықтан ZOOM платформасы арқылы өтті. Отбасының екі тірегі-әлпештеген әке мен аялаған ана. Ата-анаға үлкенге қызмет етіп, әкеңнің еңбегін, анаңның ақ сүтін өтеу-біздің борышымыз. «Отбасы - бақыт мекенім» тақырыбындағы тәрбие сағаттары өтті.</w:t>
      </w:r>
    </w:p>
    <w:p w14:paraId="76590D07"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Балалардың үйде, көшеде, табиғатта қауіпсіздік ережесін сақтай білу жөніндегі білімдерін бекіту, қауіпті заттармен, қауіпсіздік жағдайлармен таныстыру және олардан сақтана білуге үйрету мақсатында сынып сағаттары өтті. "Қауіпсіз каникул-2021"  жаз айлары және жазғы демалыс кезінде балалардың өмір қауіпсіздігі негіздерін сақтау ережесімен таныстырылды. </w:t>
      </w:r>
    </w:p>
    <w:p w14:paraId="1BC22BE4" w14:textId="54CC6B46"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Мектеп психологы Қарасаева Ж.А. "Ата-ана мен бала арасындағы қарым-қатынас" тақырыбында, zoom  платформасында 1-11-сынып оқушыларының ата-аналарына арналған вебинар өткiздi. Вебинар психологиялық практикалық жұмыстарға негізделді. Ата-ана мен баланың арасындағы қарым-қатынас мықты болған кезде, баланың тұлға болып қалыптасуына, жеткіншек кезеңнен жеңіл өтуге, келеңсіз жағдайдың, зорлық-зомбылықтың алдын алуға болатындығы айтылып, сол үшін нақты ережелер ұсынылды. Сенім мен сүйіспеншілік, </w:t>
      </w:r>
      <w:r w:rsidRPr="00DF374E">
        <w:rPr>
          <w:color w:val="000000" w:themeColor="text1"/>
          <w:sz w:val="28"/>
          <w:szCs w:val="28"/>
          <w:lang w:val="kk-KZ"/>
        </w:rPr>
        <w:lastRenderedPageBreak/>
        <w:t>сырласуға құрылған қарым-қатынас баланың  жетістікке апарар негізгі жолдарының бірі.</w:t>
      </w:r>
    </w:p>
    <w:p w14:paraId="031A8CAB" w14:textId="77777777" w:rsidR="00034A04" w:rsidRPr="00DF374E" w:rsidRDefault="00034A04" w:rsidP="00DF374E">
      <w:pPr>
        <w:pStyle w:val="ae"/>
        <w:numPr>
          <w:ilvl w:val="0"/>
          <w:numId w:val="12"/>
        </w:numPr>
        <w:jc w:val="both"/>
        <w:rPr>
          <w:b/>
          <w:color w:val="000000" w:themeColor="text1"/>
          <w:sz w:val="28"/>
          <w:szCs w:val="28"/>
          <w:u w:val="single"/>
          <w:lang w:val="kk-KZ"/>
        </w:rPr>
      </w:pPr>
      <w:r w:rsidRPr="00DF374E">
        <w:rPr>
          <w:b/>
          <w:color w:val="000000" w:themeColor="text1"/>
          <w:sz w:val="28"/>
          <w:szCs w:val="28"/>
          <w:u w:val="single"/>
          <w:lang w:val="kk-KZ"/>
        </w:rPr>
        <w:t xml:space="preserve">2021-2022 оқу жылында </w:t>
      </w:r>
    </w:p>
    <w:p w14:paraId="2C93307F" w14:textId="77777777" w:rsidR="00034A04" w:rsidRPr="00DF374E" w:rsidRDefault="00034A04" w:rsidP="00DF374E">
      <w:pPr>
        <w:spacing w:after="0" w:line="240" w:lineRule="auto"/>
        <w:ind w:left="142"/>
        <w:rPr>
          <w:b/>
          <w:color w:val="000000" w:themeColor="text1"/>
          <w:sz w:val="28"/>
          <w:szCs w:val="28"/>
          <w:lang w:val="kk-KZ"/>
        </w:rPr>
      </w:pPr>
      <w:r w:rsidRPr="00DF374E">
        <w:rPr>
          <w:rFonts w:eastAsia="Calibri"/>
          <w:b/>
          <w:color w:val="000000" w:themeColor="text1"/>
          <w:sz w:val="28"/>
          <w:szCs w:val="28"/>
          <w:lang w:val="kk-KZ"/>
        </w:rPr>
        <w:t>2021-2022 оқу жылындағы тәрбие жұмысы</w:t>
      </w:r>
    </w:p>
    <w:p w14:paraId="25B850B5" w14:textId="77777777" w:rsidR="00034A04" w:rsidRPr="00DF374E" w:rsidRDefault="00034A04" w:rsidP="00DF374E">
      <w:pPr>
        <w:pStyle w:val="Default"/>
        <w:ind w:left="142" w:hanging="142"/>
        <w:jc w:val="both"/>
        <w:rPr>
          <w:color w:val="000000" w:themeColor="text1"/>
          <w:sz w:val="28"/>
          <w:szCs w:val="28"/>
          <w:lang w:val="kk-KZ"/>
        </w:rPr>
      </w:pPr>
      <w:r w:rsidRPr="00DF374E">
        <w:rPr>
          <w:color w:val="000000" w:themeColor="text1"/>
          <w:sz w:val="28"/>
          <w:szCs w:val="28"/>
          <w:lang w:val="kk-KZ"/>
        </w:rPr>
        <w:t xml:space="preserve">Қазақстан Республикасында білім беруді және ғылымды дамытудың                2020-2025 жылдарға арналған мемлекеттік бағдарламасына сәйкес №2 Мәртөк мектеп – гимназиясында оқу-тәрбие процесі бірыңғай идеологиялық және құндылықтарға негізделіп ұйымдастырылуда. Тәрбие жұмысының негізін жалпыадамзаттық құндылықтар </w:t>
      </w:r>
      <w:r w:rsidRPr="00DF374E">
        <w:rPr>
          <w:bCs/>
          <w:color w:val="000000" w:themeColor="text1"/>
          <w:sz w:val="28"/>
          <w:szCs w:val="28"/>
          <w:lang w:val="kk-KZ"/>
        </w:rPr>
        <w:t xml:space="preserve">(сенім, ақиқат, әсемдік, бостандық, қайырымдылық, жақсылық, махаббат, және т. б.) </w:t>
      </w:r>
      <w:r w:rsidRPr="00DF374E">
        <w:rPr>
          <w:color w:val="000000" w:themeColor="text1"/>
          <w:sz w:val="28"/>
          <w:szCs w:val="28"/>
          <w:lang w:val="kk-KZ"/>
        </w:rPr>
        <w:t xml:space="preserve">және ұлттық құндылықтар – </w:t>
      </w:r>
      <w:r w:rsidRPr="00DF374E">
        <w:rPr>
          <w:bCs/>
          <w:color w:val="000000" w:themeColor="text1"/>
          <w:sz w:val="28"/>
          <w:szCs w:val="28"/>
          <w:lang w:val="kk-KZ"/>
        </w:rPr>
        <w:t>(тәуелсіздік, патриотизм, толеранттылық, ана тілі, заңға бағынушылық, этникалық мәдениет, салт-дәстүр</w:t>
      </w:r>
      <w:r w:rsidRPr="00DF374E">
        <w:rPr>
          <w:color w:val="000000" w:themeColor="text1"/>
          <w:sz w:val="28"/>
          <w:szCs w:val="28"/>
          <w:lang w:val="kk-KZ"/>
        </w:rPr>
        <w:t xml:space="preserve">) құрайды. Ұлттық және жалпыадамзаттық құндылықтарды оқушының жеке мәдениетіне, тұлғалық құндылығына айналдыру мақсатында отбасы-мектеп-оқушы үштігінің қатысуымен жылдық тәрбие жұмысын кешенді түрде жүргізу жоспарланды. </w:t>
      </w:r>
    </w:p>
    <w:p w14:paraId="2AFCEEB2" w14:textId="77777777" w:rsidR="00034A04" w:rsidRPr="00DF374E" w:rsidRDefault="00034A04" w:rsidP="00DF374E">
      <w:pPr>
        <w:spacing w:after="0" w:line="240" w:lineRule="auto"/>
        <w:ind w:left="142" w:right="66"/>
        <w:jc w:val="both"/>
        <w:rPr>
          <w:color w:val="000000" w:themeColor="text1"/>
          <w:sz w:val="28"/>
          <w:szCs w:val="28"/>
          <w:lang w:val="kk-KZ"/>
        </w:rPr>
      </w:pPr>
      <w:r w:rsidRPr="00DF374E">
        <w:rPr>
          <w:color w:val="000000" w:themeColor="text1"/>
          <w:sz w:val="28"/>
          <w:szCs w:val="28"/>
          <w:lang w:val="kk-KZ"/>
        </w:rPr>
        <w:t xml:space="preserve">2021-2022 оқу жылындағы тәрбие жұмысының ерекшелігі құндылыққа негізделген оқыту мен тәрбие бағдарламасы. Мақсаты: Оқушыларды ұлттық құндылықтар негізіндегі жалпыадамгершілік  құндылықтарға баулу арқылы тәрбиелеудің заманауи әдістері мен технологияларын жүзеге асыру. 2021-2022 оқу жылында құндылықтарға негізделген оқу-тәрбие бағдарламасын іске асыру шеңберінде төмендегі жобалар мектептің тәрбие жоспары мен сынып жетекшілердің тәрбие жоспарына енді. </w:t>
      </w:r>
    </w:p>
    <w:p w14:paraId="445DEC52"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 xml:space="preserve"> «Оқуға құштар мектеп»;</w:t>
      </w:r>
    </w:p>
    <w:p w14:paraId="623FCE78"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«Отбасы – орта мектеп»;</w:t>
      </w:r>
    </w:p>
    <w:p w14:paraId="44E0B2C7"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«Құқықтық сана – қауымға пана»;</w:t>
      </w:r>
    </w:p>
    <w:p w14:paraId="7B374652"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«Дәстүр мен ғұрып»;</w:t>
      </w:r>
    </w:p>
    <w:p w14:paraId="1291A350"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«Еңбек – елдің мұраты»;</w:t>
      </w:r>
    </w:p>
    <w:p w14:paraId="783300B6"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«Үнем – қоғам қуаты»;</w:t>
      </w:r>
    </w:p>
    <w:p w14:paraId="57AF3F5A"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«Ерте жастан бастап экологиялық мәдениет»;</w:t>
      </w:r>
    </w:p>
    <w:p w14:paraId="791E35A3"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«Психологиялық көмек көрсету және мектептің татуластыру қызметтерін ұйымдастыру»;</w:t>
      </w:r>
    </w:p>
    <w:p w14:paraId="16FC952B"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«Қоғамға қызмет»;</w:t>
      </w:r>
    </w:p>
    <w:p w14:paraId="72F35C46"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«Мектеп өмірінің бір күні»;</w:t>
      </w:r>
    </w:p>
    <w:p w14:paraId="7D27D878"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«Дебат» қозғалысы;</w:t>
      </w:r>
    </w:p>
    <w:p w14:paraId="7CA87B49"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Оқушылардың «Өзін-өзі басқару» ұйымдары;</w:t>
      </w:r>
    </w:p>
    <w:p w14:paraId="668E9DEC"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«Өзін-өзі басқару күні», «Өзін-өзі басқару аптасы» жобалары;</w:t>
      </w:r>
    </w:p>
    <w:p w14:paraId="084D5110"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«Музей сабақтары» - Музей күні жобасы;</w:t>
      </w:r>
    </w:p>
    <w:p w14:paraId="192B7CA0" w14:textId="77777777" w:rsidR="00034A04" w:rsidRPr="00DF374E" w:rsidRDefault="00034A04" w:rsidP="00DF374E">
      <w:pPr>
        <w:pStyle w:val="ae"/>
        <w:ind w:left="142"/>
        <w:contextualSpacing/>
        <w:rPr>
          <w:b/>
          <w:color w:val="000000" w:themeColor="text1"/>
          <w:sz w:val="28"/>
          <w:szCs w:val="28"/>
          <w:lang w:val="kk-KZ"/>
        </w:rPr>
      </w:pPr>
      <w:r w:rsidRPr="00DF374E">
        <w:rPr>
          <w:color w:val="000000" w:themeColor="text1"/>
          <w:sz w:val="28"/>
          <w:szCs w:val="28"/>
          <w:lang w:val="kk-KZ"/>
        </w:rPr>
        <w:t>«Театр сабақтары» жобасы.</w:t>
      </w:r>
    </w:p>
    <w:p w14:paraId="3458C73D" w14:textId="77777777" w:rsidR="00034A04" w:rsidRPr="00DF374E" w:rsidRDefault="00034A04" w:rsidP="00DF374E">
      <w:pPr>
        <w:spacing w:after="0" w:line="240" w:lineRule="auto"/>
        <w:ind w:right="66"/>
        <w:jc w:val="both"/>
        <w:rPr>
          <w:color w:val="000000" w:themeColor="text1"/>
          <w:sz w:val="28"/>
          <w:szCs w:val="28"/>
          <w:lang w:val="kk-KZ"/>
        </w:rPr>
      </w:pPr>
      <w:r w:rsidRPr="00DF374E">
        <w:rPr>
          <w:color w:val="000000" w:themeColor="text1"/>
          <w:sz w:val="28"/>
          <w:szCs w:val="28"/>
          <w:lang w:val="kk-KZ"/>
        </w:rPr>
        <w:t xml:space="preserve">Жобалардың негізгі идеясы білім алушыларды ұлттық және жалпыадамзаттық құндылықтар негізінде тәрбиелеу болып табылады. Жоба материалдары Ы. Алтынсарин атындағы Ұлттық білім академиясының сайтынан алынды. </w:t>
      </w:r>
      <w:hyperlink r:id="rId35" w:history="1">
        <w:r w:rsidRPr="00DF374E">
          <w:rPr>
            <w:rStyle w:val="ab"/>
            <w:color w:val="000000" w:themeColor="text1"/>
            <w:sz w:val="28"/>
            <w:szCs w:val="28"/>
            <w:lang w:val="kk-KZ"/>
          </w:rPr>
          <w:t>https://www.nao.kz</w:t>
        </w:r>
      </w:hyperlink>
      <w:hyperlink r:id="rId36" w:history="1">
        <w:r w:rsidRPr="00DF374E">
          <w:rPr>
            <w:rStyle w:val="ab"/>
            <w:color w:val="000000" w:themeColor="text1"/>
            <w:sz w:val="28"/>
            <w:szCs w:val="28"/>
            <w:lang w:val="kk-KZ"/>
          </w:rPr>
          <w:t>)</w:t>
        </w:r>
      </w:hyperlink>
      <w:r w:rsidRPr="00DF374E">
        <w:rPr>
          <w:color w:val="000000" w:themeColor="text1"/>
          <w:sz w:val="28"/>
          <w:szCs w:val="28"/>
          <w:lang w:val="kk-KZ"/>
        </w:rPr>
        <w:t xml:space="preserve">. </w:t>
      </w:r>
    </w:p>
    <w:p w14:paraId="4CE04314" w14:textId="77777777" w:rsidR="00034A04" w:rsidRPr="00DF374E" w:rsidRDefault="00034A04" w:rsidP="00DF374E">
      <w:pPr>
        <w:spacing w:after="0" w:line="240" w:lineRule="auto"/>
        <w:ind w:right="66"/>
        <w:jc w:val="both"/>
        <w:rPr>
          <w:color w:val="000000" w:themeColor="text1"/>
          <w:sz w:val="28"/>
          <w:szCs w:val="28"/>
          <w:lang w:val="kk-KZ"/>
        </w:rPr>
      </w:pPr>
      <w:r w:rsidRPr="00DF374E">
        <w:rPr>
          <w:color w:val="000000" w:themeColor="text1"/>
          <w:sz w:val="28"/>
          <w:szCs w:val="28"/>
          <w:lang w:val="kk-KZ"/>
        </w:rPr>
        <w:t xml:space="preserve">Тәрбие жұмыстары төмендегідей нормативті-құқықтық құжаттар негізінде ұйымдастырылуда:  </w:t>
      </w:r>
    </w:p>
    <w:p w14:paraId="527A40E3" w14:textId="77777777" w:rsidR="00034A04" w:rsidRPr="00DF374E" w:rsidRDefault="00034A04" w:rsidP="00DF374E">
      <w:pPr>
        <w:pStyle w:val="ae"/>
        <w:numPr>
          <w:ilvl w:val="0"/>
          <w:numId w:val="17"/>
        </w:numPr>
        <w:ind w:left="142" w:right="66" w:firstLine="0"/>
        <w:contextualSpacing/>
        <w:jc w:val="both"/>
        <w:rPr>
          <w:color w:val="000000" w:themeColor="text1"/>
          <w:sz w:val="28"/>
          <w:szCs w:val="28"/>
        </w:rPr>
      </w:pPr>
      <w:r w:rsidRPr="00DF374E">
        <w:rPr>
          <w:color w:val="000000" w:themeColor="text1"/>
          <w:sz w:val="28"/>
          <w:szCs w:val="28"/>
        </w:rPr>
        <w:t>«Бала құқығытуралы» БҰҰ Конвенциясы</w:t>
      </w:r>
      <w:hyperlink r:id="rId37" w:history="1">
        <w:r w:rsidRPr="00DF374E">
          <w:rPr>
            <w:rStyle w:val="ab"/>
            <w:color w:val="000000" w:themeColor="text1"/>
            <w:sz w:val="28"/>
            <w:szCs w:val="28"/>
          </w:rPr>
          <w:t>;</w:t>
        </w:r>
      </w:hyperlink>
    </w:p>
    <w:p w14:paraId="37183083" w14:textId="77777777" w:rsidR="00034A04" w:rsidRPr="00DF374E" w:rsidRDefault="00034A04" w:rsidP="00DF374E">
      <w:pPr>
        <w:pStyle w:val="ae"/>
        <w:numPr>
          <w:ilvl w:val="0"/>
          <w:numId w:val="17"/>
        </w:numPr>
        <w:ind w:left="142" w:right="66" w:firstLine="0"/>
        <w:contextualSpacing/>
        <w:jc w:val="both"/>
        <w:rPr>
          <w:color w:val="000000" w:themeColor="text1"/>
          <w:sz w:val="28"/>
          <w:szCs w:val="28"/>
        </w:rPr>
      </w:pPr>
      <w:r w:rsidRPr="00DF374E">
        <w:rPr>
          <w:color w:val="000000" w:themeColor="text1"/>
          <w:sz w:val="28"/>
          <w:szCs w:val="28"/>
        </w:rPr>
        <w:lastRenderedPageBreak/>
        <w:t>ҚазақстанРеспубликасыныңКонституциясы</w:t>
      </w:r>
      <w:hyperlink r:id="rId38" w:history="1">
        <w:r w:rsidRPr="00DF374E">
          <w:rPr>
            <w:rStyle w:val="ab"/>
            <w:color w:val="000000" w:themeColor="text1"/>
            <w:sz w:val="28"/>
            <w:szCs w:val="28"/>
          </w:rPr>
          <w:t>;</w:t>
        </w:r>
      </w:hyperlink>
    </w:p>
    <w:p w14:paraId="3609E895" w14:textId="77777777" w:rsidR="00034A04" w:rsidRPr="00DF374E" w:rsidRDefault="00034A04" w:rsidP="00DF374E">
      <w:pPr>
        <w:pStyle w:val="ae"/>
        <w:numPr>
          <w:ilvl w:val="0"/>
          <w:numId w:val="17"/>
        </w:numPr>
        <w:ind w:left="142" w:right="66" w:firstLine="0"/>
        <w:contextualSpacing/>
        <w:jc w:val="both"/>
        <w:rPr>
          <w:color w:val="000000" w:themeColor="text1"/>
          <w:sz w:val="28"/>
          <w:szCs w:val="28"/>
          <w:lang w:val="kk-KZ"/>
        </w:rPr>
      </w:pPr>
      <w:r w:rsidRPr="00DF374E">
        <w:rPr>
          <w:color w:val="000000" w:themeColor="text1"/>
          <w:sz w:val="28"/>
          <w:szCs w:val="28"/>
          <w:lang w:val="kk-KZ"/>
        </w:rPr>
        <w:t>«Неке (ерлі-зайыптылық) және отбасы туралы» ҚР Кодексі2011 жылғы 26 желтоқсандағы №518-IVКодексі</w:t>
      </w:r>
      <w:hyperlink r:id="rId39" w:history="1">
        <w:r w:rsidRPr="00DF374E">
          <w:rPr>
            <w:rStyle w:val="ab"/>
            <w:color w:val="000000" w:themeColor="text1"/>
            <w:sz w:val="28"/>
            <w:szCs w:val="28"/>
            <w:lang w:val="kk-KZ"/>
          </w:rPr>
          <w:t>;</w:t>
        </w:r>
      </w:hyperlink>
    </w:p>
    <w:p w14:paraId="352C718C" w14:textId="77777777" w:rsidR="00034A04" w:rsidRPr="00DF374E" w:rsidRDefault="00034A04" w:rsidP="00DF374E">
      <w:pPr>
        <w:pStyle w:val="ae"/>
        <w:numPr>
          <w:ilvl w:val="0"/>
          <w:numId w:val="17"/>
        </w:numPr>
        <w:ind w:left="142" w:right="66" w:firstLine="0"/>
        <w:contextualSpacing/>
        <w:jc w:val="both"/>
        <w:rPr>
          <w:color w:val="000000" w:themeColor="text1"/>
          <w:sz w:val="28"/>
          <w:szCs w:val="28"/>
        </w:rPr>
      </w:pPr>
      <w:r w:rsidRPr="00DF374E">
        <w:rPr>
          <w:color w:val="000000" w:themeColor="text1"/>
          <w:sz w:val="28"/>
          <w:szCs w:val="28"/>
          <w:lang w:val="kk-KZ"/>
        </w:rPr>
        <w:t xml:space="preserve">2030 </w:t>
      </w:r>
      <w:r w:rsidRPr="00DF374E">
        <w:rPr>
          <w:color w:val="000000" w:themeColor="text1"/>
          <w:sz w:val="28"/>
          <w:szCs w:val="28"/>
          <w:lang w:val="kk-KZ"/>
        </w:rPr>
        <w:tab/>
        <w:t xml:space="preserve">жылға </w:t>
      </w:r>
      <w:r w:rsidRPr="00DF374E">
        <w:rPr>
          <w:color w:val="000000" w:themeColor="text1"/>
          <w:sz w:val="28"/>
          <w:szCs w:val="28"/>
          <w:lang w:val="kk-KZ"/>
        </w:rPr>
        <w:tab/>
        <w:t xml:space="preserve">дейінгі </w:t>
      </w:r>
      <w:r w:rsidRPr="00DF374E">
        <w:rPr>
          <w:color w:val="000000" w:themeColor="text1"/>
          <w:sz w:val="28"/>
          <w:szCs w:val="28"/>
          <w:lang w:val="kk-KZ"/>
        </w:rPr>
        <w:tab/>
        <w:t xml:space="preserve">ҚР </w:t>
      </w:r>
      <w:r w:rsidRPr="00DF374E">
        <w:rPr>
          <w:color w:val="000000" w:themeColor="text1"/>
          <w:sz w:val="28"/>
          <w:szCs w:val="28"/>
          <w:lang w:val="kk-KZ"/>
        </w:rPr>
        <w:tab/>
        <w:t xml:space="preserve">отбасылық </w:t>
      </w:r>
      <w:r w:rsidRPr="00DF374E">
        <w:rPr>
          <w:color w:val="000000" w:themeColor="text1"/>
          <w:sz w:val="28"/>
          <w:szCs w:val="28"/>
          <w:lang w:val="kk-KZ"/>
        </w:rPr>
        <w:tab/>
        <w:t xml:space="preserve">және </w:t>
      </w:r>
      <w:r w:rsidRPr="00DF374E">
        <w:rPr>
          <w:color w:val="000000" w:themeColor="text1"/>
          <w:sz w:val="28"/>
          <w:szCs w:val="28"/>
          <w:lang w:val="kk-KZ"/>
        </w:rPr>
        <w:tab/>
        <w:t xml:space="preserve">гендерлік </w:t>
      </w:r>
      <w:r w:rsidRPr="00DF374E">
        <w:rPr>
          <w:color w:val="000000" w:themeColor="text1"/>
          <w:sz w:val="28"/>
          <w:szCs w:val="28"/>
          <w:lang w:val="kk-KZ"/>
        </w:rPr>
        <w:tab/>
        <w:t>саясат тұжырымдамасы. 2016 жылғы 6.12 №384 Жарлығы</w:t>
      </w:r>
      <w:hyperlink r:id="rId40" w:history="1">
        <w:r w:rsidRPr="00DF374E">
          <w:rPr>
            <w:rStyle w:val="ab"/>
            <w:color w:val="000000" w:themeColor="text1"/>
            <w:sz w:val="28"/>
            <w:szCs w:val="28"/>
          </w:rPr>
          <w:t>;</w:t>
        </w:r>
      </w:hyperlink>
    </w:p>
    <w:p w14:paraId="050CE466" w14:textId="77777777" w:rsidR="00034A04" w:rsidRPr="00DF374E" w:rsidRDefault="00034A04" w:rsidP="00DF374E">
      <w:pPr>
        <w:pStyle w:val="ae"/>
        <w:numPr>
          <w:ilvl w:val="0"/>
          <w:numId w:val="17"/>
        </w:numPr>
        <w:ind w:left="142" w:right="66" w:firstLine="0"/>
        <w:contextualSpacing/>
        <w:jc w:val="both"/>
        <w:rPr>
          <w:color w:val="000000" w:themeColor="text1"/>
          <w:sz w:val="28"/>
          <w:szCs w:val="28"/>
        </w:rPr>
      </w:pPr>
      <w:r w:rsidRPr="00DF374E">
        <w:rPr>
          <w:color w:val="000000" w:themeColor="text1"/>
          <w:sz w:val="28"/>
          <w:szCs w:val="28"/>
        </w:rPr>
        <w:t>«ҚазақстанРеспубликасындағыбаланыңқұқықтарытуралы» ҚР Заңы</w:t>
      </w:r>
    </w:p>
    <w:p w14:paraId="5AA2DD0B" w14:textId="77777777" w:rsidR="00034A04" w:rsidRPr="00DF374E" w:rsidRDefault="00034A04" w:rsidP="00DF374E">
      <w:pPr>
        <w:pStyle w:val="ae"/>
        <w:numPr>
          <w:ilvl w:val="0"/>
          <w:numId w:val="18"/>
        </w:numPr>
        <w:ind w:left="142" w:firstLine="0"/>
        <w:contextualSpacing/>
        <w:rPr>
          <w:color w:val="000000" w:themeColor="text1"/>
          <w:sz w:val="28"/>
          <w:szCs w:val="28"/>
          <w:lang w:val="kk-KZ"/>
        </w:rPr>
      </w:pPr>
      <w:r w:rsidRPr="00DF374E">
        <w:rPr>
          <w:color w:val="000000" w:themeColor="text1"/>
          <w:sz w:val="28"/>
          <w:szCs w:val="28"/>
        </w:rPr>
        <w:t xml:space="preserve">ғы 8 тамыздағы № 345 </w:t>
      </w:r>
      <w:r w:rsidRPr="00DF374E">
        <w:rPr>
          <w:color w:val="000000" w:themeColor="text1"/>
          <w:sz w:val="28"/>
          <w:szCs w:val="28"/>
          <w:lang w:val="kk-KZ"/>
        </w:rPr>
        <w:t>Заңы</w:t>
      </w:r>
      <w:hyperlink r:id="rId41" w:history="1">
        <w:r w:rsidRPr="00DF374E">
          <w:rPr>
            <w:rStyle w:val="ab"/>
            <w:color w:val="000000" w:themeColor="text1"/>
            <w:sz w:val="28"/>
            <w:szCs w:val="28"/>
          </w:rPr>
          <w:t>;</w:t>
        </w:r>
      </w:hyperlink>
    </w:p>
    <w:p w14:paraId="3506CD7B" w14:textId="77777777" w:rsidR="00034A04" w:rsidRPr="00DF374E" w:rsidRDefault="00034A04" w:rsidP="00DF374E">
      <w:pPr>
        <w:pStyle w:val="ae"/>
        <w:numPr>
          <w:ilvl w:val="0"/>
          <w:numId w:val="19"/>
        </w:numPr>
        <w:ind w:left="142" w:firstLine="0"/>
        <w:contextualSpacing/>
        <w:rPr>
          <w:color w:val="000000" w:themeColor="text1"/>
          <w:sz w:val="28"/>
          <w:szCs w:val="28"/>
          <w:lang w:val="kk-KZ"/>
        </w:rPr>
      </w:pPr>
      <w:r w:rsidRPr="00DF374E">
        <w:rPr>
          <w:b/>
          <w:color w:val="000000" w:themeColor="text1"/>
          <w:sz w:val="28"/>
          <w:szCs w:val="28"/>
          <w:lang w:val="kk-KZ"/>
        </w:rPr>
        <w:t>«</w:t>
      </w:r>
      <w:r w:rsidRPr="00DF374E">
        <w:rPr>
          <w:color w:val="000000" w:themeColor="text1"/>
          <w:sz w:val="28"/>
          <w:szCs w:val="28"/>
          <w:lang w:val="kk-KZ"/>
        </w:rPr>
        <w:t>Тұрмыстық зорлық-зомбылық профилактикасы туралы» ҚР Заңы 2009 жылғы 4 желтоқсандағы № 214-IV</w:t>
      </w:r>
      <w:hyperlink r:id="rId42" w:history="1">
        <w:r w:rsidRPr="00DF374E">
          <w:rPr>
            <w:rStyle w:val="ab"/>
            <w:color w:val="000000" w:themeColor="text1"/>
            <w:sz w:val="28"/>
            <w:szCs w:val="28"/>
            <w:lang w:val="kk-KZ"/>
          </w:rPr>
          <w:t>;</w:t>
        </w:r>
      </w:hyperlink>
    </w:p>
    <w:p w14:paraId="6105C365" w14:textId="77777777" w:rsidR="00034A04" w:rsidRPr="00DF374E" w:rsidRDefault="00034A04" w:rsidP="00DF374E">
      <w:pPr>
        <w:pStyle w:val="ae"/>
        <w:numPr>
          <w:ilvl w:val="0"/>
          <w:numId w:val="19"/>
        </w:numPr>
        <w:ind w:left="142" w:firstLine="0"/>
        <w:contextualSpacing/>
        <w:rPr>
          <w:color w:val="000000" w:themeColor="text1"/>
          <w:sz w:val="28"/>
          <w:szCs w:val="28"/>
          <w:lang w:val="kk-KZ"/>
        </w:rPr>
      </w:pPr>
      <w:r w:rsidRPr="00DF374E">
        <w:rPr>
          <w:color w:val="000000" w:themeColor="text1"/>
          <w:sz w:val="28"/>
          <w:szCs w:val="28"/>
          <w:lang w:val="kk-KZ"/>
        </w:rPr>
        <w:t>«Балаларды денсаулығы мен дамуына зардабын тигізетін ақпараттан қорғау туралы» ҚР Заңы2018 жылғы 02 шілдедегі №169-VI</w:t>
      </w:r>
      <w:hyperlink r:id="rId43" w:history="1">
        <w:r w:rsidRPr="00DF374E">
          <w:rPr>
            <w:rStyle w:val="ab"/>
            <w:color w:val="000000" w:themeColor="text1"/>
            <w:sz w:val="28"/>
            <w:szCs w:val="28"/>
            <w:lang w:val="kk-KZ"/>
          </w:rPr>
          <w:t>;</w:t>
        </w:r>
      </w:hyperlink>
    </w:p>
    <w:p w14:paraId="3525E01F" w14:textId="77777777" w:rsidR="00034A04" w:rsidRPr="00DF374E" w:rsidRDefault="00034A04" w:rsidP="00DF374E">
      <w:pPr>
        <w:pStyle w:val="ae"/>
        <w:numPr>
          <w:ilvl w:val="0"/>
          <w:numId w:val="19"/>
        </w:numPr>
        <w:ind w:left="142" w:firstLine="0"/>
        <w:contextualSpacing/>
        <w:rPr>
          <w:color w:val="000000" w:themeColor="text1"/>
          <w:sz w:val="28"/>
          <w:szCs w:val="28"/>
          <w:lang w:val="kk-KZ"/>
        </w:rPr>
      </w:pPr>
      <w:r w:rsidRPr="00DF374E">
        <w:rPr>
          <w:color w:val="000000" w:themeColor="text1"/>
          <w:sz w:val="28"/>
          <w:szCs w:val="28"/>
          <w:lang w:val="kk-KZ"/>
        </w:rPr>
        <w:t xml:space="preserve">«Білім </w:t>
      </w:r>
      <w:r w:rsidRPr="00DF374E">
        <w:rPr>
          <w:color w:val="000000" w:themeColor="text1"/>
          <w:sz w:val="28"/>
          <w:szCs w:val="28"/>
          <w:lang w:val="kk-KZ"/>
        </w:rPr>
        <w:tab/>
        <w:t xml:space="preserve">туралы» </w:t>
      </w:r>
      <w:r w:rsidRPr="00DF374E">
        <w:rPr>
          <w:color w:val="000000" w:themeColor="text1"/>
          <w:sz w:val="28"/>
          <w:szCs w:val="28"/>
          <w:lang w:val="kk-KZ"/>
        </w:rPr>
        <w:tab/>
        <w:t xml:space="preserve">ҚР </w:t>
      </w:r>
      <w:r w:rsidRPr="00DF374E">
        <w:rPr>
          <w:color w:val="000000" w:themeColor="text1"/>
          <w:sz w:val="28"/>
          <w:szCs w:val="28"/>
          <w:lang w:val="kk-KZ"/>
        </w:rPr>
        <w:tab/>
        <w:t xml:space="preserve">Заңы </w:t>
      </w:r>
      <w:r w:rsidRPr="00DF374E">
        <w:rPr>
          <w:color w:val="000000" w:themeColor="text1"/>
          <w:sz w:val="28"/>
          <w:szCs w:val="28"/>
          <w:lang w:val="kk-KZ"/>
        </w:rPr>
        <w:tab/>
        <w:t xml:space="preserve">2007 </w:t>
      </w:r>
      <w:r w:rsidRPr="00DF374E">
        <w:rPr>
          <w:color w:val="000000" w:themeColor="text1"/>
          <w:sz w:val="28"/>
          <w:szCs w:val="28"/>
          <w:lang w:val="kk-KZ"/>
        </w:rPr>
        <w:tab/>
        <w:t xml:space="preserve">жылғы </w:t>
      </w:r>
      <w:r w:rsidRPr="00DF374E">
        <w:rPr>
          <w:color w:val="000000" w:themeColor="text1"/>
          <w:sz w:val="28"/>
          <w:szCs w:val="28"/>
          <w:lang w:val="kk-KZ"/>
        </w:rPr>
        <w:tab/>
        <w:t xml:space="preserve">27 </w:t>
      </w:r>
      <w:r w:rsidRPr="00DF374E">
        <w:rPr>
          <w:color w:val="000000" w:themeColor="text1"/>
          <w:sz w:val="28"/>
          <w:szCs w:val="28"/>
          <w:lang w:val="kk-KZ"/>
        </w:rPr>
        <w:tab/>
        <w:t xml:space="preserve">шілдедегі </w:t>
      </w:r>
      <w:r w:rsidRPr="00DF374E">
        <w:rPr>
          <w:color w:val="000000" w:themeColor="text1"/>
          <w:sz w:val="28"/>
          <w:szCs w:val="28"/>
          <w:lang w:val="kk-KZ"/>
        </w:rPr>
        <w:tab/>
        <w:t>№319;</w:t>
      </w:r>
    </w:p>
    <w:p w14:paraId="0913C45B" w14:textId="77777777" w:rsidR="00034A04" w:rsidRPr="00DF374E" w:rsidRDefault="00034A04" w:rsidP="00DF374E">
      <w:pPr>
        <w:pStyle w:val="ae"/>
        <w:numPr>
          <w:ilvl w:val="0"/>
          <w:numId w:val="19"/>
        </w:numPr>
        <w:ind w:left="142" w:firstLine="0"/>
        <w:contextualSpacing/>
        <w:rPr>
          <w:color w:val="000000" w:themeColor="text1"/>
          <w:sz w:val="28"/>
          <w:szCs w:val="28"/>
          <w:lang w:val="kk-KZ"/>
        </w:rPr>
      </w:pPr>
      <w:r w:rsidRPr="00DF374E">
        <w:rPr>
          <w:color w:val="000000" w:themeColor="text1"/>
          <w:sz w:val="28"/>
          <w:szCs w:val="28"/>
          <w:lang w:val="kk-KZ"/>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hyperlink r:id="rId44" w:history="1">
        <w:r w:rsidRPr="00DF374E">
          <w:rPr>
            <w:rStyle w:val="ab"/>
            <w:color w:val="000000" w:themeColor="text1"/>
            <w:sz w:val="28"/>
            <w:szCs w:val="28"/>
            <w:lang w:val="kk-KZ"/>
          </w:rPr>
          <w:t>;</w:t>
        </w:r>
      </w:hyperlink>
    </w:p>
    <w:p w14:paraId="56608849" w14:textId="77777777" w:rsidR="00034A04" w:rsidRPr="00DF374E" w:rsidRDefault="00034A04" w:rsidP="00DF374E">
      <w:pPr>
        <w:pStyle w:val="ae"/>
        <w:numPr>
          <w:ilvl w:val="0"/>
          <w:numId w:val="19"/>
        </w:numPr>
        <w:ind w:left="142" w:firstLine="0"/>
        <w:contextualSpacing/>
        <w:rPr>
          <w:color w:val="000000" w:themeColor="text1"/>
          <w:sz w:val="28"/>
          <w:szCs w:val="28"/>
          <w:lang w:val="kk-KZ"/>
        </w:rPr>
      </w:pPr>
      <w:r w:rsidRPr="00DF374E">
        <w:rPr>
          <w:color w:val="000000" w:themeColor="text1"/>
          <w:sz w:val="28"/>
          <w:szCs w:val="28"/>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50593F52" w14:textId="77777777" w:rsidR="00034A04" w:rsidRPr="00DF374E" w:rsidRDefault="00034A04" w:rsidP="00DF374E">
      <w:pPr>
        <w:pStyle w:val="ae"/>
        <w:numPr>
          <w:ilvl w:val="0"/>
          <w:numId w:val="19"/>
        </w:numPr>
        <w:ind w:left="142" w:firstLine="0"/>
        <w:contextualSpacing/>
        <w:rPr>
          <w:color w:val="000000" w:themeColor="text1"/>
          <w:sz w:val="28"/>
          <w:szCs w:val="28"/>
          <w:lang w:val="kk-KZ"/>
        </w:rPr>
      </w:pPr>
      <w:r w:rsidRPr="00DF374E">
        <w:rPr>
          <w:color w:val="000000" w:themeColor="text1"/>
          <w:sz w:val="28"/>
          <w:szCs w:val="28"/>
          <w:lang w:val="kk-KZ"/>
        </w:rPr>
        <w:t xml:space="preserve">Қазақстан Республикасы Білім және ғылым министрінің 2018 жылғы 1 қазандағы № 525 бұйрығымен бекітілген </w:t>
      </w:r>
      <w:r w:rsidRPr="00DF374E">
        <w:rPr>
          <w:color w:val="000000" w:themeColor="text1"/>
          <w:sz w:val="28"/>
          <w:szCs w:val="28"/>
          <w:lang w:val="kk-KZ"/>
        </w:rPr>
        <w:tab/>
        <w:t xml:space="preserve">Қазақстан </w:t>
      </w:r>
      <w:r w:rsidRPr="00DF374E">
        <w:rPr>
          <w:color w:val="000000" w:themeColor="text1"/>
          <w:sz w:val="28"/>
          <w:szCs w:val="28"/>
          <w:lang w:val="kk-KZ"/>
        </w:rPr>
        <w:tab/>
        <w:t>Республикасында өлкетануды дамытудың тұжырымдамалық негіздері</w:t>
      </w:r>
      <w:hyperlink r:id="rId45" w:history="1">
        <w:r w:rsidRPr="00DF374E">
          <w:rPr>
            <w:rStyle w:val="ab"/>
            <w:color w:val="000000" w:themeColor="text1"/>
            <w:sz w:val="28"/>
            <w:szCs w:val="28"/>
            <w:lang w:val="kk-KZ"/>
          </w:rPr>
          <w:t>.</w:t>
        </w:r>
      </w:hyperlink>
    </w:p>
    <w:p w14:paraId="0ADF0EB9"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Сыныптан тыс жұмыс пен тәрбиелік іс-шараларды жоспарлауда 2021-2022 оқу   </w:t>
      </w:r>
    </w:p>
    <w:p w14:paraId="2A449232"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жылында аталып өтетін төменде көрсетілген мерейтойлық күнтізбелік күндерге   </w:t>
      </w:r>
    </w:p>
    <w:p w14:paraId="23A94A7A"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назар аударылды:</w:t>
      </w:r>
    </w:p>
    <w:p w14:paraId="309AFAA5" w14:textId="77777777" w:rsidR="00034A04" w:rsidRPr="00DF374E" w:rsidRDefault="00034A04" w:rsidP="00DF374E">
      <w:pPr>
        <w:spacing w:after="0" w:line="240" w:lineRule="auto"/>
        <w:jc w:val="both"/>
        <w:rPr>
          <w:color w:val="000000" w:themeColor="text1"/>
          <w:sz w:val="28"/>
          <w:szCs w:val="28"/>
          <w:lang w:val="kk-KZ"/>
        </w:rPr>
      </w:pPr>
    </w:p>
    <w:p w14:paraId="448E5AFE" w14:textId="77777777"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 xml:space="preserve">Қазақстан Республикасының Тәуелсіздігіне – 30 жыл; </w:t>
      </w:r>
    </w:p>
    <w:p w14:paraId="24458DF4" w14:textId="0BF66CFD"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Семей ядролық</w:t>
      </w:r>
      <w:r w:rsidR="003B402A" w:rsidRPr="00DF374E">
        <w:rPr>
          <w:color w:val="000000" w:themeColor="text1"/>
          <w:sz w:val="28"/>
          <w:szCs w:val="28"/>
          <w:lang w:val="kk-KZ"/>
        </w:rPr>
        <w:t xml:space="preserve"> </w:t>
      </w:r>
      <w:r w:rsidRPr="00DF374E">
        <w:rPr>
          <w:color w:val="000000" w:themeColor="text1"/>
          <w:sz w:val="28"/>
          <w:szCs w:val="28"/>
          <w:lang w:val="kk-KZ"/>
        </w:rPr>
        <w:t>полигонының</w:t>
      </w:r>
      <w:r w:rsidR="003B402A" w:rsidRPr="00DF374E">
        <w:rPr>
          <w:color w:val="000000" w:themeColor="text1"/>
          <w:sz w:val="28"/>
          <w:szCs w:val="28"/>
          <w:lang w:val="kk-KZ"/>
        </w:rPr>
        <w:t xml:space="preserve"> </w:t>
      </w:r>
      <w:r w:rsidRPr="00DF374E">
        <w:rPr>
          <w:color w:val="000000" w:themeColor="text1"/>
          <w:sz w:val="28"/>
          <w:szCs w:val="28"/>
          <w:lang w:val="kk-KZ"/>
        </w:rPr>
        <w:t xml:space="preserve">жабылуына – 30 жыл; </w:t>
      </w:r>
    </w:p>
    <w:p w14:paraId="1B638EA7" w14:textId="07BFD5A5"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Қазақтың аса көрнекті</w:t>
      </w:r>
      <w:r w:rsidR="003B402A" w:rsidRPr="00DF374E">
        <w:rPr>
          <w:color w:val="000000" w:themeColor="text1"/>
          <w:sz w:val="28"/>
          <w:szCs w:val="28"/>
          <w:lang w:val="kk-KZ"/>
        </w:rPr>
        <w:t xml:space="preserve"> </w:t>
      </w:r>
      <w:r w:rsidRPr="00DF374E">
        <w:rPr>
          <w:color w:val="000000" w:themeColor="text1"/>
          <w:sz w:val="28"/>
          <w:szCs w:val="28"/>
          <w:lang w:val="kk-KZ"/>
        </w:rPr>
        <w:t>ағартушы-педагогі, жазушы, этнограф, фольклоршы, қоғамқайраткері Ы.Алтынсариннің</w:t>
      </w:r>
      <w:r w:rsidR="003B402A" w:rsidRPr="00DF374E">
        <w:rPr>
          <w:color w:val="000000" w:themeColor="text1"/>
          <w:sz w:val="28"/>
          <w:szCs w:val="28"/>
          <w:lang w:val="kk-KZ"/>
        </w:rPr>
        <w:t xml:space="preserve"> </w:t>
      </w:r>
      <w:r w:rsidRPr="00DF374E">
        <w:rPr>
          <w:color w:val="000000" w:themeColor="text1"/>
          <w:sz w:val="28"/>
          <w:szCs w:val="28"/>
          <w:lang w:val="kk-KZ"/>
        </w:rPr>
        <w:t xml:space="preserve">туғанына – 180 жыл; </w:t>
      </w:r>
    </w:p>
    <w:p w14:paraId="55645B4F" w14:textId="1432C960"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Қазақ</w:t>
      </w:r>
      <w:r w:rsidR="003B402A" w:rsidRPr="00DF374E">
        <w:rPr>
          <w:color w:val="000000" w:themeColor="text1"/>
          <w:sz w:val="28"/>
          <w:szCs w:val="28"/>
          <w:lang w:val="kk-KZ"/>
        </w:rPr>
        <w:t xml:space="preserve"> </w:t>
      </w:r>
      <w:r w:rsidRPr="00DF374E">
        <w:rPr>
          <w:color w:val="000000" w:themeColor="text1"/>
          <w:sz w:val="28"/>
          <w:szCs w:val="28"/>
          <w:lang w:val="kk-KZ"/>
        </w:rPr>
        <w:t>халық</w:t>
      </w:r>
      <w:r w:rsidR="003B402A" w:rsidRPr="00DF374E">
        <w:rPr>
          <w:color w:val="000000" w:themeColor="text1"/>
          <w:sz w:val="28"/>
          <w:szCs w:val="28"/>
          <w:lang w:val="kk-KZ"/>
        </w:rPr>
        <w:t xml:space="preserve"> </w:t>
      </w:r>
      <w:r w:rsidRPr="00DF374E">
        <w:rPr>
          <w:color w:val="000000" w:themeColor="text1"/>
          <w:sz w:val="28"/>
          <w:szCs w:val="28"/>
          <w:lang w:val="kk-KZ"/>
        </w:rPr>
        <w:t>поэзиясының</w:t>
      </w:r>
      <w:r w:rsidR="003B402A" w:rsidRPr="00DF374E">
        <w:rPr>
          <w:color w:val="000000" w:themeColor="text1"/>
          <w:sz w:val="28"/>
          <w:szCs w:val="28"/>
          <w:lang w:val="kk-KZ"/>
        </w:rPr>
        <w:t xml:space="preserve"> </w:t>
      </w:r>
      <w:r w:rsidRPr="00DF374E">
        <w:rPr>
          <w:color w:val="000000" w:themeColor="text1"/>
          <w:sz w:val="28"/>
          <w:szCs w:val="28"/>
          <w:lang w:val="kk-KZ"/>
        </w:rPr>
        <w:t>әйгілі</w:t>
      </w:r>
      <w:r w:rsidR="003B402A" w:rsidRPr="00DF374E">
        <w:rPr>
          <w:color w:val="000000" w:themeColor="text1"/>
          <w:sz w:val="28"/>
          <w:szCs w:val="28"/>
          <w:lang w:val="kk-KZ"/>
        </w:rPr>
        <w:t xml:space="preserve"> </w:t>
      </w:r>
      <w:r w:rsidRPr="00DF374E">
        <w:rPr>
          <w:color w:val="000000" w:themeColor="text1"/>
          <w:sz w:val="28"/>
          <w:szCs w:val="28"/>
          <w:lang w:val="kk-KZ"/>
        </w:rPr>
        <w:t>тұлғасы, өлең</w:t>
      </w:r>
      <w:r w:rsidR="003B402A" w:rsidRPr="00DF374E">
        <w:rPr>
          <w:color w:val="000000" w:themeColor="text1"/>
          <w:sz w:val="28"/>
          <w:szCs w:val="28"/>
          <w:lang w:val="kk-KZ"/>
        </w:rPr>
        <w:t xml:space="preserve"> </w:t>
      </w:r>
      <w:r w:rsidRPr="00DF374E">
        <w:rPr>
          <w:color w:val="000000" w:themeColor="text1"/>
          <w:sz w:val="28"/>
          <w:szCs w:val="28"/>
          <w:lang w:val="kk-KZ"/>
        </w:rPr>
        <w:t>сөздің</w:t>
      </w:r>
      <w:r w:rsidR="003B402A" w:rsidRPr="00DF374E">
        <w:rPr>
          <w:color w:val="000000" w:themeColor="text1"/>
          <w:sz w:val="28"/>
          <w:szCs w:val="28"/>
          <w:lang w:val="kk-KZ"/>
        </w:rPr>
        <w:t xml:space="preserve"> </w:t>
      </w:r>
      <w:r w:rsidRPr="00DF374E">
        <w:rPr>
          <w:color w:val="000000" w:themeColor="text1"/>
          <w:sz w:val="28"/>
          <w:szCs w:val="28"/>
          <w:lang w:val="kk-KZ"/>
        </w:rPr>
        <w:t>дүлдүлі, жырау, жыршы Жамбыл Жабаевтың</w:t>
      </w:r>
      <w:r w:rsidR="003B402A" w:rsidRPr="00DF374E">
        <w:rPr>
          <w:color w:val="000000" w:themeColor="text1"/>
          <w:sz w:val="28"/>
          <w:szCs w:val="28"/>
          <w:lang w:val="kk-KZ"/>
        </w:rPr>
        <w:t xml:space="preserve"> </w:t>
      </w:r>
      <w:r w:rsidRPr="00DF374E">
        <w:rPr>
          <w:color w:val="000000" w:themeColor="text1"/>
          <w:sz w:val="28"/>
          <w:szCs w:val="28"/>
          <w:lang w:val="kk-KZ"/>
        </w:rPr>
        <w:t xml:space="preserve">туғанына – 175 жыл; </w:t>
      </w:r>
    </w:p>
    <w:p w14:paraId="060FB9D9" w14:textId="665832E8"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Қазақтың</w:t>
      </w:r>
      <w:r w:rsidR="003B402A" w:rsidRPr="00DF374E">
        <w:rPr>
          <w:color w:val="000000" w:themeColor="text1"/>
          <w:sz w:val="28"/>
          <w:szCs w:val="28"/>
          <w:lang w:val="kk-KZ"/>
        </w:rPr>
        <w:t xml:space="preserve"> </w:t>
      </w:r>
      <w:r w:rsidRPr="00DF374E">
        <w:rPr>
          <w:color w:val="000000" w:themeColor="text1"/>
          <w:sz w:val="28"/>
          <w:szCs w:val="28"/>
          <w:lang w:val="kk-KZ"/>
        </w:rPr>
        <w:t>әйгілі</w:t>
      </w:r>
      <w:r w:rsidR="003B402A" w:rsidRPr="00DF374E">
        <w:rPr>
          <w:color w:val="000000" w:themeColor="text1"/>
          <w:sz w:val="28"/>
          <w:szCs w:val="28"/>
          <w:lang w:val="kk-KZ"/>
        </w:rPr>
        <w:t xml:space="preserve"> </w:t>
      </w:r>
      <w:r w:rsidRPr="00DF374E">
        <w:rPr>
          <w:color w:val="000000" w:themeColor="text1"/>
          <w:sz w:val="28"/>
          <w:szCs w:val="28"/>
          <w:lang w:val="kk-KZ"/>
        </w:rPr>
        <w:t>күйші композиторы, Қазақстанның</w:t>
      </w:r>
      <w:r w:rsidR="003B402A" w:rsidRPr="00DF374E">
        <w:rPr>
          <w:color w:val="000000" w:themeColor="text1"/>
          <w:sz w:val="28"/>
          <w:szCs w:val="28"/>
          <w:lang w:val="kk-KZ"/>
        </w:rPr>
        <w:t xml:space="preserve"> </w:t>
      </w:r>
      <w:r w:rsidRPr="00DF374E">
        <w:rPr>
          <w:color w:val="000000" w:themeColor="text1"/>
          <w:sz w:val="28"/>
          <w:szCs w:val="28"/>
          <w:lang w:val="kk-KZ"/>
        </w:rPr>
        <w:t>халық</w:t>
      </w:r>
      <w:r w:rsidR="003B402A" w:rsidRPr="00DF374E">
        <w:rPr>
          <w:color w:val="000000" w:themeColor="text1"/>
          <w:sz w:val="28"/>
          <w:szCs w:val="28"/>
          <w:lang w:val="kk-KZ"/>
        </w:rPr>
        <w:t xml:space="preserve"> </w:t>
      </w:r>
      <w:r w:rsidRPr="00DF374E">
        <w:rPr>
          <w:color w:val="000000" w:themeColor="text1"/>
          <w:sz w:val="28"/>
          <w:szCs w:val="28"/>
          <w:lang w:val="kk-KZ"/>
        </w:rPr>
        <w:t>әртісі Дина Нұрпейісованың</w:t>
      </w:r>
      <w:r w:rsidR="003B402A" w:rsidRPr="00DF374E">
        <w:rPr>
          <w:color w:val="000000" w:themeColor="text1"/>
          <w:sz w:val="28"/>
          <w:szCs w:val="28"/>
          <w:lang w:val="kk-KZ"/>
        </w:rPr>
        <w:t xml:space="preserve"> </w:t>
      </w:r>
      <w:r w:rsidRPr="00DF374E">
        <w:rPr>
          <w:color w:val="000000" w:themeColor="text1"/>
          <w:sz w:val="28"/>
          <w:szCs w:val="28"/>
          <w:lang w:val="kk-KZ"/>
        </w:rPr>
        <w:t xml:space="preserve">туғанына – 160 жыл; </w:t>
      </w:r>
    </w:p>
    <w:p w14:paraId="24596CA3" w14:textId="79165CAE"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Көрнекті</w:t>
      </w:r>
      <w:r w:rsidR="003B402A" w:rsidRPr="00DF374E">
        <w:rPr>
          <w:color w:val="000000" w:themeColor="text1"/>
          <w:sz w:val="28"/>
          <w:szCs w:val="28"/>
          <w:lang w:val="kk-KZ"/>
        </w:rPr>
        <w:t xml:space="preserve"> </w:t>
      </w:r>
      <w:r w:rsidRPr="00DF374E">
        <w:rPr>
          <w:color w:val="000000" w:themeColor="text1"/>
          <w:sz w:val="28"/>
          <w:szCs w:val="28"/>
          <w:lang w:val="kk-KZ"/>
        </w:rPr>
        <w:t>қоғам</w:t>
      </w:r>
      <w:r w:rsidR="003B402A" w:rsidRPr="00DF374E">
        <w:rPr>
          <w:color w:val="000000" w:themeColor="text1"/>
          <w:sz w:val="28"/>
          <w:szCs w:val="28"/>
          <w:lang w:val="kk-KZ"/>
        </w:rPr>
        <w:t xml:space="preserve"> </w:t>
      </w:r>
      <w:r w:rsidRPr="00DF374E">
        <w:rPr>
          <w:color w:val="000000" w:themeColor="text1"/>
          <w:sz w:val="28"/>
          <w:szCs w:val="28"/>
          <w:lang w:val="kk-KZ"/>
        </w:rPr>
        <w:t>және</w:t>
      </w:r>
      <w:r w:rsidR="003B402A" w:rsidRPr="00DF374E">
        <w:rPr>
          <w:color w:val="000000" w:themeColor="text1"/>
          <w:sz w:val="28"/>
          <w:szCs w:val="28"/>
          <w:lang w:val="kk-KZ"/>
        </w:rPr>
        <w:t xml:space="preserve"> </w:t>
      </w:r>
      <w:r w:rsidRPr="00DF374E">
        <w:rPr>
          <w:color w:val="000000" w:themeColor="text1"/>
          <w:sz w:val="28"/>
          <w:szCs w:val="28"/>
          <w:lang w:val="kk-KZ"/>
        </w:rPr>
        <w:t>мемлекет</w:t>
      </w:r>
      <w:r w:rsidR="003B402A" w:rsidRPr="00DF374E">
        <w:rPr>
          <w:color w:val="000000" w:themeColor="text1"/>
          <w:sz w:val="28"/>
          <w:szCs w:val="28"/>
          <w:lang w:val="kk-KZ"/>
        </w:rPr>
        <w:t xml:space="preserve"> </w:t>
      </w:r>
      <w:r w:rsidRPr="00DF374E">
        <w:rPr>
          <w:color w:val="000000" w:themeColor="text1"/>
          <w:sz w:val="28"/>
          <w:szCs w:val="28"/>
          <w:lang w:val="kk-KZ"/>
        </w:rPr>
        <w:t>қайраткері, ұлт-азаттық</w:t>
      </w:r>
      <w:r w:rsidR="003B402A" w:rsidRPr="00DF374E">
        <w:rPr>
          <w:color w:val="000000" w:themeColor="text1"/>
          <w:sz w:val="28"/>
          <w:szCs w:val="28"/>
          <w:lang w:val="kk-KZ"/>
        </w:rPr>
        <w:t xml:space="preserve"> </w:t>
      </w:r>
      <w:r w:rsidRPr="00DF374E">
        <w:rPr>
          <w:color w:val="000000" w:themeColor="text1"/>
          <w:sz w:val="28"/>
          <w:szCs w:val="28"/>
          <w:lang w:val="kk-KZ"/>
        </w:rPr>
        <w:t>және</w:t>
      </w:r>
      <w:r w:rsidR="003B402A" w:rsidRPr="00DF374E">
        <w:rPr>
          <w:color w:val="000000" w:themeColor="text1"/>
          <w:sz w:val="28"/>
          <w:szCs w:val="28"/>
          <w:lang w:val="kk-KZ"/>
        </w:rPr>
        <w:t xml:space="preserve"> </w:t>
      </w:r>
      <w:r w:rsidRPr="00DF374E">
        <w:rPr>
          <w:color w:val="000000" w:themeColor="text1"/>
          <w:sz w:val="28"/>
          <w:szCs w:val="28"/>
          <w:lang w:val="kk-KZ"/>
        </w:rPr>
        <w:t>Алаш</w:t>
      </w:r>
      <w:r w:rsidR="003B402A" w:rsidRPr="00DF374E">
        <w:rPr>
          <w:color w:val="000000" w:themeColor="text1"/>
          <w:sz w:val="28"/>
          <w:szCs w:val="28"/>
          <w:lang w:val="kk-KZ"/>
        </w:rPr>
        <w:t xml:space="preserve"> </w:t>
      </w:r>
      <w:r w:rsidRPr="00DF374E">
        <w:rPr>
          <w:color w:val="000000" w:themeColor="text1"/>
          <w:sz w:val="28"/>
          <w:szCs w:val="28"/>
          <w:lang w:val="kk-KZ"/>
        </w:rPr>
        <w:t>жетекшісі, публицист, ғалым, аудармашы</w:t>
      </w:r>
      <w:r w:rsidR="003B402A" w:rsidRPr="00DF374E">
        <w:rPr>
          <w:color w:val="000000" w:themeColor="text1"/>
          <w:sz w:val="28"/>
          <w:szCs w:val="28"/>
          <w:lang w:val="kk-KZ"/>
        </w:rPr>
        <w:t xml:space="preserve"> </w:t>
      </w:r>
      <w:r w:rsidRPr="00DF374E">
        <w:rPr>
          <w:color w:val="000000" w:themeColor="text1"/>
          <w:sz w:val="28"/>
          <w:szCs w:val="28"/>
          <w:lang w:val="kk-KZ"/>
        </w:rPr>
        <w:t>Әлихан</w:t>
      </w:r>
      <w:r w:rsidR="003B402A" w:rsidRPr="00DF374E">
        <w:rPr>
          <w:color w:val="000000" w:themeColor="text1"/>
          <w:sz w:val="28"/>
          <w:szCs w:val="28"/>
          <w:lang w:val="kk-KZ"/>
        </w:rPr>
        <w:t xml:space="preserve"> </w:t>
      </w:r>
      <w:r w:rsidRPr="00DF374E">
        <w:rPr>
          <w:color w:val="000000" w:themeColor="text1"/>
          <w:sz w:val="28"/>
          <w:szCs w:val="28"/>
          <w:lang w:val="kk-KZ"/>
        </w:rPr>
        <w:t>Бөкейханның</w:t>
      </w:r>
      <w:r w:rsidR="003B402A" w:rsidRPr="00DF374E">
        <w:rPr>
          <w:color w:val="000000" w:themeColor="text1"/>
          <w:sz w:val="28"/>
          <w:szCs w:val="28"/>
          <w:lang w:val="kk-KZ"/>
        </w:rPr>
        <w:t xml:space="preserve"> </w:t>
      </w:r>
      <w:r w:rsidRPr="00DF374E">
        <w:rPr>
          <w:color w:val="000000" w:themeColor="text1"/>
          <w:sz w:val="28"/>
          <w:szCs w:val="28"/>
          <w:lang w:val="kk-KZ"/>
        </w:rPr>
        <w:t xml:space="preserve">туғанына – 155 жыл;  </w:t>
      </w:r>
    </w:p>
    <w:p w14:paraId="15A9628A" w14:textId="163F26F1"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Қазақ</w:t>
      </w:r>
      <w:r w:rsidR="003B402A" w:rsidRPr="00DF374E">
        <w:rPr>
          <w:color w:val="000000" w:themeColor="text1"/>
          <w:sz w:val="28"/>
          <w:szCs w:val="28"/>
          <w:lang w:val="kk-KZ"/>
        </w:rPr>
        <w:t xml:space="preserve"> </w:t>
      </w:r>
      <w:hyperlink r:id="rId46" w:history="1"/>
      <w:hyperlink r:id="rId47" w:history="1">
        <w:r w:rsidRPr="00DF374E">
          <w:rPr>
            <w:rStyle w:val="ab"/>
            <w:color w:val="000000" w:themeColor="text1"/>
            <w:sz w:val="28"/>
            <w:szCs w:val="28"/>
            <w:lang w:val="kk-KZ"/>
          </w:rPr>
          <w:t>ақыны,</w:t>
        </w:r>
      </w:hyperlink>
      <w:r w:rsidR="003B402A" w:rsidRPr="00DF374E">
        <w:rPr>
          <w:rStyle w:val="ab"/>
          <w:color w:val="000000" w:themeColor="text1"/>
          <w:sz w:val="28"/>
          <w:szCs w:val="28"/>
          <w:lang w:val="kk-KZ"/>
        </w:rPr>
        <w:t xml:space="preserve"> </w:t>
      </w:r>
      <w:r w:rsidRPr="00DF374E">
        <w:rPr>
          <w:color w:val="000000" w:themeColor="text1"/>
          <w:sz w:val="28"/>
          <w:szCs w:val="28"/>
          <w:lang w:val="kk-KZ"/>
        </w:rPr>
        <w:t>әдебиеттанушы</w:t>
      </w:r>
      <w:r w:rsidR="003B402A" w:rsidRPr="00DF374E">
        <w:rPr>
          <w:color w:val="000000" w:themeColor="text1"/>
          <w:sz w:val="28"/>
          <w:szCs w:val="28"/>
          <w:lang w:val="kk-KZ"/>
        </w:rPr>
        <w:t xml:space="preserve"> </w:t>
      </w:r>
      <w:r w:rsidRPr="00DF374E">
        <w:rPr>
          <w:color w:val="000000" w:themeColor="text1"/>
          <w:sz w:val="28"/>
          <w:szCs w:val="28"/>
          <w:lang w:val="kk-KZ"/>
        </w:rPr>
        <w:t>ғалым,</w:t>
      </w:r>
      <w:r w:rsidR="003B402A" w:rsidRPr="00DF374E">
        <w:rPr>
          <w:color w:val="000000" w:themeColor="text1"/>
          <w:sz w:val="28"/>
          <w:szCs w:val="28"/>
          <w:lang w:val="kk-KZ"/>
        </w:rPr>
        <w:t xml:space="preserve"> </w:t>
      </w:r>
      <w:hyperlink r:id="rId48" w:history="1"/>
      <w:hyperlink r:id="rId49" w:history="1">
        <w:r w:rsidRPr="00DF374E">
          <w:rPr>
            <w:rStyle w:val="ab"/>
            <w:color w:val="000000" w:themeColor="text1"/>
            <w:sz w:val="28"/>
            <w:szCs w:val="28"/>
            <w:lang w:val="kk-KZ"/>
          </w:rPr>
          <w:t>түркітанушы,</w:t>
        </w:r>
      </w:hyperlink>
      <w:r w:rsidRPr="00DF374E">
        <w:rPr>
          <w:color w:val="000000" w:themeColor="text1"/>
          <w:sz w:val="28"/>
          <w:szCs w:val="28"/>
          <w:lang w:val="kk-KZ"/>
        </w:rPr>
        <w:t xml:space="preserve"> публицист,</w:t>
      </w:r>
      <w:r w:rsidR="003B402A" w:rsidRPr="00DF374E">
        <w:rPr>
          <w:color w:val="000000" w:themeColor="text1"/>
          <w:sz w:val="28"/>
          <w:szCs w:val="28"/>
          <w:lang w:val="kk-KZ"/>
        </w:rPr>
        <w:t xml:space="preserve"> </w:t>
      </w:r>
      <w:hyperlink r:id="rId50" w:history="1"/>
      <w:hyperlink r:id="rId51" w:history="1">
        <w:r w:rsidRPr="00DF374E">
          <w:rPr>
            <w:rStyle w:val="ab"/>
            <w:color w:val="000000" w:themeColor="text1"/>
            <w:sz w:val="28"/>
            <w:szCs w:val="28"/>
            <w:lang w:val="kk-KZ"/>
          </w:rPr>
          <w:t>педагог</w:t>
        </w:r>
      </w:hyperlink>
      <w:hyperlink r:id="rId52" w:history="1">
        <w:r w:rsidRPr="00DF374E">
          <w:rPr>
            <w:rStyle w:val="ab"/>
            <w:color w:val="000000" w:themeColor="text1"/>
            <w:sz w:val="28"/>
            <w:szCs w:val="28"/>
            <w:lang w:val="kk-KZ"/>
          </w:rPr>
          <w:t>,</w:t>
        </w:r>
      </w:hyperlink>
      <w:r w:rsidR="003B402A" w:rsidRPr="00DF374E">
        <w:rPr>
          <w:rStyle w:val="ab"/>
          <w:color w:val="000000" w:themeColor="text1"/>
          <w:sz w:val="28"/>
          <w:szCs w:val="28"/>
          <w:lang w:val="kk-KZ"/>
        </w:rPr>
        <w:t xml:space="preserve"> </w:t>
      </w:r>
      <w:r w:rsidRPr="00DF374E">
        <w:rPr>
          <w:color w:val="000000" w:themeColor="text1"/>
          <w:sz w:val="28"/>
          <w:szCs w:val="28"/>
          <w:lang w:val="kk-KZ"/>
        </w:rPr>
        <w:t xml:space="preserve">аудармашы, </w:t>
      </w:r>
      <w:r w:rsidR="003B402A" w:rsidRPr="00DF374E">
        <w:rPr>
          <w:color w:val="000000" w:themeColor="text1"/>
          <w:sz w:val="28"/>
          <w:szCs w:val="28"/>
          <w:lang w:val="kk-KZ"/>
        </w:rPr>
        <w:t xml:space="preserve"> </w:t>
      </w:r>
      <w:r w:rsidRPr="00DF374E">
        <w:rPr>
          <w:color w:val="000000" w:themeColor="text1"/>
          <w:sz w:val="28"/>
          <w:szCs w:val="28"/>
          <w:lang w:val="kk-KZ"/>
        </w:rPr>
        <w:t>қоғам</w:t>
      </w:r>
      <w:r w:rsidR="003B402A" w:rsidRPr="00DF374E">
        <w:rPr>
          <w:color w:val="000000" w:themeColor="text1"/>
          <w:sz w:val="28"/>
          <w:szCs w:val="28"/>
          <w:lang w:val="kk-KZ"/>
        </w:rPr>
        <w:t xml:space="preserve"> </w:t>
      </w:r>
      <w:r w:rsidRPr="00DF374E">
        <w:rPr>
          <w:color w:val="000000" w:themeColor="text1"/>
          <w:sz w:val="28"/>
          <w:szCs w:val="28"/>
          <w:lang w:val="kk-KZ"/>
        </w:rPr>
        <w:t>қайраткері Ахмет Байтұрсынұлының</w:t>
      </w:r>
      <w:r w:rsidR="003B402A" w:rsidRPr="00DF374E">
        <w:rPr>
          <w:color w:val="000000" w:themeColor="text1"/>
          <w:sz w:val="28"/>
          <w:szCs w:val="28"/>
          <w:lang w:val="kk-KZ"/>
        </w:rPr>
        <w:t xml:space="preserve"> </w:t>
      </w:r>
      <w:r w:rsidRPr="00DF374E">
        <w:rPr>
          <w:color w:val="000000" w:themeColor="text1"/>
          <w:sz w:val="28"/>
          <w:szCs w:val="28"/>
          <w:lang w:val="kk-KZ"/>
        </w:rPr>
        <w:t xml:space="preserve">туғанына – 150 жыл; </w:t>
      </w:r>
    </w:p>
    <w:p w14:paraId="1E35F9E3" w14:textId="77777777" w:rsidR="00034A04" w:rsidRPr="00DF374E" w:rsidRDefault="00034A04" w:rsidP="00DF374E">
      <w:pPr>
        <w:spacing w:after="0" w:line="240" w:lineRule="auto"/>
        <w:ind w:left="709"/>
        <w:jc w:val="both"/>
        <w:rPr>
          <w:color w:val="000000" w:themeColor="text1"/>
          <w:sz w:val="28"/>
          <w:szCs w:val="28"/>
          <w:lang w:val="kk-KZ"/>
        </w:rPr>
      </w:pPr>
      <w:r w:rsidRPr="00DF374E">
        <w:rPr>
          <w:color w:val="000000" w:themeColor="text1"/>
          <w:sz w:val="28"/>
          <w:szCs w:val="28"/>
          <w:lang w:val="kk-KZ"/>
        </w:rPr>
        <w:t xml:space="preserve">Қазақтың лирик ақыныМұқағалиМақатаевтың туғанына – 90 жыл; </w:t>
      </w:r>
    </w:p>
    <w:p w14:paraId="17C04452" w14:textId="77777777" w:rsidR="00034A04" w:rsidRPr="00DF374E" w:rsidRDefault="00034A04" w:rsidP="00DF374E">
      <w:pPr>
        <w:spacing w:after="0" w:line="240" w:lineRule="auto"/>
        <w:jc w:val="both"/>
        <w:rPr>
          <w:color w:val="000000" w:themeColor="text1"/>
          <w:sz w:val="28"/>
          <w:szCs w:val="28"/>
          <w:lang w:val="kk-KZ"/>
        </w:rPr>
      </w:pPr>
      <w:r w:rsidRPr="00DF374E">
        <w:rPr>
          <w:color w:val="000000" w:themeColor="text1"/>
          <w:sz w:val="28"/>
          <w:szCs w:val="28"/>
          <w:lang w:val="kk-KZ"/>
        </w:rPr>
        <w:t>Тәрбие жұмысы «Рухани жаңғыру» бағдарламасын іске асыру жағдайындағы Тәрбиенің тұжырымдамалық негіздеріне сәйкес сегіз негізгі бағыт бойынша жүзеге асырылуда:</w:t>
      </w:r>
    </w:p>
    <w:p w14:paraId="4609C2DF" w14:textId="77777777" w:rsidR="00034A04" w:rsidRPr="00DF374E" w:rsidRDefault="00034A04" w:rsidP="00DF374E">
      <w:pPr>
        <w:pStyle w:val="TableParagraph"/>
        <w:shd w:val="clear" w:color="auto" w:fill="FFFFFF" w:themeFill="background1"/>
        <w:ind w:left="0"/>
        <w:jc w:val="both"/>
        <w:rPr>
          <w:bCs/>
          <w:iCs/>
          <w:color w:val="000000" w:themeColor="text1"/>
          <w:sz w:val="28"/>
          <w:szCs w:val="28"/>
          <w:lang w:val="kk-KZ"/>
        </w:rPr>
      </w:pPr>
      <w:r w:rsidRPr="00DF374E">
        <w:rPr>
          <w:bCs/>
          <w:iCs/>
          <w:color w:val="000000" w:themeColor="text1"/>
          <w:sz w:val="28"/>
          <w:szCs w:val="28"/>
          <w:lang w:val="kk-KZ"/>
        </w:rPr>
        <w:t xml:space="preserve">Жаңа Қазақстандық патриотизм мен азаматтылықты тәрбиелеу, құқықтық </w:t>
      </w:r>
      <w:r w:rsidRPr="00DF374E">
        <w:rPr>
          <w:bCs/>
          <w:iCs/>
          <w:color w:val="000000" w:themeColor="text1"/>
          <w:sz w:val="28"/>
          <w:szCs w:val="28"/>
          <w:lang w:val="kk-KZ"/>
        </w:rPr>
        <w:lastRenderedPageBreak/>
        <w:t>тәрбие бағыты бойынша келесі іс-шаралар өткізілді:</w:t>
      </w:r>
    </w:p>
    <w:p w14:paraId="7F85D0FB" w14:textId="77777777" w:rsidR="00034A04" w:rsidRPr="00DF374E" w:rsidRDefault="00034A04" w:rsidP="00DF374E">
      <w:pPr>
        <w:pStyle w:val="TableParagraph"/>
        <w:shd w:val="clear" w:color="auto" w:fill="FFFFFF" w:themeFill="background1"/>
        <w:ind w:left="0"/>
        <w:jc w:val="both"/>
        <w:rPr>
          <w:color w:val="000000" w:themeColor="text1"/>
          <w:sz w:val="28"/>
          <w:szCs w:val="28"/>
          <w:shd w:val="clear" w:color="auto" w:fill="FFFFFF"/>
          <w:lang w:val="kk-KZ"/>
        </w:rPr>
      </w:pPr>
      <w:r w:rsidRPr="00DF374E">
        <w:rPr>
          <w:color w:val="000000" w:themeColor="text1"/>
          <w:sz w:val="28"/>
          <w:szCs w:val="28"/>
          <w:lang w:val="kk-KZ" w:eastAsia="ru-RU"/>
        </w:rPr>
        <w:t xml:space="preserve">«Рухани жаңғыру» бағдарламасына сәйкес 1 қыркүйек </w:t>
      </w:r>
      <w:r w:rsidRPr="00DF374E">
        <w:rPr>
          <w:color w:val="000000" w:themeColor="text1"/>
          <w:sz w:val="28"/>
          <w:szCs w:val="28"/>
          <w:lang w:val="kk-KZ"/>
        </w:rPr>
        <w:t xml:space="preserve">Білім күні </w:t>
      </w:r>
      <w:r w:rsidRPr="00DF374E">
        <w:rPr>
          <w:color w:val="000000" w:themeColor="text1"/>
          <w:sz w:val="28"/>
          <w:szCs w:val="28"/>
          <w:shd w:val="clear" w:color="auto" w:fill="FFFFFF"/>
          <w:lang w:val="kk-KZ"/>
        </w:rPr>
        <w:t>мектеп табалдырығын алғаш аттағалы отырған 1 сынып оқушыларына арналған «Кел, балалар, оқылық!» атты салтанатты жиын өтті. Ауыл әкімі Р.Абилов және мектеп директоры Д.Кургамбекова 1 сынып оқушыларына Әліппе оқулығын салтанатты түрде табыстады.</w:t>
      </w:r>
      <w:r w:rsidRPr="00DF374E">
        <w:rPr>
          <w:color w:val="000000" w:themeColor="text1"/>
          <w:sz w:val="28"/>
          <w:szCs w:val="28"/>
          <w:lang w:val="kk-KZ"/>
        </w:rPr>
        <w:t xml:space="preserve"> 180 жылдық мерейтойы кең көлемде аталып өтіп жатқан, қазақ елінің алғашқы ұстазы Ыбырай Алтынсариннің «Кел, балалар оқылық!» өлеңі шырқалды</w:t>
      </w:r>
      <w:r w:rsidRPr="00DF374E">
        <w:rPr>
          <w:color w:val="000000" w:themeColor="text1"/>
          <w:sz w:val="28"/>
          <w:szCs w:val="28"/>
          <w:shd w:val="clear" w:color="auto" w:fill="FFFFFF"/>
          <w:lang w:val="kk-KZ"/>
        </w:rPr>
        <w:t xml:space="preserve">. </w:t>
      </w:r>
      <w:r w:rsidRPr="00DF374E">
        <w:rPr>
          <w:color w:val="000000" w:themeColor="text1"/>
          <w:sz w:val="28"/>
          <w:szCs w:val="28"/>
          <w:lang w:val="kk-KZ"/>
        </w:rPr>
        <w:t xml:space="preserve"> 2-11 сыныптарда Тәуелсіздіктің 30 жылдығына орай «Тәуелсіздік жетістіктері» атты сынып сағаттары өтті.  </w:t>
      </w:r>
    </w:p>
    <w:p w14:paraId="4BAF2392" w14:textId="77777777" w:rsidR="00034A04" w:rsidRPr="00DF374E" w:rsidRDefault="00034A04" w:rsidP="00DF374E">
      <w:pPr>
        <w:pStyle w:val="TableParagraph"/>
        <w:shd w:val="clear" w:color="auto" w:fill="FFFFFF" w:themeFill="background1"/>
        <w:ind w:left="0"/>
        <w:jc w:val="both"/>
        <w:rPr>
          <w:color w:val="000000" w:themeColor="text1"/>
          <w:sz w:val="28"/>
          <w:szCs w:val="28"/>
          <w:lang w:val="kk-KZ" w:eastAsia="ru-RU"/>
        </w:rPr>
      </w:pPr>
      <w:r w:rsidRPr="00DF374E">
        <w:rPr>
          <w:color w:val="000000" w:themeColor="text1"/>
          <w:sz w:val="28"/>
          <w:szCs w:val="28"/>
          <w:lang w:val="kk-KZ"/>
        </w:rPr>
        <w:t>«Құқықтық мәдениет»</w:t>
      </w:r>
      <w:r w:rsidRPr="00DF374E">
        <w:rPr>
          <w:color w:val="000000" w:themeColor="text1"/>
          <w:sz w:val="28"/>
          <w:szCs w:val="28"/>
          <w:lang w:val="kk-KZ" w:eastAsia="ru-RU"/>
        </w:rPr>
        <w:t xml:space="preserve"> жобасы негізінде:</w:t>
      </w:r>
    </w:p>
    <w:p w14:paraId="18F47195" w14:textId="77777777" w:rsidR="00034A04" w:rsidRPr="00DF374E" w:rsidRDefault="00034A04" w:rsidP="00DF374E">
      <w:pPr>
        <w:pStyle w:val="TableParagraph"/>
        <w:shd w:val="clear" w:color="auto" w:fill="FFFFFF" w:themeFill="background1"/>
        <w:jc w:val="both"/>
        <w:rPr>
          <w:color w:val="000000" w:themeColor="text1"/>
          <w:sz w:val="28"/>
          <w:szCs w:val="28"/>
          <w:shd w:val="clear" w:color="auto" w:fill="FFFFFF"/>
          <w:lang w:val="kk-KZ"/>
        </w:rPr>
      </w:pPr>
      <w:r w:rsidRPr="00DF374E">
        <w:rPr>
          <w:i/>
          <w:iCs/>
          <w:color w:val="000000" w:themeColor="text1"/>
          <w:sz w:val="28"/>
          <w:szCs w:val="28"/>
          <w:lang w:val="kk-KZ"/>
        </w:rPr>
        <w:t>-</w:t>
      </w:r>
      <w:r w:rsidRPr="00DF374E">
        <w:rPr>
          <w:color w:val="000000" w:themeColor="text1"/>
          <w:sz w:val="28"/>
          <w:szCs w:val="28"/>
          <w:shd w:val="clear" w:color="auto" w:fill="FFFFFF"/>
          <w:lang w:val="kk-KZ"/>
        </w:rPr>
        <w:t>Конституция күні қарсаңында тарих пәні мұғалімдерінің ұйымдастыруымен «Конститутция - кемелдіктің белгісі» атты дөңгелек үстел өтті. Дөңгелек үстелдің мақсаты: Қазақ қоғамының жиырмасыншы ғасыр тарихындағы Конституцияларының ерекшеліктерін аңғарту, жетістіктеріне тоқталу.</w:t>
      </w:r>
    </w:p>
    <w:p w14:paraId="74B616ED" w14:textId="77777777" w:rsidR="00034A04" w:rsidRPr="00DF374E" w:rsidRDefault="00034A04" w:rsidP="00DF374E">
      <w:pPr>
        <w:pStyle w:val="TableParagraph"/>
        <w:shd w:val="clear" w:color="auto" w:fill="FFFFFF" w:themeFill="background1"/>
        <w:ind w:left="142"/>
        <w:jc w:val="both"/>
        <w:rPr>
          <w:color w:val="000000" w:themeColor="text1"/>
          <w:sz w:val="28"/>
          <w:szCs w:val="28"/>
          <w:shd w:val="clear" w:color="auto" w:fill="FFFFFF"/>
          <w:lang w:val="kk-KZ"/>
        </w:rPr>
      </w:pPr>
      <w:r w:rsidRPr="00DF374E">
        <w:rPr>
          <w:color w:val="000000" w:themeColor="text1"/>
          <w:sz w:val="28"/>
          <w:szCs w:val="28"/>
          <w:shd w:val="clear" w:color="auto" w:fill="FFFFFF"/>
          <w:lang w:val="kk-KZ"/>
        </w:rPr>
        <w:t xml:space="preserve">-Білім алушылар арасында мәдениеттілікті, рухани-адамгершілік және патриоттық тәрбиені нығайту мақсатында "Мен елімнің патриотымын" атты патриоттық сабақ өтті. </w:t>
      </w:r>
    </w:p>
    <w:p w14:paraId="089A6BFA" w14:textId="77777777" w:rsidR="00034A04" w:rsidRPr="00DF374E" w:rsidRDefault="00034A04" w:rsidP="00DF374E">
      <w:pPr>
        <w:pStyle w:val="TableParagraph"/>
        <w:shd w:val="clear" w:color="auto" w:fill="FFFFFF" w:themeFill="background1"/>
        <w:ind w:left="0"/>
        <w:jc w:val="both"/>
        <w:rPr>
          <w:color w:val="000000" w:themeColor="text1"/>
          <w:sz w:val="28"/>
          <w:szCs w:val="28"/>
          <w:lang w:val="kk-KZ"/>
        </w:rPr>
      </w:pPr>
      <w:r w:rsidRPr="00DF374E">
        <w:rPr>
          <w:color w:val="000000" w:themeColor="text1"/>
          <w:sz w:val="28"/>
          <w:szCs w:val="28"/>
          <w:shd w:val="clear" w:color="auto" w:fill="FFFFFF"/>
          <w:lang w:val="kk-KZ"/>
        </w:rPr>
        <w:t>-"Жол қауіпсіздік ережелері" онткүндігі шеңберінде бастауыш сынып оқушыларына мектебіміздің «Жас жол инспекторлары» жол қауіпсіздік ережелерін түсіндіріп, мектеп жанындағы жолақтардан қалай өту керектігін көрсетті.</w:t>
      </w:r>
    </w:p>
    <w:p w14:paraId="272CFC43" w14:textId="77777777" w:rsidR="00034A04" w:rsidRPr="00DF374E" w:rsidRDefault="00034A04" w:rsidP="00DF374E">
      <w:pPr>
        <w:pStyle w:val="TableParagraph"/>
        <w:shd w:val="clear" w:color="auto" w:fill="FFFFFF" w:themeFill="background1"/>
        <w:ind w:left="142"/>
        <w:jc w:val="both"/>
        <w:rPr>
          <w:color w:val="000000" w:themeColor="text1"/>
          <w:sz w:val="28"/>
          <w:szCs w:val="28"/>
          <w:lang w:val="kk-KZ"/>
        </w:rPr>
      </w:pPr>
      <w:r w:rsidRPr="00DF374E">
        <w:rPr>
          <w:color w:val="000000" w:themeColor="text1"/>
          <w:sz w:val="28"/>
          <w:szCs w:val="28"/>
          <w:shd w:val="clear" w:color="auto" w:fill="FFFFFF"/>
          <w:lang w:val="kk-KZ"/>
        </w:rPr>
        <w:t>-«Қауіпсіз мектеп автобусы» республикалық акциясы аясында оқушыларға автобус қауіпсіздігі, тәртіпті сақтау, жол қауіпсіздігі бойынша түсіндіру жұмыстары жүргізілді.</w:t>
      </w:r>
    </w:p>
    <w:p w14:paraId="03D650CA" w14:textId="77777777" w:rsidR="00034A04" w:rsidRPr="00DF374E" w:rsidRDefault="00034A04" w:rsidP="00DF374E">
      <w:pPr>
        <w:spacing w:after="0" w:line="240" w:lineRule="auto"/>
        <w:rPr>
          <w:sz w:val="28"/>
          <w:szCs w:val="28"/>
          <w:lang w:val="kk-KZ"/>
        </w:rPr>
      </w:pPr>
      <w:r w:rsidRPr="00DF374E">
        <w:rPr>
          <w:sz w:val="28"/>
          <w:szCs w:val="28"/>
          <w:lang w:val="kk-KZ"/>
        </w:rPr>
        <w:t xml:space="preserve">6 қыркүйек күні мектеп кітапханашысы Колохова Е.Н, А.Әлімжановтың «Отырар ескерткіші» повесіне 55 – жыл толуына орай мектеп кітапханасында көрме өткізіп, 5 – 6 класс оқушылары жыр шумақтарын оқыды. </w:t>
      </w:r>
    </w:p>
    <w:p w14:paraId="4FE5FC92" w14:textId="77777777" w:rsidR="00034A04" w:rsidRPr="00DF374E" w:rsidRDefault="00034A04" w:rsidP="00DF374E">
      <w:pPr>
        <w:spacing w:after="0" w:line="240" w:lineRule="auto"/>
        <w:rPr>
          <w:sz w:val="28"/>
          <w:szCs w:val="28"/>
          <w:lang w:val="kk-KZ"/>
        </w:rPr>
      </w:pPr>
      <w:r w:rsidRPr="00DF374E">
        <w:rPr>
          <w:sz w:val="28"/>
          <w:szCs w:val="28"/>
          <w:lang w:val="kk-KZ"/>
        </w:rPr>
        <w:tab/>
        <w:t xml:space="preserve">12 – қыркүйек «Отбасы күніне» орай мектебіміздің бастауыш класс  оқушылары «Менің сүйікті отбасым» тақырыбында бейне роликтер түсіріп, мектебіміздің инстаграмм парақсана жарияланды. </w:t>
      </w:r>
    </w:p>
    <w:p w14:paraId="451746CE" w14:textId="77777777" w:rsidR="00034A04" w:rsidRPr="00DF374E" w:rsidRDefault="00034A04" w:rsidP="00DF374E">
      <w:pPr>
        <w:spacing w:after="0" w:line="240" w:lineRule="auto"/>
        <w:rPr>
          <w:sz w:val="28"/>
          <w:szCs w:val="28"/>
          <w:lang w:val="kk-KZ"/>
        </w:rPr>
      </w:pPr>
      <w:r w:rsidRPr="00DF374E">
        <w:rPr>
          <w:sz w:val="28"/>
          <w:szCs w:val="28"/>
          <w:lang w:val="kk-KZ"/>
        </w:rPr>
        <w:tab/>
        <w:t>Мәртөк аудандық білім бөлімінің жоспарына сәйкес «Мен туған өлкемнің тазалығына үлес қосамын» челленджіне 10 «Ә» класс оқушылары өз үлестерін қосып, ауыл маңының қоқыстарын жинады.</w:t>
      </w:r>
    </w:p>
    <w:p w14:paraId="2904178B" w14:textId="77777777" w:rsidR="00034A04" w:rsidRPr="00DF374E" w:rsidRDefault="00034A04" w:rsidP="00DF374E">
      <w:pPr>
        <w:spacing w:after="0" w:line="240" w:lineRule="auto"/>
        <w:rPr>
          <w:sz w:val="28"/>
          <w:szCs w:val="28"/>
          <w:lang w:val="kk-KZ"/>
        </w:rPr>
      </w:pPr>
      <w:r w:rsidRPr="00DF374E">
        <w:rPr>
          <w:sz w:val="28"/>
          <w:szCs w:val="28"/>
          <w:lang w:val="kk-KZ"/>
        </w:rPr>
        <w:tab/>
        <w:t>15 – қыркүйек күні Ерматов А.С пен Муханова Г.Е «Президент жолдауынан маған не ұнады?» тақырыбында 10 – 11 класс оқушыларымен дөңгелек үстел өткізді.</w:t>
      </w:r>
    </w:p>
    <w:p w14:paraId="1D07E6A5" w14:textId="77777777" w:rsidR="00034A04" w:rsidRPr="00DF374E" w:rsidRDefault="00034A04" w:rsidP="00DF374E">
      <w:pPr>
        <w:spacing w:after="0" w:line="240" w:lineRule="auto"/>
        <w:ind w:left="142"/>
        <w:jc w:val="both"/>
        <w:rPr>
          <w:color w:val="000000" w:themeColor="text1"/>
          <w:sz w:val="28"/>
          <w:szCs w:val="28"/>
          <w:shd w:val="clear" w:color="auto" w:fill="FFFFFF"/>
          <w:lang w:val="kk-KZ"/>
        </w:rPr>
      </w:pPr>
    </w:p>
    <w:p w14:paraId="532815CB" w14:textId="77777777" w:rsidR="00034A04" w:rsidRPr="00DF374E" w:rsidRDefault="00034A04" w:rsidP="00DF374E">
      <w:pPr>
        <w:spacing w:after="0" w:line="240" w:lineRule="auto"/>
        <w:rPr>
          <w:sz w:val="28"/>
          <w:szCs w:val="28"/>
          <w:lang w:val="kk-KZ"/>
        </w:rPr>
      </w:pPr>
      <w:r w:rsidRPr="00DF374E">
        <w:rPr>
          <w:sz w:val="28"/>
          <w:szCs w:val="28"/>
          <w:lang w:val="kk-KZ"/>
        </w:rPr>
        <w:t xml:space="preserve">16 – қыркүйек күні азаматтық қорғаныс бойынша оқу – жаттығу шаралары өткізілді. Оқушылар мен қызметкерлерге мектептен эвакуациялау жоспарына сәйкес өрт қауіпсіздігі шаралары түсіндірілді. </w:t>
      </w:r>
    </w:p>
    <w:p w14:paraId="43D8DC05"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1 – 11 кластарда «Мықты отбасы – мықты мемлекет» тақырыбында тәрбие сағаттары өткізілді. </w:t>
      </w:r>
    </w:p>
    <w:p w14:paraId="717D8C65" w14:textId="77777777" w:rsidR="00034A04" w:rsidRPr="00DF374E" w:rsidRDefault="00034A04" w:rsidP="00DF374E">
      <w:pPr>
        <w:spacing w:after="0" w:line="240" w:lineRule="auto"/>
        <w:ind w:firstLine="708"/>
        <w:rPr>
          <w:sz w:val="28"/>
          <w:szCs w:val="28"/>
          <w:lang w:val="kk-KZ"/>
        </w:rPr>
      </w:pPr>
      <w:r w:rsidRPr="00DF374E">
        <w:rPr>
          <w:sz w:val="28"/>
          <w:szCs w:val="28"/>
          <w:lang w:val="kk-KZ"/>
        </w:rPr>
        <w:tab/>
        <w:t xml:space="preserve">«Тәні саудың – жаны сау» денсаулық күніне орай мектеп оқушылары арасы17 – қыркүйек күні 1 – 11 класс аралығында электр тоғынан сақтан тақырыбында класс сағаттары өткізілді. </w:t>
      </w:r>
    </w:p>
    <w:p w14:paraId="78800410" w14:textId="77777777" w:rsidR="00034A04" w:rsidRPr="00DF374E" w:rsidRDefault="00034A04" w:rsidP="00DF374E">
      <w:pPr>
        <w:spacing w:after="0" w:line="240" w:lineRule="auto"/>
        <w:ind w:firstLine="708"/>
        <w:rPr>
          <w:sz w:val="28"/>
          <w:szCs w:val="28"/>
          <w:lang w:val="kk-KZ"/>
        </w:rPr>
      </w:pPr>
      <w:r w:rsidRPr="00DF374E">
        <w:rPr>
          <w:sz w:val="28"/>
          <w:szCs w:val="28"/>
          <w:lang w:val="kk-KZ"/>
        </w:rPr>
        <w:lastRenderedPageBreak/>
        <w:t>23 – қыркүйек күні Родниковка ЖОББМ оқушылардан құралған еріктілер тобының ұйымдастыруымен «Таза әлем» экологиялық жобасы аясында ауыл сыртында сенбілік өткізілді.</w:t>
      </w:r>
    </w:p>
    <w:p w14:paraId="6228BFF0" w14:textId="77777777" w:rsidR="00034A04" w:rsidRPr="00DF374E" w:rsidRDefault="00034A04" w:rsidP="00DF374E">
      <w:pPr>
        <w:autoSpaceDE w:val="0"/>
        <w:autoSpaceDN w:val="0"/>
        <w:adjustRightInd w:val="0"/>
        <w:spacing w:after="0" w:line="240" w:lineRule="auto"/>
        <w:ind w:firstLine="708"/>
        <w:rPr>
          <w:sz w:val="28"/>
          <w:szCs w:val="28"/>
          <w:lang w:val="kk-KZ"/>
        </w:rPr>
      </w:pPr>
      <w:r w:rsidRPr="00DF374E">
        <w:rPr>
          <w:sz w:val="28"/>
          <w:szCs w:val="28"/>
          <w:lang w:val="kk-KZ"/>
        </w:rPr>
        <w:t xml:space="preserve">24 қыркүйек  күні мектебімізде «Күз кереметтері» тақырыбында қолөнер байқауы өткізілді. Орын алған, белсене қатысқан оқушылар мақтау қағаздарымен марапатталды. </w:t>
      </w:r>
    </w:p>
    <w:p w14:paraId="50584A34" w14:textId="77777777" w:rsidR="00034A04" w:rsidRPr="00DF374E" w:rsidRDefault="00034A04" w:rsidP="00DF374E">
      <w:pPr>
        <w:autoSpaceDE w:val="0"/>
        <w:autoSpaceDN w:val="0"/>
        <w:adjustRightInd w:val="0"/>
        <w:spacing w:after="0" w:line="240" w:lineRule="auto"/>
        <w:ind w:firstLine="708"/>
        <w:rPr>
          <w:color w:val="000000"/>
          <w:sz w:val="28"/>
          <w:szCs w:val="28"/>
          <w:shd w:val="clear" w:color="auto" w:fill="FFFFFF"/>
          <w:lang w:val="kk-KZ"/>
        </w:rPr>
      </w:pPr>
      <w:r w:rsidRPr="00DF374E">
        <w:rPr>
          <w:sz w:val="28"/>
          <w:szCs w:val="28"/>
          <w:lang w:val="kk-KZ"/>
        </w:rPr>
        <w:t>1 қазан «Қарттар күні»</w:t>
      </w:r>
      <w:r w:rsidRPr="00DF374E">
        <w:rPr>
          <w:color w:val="000000"/>
          <w:sz w:val="28"/>
          <w:szCs w:val="28"/>
          <w:shd w:val="clear" w:color="auto" w:fill="FFFFFF"/>
          <w:lang w:val="kk-KZ"/>
        </w:rPr>
        <w:t xml:space="preserve"> мерекесіне орай мектебіміздің 10 «А» класс оқушылары ардагер ұстаз Шонтыков Абай ағайдың үйіне барып қол көмек көрсетті.</w:t>
      </w:r>
    </w:p>
    <w:p w14:paraId="66239BEF"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«Ұстаздар күніне» орай мектебімізде өзін – өзі басқару күні болып, «Ұстаз – ұлы тұлға» атты мерекелік концерт өткізілді. </w:t>
      </w:r>
    </w:p>
    <w:p w14:paraId="7F220101" w14:textId="77777777" w:rsidR="00034A04" w:rsidRPr="00DF374E" w:rsidRDefault="00034A04" w:rsidP="00DF374E">
      <w:pPr>
        <w:spacing w:after="0" w:line="240" w:lineRule="auto"/>
        <w:rPr>
          <w:sz w:val="28"/>
          <w:szCs w:val="28"/>
          <w:lang w:val="kk-KZ"/>
        </w:rPr>
      </w:pPr>
      <w:r w:rsidRPr="00DF374E">
        <w:rPr>
          <w:sz w:val="28"/>
          <w:szCs w:val="28"/>
          <w:lang w:val="kk-KZ"/>
        </w:rPr>
        <w:t xml:space="preserve">6 – қазан күні мектеп психологі Ж.Т.Қазыбекова 5 класс оқушыларымен «Із кесуші» танымдық психологиялық ойынын өткізді. </w:t>
      </w:r>
    </w:p>
    <w:p w14:paraId="568D73C1"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6 – қазан күні 10 класс жетекшісі Кумарова А.С «Қарттарым асыл қазынам» тәрбие сағатын өткізді. Тәрбие сағатта оқушыларға мағыналы видео роликтер көрсетіліп, мақал – мәтелдердің жалғасын тауып, нақыл сөздердің мағынасын ашты. </w:t>
      </w:r>
    </w:p>
    <w:p w14:paraId="0B9E9EA4" w14:textId="77777777" w:rsidR="00034A04" w:rsidRPr="00DF374E" w:rsidRDefault="00034A04" w:rsidP="00DF374E">
      <w:pPr>
        <w:spacing w:after="0" w:line="240" w:lineRule="auto"/>
        <w:ind w:firstLine="708"/>
        <w:rPr>
          <w:sz w:val="28"/>
          <w:szCs w:val="28"/>
          <w:lang w:val="kk-KZ"/>
        </w:rPr>
      </w:pPr>
      <w:r w:rsidRPr="00DF374E">
        <w:rPr>
          <w:sz w:val="28"/>
          <w:szCs w:val="28"/>
          <w:lang w:val="kk-KZ"/>
        </w:rPr>
        <w:t>7 – қазан күні «Ұшқыр ой алаңы» жобасы аясында жоспарға сәйкес мектеп оқушылары арасында «Нұр» және «Болашақ» фракцияларының қатысуымен дебат ұйымдастырылды. Ұшқыр ойларымен алға шыққан екі фракция да ауданға жолдама алды. Жетекшісі: Муханова Г.Е.</w:t>
      </w:r>
    </w:p>
    <w:p w14:paraId="5F389FCA"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12 – қазан күні халықаралық қыздар күні қарсаңында мектеп психологтары Карагулова А.З мен Қазыбекова Ж.Т бастауыш класс қыз балалары арасында шаш күтімі туралы түсіндірме жұмыстарын жүргізді. </w:t>
      </w:r>
    </w:p>
    <w:p w14:paraId="1A56FAA7"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15 – қазан күні «Зорлық зомбылыққа жол жоқ» атты 12 күндік Мәртөк аудандық білім бөлімінің жоспарына сәйкес мектебімізде класс сағаттары болып өтті. </w:t>
      </w:r>
    </w:p>
    <w:p w14:paraId="15DA8C39" w14:textId="77777777" w:rsidR="00034A04" w:rsidRPr="00DF374E" w:rsidRDefault="00034A04" w:rsidP="00DF374E">
      <w:pPr>
        <w:spacing w:after="0" w:line="240" w:lineRule="auto"/>
        <w:ind w:firstLine="708"/>
        <w:rPr>
          <w:sz w:val="28"/>
          <w:szCs w:val="28"/>
          <w:lang w:val="kk-KZ"/>
        </w:rPr>
      </w:pPr>
      <w:r w:rsidRPr="00DF374E">
        <w:rPr>
          <w:sz w:val="28"/>
          <w:szCs w:val="28"/>
          <w:lang w:val="kk-KZ"/>
        </w:rPr>
        <w:t>15 – қазан күні мектебімізде «Жас Ұлан» ұйымының сайлауы болып өтті. Сайлауға 3 үміткер ұсыныс жасады. Оқушылар өздері қалаған үміткерлерге дауыс берді. Ең көп дауыспен Әнуарбекұлы Нұржауған мектебіміздің Жас Ұлан ұйымының басшысы болып сайланды. Өткізген: педагог ұйымдастырушы Сисенов Р.Е пен тәлімгер Карагулова А.З</w:t>
      </w:r>
    </w:p>
    <w:p w14:paraId="7C4218FB"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«Отбасында зорлық зомбылыққа жол жоқ» акциясы аясында «Отбасы бақыты» тақырыбында оқушылармен және олардың ата – аналарымен 9 «Ә» класс жетекшісі Ж.Қазыбекова және 10 «Ә» класс жетекшісі А.Кумарова тренинг өткізді. </w:t>
      </w:r>
    </w:p>
    <w:p w14:paraId="0EC550D2"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15 – қазан күні Родниковка ЖОББМ «MISS&amp;MISTER 2021» онлайн күзгі бал байқауы өткізілді. Нәтижесінде барлық қатысқан класстар наминациямен марапатталды. </w:t>
      </w:r>
    </w:p>
    <w:p w14:paraId="42BA30AD"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21 – қазан күні мектеп тәлімгері С.О.Карагулова жоғары класс қыз балаларымен сыртқы келбет туралы түсіндірме жұмыстарын жүргізді. </w:t>
      </w:r>
    </w:p>
    <w:p w14:paraId="7BEA3303"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Мектеп психологі А.З.Карагулова 9 «А» класс оқушылары арасында «Сильные стороны и трудности» тақырыбында сауалнама алынды. </w:t>
      </w:r>
    </w:p>
    <w:p w14:paraId="62B3F5F2" w14:textId="77777777" w:rsidR="00034A04" w:rsidRPr="00DF374E" w:rsidRDefault="00034A04" w:rsidP="00DF374E">
      <w:pPr>
        <w:spacing w:after="0" w:line="240" w:lineRule="auto"/>
        <w:ind w:firstLine="708"/>
        <w:rPr>
          <w:sz w:val="28"/>
          <w:szCs w:val="28"/>
          <w:lang w:val="kk-KZ"/>
        </w:rPr>
      </w:pPr>
      <w:r w:rsidRPr="00DF374E">
        <w:rPr>
          <w:sz w:val="28"/>
          <w:szCs w:val="28"/>
          <w:lang w:val="kk-KZ"/>
        </w:rPr>
        <w:lastRenderedPageBreak/>
        <w:t xml:space="preserve">Ардагер ұстаз Асия апайдың қатысуымен 1 «Ә» және 5 «Ә» класс оқушыларымен «Менің әлемім – сұлулық пен мейірімділік әлемі» тақырыбында кездесу кеші болып өтті. </w:t>
      </w:r>
    </w:p>
    <w:p w14:paraId="2CEF287F"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Мектеп психологі Ж.Т.Қазыбекова 6 «Ә» класс оқушылары арасында зорлық – зомбылықты анықтау жолдары бойынша сауалнама алды. </w:t>
      </w:r>
    </w:p>
    <w:p w14:paraId="6DF152F8" w14:textId="77777777" w:rsidR="00034A04" w:rsidRPr="00DF374E" w:rsidRDefault="00034A04" w:rsidP="00DF374E">
      <w:pPr>
        <w:spacing w:after="0" w:line="240" w:lineRule="auto"/>
        <w:ind w:firstLine="708"/>
        <w:rPr>
          <w:sz w:val="28"/>
          <w:szCs w:val="28"/>
          <w:lang w:val="kk-KZ"/>
        </w:rPr>
      </w:pPr>
      <w:r w:rsidRPr="00DF374E">
        <w:rPr>
          <w:sz w:val="28"/>
          <w:szCs w:val="28"/>
          <w:lang w:val="kk-KZ"/>
        </w:rPr>
        <w:t>6 «Ә» класс оқушыларының өзара қарым – қатынасын анықтау бойынша социометрия әдісімен сауалнама алды.</w:t>
      </w:r>
    </w:p>
    <w:p w14:paraId="5E08F532" w14:textId="77777777" w:rsidR="00034A04" w:rsidRPr="00DF374E" w:rsidRDefault="00034A04" w:rsidP="00DF374E">
      <w:pPr>
        <w:spacing w:after="0" w:line="240" w:lineRule="auto"/>
        <w:ind w:firstLine="708"/>
        <w:rPr>
          <w:sz w:val="28"/>
          <w:szCs w:val="28"/>
          <w:lang w:val="kk-KZ"/>
        </w:rPr>
      </w:pPr>
      <w:r w:rsidRPr="00DF374E">
        <w:rPr>
          <w:sz w:val="28"/>
          <w:szCs w:val="28"/>
          <w:lang w:val="kk-KZ"/>
        </w:rPr>
        <w:t xml:space="preserve">9 – 10 класс оқушыларының стресс, дерессия, мазасыздық жағдайларын анықтау барысында «ДАСС» сауалнамасы өтті. </w:t>
      </w:r>
    </w:p>
    <w:p w14:paraId="18B357CF" w14:textId="77777777" w:rsidR="00034A04" w:rsidRPr="00DF374E" w:rsidRDefault="00034A04" w:rsidP="00DF374E">
      <w:pPr>
        <w:spacing w:after="0"/>
        <w:rPr>
          <w:sz w:val="28"/>
          <w:szCs w:val="28"/>
          <w:lang w:val="kk-KZ"/>
        </w:rPr>
      </w:pPr>
      <w:r w:rsidRPr="00DF374E">
        <w:rPr>
          <w:sz w:val="28"/>
          <w:szCs w:val="28"/>
          <w:lang w:val="kk-KZ"/>
        </w:rPr>
        <w:t>Мектебімізде тәрбие жұмысы бойынша екінші тоқсанның бірінші аптасынан РЕСПУБЛИКАЛЫҚ «БАЛА ҚҰҚЫҒЫ АДАМ ҚҰҚЫҒЫ» атты айлық жоспар аясында мектепшілік жоспар құрылып төмендегідей жұмыстар атқарылды.</w:t>
      </w:r>
    </w:p>
    <w:p w14:paraId="333C4F1B" w14:textId="77777777" w:rsidR="00034A04" w:rsidRPr="00DF374E" w:rsidRDefault="00034A04" w:rsidP="00DF374E">
      <w:pPr>
        <w:spacing w:after="0"/>
        <w:ind w:firstLine="720"/>
        <w:rPr>
          <w:sz w:val="28"/>
          <w:szCs w:val="28"/>
          <w:lang w:val="kk-KZ"/>
        </w:rPr>
      </w:pPr>
      <w:r w:rsidRPr="00DF374E">
        <w:rPr>
          <w:sz w:val="28"/>
          <w:szCs w:val="28"/>
          <w:lang w:val="kk-KZ"/>
        </w:rPr>
        <w:t>12 қараша күні «ӨЗ ҚҰҚЫҒЫҢДЫ БІЛІП ,ӨЗІҢДІ ҚОРҒА» тақырыбында меткебіміздің кітапханашысы Колохова Е.Н кітап көрмесін үйымдастырды.</w:t>
      </w:r>
    </w:p>
    <w:p w14:paraId="2BB38D69" w14:textId="77777777" w:rsidR="00034A04" w:rsidRPr="00DF374E" w:rsidRDefault="00034A04" w:rsidP="00DF374E">
      <w:pPr>
        <w:spacing w:after="0"/>
        <w:ind w:firstLine="720"/>
        <w:rPr>
          <w:sz w:val="28"/>
          <w:szCs w:val="28"/>
          <w:lang w:val="kk-KZ"/>
        </w:rPr>
      </w:pPr>
      <w:r w:rsidRPr="00DF374E">
        <w:rPr>
          <w:sz w:val="28"/>
          <w:szCs w:val="28"/>
          <w:lang w:val="kk-KZ"/>
        </w:rPr>
        <w:t xml:space="preserve">15 қараша күні 9 сынып оқушыларымен педагог ұйымдастырушы мен аға тәлімгер Карагулова С.О «МЕН ЖӘНЕ МЕНІҢ ҚҰҚЫҒЫМ»  тақырыбында дөңгелек үстел ұйымдастырды. </w:t>
      </w:r>
    </w:p>
    <w:p w14:paraId="2244BD61" w14:textId="77777777" w:rsidR="00034A04" w:rsidRPr="00DF374E" w:rsidRDefault="00034A04" w:rsidP="00DF374E">
      <w:pPr>
        <w:spacing w:after="0"/>
        <w:ind w:firstLine="720"/>
        <w:rPr>
          <w:sz w:val="28"/>
          <w:szCs w:val="28"/>
          <w:lang w:val="kk-KZ"/>
        </w:rPr>
      </w:pPr>
      <w:r w:rsidRPr="00DF374E">
        <w:rPr>
          <w:sz w:val="28"/>
          <w:szCs w:val="28"/>
          <w:lang w:val="kk-KZ"/>
        </w:rPr>
        <w:t>16 қараша күні 1-4 арасында педагог ұйымдастырушы Р. Сисенов «Менің отбасым» атты отбасылық суреттер көрмесін ұйымдастырды.</w:t>
      </w:r>
    </w:p>
    <w:p w14:paraId="4221E99C" w14:textId="77777777" w:rsidR="00034A04" w:rsidRPr="00DF374E" w:rsidRDefault="00034A04" w:rsidP="00DF374E">
      <w:pPr>
        <w:spacing w:after="0"/>
        <w:ind w:firstLine="720"/>
        <w:rPr>
          <w:sz w:val="28"/>
          <w:szCs w:val="28"/>
          <w:lang w:val="kk-KZ"/>
        </w:rPr>
      </w:pPr>
      <w:r w:rsidRPr="00DF374E">
        <w:rPr>
          <w:sz w:val="28"/>
          <w:szCs w:val="28"/>
          <w:lang w:val="kk-KZ"/>
        </w:rPr>
        <w:t>17 қараша күні «Біз бәріміз біргеміз» атты 1-4 сыныптарға үлкен қоңырау кезінде ДТІЖО және мектеп оқушылар «МЕН ҚАЗАҚПЫН» атты өлеңге флешмоб ұйымдастырды.</w:t>
      </w:r>
    </w:p>
    <w:p w14:paraId="2A0BE86E" w14:textId="77777777" w:rsidR="00034A04" w:rsidRPr="00DF374E" w:rsidRDefault="00034A04" w:rsidP="00DF374E">
      <w:pPr>
        <w:spacing w:after="0"/>
        <w:ind w:firstLine="720"/>
        <w:rPr>
          <w:sz w:val="28"/>
          <w:szCs w:val="28"/>
          <w:lang w:val="kk-KZ"/>
        </w:rPr>
      </w:pPr>
      <w:r w:rsidRPr="00DF374E">
        <w:rPr>
          <w:sz w:val="28"/>
          <w:szCs w:val="28"/>
          <w:lang w:val="kk-KZ"/>
        </w:rPr>
        <w:t>18 қараша күні меткептің психологтары Казыбекова Ж.Т  мен Карагулова А.З    5-11 сыныптар арасында «ӨЗ ҚҰҚЫҒЫҢДЫ БІЛЕСІҢБЕ?» атты сауалнама жүргізіп оқушылардың сқрақтарына жауап берді.</w:t>
      </w:r>
    </w:p>
    <w:p w14:paraId="25E086E0" w14:textId="77777777" w:rsidR="00034A04" w:rsidRPr="00DF374E" w:rsidRDefault="00034A04" w:rsidP="00DF374E">
      <w:pPr>
        <w:spacing w:after="0"/>
        <w:ind w:firstLine="720"/>
        <w:rPr>
          <w:sz w:val="28"/>
          <w:szCs w:val="28"/>
          <w:lang w:val="kk-KZ"/>
        </w:rPr>
      </w:pPr>
      <w:r w:rsidRPr="00DF374E">
        <w:rPr>
          <w:sz w:val="28"/>
          <w:szCs w:val="28"/>
          <w:lang w:val="kk-KZ"/>
        </w:rPr>
        <w:t>15-17 қараша күндері арасында қазақ тілі,орыс тілі, ағылшын тілі пән мұғалімдері «МЕНІҢ ҚҰҚЫҒЫМ» тақырыбында 9-11 сыныптар арасында шығармалар сайысын ұйымдастыры.</w:t>
      </w:r>
    </w:p>
    <w:p w14:paraId="31A2FAB8" w14:textId="77777777" w:rsidR="00034A04" w:rsidRPr="00DF374E" w:rsidRDefault="00034A04" w:rsidP="00DF374E">
      <w:pPr>
        <w:spacing w:after="0"/>
        <w:ind w:firstLine="720"/>
        <w:rPr>
          <w:sz w:val="28"/>
          <w:szCs w:val="28"/>
          <w:lang w:val="kk-KZ"/>
        </w:rPr>
      </w:pPr>
      <w:r w:rsidRPr="00DF374E">
        <w:rPr>
          <w:sz w:val="28"/>
          <w:szCs w:val="28"/>
          <w:lang w:val="kk-KZ"/>
        </w:rPr>
        <w:t>15-19қараша күндері 1-11 сыныптар арсында «Бала құқығы адам құқығы» атты тәрбие сағаттар өткізілді.</w:t>
      </w:r>
    </w:p>
    <w:p w14:paraId="54793949" w14:textId="77777777" w:rsidR="00034A04" w:rsidRPr="00DF374E" w:rsidRDefault="00034A04" w:rsidP="00DF374E">
      <w:pPr>
        <w:spacing w:after="0"/>
        <w:rPr>
          <w:sz w:val="28"/>
          <w:szCs w:val="28"/>
          <w:lang w:val="kk-KZ"/>
        </w:rPr>
      </w:pPr>
      <w:r w:rsidRPr="00DF374E">
        <w:rPr>
          <w:sz w:val="28"/>
          <w:szCs w:val="28"/>
          <w:lang w:val="kk-KZ"/>
        </w:rPr>
        <w:t>ҚАЗАҚСТАН РЕСПУБЛИКАСЫНЫҢ 30 ЖЫЛДЫҚ МЕРЕЙТОЙЫНА ОРАЙ МЕКТЕПШІЛІК ЖОСПАР ҚҰРЫЛҒАН БОЛАТЫН СОЛ ЖОСПАР БОЙЫНША ТӨМЕНДЕГІДЕЙ ЖҰМЫСТАР ЖҮРГІЗІЛДІ</w:t>
      </w:r>
    </w:p>
    <w:p w14:paraId="49979A8F" w14:textId="77777777" w:rsidR="00034A04" w:rsidRPr="00DF374E" w:rsidRDefault="00034A04" w:rsidP="00DF374E">
      <w:pPr>
        <w:spacing w:after="0"/>
        <w:ind w:firstLine="720"/>
        <w:rPr>
          <w:sz w:val="28"/>
          <w:szCs w:val="28"/>
          <w:lang w:val="kk-KZ"/>
        </w:rPr>
      </w:pPr>
      <w:r w:rsidRPr="00DF374E">
        <w:rPr>
          <w:sz w:val="28"/>
          <w:szCs w:val="28"/>
          <w:lang w:val="kk-KZ"/>
        </w:rPr>
        <w:t xml:space="preserve">19 қараша күні Қазақстан Республикасының 30 жылдығына  30 кітап рухани мәдени акциясы аясында Рахымжан Отарбаев «Айна ғұмыры» пьесалар жинағын бастауыш бірлестігі оқырман бенефисін ұйымдастырды. </w:t>
      </w:r>
    </w:p>
    <w:p w14:paraId="58112F26" w14:textId="77777777" w:rsidR="00034A04" w:rsidRPr="00DF374E" w:rsidRDefault="00034A04" w:rsidP="00DF374E">
      <w:pPr>
        <w:spacing w:after="0"/>
        <w:ind w:firstLine="720"/>
        <w:rPr>
          <w:sz w:val="28"/>
          <w:szCs w:val="28"/>
          <w:lang w:val="kk-KZ"/>
        </w:rPr>
      </w:pPr>
      <w:r w:rsidRPr="00DF374E">
        <w:rPr>
          <w:sz w:val="28"/>
          <w:szCs w:val="28"/>
          <w:lang w:val="kk-KZ"/>
        </w:rPr>
        <w:t>20 қараша күні кітапханашы Колохова Е.Н «Тарих толқынында» атты әдеби музыкалық қойылым ұйымдастырды.</w:t>
      </w:r>
    </w:p>
    <w:p w14:paraId="264A9E6C" w14:textId="77777777" w:rsidR="00034A04" w:rsidRPr="00DF374E" w:rsidRDefault="00034A04" w:rsidP="00DF374E">
      <w:pPr>
        <w:spacing w:after="0"/>
        <w:rPr>
          <w:sz w:val="28"/>
          <w:szCs w:val="28"/>
          <w:lang w:val="kk-KZ"/>
        </w:rPr>
      </w:pPr>
      <w:r w:rsidRPr="00DF374E">
        <w:rPr>
          <w:sz w:val="28"/>
          <w:szCs w:val="28"/>
          <w:lang w:val="kk-KZ"/>
        </w:rPr>
        <w:t xml:space="preserve">Осы жоспар аясында Есжанова С.М «Тәуелсіздік жылдарындағы тарихи жаңғырулар» тақырыбында,Рапнева Т.В «Тәуелсіздік ата бабам аңсаған» </w:t>
      </w:r>
      <w:r w:rsidRPr="00DF374E">
        <w:rPr>
          <w:sz w:val="28"/>
          <w:szCs w:val="28"/>
          <w:lang w:val="kk-KZ"/>
        </w:rPr>
        <w:lastRenderedPageBreak/>
        <w:t>тақырыбында,Тукешева Б.М «Біз тәуелсіз елдің болашағымыз» тақырыптарында ашық тәрбие сағаттары өтті,тәрбие сағаттар өте жақсы деп бағаланды.</w:t>
      </w:r>
    </w:p>
    <w:p w14:paraId="17AC5201" w14:textId="77777777" w:rsidR="00034A04" w:rsidRPr="00DF374E" w:rsidRDefault="00034A04" w:rsidP="00DF374E">
      <w:pPr>
        <w:spacing w:after="0"/>
        <w:ind w:firstLine="720"/>
        <w:rPr>
          <w:sz w:val="28"/>
          <w:szCs w:val="28"/>
          <w:lang w:val="kk-KZ"/>
        </w:rPr>
      </w:pPr>
      <w:r w:rsidRPr="00DF374E">
        <w:rPr>
          <w:sz w:val="28"/>
          <w:szCs w:val="28"/>
          <w:lang w:val="kk-KZ"/>
        </w:rPr>
        <w:t>3  желтоқсан күні ҚР тұңғыш президенті Н.Ә. Назарбаев туралы кітапханашы Е.Колохова  кітап көрмесін ұйымдастырды.</w:t>
      </w:r>
    </w:p>
    <w:p w14:paraId="48D2AFC1" w14:textId="77777777" w:rsidR="00034A04" w:rsidRPr="00DF374E" w:rsidRDefault="00034A04" w:rsidP="00DF374E">
      <w:pPr>
        <w:spacing w:after="0"/>
        <w:ind w:firstLine="720"/>
        <w:rPr>
          <w:sz w:val="28"/>
          <w:szCs w:val="28"/>
          <w:lang w:val="kk-KZ"/>
        </w:rPr>
      </w:pPr>
      <w:r w:rsidRPr="00DF374E">
        <w:rPr>
          <w:sz w:val="28"/>
          <w:szCs w:val="28"/>
          <w:lang w:val="kk-KZ"/>
        </w:rPr>
        <w:t>1-13 желтоқсан күндері аарлығында «ЖЕЛТОҚСАН ЖАҢҒЫРЫҒЫ» тақырыбында кітапханашы Колохова Е.Н мен аға тәлімгер Карагулова С.О кітап көрмесін ұйымдастырды.</w:t>
      </w:r>
    </w:p>
    <w:p w14:paraId="55AD4C37" w14:textId="77777777" w:rsidR="00034A04" w:rsidRPr="00DF374E" w:rsidRDefault="00034A04" w:rsidP="00DF374E">
      <w:pPr>
        <w:spacing w:after="0"/>
        <w:ind w:firstLine="720"/>
        <w:rPr>
          <w:sz w:val="28"/>
          <w:szCs w:val="28"/>
          <w:lang w:val="kk-KZ"/>
        </w:rPr>
      </w:pPr>
      <w:r w:rsidRPr="00DF374E">
        <w:rPr>
          <w:sz w:val="28"/>
          <w:szCs w:val="28"/>
          <w:lang w:val="kk-KZ"/>
        </w:rPr>
        <w:t>3 желтоқсан күні музыка пән мұғалімі Казыбекова Ж ұйымдастыруымен «Елім менің» атты мектепшілік патриоттық әндер конкурсы өтті,конкурсқа 1-4 сынып оқушылары қатысып бас жүлдені 4 «ә»  сынып оқушысы Толеубай Ернур жеңіп алды.</w:t>
      </w:r>
    </w:p>
    <w:p w14:paraId="7451B04C" w14:textId="77777777" w:rsidR="00034A04" w:rsidRPr="00DF374E" w:rsidRDefault="00034A04" w:rsidP="00DF374E">
      <w:pPr>
        <w:spacing w:after="0"/>
        <w:ind w:firstLine="720"/>
        <w:rPr>
          <w:sz w:val="28"/>
          <w:szCs w:val="28"/>
          <w:lang w:val="kk-KZ"/>
        </w:rPr>
      </w:pPr>
      <w:r w:rsidRPr="00DF374E">
        <w:rPr>
          <w:sz w:val="28"/>
          <w:szCs w:val="28"/>
          <w:lang w:val="kk-KZ"/>
        </w:rPr>
        <w:t>13 желтоқсан күні «Біз Ұлы дала балаларымыз»  атты оқушылардың қатысуымен  мектеп алдында флешмоб ұйымдастырылды.</w:t>
      </w:r>
    </w:p>
    <w:p w14:paraId="7CE53709" w14:textId="77777777" w:rsidR="00034A04" w:rsidRPr="00DF374E" w:rsidRDefault="00034A04" w:rsidP="00DF374E">
      <w:pPr>
        <w:spacing w:after="0"/>
        <w:ind w:firstLine="720"/>
        <w:rPr>
          <w:sz w:val="28"/>
          <w:szCs w:val="28"/>
          <w:lang w:val="kk-KZ"/>
        </w:rPr>
      </w:pPr>
      <w:r w:rsidRPr="00DF374E">
        <w:rPr>
          <w:sz w:val="28"/>
          <w:szCs w:val="28"/>
          <w:lang w:val="kk-KZ"/>
        </w:rPr>
        <w:t xml:space="preserve"> 15 желтоқсан күні 2 кл пен 5кл оқушыларын салтанатты түрде «ЖАС ҰЛАН» ұйымына ант қабылдау рәсімі өтті.</w:t>
      </w:r>
    </w:p>
    <w:p w14:paraId="007D55FA" w14:textId="77777777" w:rsidR="00034A04" w:rsidRPr="00DF374E" w:rsidRDefault="00034A04" w:rsidP="00DF374E">
      <w:pPr>
        <w:spacing w:after="0"/>
        <w:rPr>
          <w:sz w:val="28"/>
          <w:szCs w:val="28"/>
          <w:lang w:val="kk-KZ"/>
        </w:rPr>
      </w:pPr>
      <w:r w:rsidRPr="00DF374E">
        <w:rPr>
          <w:sz w:val="28"/>
          <w:szCs w:val="28"/>
          <w:lang w:val="kk-KZ"/>
        </w:rPr>
        <w:t>«Тәуелсіздік тірегім» атты ұранмен дене шынықтыру пән мұғалімі Исимов Е.С мектеп мұғалімдері мен оқушылары арасында волейбол жарысын өткізді.Мұғалімдер командасы үшінші орынды иеленді.</w:t>
      </w:r>
    </w:p>
    <w:p w14:paraId="6357F51E" w14:textId="77777777" w:rsidR="00034A04" w:rsidRPr="00DF374E" w:rsidRDefault="00034A04" w:rsidP="00DF374E">
      <w:pPr>
        <w:spacing w:after="0"/>
        <w:rPr>
          <w:sz w:val="28"/>
          <w:szCs w:val="28"/>
          <w:lang w:val="kk-KZ"/>
        </w:rPr>
      </w:pPr>
      <w:r w:rsidRPr="00DF374E">
        <w:rPr>
          <w:sz w:val="28"/>
          <w:szCs w:val="28"/>
          <w:lang w:val="kk-KZ"/>
        </w:rPr>
        <w:t>Ақтөбе облысы білім басқармасы 2021жылдың  23 қарашасында республика бойынша ЖАЛПЫАДАМЗАТТЫҚ ҚҰНДЫЛЫҚТАР КҮНІНЕ ОРАЙ өткен РОДНИКОВКА ЖОББМ мектепшілік жоспары аясында төмендегідей жұмыстар жүргізілді.</w:t>
      </w:r>
    </w:p>
    <w:p w14:paraId="40635A90" w14:textId="77777777" w:rsidR="00034A04" w:rsidRPr="00DF374E" w:rsidRDefault="00034A04" w:rsidP="00DF374E">
      <w:pPr>
        <w:spacing w:after="0"/>
        <w:rPr>
          <w:sz w:val="28"/>
          <w:szCs w:val="28"/>
          <w:lang w:val="kk-KZ"/>
        </w:rPr>
      </w:pPr>
      <w:r w:rsidRPr="00DF374E">
        <w:rPr>
          <w:sz w:val="28"/>
          <w:szCs w:val="28"/>
          <w:lang w:val="kk-KZ"/>
        </w:rPr>
        <w:t>22  қараша күні «Жүрек қуанышы» атты өзін-өзі тану мұғалімдерінің қатысуымен 5-6 сыныптарда  шығармашылық сабақтар өтті.</w:t>
      </w:r>
    </w:p>
    <w:p w14:paraId="3E962360" w14:textId="77777777" w:rsidR="00034A04" w:rsidRPr="00DF374E" w:rsidRDefault="00034A04" w:rsidP="00DF374E">
      <w:pPr>
        <w:spacing w:after="0"/>
        <w:rPr>
          <w:sz w:val="28"/>
          <w:szCs w:val="28"/>
          <w:lang w:val="kk-KZ"/>
        </w:rPr>
      </w:pPr>
      <w:r w:rsidRPr="00DF374E">
        <w:rPr>
          <w:sz w:val="28"/>
          <w:szCs w:val="28"/>
          <w:lang w:val="kk-KZ"/>
        </w:rPr>
        <w:t>22 қараша күні 1-11 сыныптар арасында 1 «БАЛАЛЫҚТЫҢ БАЛ ШАҒЫ» тақырыбында әлеуметтік педагогтер Сляднева Т.В мен Казыбекова Ж.Т  оқушылармен бірлескен сабақтар ұйымдастырды.</w:t>
      </w:r>
    </w:p>
    <w:p w14:paraId="20D7E448" w14:textId="77777777" w:rsidR="00034A04" w:rsidRPr="00DF374E" w:rsidRDefault="00034A04" w:rsidP="00DF374E">
      <w:pPr>
        <w:spacing w:after="0"/>
        <w:rPr>
          <w:sz w:val="28"/>
          <w:szCs w:val="28"/>
          <w:lang w:val="kk-KZ"/>
        </w:rPr>
      </w:pPr>
      <w:r w:rsidRPr="00DF374E">
        <w:rPr>
          <w:sz w:val="28"/>
          <w:szCs w:val="28"/>
          <w:lang w:val="kk-KZ"/>
        </w:rPr>
        <w:t>23 қараша күні   «Сүйіспеншілік адамның басты қасиеті ,ақиқат оның негізі, дұрысы әрекет  оның шынайы өмірі» тақырыбында 7,8,9 сыныптарда тәрбие сағаттары ұйымдастырылды.</w:t>
      </w:r>
    </w:p>
    <w:p w14:paraId="155D5FCC" w14:textId="77777777" w:rsidR="00034A04" w:rsidRPr="00DF374E" w:rsidRDefault="00034A04" w:rsidP="00DF374E">
      <w:pPr>
        <w:spacing w:after="0"/>
        <w:rPr>
          <w:sz w:val="28"/>
          <w:szCs w:val="28"/>
          <w:lang w:val="kk-KZ"/>
        </w:rPr>
      </w:pPr>
      <w:r w:rsidRPr="00DF374E">
        <w:rPr>
          <w:sz w:val="28"/>
          <w:szCs w:val="28"/>
          <w:lang w:val="kk-KZ"/>
        </w:rPr>
        <w:t xml:space="preserve">23 қараша күні меткептің психологтар Карагулова А.З мен Казыбекова Ж.Т осы жоспар бойынша «ЖАЛПЫАДАМЗАТТЫҚ ҚҰНДЫЛЫҚТАР" тақырыбында ұжыммен тренинг өткізді. </w:t>
      </w:r>
    </w:p>
    <w:p w14:paraId="3A30CD15" w14:textId="77777777" w:rsidR="00034A04" w:rsidRPr="00DF374E" w:rsidRDefault="00034A04" w:rsidP="00DF374E">
      <w:pPr>
        <w:spacing w:after="0"/>
        <w:rPr>
          <w:sz w:val="28"/>
          <w:szCs w:val="28"/>
          <w:lang w:val="kk-KZ"/>
        </w:rPr>
      </w:pPr>
      <w:r w:rsidRPr="00DF374E">
        <w:rPr>
          <w:sz w:val="28"/>
          <w:szCs w:val="28"/>
          <w:lang w:val="kk-KZ"/>
        </w:rPr>
        <w:t>Осы жоспарды қорытындылау барысында ДТІЖО «ЖАЛПЫАДАМЗАТТЫҚ ҚҰНЫЛЫҚТАР ОТБАСЫ ТӘРБИЕСІНІҢ НЕГІЗІ» тақырыбында ата аналар жиналысын өткізді.</w:t>
      </w:r>
    </w:p>
    <w:p w14:paraId="7D386C67" w14:textId="77777777" w:rsidR="00034A04" w:rsidRPr="00DF374E" w:rsidRDefault="00034A04" w:rsidP="00DF374E">
      <w:pPr>
        <w:spacing w:after="0"/>
        <w:rPr>
          <w:sz w:val="28"/>
          <w:szCs w:val="28"/>
          <w:lang w:val="kk-KZ"/>
        </w:rPr>
      </w:pPr>
      <w:r w:rsidRPr="00DF374E">
        <w:rPr>
          <w:sz w:val="28"/>
          <w:szCs w:val="28"/>
          <w:lang w:val="kk-KZ"/>
        </w:rPr>
        <w:t>22 қараша күні 1 желтоқсан ТҰҢҒЫШ ПРЕЗИДЕНТ КҮНІНЕ ОРАЙ кітапханашы Е.Колохова кітаптар көрмесін үйымдастырды.</w:t>
      </w:r>
    </w:p>
    <w:p w14:paraId="78A39A15" w14:textId="77777777" w:rsidR="00034A04" w:rsidRPr="00DF374E" w:rsidRDefault="00034A04" w:rsidP="00DF374E">
      <w:pPr>
        <w:spacing w:after="0"/>
        <w:rPr>
          <w:sz w:val="28"/>
          <w:szCs w:val="28"/>
          <w:lang w:val="kk-KZ"/>
        </w:rPr>
      </w:pPr>
      <w:r w:rsidRPr="00DF374E">
        <w:rPr>
          <w:sz w:val="28"/>
          <w:szCs w:val="28"/>
          <w:lang w:val="kk-KZ"/>
        </w:rPr>
        <w:lastRenderedPageBreak/>
        <w:t>23 қараша күні 5-6 сыныптар арасында ТҰҢҒЫШ ПРЕЗИДЕНТ КҮНІНЕ АРНАЛҒАН бейнефильмдер жинағы көрсетілді.</w:t>
      </w:r>
    </w:p>
    <w:p w14:paraId="375B22C6" w14:textId="77777777" w:rsidR="00034A04" w:rsidRPr="00DF374E" w:rsidRDefault="00034A04" w:rsidP="00DF374E">
      <w:pPr>
        <w:spacing w:after="0"/>
        <w:rPr>
          <w:sz w:val="28"/>
          <w:szCs w:val="28"/>
          <w:lang w:val="kk-KZ"/>
        </w:rPr>
      </w:pPr>
      <w:r w:rsidRPr="00DF374E">
        <w:rPr>
          <w:sz w:val="28"/>
          <w:szCs w:val="28"/>
          <w:lang w:val="kk-KZ"/>
        </w:rPr>
        <w:t>1 желтоқсан ТҰҢҒЫШ ПРЕЗИДЕНТ КҮНІНЕ 1 -11 сыныптар арасында тәрбие сағаттары және ДҮНИЕЖҮЗІЛІК СПИД  күніне 8-11  сыныптар арасында тәрбие сағаттар өткізілді.</w:t>
      </w:r>
    </w:p>
    <w:p w14:paraId="3E51C53F" w14:textId="77777777" w:rsidR="00034A04" w:rsidRPr="00DF374E" w:rsidRDefault="00034A04" w:rsidP="00DF374E">
      <w:pPr>
        <w:spacing w:after="0"/>
        <w:rPr>
          <w:sz w:val="28"/>
          <w:szCs w:val="28"/>
          <w:lang w:val="kk-KZ"/>
        </w:rPr>
      </w:pPr>
      <w:r w:rsidRPr="00DF374E">
        <w:rPr>
          <w:sz w:val="28"/>
          <w:szCs w:val="28"/>
          <w:lang w:val="kk-KZ"/>
        </w:rPr>
        <w:t>Аудандық бұйрыққа  сай 9-11 сыныптар арасында «СЫБАЙЛАС ЖЕМҚОРЛЫҚҚА ҚАРСЫМЫЗ»атты бейнороликтер жасалды.</w:t>
      </w:r>
    </w:p>
    <w:p w14:paraId="6208C805" w14:textId="77777777" w:rsidR="00034A04" w:rsidRPr="00DF374E" w:rsidRDefault="00034A04" w:rsidP="00DF374E">
      <w:pPr>
        <w:spacing w:after="0"/>
        <w:rPr>
          <w:sz w:val="28"/>
          <w:szCs w:val="28"/>
          <w:lang w:val="kk-KZ"/>
        </w:rPr>
      </w:pPr>
      <w:r w:rsidRPr="00DF374E">
        <w:rPr>
          <w:sz w:val="28"/>
          <w:szCs w:val="28"/>
          <w:lang w:val="kk-KZ"/>
        </w:rPr>
        <w:t>«Тәуелсізідіктің 30 жылдық төрінде» тәуелсіздікпен құрдас келіп  жетістікке жеткен тұлғалармен сұхбаттасу 6 сыныптар Бөкенбайқызы Сұлушаш пен 7сынып оқушылары   Телева Жадыра апаймен сұхбаттасып сұрақтарына жауап алған болатын.</w:t>
      </w:r>
    </w:p>
    <w:p w14:paraId="7DDD5757" w14:textId="2F6C336F" w:rsidR="00034A04" w:rsidRPr="00DF374E" w:rsidRDefault="00034A04" w:rsidP="00DF374E">
      <w:pPr>
        <w:spacing w:after="0"/>
        <w:rPr>
          <w:sz w:val="28"/>
          <w:szCs w:val="28"/>
          <w:lang w:val="kk-KZ"/>
        </w:rPr>
      </w:pPr>
      <w:r w:rsidRPr="00DF374E">
        <w:rPr>
          <w:sz w:val="28"/>
          <w:szCs w:val="28"/>
          <w:lang w:val="kk-KZ"/>
        </w:rPr>
        <w:t>Санитарлық эпидемиологиялық жағдайға байланысты мектебімізде жаңа жылдық шыршалар екі кластард</w:t>
      </w:r>
      <w:r w:rsidR="003B402A" w:rsidRPr="00DF374E">
        <w:rPr>
          <w:sz w:val="28"/>
          <w:szCs w:val="28"/>
          <w:lang w:val="kk-KZ"/>
        </w:rPr>
        <w:t>ың бірігуімен бөлек бөлек өтті.</w:t>
      </w:r>
    </w:p>
    <w:p w14:paraId="2F6C9E37" w14:textId="77777777" w:rsidR="00034A04" w:rsidRPr="00DF374E" w:rsidRDefault="00034A04" w:rsidP="00DF374E">
      <w:pPr>
        <w:spacing w:after="0" w:line="240" w:lineRule="auto"/>
        <w:jc w:val="center"/>
        <w:rPr>
          <w:b/>
          <w:sz w:val="28"/>
          <w:szCs w:val="28"/>
          <w:lang w:val="kk-KZ"/>
        </w:rPr>
      </w:pPr>
      <w:r w:rsidRPr="00DF374E">
        <w:rPr>
          <w:b/>
          <w:sz w:val="28"/>
          <w:szCs w:val="28"/>
          <w:lang w:val="kk-KZ"/>
        </w:rPr>
        <w:t xml:space="preserve">Родниковка орта мектебі бойынша 2017 – 2018 оқу жылындағы секциялар тізімі </w:t>
      </w:r>
    </w:p>
    <w:tbl>
      <w:tblPr>
        <w:tblStyle w:val="ac"/>
        <w:tblW w:w="0" w:type="auto"/>
        <w:tblLook w:val="04A0" w:firstRow="1" w:lastRow="0" w:firstColumn="1" w:lastColumn="0" w:noHBand="0" w:noVBand="1"/>
      </w:tblPr>
      <w:tblGrid>
        <w:gridCol w:w="534"/>
        <w:gridCol w:w="4677"/>
        <w:gridCol w:w="4694"/>
      </w:tblGrid>
      <w:tr w:rsidR="00034A04" w:rsidRPr="00DF374E" w14:paraId="33BE2C2B" w14:textId="77777777" w:rsidTr="00034A04">
        <w:tc>
          <w:tcPr>
            <w:tcW w:w="534" w:type="dxa"/>
          </w:tcPr>
          <w:p w14:paraId="74FE7653" w14:textId="77777777" w:rsidR="00034A04" w:rsidRPr="00DF374E" w:rsidRDefault="00034A04" w:rsidP="00DF374E">
            <w:pPr>
              <w:spacing w:after="0"/>
              <w:jc w:val="center"/>
              <w:rPr>
                <w:b/>
                <w:sz w:val="28"/>
                <w:szCs w:val="28"/>
                <w:lang w:val="kk-KZ"/>
              </w:rPr>
            </w:pPr>
            <w:r w:rsidRPr="00DF374E">
              <w:rPr>
                <w:b/>
                <w:sz w:val="28"/>
                <w:szCs w:val="28"/>
                <w:lang w:val="kk-KZ"/>
              </w:rPr>
              <w:t>№</w:t>
            </w:r>
          </w:p>
        </w:tc>
        <w:tc>
          <w:tcPr>
            <w:tcW w:w="4677" w:type="dxa"/>
          </w:tcPr>
          <w:p w14:paraId="610E3FE4" w14:textId="77777777" w:rsidR="00034A04" w:rsidRPr="00DF374E" w:rsidRDefault="00034A04" w:rsidP="00DF374E">
            <w:pPr>
              <w:spacing w:after="0"/>
              <w:jc w:val="center"/>
              <w:rPr>
                <w:b/>
                <w:sz w:val="28"/>
                <w:szCs w:val="28"/>
                <w:lang w:val="kk-KZ"/>
              </w:rPr>
            </w:pPr>
            <w:r w:rsidRPr="00DF374E">
              <w:rPr>
                <w:b/>
                <w:sz w:val="28"/>
                <w:szCs w:val="28"/>
                <w:lang w:val="kk-KZ"/>
              </w:rPr>
              <w:t xml:space="preserve">Секция атауы </w:t>
            </w:r>
          </w:p>
        </w:tc>
        <w:tc>
          <w:tcPr>
            <w:tcW w:w="4694" w:type="dxa"/>
          </w:tcPr>
          <w:p w14:paraId="7AB603D6" w14:textId="77777777" w:rsidR="00034A04" w:rsidRPr="00DF374E" w:rsidRDefault="00034A04" w:rsidP="00DF374E">
            <w:pPr>
              <w:spacing w:after="0"/>
              <w:jc w:val="center"/>
              <w:rPr>
                <w:b/>
                <w:sz w:val="28"/>
                <w:szCs w:val="28"/>
                <w:lang w:val="kk-KZ"/>
              </w:rPr>
            </w:pPr>
            <w:r w:rsidRPr="00DF374E">
              <w:rPr>
                <w:b/>
                <w:sz w:val="28"/>
                <w:szCs w:val="28"/>
                <w:lang w:val="kk-KZ"/>
              </w:rPr>
              <w:t xml:space="preserve">Жаттықтырушысы </w:t>
            </w:r>
          </w:p>
        </w:tc>
      </w:tr>
      <w:tr w:rsidR="00034A04" w:rsidRPr="00DF374E" w14:paraId="4BE9E78A" w14:textId="77777777" w:rsidTr="00034A04">
        <w:tc>
          <w:tcPr>
            <w:tcW w:w="534" w:type="dxa"/>
          </w:tcPr>
          <w:p w14:paraId="21B1382D" w14:textId="77777777" w:rsidR="00034A04" w:rsidRPr="00DF374E" w:rsidRDefault="00034A04" w:rsidP="00DF374E">
            <w:pPr>
              <w:spacing w:after="0"/>
              <w:jc w:val="center"/>
              <w:rPr>
                <w:b/>
                <w:sz w:val="28"/>
                <w:szCs w:val="28"/>
                <w:lang w:val="kk-KZ"/>
              </w:rPr>
            </w:pPr>
            <w:r w:rsidRPr="00DF374E">
              <w:rPr>
                <w:b/>
                <w:sz w:val="28"/>
                <w:szCs w:val="28"/>
                <w:lang w:val="kk-KZ"/>
              </w:rPr>
              <w:t>1</w:t>
            </w:r>
          </w:p>
        </w:tc>
        <w:tc>
          <w:tcPr>
            <w:tcW w:w="4677" w:type="dxa"/>
          </w:tcPr>
          <w:p w14:paraId="26C4E5EC" w14:textId="77777777" w:rsidR="00034A04" w:rsidRPr="00DF374E" w:rsidRDefault="00034A04" w:rsidP="00DF374E">
            <w:pPr>
              <w:spacing w:after="0"/>
              <w:jc w:val="center"/>
              <w:rPr>
                <w:sz w:val="28"/>
                <w:szCs w:val="28"/>
                <w:lang w:val="kk-KZ"/>
              </w:rPr>
            </w:pPr>
            <w:r w:rsidRPr="00DF374E">
              <w:rPr>
                <w:sz w:val="28"/>
                <w:szCs w:val="28"/>
                <w:lang w:val="kk-KZ"/>
              </w:rPr>
              <w:t>Футбол</w:t>
            </w:r>
          </w:p>
        </w:tc>
        <w:tc>
          <w:tcPr>
            <w:tcW w:w="4694" w:type="dxa"/>
          </w:tcPr>
          <w:p w14:paraId="6AB564D3" w14:textId="77777777" w:rsidR="00034A04" w:rsidRPr="00DF374E" w:rsidRDefault="00034A04" w:rsidP="00DF374E">
            <w:pPr>
              <w:spacing w:after="0"/>
              <w:jc w:val="center"/>
              <w:rPr>
                <w:sz w:val="28"/>
                <w:szCs w:val="28"/>
                <w:lang w:val="kk-KZ"/>
              </w:rPr>
            </w:pPr>
            <w:r w:rsidRPr="00DF374E">
              <w:rPr>
                <w:sz w:val="28"/>
                <w:szCs w:val="28"/>
                <w:lang w:val="kk-KZ"/>
              </w:rPr>
              <w:t>Кузембаев Б.А</w:t>
            </w:r>
          </w:p>
        </w:tc>
      </w:tr>
      <w:tr w:rsidR="00034A04" w:rsidRPr="00DF374E" w14:paraId="230AA7C6" w14:textId="77777777" w:rsidTr="00034A04">
        <w:tc>
          <w:tcPr>
            <w:tcW w:w="534" w:type="dxa"/>
          </w:tcPr>
          <w:p w14:paraId="676480C2" w14:textId="77777777" w:rsidR="00034A04" w:rsidRPr="00DF374E" w:rsidRDefault="00034A04" w:rsidP="00DF374E">
            <w:pPr>
              <w:spacing w:after="0"/>
              <w:jc w:val="center"/>
              <w:rPr>
                <w:b/>
                <w:sz w:val="28"/>
                <w:szCs w:val="28"/>
                <w:lang w:val="kk-KZ"/>
              </w:rPr>
            </w:pPr>
            <w:r w:rsidRPr="00DF374E">
              <w:rPr>
                <w:b/>
                <w:sz w:val="28"/>
                <w:szCs w:val="28"/>
                <w:lang w:val="kk-KZ"/>
              </w:rPr>
              <w:t>2</w:t>
            </w:r>
          </w:p>
        </w:tc>
        <w:tc>
          <w:tcPr>
            <w:tcW w:w="4677" w:type="dxa"/>
          </w:tcPr>
          <w:p w14:paraId="15AC7456" w14:textId="77777777" w:rsidR="00034A04" w:rsidRPr="00DF374E" w:rsidRDefault="00034A04" w:rsidP="00DF374E">
            <w:pPr>
              <w:spacing w:after="0"/>
              <w:jc w:val="center"/>
              <w:rPr>
                <w:sz w:val="28"/>
                <w:szCs w:val="28"/>
                <w:lang w:val="kk-KZ"/>
              </w:rPr>
            </w:pPr>
            <w:r w:rsidRPr="00DF374E">
              <w:rPr>
                <w:sz w:val="28"/>
                <w:szCs w:val="28"/>
                <w:lang w:val="kk-KZ"/>
              </w:rPr>
              <w:t xml:space="preserve">Волейбол </w:t>
            </w:r>
          </w:p>
        </w:tc>
        <w:tc>
          <w:tcPr>
            <w:tcW w:w="4694" w:type="dxa"/>
          </w:tcPr>
          <w:p w14:paraId="13F7C343" w14:textId="77777777" w:rsidR="00034A04" w:rsidRPr="00DF374E" w:rsidRDefault="00034A04" w:rsidP="00DF374E">
            <w:pPr>
              <w:spacing w:after="0"/>
              <w:jc w:val="center"/>
              <w:rPr>
                <w:sz w:val="28"/>
                <w:szCs w:val="28"/>
                <w:lang w:val="kk-KZ"/>
              </w:rPr>
            </w:pPr>
            <w:r w:rsidRPr="00DF374E">
              <w:rPr>
                <w:sz w:val="28"/>
                <w:szCs w:val="28"/>
                <w:lang w:val="kk-KZ"/>
              </w:rPr>
              <w:t>Исимов Е.С</w:t>
            </w:r>
          </w:p>
        </w:tc>
      </w:tr>
      <w:tr w:rsidR="00034A04" w:rsidRPr="00DF374E" w14:paraId="25727C6D" w14:textId="77777777" w:rsidTr="00034A04">
        <w:tc>
          <w:tcPr>
            <w:tcW w:w="534" w:type="dxa"/>
          </w:tcPr>
          <w:p w14:paraId="6AD326E0" w14:textId="77777777" w:rsidR="00034A04" w:rsidRPr="00DF374E" w:rsidRDefault="00034A04" w:rsidP="00DF374E">
            <w:pPr>
              <w:spacing w:after="0"/>
              <w:jc w:val="center"/>
              <w:rPr>
                <w:b/>
                <w:sz w:val="28"/>
                <w:szCs w:val="28"/>
                <w:lang w:val="kk-KZ"/>
              </w:rPr>
            </w:pPr>
            <w:r w:rsidRPr="00DF374E">
              <w:rPr>
                <w:b/>
                <w:sz w:val="28"/>
                <w:szCs w:val="28"/>
                <w:lang w:val="kk-KZ"/>
              </w:rPr>
              <w:t>3</w:t>
            </w:r>
          </w:p>
        </w:tc>
        <w:tc>
          <w:tcPr>
            <w:tcW w:w="4677" w:type="dxa"/>
          </w:tcPr>
          <w:p w14:paraId="4187584F" w14:textId="77777777" w:rsidR="00034A04" w:rsidRPr="00DF374E" w:rsidRDefault="00034A04" w:rsidP="00DF374E">
            <w:pPr>
              <w:spacing w:after="0"/>
              <w:jc w:val="center"/>
              <w:rPr>
                <w:sz w:val="28"/>
                <w:szCs w:val="28"/>
                <w:lang w:val="kk-KZ"/>
              </w:rPr>
            </w:pPr>
            <w:r w:rsidRPr="00DF374E">
              <w:rPr>
                <w:sz w:val="28"/>
                <w:szCs w:val="28"/>
                <w:lang w:val="kk-KZ"/>
              </w:rPr>
              <w:t xml:space="preserve">Баскетбол </w:t>
            </w:r>
          </w:p>
        </w:tc>
        <w:tc>
          <w:tcPr>
            <w:tcW w:w="4694" w:type="dxa"/>
          </w:tcPr>
          <w:p w14:paraId="0053AF23" w14:textId="77777777" w:rsidR="00034A04" w:rsidRPr="00DF374E" w:rsidRDefault="00034A04" w:rsidP="00DF374E">
            <w:pPr>
              <w:spacing w:after="0"/>
              <w:jc w:val="center"/>
              <w:rPr>
                <w:sz w:val="28"/>
                <w:szCs w:val="28"/>
                <w:lang w:val="kk-KZ"/>
              </w:rPr>
            </w:pPr>
            <w:r w:rsidRPr="00DF374E">
              <w:rPr>
                <w:sz w:val="28"/>
                <w:szCs w:val="28"/>
                <w:lang w:val="kk-KZ"/>
              </w:rPr>
              <w:t>Жалғасов А.Т</w:t>
            </w:r>
          </w:p>
        </w:tc>
      </w:tr>
      <w:tr w:rsidR="00034A04" w:rsidRPr="00DF374E" w14:paraId="4A56BF89" w14:textId="77777777" w:rsidTr="00034A04">
        <w:tc>
          <w:tcPr>
            <w:tcW w:w="534" w:type="dxa"/>
          </w:tcPr>
          <w:p w14:paraId="341C299B" w14:textId="77777777" w:rsidR="00034A04" w:rsidRPr="00DF374E" w:rsidRDefault="00034A04" w:rsidP="00DF374E">
            <w:pPr>
              <w:spacing w:after="0"/>
              <w:jc w:val="center"/>
              <w:rPr>
                <w:b/>
                <w:sz w:val="28"/>
                <w:szCs w:val="28"/>
                <w:lang w:val="kk-KZ"/>
              </w:rPr>
            </w:pPr>
            <w:r w:rsidRPr="00DF374E">
              <w:rPr>
                <w:b/>
                <w:sz w:val="28"/>
                <w:szCs w:val="28"/>
                <w:lang w:val="kk-KZ"/>
              </w:rPr>
              <w:t>4</w:t>
            </w:r>
          </w:p>
        </w:tc>
        <w:tc>
          <w:tcPr>
            <w:tcW w:w="4677" w:type="dxa"/>
          </w:tcPr>
          <w:p w14:paraId="3774F687" w14:textId="77777777" w:rsidR="00034A04" w:rsidRPr="00DF374E" w:rsidRDefault="00034A04" w:rsidP="00DF374E">
            <w:pPr>
              <w:spacing w:after="0"/>
              <w:jc w:val="center"/>
              <w:rPr>
                <w:sz w:val="28"/>
                <w:szCs w:val="28"/>
                <w:lang w:val="kk-KZ"/>
              </w:rPr>
            </w:pPr>
            <w:r w:rsidRPr="00DF374E">
              <w:rPr>
                <w:sz w:val="28"/>
                <w:szCs w:val="28"/>
                <w:lang w:val="kk-KZ"/>
              </w:rPr>
              <w:t xml:space="preserve">Теннис </w:t>
            </w:r>
          </w:p>
        </w:tc>
        <w:tc>
          <w:tcPr>
            <w:tcW w:w="4694" w:type="dxa"/>
          </w:tcPr>
          <w:p w14:paraId="1D225D01" w14:textId="77777777" w:rsidR="00034A04" w:rsidRPr="00DF374E" w:rsidRDefault="00034A04" w:rsidP="00DF374E">
            <w:pPr>
              <w:spacing w:after="0"/>
              <w:jc w:val="center"/>
              <w:rPr>
                <w:sz w:val="28"/>
                <w:szCs w:val="28"/>
                <w:lang w:val="kk-KZ"/>
              </w:rPr>
            </w:pPr>
            <w:r w:rsidRPr="00DF374E">
              <w:rPr>
                <w:sz w:val="28"/>
                <w:szCs w:val="28"/>
                <w:lang w:val="kk-KZ"/>
              </w:rPr>
              <w:t>Курмашев Е.Т</w:t>
            </w:r>
          </w:p>
        </w:tc>
      </w:tr>
    </w:tbl>
    <w:p w14:paraId="7CFED23E" w14:textId="77777777" w:rsidR="00034A04" w:rsidRPr="00DF374E" w:rsidRDefault="00034A04" w:rsidP="00DF374E">
      <w:pPr>
        <w:spacing w:after="0" w:line="240" w:lineRule="auto"/>
        <w:jc w:val="center"/>
        <w:rPr>
          <w:b/>
          <w:sz w:val="28"/>
          <w:szCs w:val="28"/>
          <w:lang w:val="kk-KZ"/>
        </w:rPr>
      </w:pPr>
    </w:p>
    <w:p w14:paraId="56D48ECE" w14:textId="77777777" w:rsidR="00034A04" w:rsidRPr="00DF374E" w:rsidRDefault="00034A04" w:rsidP="00DF374E">
      <w:pPr>
        <w:spacing w:after="0" w:line="240" w:lineRule="auto"/>
        <w:jc w:val="center"/>
        <w:rPr>
          <w:b/>
          <w:sz w:val="28"/>
          <w:szCs w:val="28"/>
          <w:lang w:val="kk-KZ"/>
        </w:rPr>
      </w:pPr>
    </w:p>
    <w:p w14:paraId="33775F76" w14:textId="77777777" w:rsidR="00034A04" w:rsidRPr="00DF374E" w:rsidRDefault="00034A04" w:rsidP="00DF374E">
      <w:pPr>
        <w:spacing w:after="0" w:line="240" w:lineRule="auto"/>
        <w:jc w:val="center"/>
        <w:rPr>
          <w:b/>
          <w:color w:val="000000" w:themeColor="text1"/>
          <w:sz w:val="28"/>
          <w:szCs w:val="28"/>
          <w:lang w:val="kk-KZ"/>
        </w:rPr>
      </w:pPr>
      <w:r w:rsidRPr="00DF374E">
        <w:rPr>
          <w:b/>
          <w:color w:val="000000" w:themeColor="text1"/>
          <w:sz w:val="28"/>
          <w:szCs w:val="28"/>
          <w:lang w:val="kk-KZ"/>
        </w:rPr>
        <w:t>2017-2018 оқу жылы мектеп компонеті есебінен жүргізілген жеке және топтық дамытушылық сипаттағы үйірме сабақтары</w:t>
      </w:r>
    </w:p>
    <w:tbl>
      <w:tblPr>
        <w:tblStyle w:val="ac"/>
        <w:tblW w:w="0" w:type="auto"/>
        <w:tblLook w:val="04A0" w:firstRow="1" w:lastRow="0" w:firstColumn="1" w:lastColumn="0" w:noHBand="0" w:noVBand="1"/>
      </w:tblPr>
      <w:tblGrid>
        <w:gridCol w:w="808"/>
        <w:gridCol w:w="4171"/>
        <w:gridCol w:w="4984"/>
      </w:tblGrid>
      <w:tr w:rsidR="00034A04" w:rsidRPr="00DF374E" w14:paraId="563F9797" w14:textId="77777777" w:rsidTr="00034A04">
        <w:tc>
          <w:tcPr>
            <w:tcW w:w="817" w:type="dxa"/>
          </w:tcPr>
          <w:p w14:paraId="0595F78E" w14:textId="77777777" w:rsidR="00034A04" w:rsidRPr="00DF374E" w:rsidRDefault="00034A04" w:rsidP="00DF374E">
            <w:pPr>
              <w:spacing w:after="0"/>
              <w:rPr>
                <w:b/>
                <w:color w:val="000000" w:themeColor="text1"/>
                <w:sz w:val="28"/>
                <w:szCs w:val="28"/>
              </w:rPr>
            </w:pPr>
            <w:r w:rsidRPr="00DF374E">
              <w:rPr>
                <w:b/>
                <w:color w:val="000000" w:themeColor="text1"/>
                <w:sz w:val="28"/>
                <w:szCs w:val="28"/>
              </w:rPr>
              <w:t>№</w:t>
            </w:r>
          </w:p>
        </w:tc>
        <w:tc>
          <w:tcPr>
            <w:tcW w:w="4253" w:type="dxa"/>
          </w:tcPr>
          <w:p w14:paraId="6546B336"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 xml:space="preserve">                Сыныбы</w:t>
            </w:r>
          </w:p>
        </w:tc>
        <w:tc>
          <w:tcPr>
            <w:tcW w:w="5068" w:type="dxa"/>
          </w:tcPr>
          <w:p w14:paraId="64561A66"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 xml:space="preserve">                    Тақырыбы</w:t>
            </w:r>
          </w:p>
        </w:tc>
      </w:tr>
      <w:tr w:rsidR="00034A04" w:rsidRPr="00DF374E" w14:paraId="14E349F1" w14:textId="77777777" w:rsidTr="00034A04">
        <w:tc>
          <w:tcPr>
            <w:tcW w:w="817" w:type="dxa"/>
          </w:tcPr>
          <w:p w14:paraId="60A7623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w:t>
            </w:r>
          </w:p>
        </w:tc>
        <w:tc>
          <w:tcPr>
            <w:tcW w:w="4253" w:type="dxa"/>
          </w:tcPr>
          <w:p w14:paraId="106F69B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«Ә»</w:t>
            </w:r>
          </w:p>
        </w:tc>
        <w:tc>
          <w:tcPr>
            <w:tcW w:w="5068" w:type="dxa"/>
          </w:tcPr>
          <w:p w14:paraId="1D38536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Қазақтың ұлттық ойындары </w:t>
            </w:r>
          </w:p>
        </w:tc>
      </w:tr>
      <w:tr w:rsidR="00034A04" w:rsidRPr="00DF374E" w14:paraId="3D58D109" w14:textId="77777777" w:rsidTr="00034A04">
        <w:tc>
          <w:tcPr>
            <w:tcW w:w="817" w:type="dxa"/>
          </w:tcPr>
          <w:p w14:paraId="6E9861A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w:t>
            </w:r>
          </w:p>
        </w:tc>
        <w:tc>
          <w:tcPr>
            <w:tcW w:w="4253" w:type="dxa"/>
          </w:tcPr>
          <w:p w14:paraId="66E6A82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«Ә»</w:t>
            </w:r>
          </w:p>
        </w:tc>
        <w:tc>
          <w:tcPr>
            <w:tcW w:w="5068" w:type="dxa"/>
          </w:tcPr>
          <w:p w14:paraId="39CE608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Қазақтың ұлттық ойындары </w:t>
            </w:r>
          </w:p>
        </w:tc>
      </w:tr>
      <w:tr w:rsidR="00034A04" w:rsidRPr="00DF374E" w14:paraId="4C5F5AF8" w14:textId="77777777" w:rsidTr="00034A04">
        <w:tc>
          <w:tcPr>
            <w:tcW w:w="817" w:type="dxa"/>
          </w:tcPr>
          <w:p w14:paraId="13582B8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w:t>
            </w:r>
          </w:p>
        </w:tc>
        <w:tc>
          <w:tcPr>
            <w:tcW w:w="4253" w:type="dxa"/>
          </w:tcPr>
          <w:p w14:paraId="3889903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«Ә»</w:t>
            </w:r>
          </w:p>
        </w:tc>
        <w:tc>
          <w:tcPr>
            <w:tcW w:w="5068" w:type="dxa"/>
          </w:tcPr>
          <w:p w14:paraId="106D4E3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Шебер қолдар </w:t>
            </w:r>
          </w:p>
        </w:tc>
      </w:tr>
      <w:tr w:rsidR="00034A04" w:rsidRPr="00DF374E" w14:paraId="3D622B7B" w14:textId="77777777" w:rsidTr="00034A04">
        <w:tc>
          <w:tcPr>
            <w:tcW w:w="817" w:type="dxa"/>
          </w:tcPr>
          <w:p w14:paraId="0131A9A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w:t>
            </w:r>
          </w:p>
        </w:tc>
        <w:tc>
          <w:tcPr>
            <w:tcW w:w="4253" w:type="dxa"/>
          </w:tcPr>
          <w:p w14:paraId="6945F8B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«Ә»</w:t>
            </w:r>
          </w:p>
        </w:tc>
        <w:tc>
          <w:tcPr>
            <w:tcW w:w="5068" w:type="dxa"/>
          </w:tcPr>
          <w:p w14:paraId="3C63027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Ғажайып табиғат</w:t>
            </w:r>
          </w:p>
        </w:tc>
      </w:tr>
      <w:tr w:rsidR="00034A04" w:rsidRPr="00DF374E" w14:paraId="68C1AAF2" w14:textId="77777777" w:rsidTr="00034A04">
        <w:tc>
          <w:tcPr>
            <w:tcW w:w="817" w:type="dxa"/>
          </w:tcPr>
          <w:p w14:paraId="7A2AD38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w:t>
            </w:r>
          </w:p>
        </w:tc>
        <w:tc>
          <w:tcPr>
            <w:tcW w:w="4253" w:type="dxa"/>
          </w:tcPr>
          <w:p w14:paraId="580153E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«А»</w:t>
            </w:r>
          </w:p>
        </w:tc>
        <w:tc>
          <w:tcPr>
            <w:tcW w:w="5068" w:type="dxa"/>
          </w:tcPr>
          <w:p w14:paraId="45FBD25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Здоровячок</w:t>
            </w:r>
          </w:p>
        </w:tc>
      </w:tr>
      <w:tr w:rsidR="00034A04" w:rsidRPr="00DF374E" w14:paraId="54F46DD6" w14:textId="77777777" w:rsidTr="00034A04">
        <w:tc>
          <w:tcPr>
            <w:tcW w:w="817" w:type="dxa"/>
          </w:tcPr>
          <w:p w14:paraId="68C8077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w:t>
            </w:r>
          </w:p>
        </w:tc>
        <w:tc>
          <w:tcPr>
            <w:tcW w:w="4253" w:type="dxa"/>
          </w:tcPr>
          <w:p w14:paraId="5CD33C3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«А»</w:t>
            </w:r>
          </w:p>
        </w:tc>
        <w:tc>
          <w:tcPr>
            <w:tcW w:w="5068" w:type="dxa"/>
          </w:tcPr>
          <w:p w14:paraId="2EBAF27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Подвижные игры </w:t>
            </w:r>
          </w:p>
        </w:tc>
      </w:tr>
      <w:tr w:rsidR="00034A04" w:rsidRPr="00DF374E" w14:paraId="5056187B" w14:textId="77777777" w:rsidTr="00034A04">
        <w:tc>
          <w:tcPr>
            <w:tcW w:w="817" w:type="dxa"/>
          </w:tcPr>
          <w:p w14:paraId="402683D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w:t>
            </w:r>
          </w:p>
        </w:tc>
        <w:tc>
          <w:tcPr>
            <w:tcW w:w="4253" w:type="dxa"/>
          </w:tcPr>
          <w:p w14:paraId="209C5B1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«А»</w:t>
            </w:r>
          </w:p>
        </w:tc>
        <w:tc>
          <w:tcPr>
            <w:tcW w:w="5068" w:type="dxa"/>
          </w:tcPr>
          <w:p w14:paraId="295F83F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Умелые руки</w:t>
            </w:r>
          </w:p>
        </w:tc>
      </w:tr>
      <w:tr w:rsidR="00034A04" w:rsidRPr="00DF374E" w14:paraId="38E64766" w14:textId="77777777" w:rsidTr="00034A04">
        <w:tc>
          <w:tcPr>
            <w:tcW w:w="817" w:type="dxa"/>
          </w:tcPr>
          <w:p w14:paraId="11F615A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w:t>
            </w:r>
          </w:p>
        </w:tc>
        <w:tc>
          <w:tcPr>
            <w:tcW w:w="4253" w:type="dxa"/>
          </w:tcPr>
          <w:p w14:paraId="28A981E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«А»</w:t>
            </w:r>
          </w:p>
        </w:tc>
        <w:tc>
          <w:tcPr>
            <w:tcW w:w="5068" w:type="dxa"/>
          </w:tcPr>
          <w:p w14:paraId="09E8894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Родной край </w:t>
            </w:r>
          </w:p>
        </w:tc>
      </w:tr>
      <w:tr w:rsidR="00034A04" w:rsidRPr="00DF374E" w14:paraId="258C0EB7" w14:textId="77777777" w:rsidTr="00034A04">
        <w:tc>
          <w:tcPr>
            <w:tcW w:w="817" w:type="dxa"/>
          </w:tcPr>
          <w:p w14:paraId="754DE42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w:t>
            </w:r>
          </w:p>
        </w:tc>
        <w:tc>
          <w:tcPr>
            <w:tcW w:w="4253" w:type="dxa"/>
          </w:tcPr>
          <w:p w14:paraId="48368CA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«Ә»</w:t>
            </w:r>
          </w:p>
        </w:tc>
        <w:tc>
          <w:tcPr>
            <w:tcW w:w="5068" w:type="dxa"/>
          </w:tcPr>
          <w:p w14:paraId="6FBFA0E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Шебер қолдар </w:t>
            </w:r>
          </w:p>
        </w:tc>
      </w:tr>
      <w:tr w:rsidR="00034A04" w:rsidRPr="00DF374E" w14:paraId="0DE12C99" w14:textId="77777777" w:rsidTr="00034A04">
        <w:tc>
          <w:tcPr>
            <w:tcW w:w="817" w:type="dxa"/>
          </w:tcPr>
          <w:p w14:paraId="091D4BD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w:t>
            </w:r>
          </w:p>
        </w:tc>
        <w:tc>
          <w:tcPr>
            <w:tcW w:w="4253" w:type="dxa"/>
          </w:tcPr>
          <w:p w14:paraId="43F323E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 «Ә»</w:t>
            </w:r>
          </w:p>
        </w:tc>
        <w:tc>
          <w:tcPr>
            <w:tcW w:w="5068" w:type="dxa"/>
          </w:tcPr>
          <w:p w14:paraId="61B5934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Қазақстанның табиғи ресурстары</w:t>
            </w:r>
          </w:p>
        </w:tc>
      </w:tr>
      <w:tr w:rsidR="00034A04" w:rsidRPr="00DF374E" w14:paraId="725D730C" w14:textId="77777777" w:rsidTr="00034A04">
        <w:tc>
          <w:tcPr>
            <w:tcW w:w="817" w:type="dxa"/>
          </w:tcPr>
          <w:p w14:paraId="1278967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w:t>
            </w:r>
          </w:p>
        </w:tc>
        <w:tc>
          <w:tcPr>
            <w:tcW w:w="4253" w:type="dxa"/>
          </w:tcPr>
          <w:p w14:paraId="3731258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 «Ә»</w:t>
            </w:r>
          </w:p>
        </w:tc>
        <w:tc>
          <w:tcPr>
            <w:tcW w:w="5068" w:type="dxa"/>
          </w:tcPr>
          <w:p w14:paraId="73788A4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Жер қойнауына саяхат </w:t>
            </w:r>
          </w:p>
        </w:tc>
      </w:tr>
      <w:tr w:rsidR="00034A04" w:rsidRPr="00DF374E" w14:paraId="25AFA94C" w14:textId="77777777" w:rsidTr="00034A04">
        <w:tc>
          <w:tcPr>
            <w:tcW w:w="817" w:type="dxa"/>
          </w:tcPr>
          <w:p w14:paraId="0613887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12</w:t>
            </w:r>
          </w:p>
        </w:tc>
        <w:tc>
          <w:tcPr>
            <w:tcW w:w="4253" w:type="dxa"/>
          </w:tcPr>
          <w:p w14:paraId="3667603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«Ә»</w:t>
            </w:r>
          </w:p>
        </w:tc>
        <w:tc>
          <w:tcPr>
            <w:tcW w:w="5068" w:type="dxa"/>
          </w:tcPr>
          <w:p w14:paraId="36E260F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Қызықты физика </w:t>
            </w:r>
          </w:p>
        </w:tc>
      </w:tr>
      <w:tr w:rsidR="00034A04" w:rsidRPr="00DF374E" w14:paraId="52197FC1" w14:textId="77777777" w:rsidTr="00034A04">
        <w:tc>
          <w:tcPr>
            <w:tcW w:w="817" w:type="dxa"/>
          </w:tcPr>
          <w:p w14:paraId="5EFE84D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13</w:t>
            </w:r>
          </w:p>
        </w:tc>
        <w:tc>
          <w:tcPr>
            <w:tcW w:w="4253" w:type="dxa"/>
          </w:tcPr>
          <w:p w14:paraId="653B7A8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«А»</w:t>
            </w:r>
          </w:p>
        </w:tc>
        <w:tc>
          <w:tcPr>
            <w:tcW w:w="5068" w:type="dxa"/>
          </w:tcPr>
          <w:p w14:paraId="35D89D5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Бисероплетение </w:t>
            </w:r>
          </w:p>
        </w:tc>
      </w:tr>
      <w:tr w:rsidR="00034A04" w:rsidRPr="00DF374E" w14:paraId="0C452D38" w14:textId="77777777" w:rsidTr="00034A04">
        <w:tc>
          <w:tcPr>
            <w:tcW w:w="817" w:type="dxa"/>
          </w:tcPr>
          <w:p w14:paraId="3746E4D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14</w:t>
            </w:r>
          </w:p>
        </w:tc>
        <w:tc>
          <w:tcPr>
            <w:tcW w:w="4253" w:type="dxa"/>
          </w:tcPr>
          <w:p w14:paraId="35C5916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 «А»</w:t>
            </w:r>
          </w:p>
        </w:tc>
        <w:tc>
          <w:tcPr>
            <w:tcW w:w="5068" w:type="dxa"/>
          </w:tcPr>
          <w:p w14:paraId="7768D87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Бисероплетение </w:t>
            </w:r>
          </w:p>
        </w:tc>
      </w:tr>
      <w:tr w:rsidR="00034A04" w:rsidRPr="00BB1BBD" w14:paraId="3592BEDB" w14:textId="77777777" w:rsidTr="00034A04">
        <w:tc>
          <w:tcPr>
            <w:tcW w:w="817" w:type="dxa"/>
          </w:tcPr>
          <w:p w14:paraId="54E464A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lastRenderedPageBreak/>
              <w:t>15</w:t>
            </w:r>
          </w:p>
        </w:tc>
        <w:tc>
          <w:tcPr>
            <w:tcW w:w="4253" w:type="dxa"/>
          </w:tcPr>
          <w:p w14:paraId="58F74EE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«А»</w:t>
            </w:r>
          </w:p>
        </w:tc>
        <w:tc>
          <w:tcPr>
            <w:tcW w:w="5068" w:type="dxa"/>
          </w:tcPr>
          <w:p w14:paraId="229B297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Физика и астрономия – науки о природе</w:t>
            </w:r>
          </w:p>
        </w:tc>
      </w:tr>
      <w:tr w:rsidR="00034A04" w:rsidRPr="00DF374E" w14:paraId="5A92CF17" w14:textId="77777777" w:rsidTr="00034A04">
        <w:tc>
          <w:tcPr>
            <w:tcW w:w="817" w:type="dxa"/>
          </w:tcPr>
          <w:p w14:paraId="59B09E5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16</w:t>
            </w:r>
          </w:p>
        </w:tc>
        <w:tc>
          <w:tcPr>
            <w:tcW w:w="4253" w:type="dxa"/>
          </w:tcPr>
          <w:p w14:paraId="67B8489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5068" w:type="dxa"/>
          </w:tcPr>
          <w:p w14:paraId="23C513B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Мергендер </w:t>
            </w:r>
          </w:p>
        </w:tc>
      </w:tr>
      <w:tr w:rsidR="00034A04" w:rsidRPr="00DF374E" w14:paraId="4B9FA24E" w14:textId="77777777" w:rsidTr="00034A04">
        <w:tc>
          <w:tcPr>
            <w:tcW w:w="817" w:type="dxa"/>
          </w:tcPr>
          <w:p w14:paraId="4D1F7D3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17</w:t>
            </w:r>
          </w:p>
        </w:tc>
        <w:tc>
          <w:tcPr>
            <w:tcW w:w="4253" w:type="dxa"/>
          </w:tcPr>
          <w:p w14:paraId="4C14B63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«Ә»</w:t>
            </w:r>
          </w:p>
        </w:tc>
        <w:tc>
          <w:tcPr>
            <w:tcW w:w="5068" w:type="dxa"/>
          </w:tcPr>
          <w:p w14:paraId="519E93F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Грамматика әлемі </w:t>
            </w:r>
          </w:p>
        </w:tc>
      </w:tr>
      <w:tr w:rsidR="00034A04" w:rsidRPr="00DF374E" w14:paraId="612E7A81" w14:textId="77777777" w:rsidTr="00034A04">
        <w:tc>
          <w:tcPr>
            <w:tcW w:w="817" w:type="dxa"/>
          </w:tcPr>
          <w:p w14:paraId="462264E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18</w:t>
            </w:r>
          </w:p>
        </w:tc>
        <w:tc>
          <w:tcPr>
            <w:tcW w:w="4253" w:type="dxa"/>
          </w:tcPr>
          <w:p w14:paraId="3086A2B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5068" w:type="dxa"/>
          </w:tcPr>
          <w:p w14:paraId="381D901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Меткий стрелок </w:t>
            </w:r>
          </w:p>
        </w:tc>
      </w:tr>
      <w:tr w:rsidR="00034A04" w:rsidRPr="00DF374E" w14:paraId="71C90953" w14:textId="77777777" w:rsidTr="00034A04">
        <w:tc>
          <w:tcPr>
            <w:tcW w:w="817" w:type="dxa"/>
          </w:tcPr>
          <w:p w14:paraId="4F1E9C2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19</w:t>
            </w:r>
          </w:p>
        </w:tc>
        <w:tc>
          <w:tcPr>
            <w:tcW w:w="4253" w:type="dxa"/>
          </w:tcPr>
          <w:p w14:paraId="64585BB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5068" w:type="dxa"/>
          </w:tcPr>
          <w:p w14:paraId="2CC3E23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Исторические личности великой степи</w:t>
            </w:r>
          </w:p>
        </w:tc>
      </w:tr>
      <w:tr w:rsidR="00034A04" w:rsidRPr="00BB1BBD" w14:paraId="2DD7EBEB" w14:textId="77777777" w:rsidTr="00034A04">
        <w:tc>
          <w:tcPr>
            <w:tcW w:w="817" w:type="dxa"/>
          </w:tcPr>
          <w:p w14:paraId="4877B6B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20</w:t>
            </w:r>
          </w:p>
        </w:tc>
        <w:tc>
          <w:tcPr>
            <w:tcW w:w="4253" w:type="dxa"/>
          </w:tcPr>
          <w:p w14:paraId="33A8F37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«А»</w:t>
            </w:r>
          </w:p>
        </w:tc>
        <w:tc>
          <w:tcPr>
            <w:tcW w:w="5068" w:type="dxa"/>
          </w:tcPr>
          <w:p w14:paraId="7391723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Решения задач по химии различного уровня сложности</w:t>
            </w:r>
          </w:p>
        </w:tc>
      </w:tr>
      <w:tr w:rsidR="00034A04" w:rsidRPr="00DF374E" w14:paraId="42B45BD8" w14:textId="77777777" w:rsidTr="00034A04">
        <w:tc>
          <w:tcPr>
            <w:tcW w:w="817" w:type="dxa"/>
          </w:tcPr>
          <w:p w14:paraId="4F826FE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21</w:t>
            </w:r>
          </w:p>
        </w:tc>
        <w:tc>
          <w:tcPr>
            <w:tcW w:w="4253" w:type="dxa"/>
          </w:tcPr>
          <w:p w14:paraId="5A0C19C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«А»</w:t>
            </w:r>
          </w:p>
        </w:tc>
        <w:tc>
          <w:tcPr>
            <w:tcW w:w="5068" w:type="dxa"/>
          </w:tcPr>
          <w:p w14:paraId="1D46DDB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Бисероплетение </w:t>
            </w:r>
          </w:p>
        </w:tc>
      </w:tr>
    </w:tbl>
    <w:p w14:paraId="1C34474F" w14:textId="77777777" w:rsidR="00034A04" w:rsidRPr="00DF374E" w:rsidRDefault="00034A04" w:rsidP="00DF374E">
      <w:pPr>
        <w:spacing w:after="0" w:line="240" w:lineRule="auto"/>
        <w:jc w:val="center"/>
        <w:rPr>
          <w:b/>
          <w:color w:val="000000" w:themeColor="text1"/>
          <w:sz w:val="28"/>
          <w:szCs w:val="28"/>
        </w:rPr>
      </w:pPr>
    </w:p>
    <w:p w14:paraId="1CA07360" w14:textId="77777777" w:rsidR="00034A04" w:rsidRPr="00DF374E" w:rsidRDefault="00034A04" w:rsidP="00DF374E">
      <w:pPr>
        <w:spacing w:after="0" w:line="240" w:lineRule="auto"/>
        <w:jc w:val="center"/>
        <w:rPr>
          <w:b/>
          <w:color w:val="000000" w:themeColor="text1"/>
          <w:sz w:val="28"/>
          <w:szCs w:val="28"/>
        </w:rPr>
      </w:pPr>
    </w:p>
    <w:p w14:paraId="5276DCE6" w14:textId="77777777" w:rsidR="00034A04" w:rsidRPr="00DF374E" w:rsidRDefault="00034A04" w:rsidP="00DF374E">
      <w:pPr>
        <w:spacing w:after="0" w:line="240" w:lineRule="auto"/>
        <w:jc w:val="center"/>
        <w:rPr>
          <w:b/>
          <w:sz w:val="28"/>
          <w:szCs w:val="28"/>
          <w:lang w:val="kk-KZ"/>
        </w:rPr>
      </w:pPr>
      <w:r w:rsidRPr="00DF374E">
        <w:rPr>
          <w:b/>
          <w:sz w:val="28"/>
          <w:szCs w:val="28"/>
          <w:lang w:val="kk-KZ"/>
        </w:rPr>
        <w:t>Родниковка орта мектебі бойынша 201</w:t>
      </w:r>
      <w:r w:rsidRPr="00DF374E">
        <w:rPr>
          <w:b/>
          <w:sz w:val="28"/>
          <w:szCs w:val="28"/>
          <w:lang w:val="ru-RU"/>
        </w:rPr>
        <w:t>8</w:t>
      </w:r>
      <w:r w:rsidRPr="00DF374E">
        <w:rPr>
          <w:b/>
          <w:sz w:val="28"/>
          <w:szCs w:val="28"/>
          <w:lang w:val="kk-KZ"/>
        </w:rPr>
        <w:t xml:space="preserve"> – 201</w:t>
      </w:r>
      <w:r w:rsidRPr="00DF374E">
        <w:rPr>
          <w:b/>
          <w:sz w:val="28"/>
          <w:szCs w:val="28"/>
          <w:lang w:val="ru-RU"/>
        </w:rPr>
        <w:t>9</w:t>
      </w:r>
      <w:r w:rsidRPr="00DF374E">
        <w:rPr>
          <w:b/>
          <w:sz w:val="28"/>
          <w:szCs w:val="28"/>
          <w:lang w:val="kk-KZ"/>
        </w:rPr>
        <w:t xml:space="preserve"> оқу жылындағы секциялар тізімі</w:t>
      </w:r>
    </w:p>
    <w:tbl>
      <w:tblPr>
        <w:tblStyle w:val="ac"/>
        <w:tblW w:w="0" w:type="auto"/>
        <w:tblLook w:val="04A0" w:firstRow="1" w:lastRow="0" w:firstColumn="1" w:lastColumn="0" w:noHBand="0" w:noVBand="1"/>
      </w:tblPr>
      <w:tblGrid>
        <w:gridCol w:w="534"/>
        <w:gridCol w:w="4677"/>
        <w:gridCol w:w="4694"/>
      </w:tblGrid>
      <w:tr w:rsidR="00034A04" w:rsidRPr="00DF374E" w14:paraId="66E92EF5" w14:textId="77777777" w:rsidTr="00034A04">
        <w:tc>
          <w:tcPr>
            <w:tcW w:w="534" w:type="dxa"/>
          </w:tcPr>
          <w:p w14:paraId="35055825" w14:textId="77777777" w:rsidR="00034A04" w:rsidRPr="00DF374E" w:rsidRDefault="00034A04" w:rsidP="00DF374E">
            <w:pPr>
              <w:spacing w:after="0"/>
              <w:jc w:val="center"/>
              <w:rPr>
                <w:b/>
                <w:sz w:val="28"/>
                <w:szCs w:val="28"/>
                <w:lang w:val="kk-KZ"/>
              </w:rPr>
            </w:pPr>
            <w:r w:rsidRPr="00DF374E">
              <w:rPr>
                <w:b/>
                <w:sz w:val="28"/>
                <w:szCs w:val="28"/>
                <w:lang w:val="kk-KZ"/>
              </w:rPr>
              <w:t>№</w:t>
            </w:r>
          </w:p>
        </w:tc>
        <w:tc>
          <w:tcPr>
            <w:tcW w:w="4677" w:type="dxa"/>
          </w:tcPr>
          <w:p w14:paraId="29134F32" w14:textId="77777777" w:rsidR="00034A04" w:rsidRPr="00DF374E" w:rsidRDefault="00034A04" w:rsidP="00DF374E">
            <w:pPr>
              <w:spacing w:after="0"/>
              <w:jc w:val="center"/>
              <w:rPr>
                <w:b/>
                <w:sz w:val="28"/>
                <w:szCs w:val="28"/>
                <w:lang w:val="kk-KZ"/>
              </w:rPr>
            </w:pPr>
            <w:r w:rsidRPr="00DF374E">
              <w:rPr>
                <w:b/>
                <w:sz w:val="28"/>
                <w:szCs w:val="28"/>
                <w:lang w:val="kk-KZ"/>
              </w:rPr>
              <w:t xml:space="preserve">Секция атауы </w:t>
            </w:r>
          </w:p>
        </w:tc>
        <w:tc>
          <w:tcPr>
            <w:tcW w:w="4694" w:type="dxa"/>
          </w:tcPr>
          <w:p w14:paraId="64D1FD24" w14:textId="77777777" w:rsidR="00034A04" w:rsidRPr="00DF374E" w:rsidRDefault="00034A04" w:rsidP="00DF374E">
            <w:pPr>
              <w:spacing w:after="0"/>
              <w:jc w:val="center"/>
              <w:rPr>
                <w:b/>
                <w:sz w:val="28"/>
                <w:szCs w:val="28"/>
                <w:lang w:val="kk-KZ"/>
              </w:rPr>
            </w:pPr>
            <w:r w:rsidRPr="00DF374E">
              <w:rPr>
                <w:b/>
                <w:sz w:val="28"/>
                <w:szCs w:val="28"/>
                <w:lang w:val="kk-KZ"/>
              </w:rPr>
              <w:t xml:space="preserve">Жаттықтырушысы </w:t>
            </w:r>
          </w:p>
        </w:tc>
      </w:tr>
      <w:tr w:rsidR="00034A04" w:rsidRPr="00DF374E" w14:paraId="5DAC873D" w14:textId="77777777" w:rsidTr="00034A04">
        <w:tc>
          <w:tcPr>
            <w:tcW w:w="534" w:type="dxa"/>
          </w:tcPr>
          <w:p w14:paraId="1ABB67E4" w14:textId="77777777" w:rsidR="00034A04" w:rsidRPr="00DF374E" w:rsidRDefault="00034A04" w:rsidP="00DF374E">
            <w:pPr>
              <w:spacing w:after="0"/>
              <w:jc w:val="center"/>
              <w:rPr>
                <w:b/>
                <w:sz w:val="28"/>
                <w:szCs w:val="28"/>
                <w:lang w:val="kk-KZ"/>
              </w:rPr>
            </w:pPr>
            <w:r w:rsidRPr="00DF374E">
              <w:rPr>
                <w:b/>
                <w:sz w:val="28"/>
                <w:szCs w:val="28"/>
                <w:lang w:val="kk-KZ"/>
              </w:rPr>
              <w:t>1</w:t>
            </w:r>
          </w:p>
        </w:tc>
        <w:tc>
          <w:tcPr>
            <w:tcW w:w="4677" w:type="dxa"/>
          </w:tcPr>
          <w:p w14:paraId="228D451C" w14:textId="77777777" w:rsidR="00034A04" w:rsidRPr="00DF374E" w:rsidRDefault="00034A04" w:rsidP="00DF374E">
            <w:pPr>
              <w:spacing w:after="0"/>
              <w:jc w:val="center"/>
              <w:rPr>
                <w:sz w:val="28"/>
                <w:szCs w:val="28"/>
                <w:lang w:val="kk-KZ"/>
              </w:rPr>
            </w:pPr>
            <w:r w:rsidRPr="00DF374E">
              <w:rPr>
                <w:sz w:val="28"/>
                <w:szCs w:val="28"/>
                <w:lang w:val="kk-KZ"/>
              </w:rPr>
              <w:t>Футбол</w:t>
            </w:r>
          </w:p>
        </w:tc>
        <w:tc>
          <w:tcPr>
            <w:tcW w:w="4694" w:type="dxa"/>
          </w:tcPr>
          <w:p w14:paraId="20A10E41" w14:textId="77777777" w:rsidR="00034A04" w:rsidRPr="00DF374E" w:rsidRDefault="00034A04" w:rsidP="00DF374E">
            <w:pPr>
              <w:spacing w:after="0"/>
              <w:jc w:val="center"/>
              <w:rPr>
                <w:sz w:val="28"/>
                <w:szCs w:val="28"/>
                <w:lang w:val="kk-KZ"/>
              </w:rPr>
            </w:pPr>
            <w:r w:rsidRPr="00DF374E">
              <w:rPr>
                <w:sz w:val="28"/>
                <w:szCs w:val="28"/>
                <w:lang w:val="kk-KZ"/>
              </w:rPr>
              <w:t>Кузембаев Б.А</w:t>
            </w:r>
          </w:p>
        </w:tc>
      </w:tr>
      <w:tr w:rsidR="00034A04" w:rsidRPr="00DF374E" w14:paraId="282A8837" w14:textId="77777777" w:rsidTr="00034A04">
        <w:tc>
          <w:tcPr>
            <w:tcW w:w="534" w:type="dxa"/>
          </w:tcPr>
          <w:p w14:paraId="3ECD0EC5" w14:textId="77777777" w:rsidR="00034A04" w:rsidRPr="00DF374E" w:rsidRDefault="00034A04" w:rsidP="00DF374E">
            <w:pPr>
              <w:spacing w:after="0"/>
              <w:jc w:val="center"/>
              <w:rPr>
                <w:b/>
                <w:sz w:val="28"/>
                <w:szCs w:val="28"/>
                <w:lang w:val="kk-KZ"/>
              </w:rPr>
            </w:pPr>
            <w:r w:rsidRPr="00DF374E">
              <w:rPr>
                <w:b/>
                <w:sz w:val="28"/>
                <w:szCs w:val="28"/>
                <w:lang w:val="kk-KZ"/>
              </w:rPr>
              <w:t>2</w:t>
            </w:r>
          </w:p>
        </w:tc>
        <w:tc>
          <w:tcPr>
            <w:tcW w:w="4677" w:type="dxa"/>
          </w:tcPr>
          <w:p w14:paraId="5BBC6CB6" w14:textId="77777777" w:rsidR="00034A04" w:rsidRPr="00DF374E" w:rsidRDefault="00034A04" w:rsidP="00DF374E">
            <w:pPr>
              <w:spacing w:after="0"/>
              <w:jc w:val="center"/>
              <w:rPr>
                <w:sz w:val="28"/>
                <w:szCs w:val="28"/>
                <w:lang w:val="kk-KZ"/>
              </w:rPr>
            </w:pPr>
            <w:r w:rsidRPr="00DF374E">
              <w:rPr>
                <w:sz w:val="28"/>
                <w:szCs w:val="28"/>
                <w:lang w:val="kk-KZ"/>
              </w:rPr>
              <w:t>гимнастика</w:t>
            </w:r>
          </w:p>
        </w:tc>
        <w:tc>
          <w:tcPr>
            <w:tcW w:w="4694" w:type="dxa"/>
          </w:tcPr>
          <w:p w14:paraId="66A37774" w14:textId="77777777" w:rsidR="00034A04" w:rsidRPr="00DF374E" w:rsidRDefault="00034A04" w:rsidP="00DF374E">
            <w:pPr>
              <w:spacing w:after="0"/>
              <w:jc w:val="center"/>
              <w:rPr>
                <w:sz w:val="28"/>
                <w:szCs w:val="28"/>
                <w:lang w:val="kk-KZ"/>
              </w:rPr>
            </w:pPr>
            <w:r w:rsidRPr="00DF374E">
              <w:rPr>
                <w:sz w:val="28"/>
                <w:szCs w:val="28"/>
                <w:lang w:val="kk-KZ"/>
              </w:rPr>
              <w:t>Кузембаев Б.А</w:t>
            </w:r>
          </w:p>
        </w:tc>
      </w:tr>
      <w:tr w:rsidR="00034A04" w:rsidRPr="00DF374E" w14:paraId="5A400490" w14:textId="77777777" w:rsidTr="00034A04">
        <w:tc>
          <w:tcPr>
            <w:tcW w:w="534" w:type="dxa"/>
          </w:tcPr>
          <w:p w14:paraId="02B86F1D" w14:textId="77777777" w:rsidR="00034A04" w:rsidRPr="00DF374E" w:rsidRDefault="00034A04" w:rsidP="00DF374E">
            <w:pPr>
              <w:spacing w:after="0"/>
              <w:jc w:val="center"/>
              <w:rPr>
                <w:b/>
                <w:sz w:val="28"/>
                <w:szCs w:val="28"/>
                <w:lang w:val="kk-KZ"/>
              </w:rPr>
            </w:pPr>
            <w:r w:rsidRPr="00DF374E">
              <w:rPr>
                <w:b/>
                <w:sz w:val="28"/>
                <w:szCs w:val="28"/>
                <w:lang w:val="kk-KZ"/>
              </w:rPr>
              <w:t>3</w:t>
            </w:r>
          </w:p>
        </w:tc>
        <w:tc>
          <w:tcPr>
            <w:tcW w:w="4677" w:type="dxa"/>
          </w:tcPr>
          <w:p w14:paraId="788B69CC" w14:textId="77777777" w:rsidR="00034A04" w:rsidRPr="00DF374E" w:rsidRDefault="00034A04" w:rsidP="00DF374E">
            <w:pPr>
              <w:spacing w:after="0"/>
              <w:jc w:val="center"/>
              <w:rPr>
                <w:sz w:val="28"/>
                <w:szCs w:val="28"/>
                <w:lang w:val="kk-KZ"/>
              </w:rPr>
            </w:pPr>
            <w:r w:rsidRPr="00DF374E">
              <w:rPr>
                <w:sz w:val="28"/>
                <w:szCs w:val="28"/>
                <w:lang w:val="kk-KZ"/>
              </w:rPr>
              <w:t>лыжи</w:t>
            </w:r>
          </w:p>
        </w:tc>
        <w:tc>
          <w:tcPr>
            <w:tcW w:w="4694" w:type="dxa"/>
          </w:tcPr>
          <w:p w14:paraId="1766B525" w14:textId="77777777" w:rsidR="00034A04" w:rsidRPr="00DF374E" w:rsidRDefault="00034A04" w:rsidP="00DF374E">
            <w:pPr>
              <w:spacing w:after="0"/>
              <w:jc w:val="center"/>
              <w:rPr>
                <w:sz w:val="28"/>
                <w:szCs w:val="28"/>
                <w:lang w:val="kk-KZ"/>
              </w:rPr>
            </w:pPr>
            <w:r w:rsidRPr="00DF374E">
              <w:rPr>
                <w:sz w:val="28"/>
                <w:szCs w:val="28"/>
                <w:lang w:val="kk-KZ"/>
              </w:rPr>
              <w:t>Исимов Е.С</w:t>
            </w:r>
          </w:p>
        </w:tc>
      </w:tr>
      <w:tr w:rsidR="00034A04" w:rsidRPr="00DF374E" w14:paraId="245FF36F" w14:textId="77777777" w:rsidTr="00034A04">
        <w:tc>
          <w:tcPr>
            <w:tcW w:w="534" w:type="dxa"/>
          </w:tcPr>
          <w:p w14:paraId="64FBE406" w14:textId="77777777" w:rsidR="00034A04" w:rsidRPr="00DF374E" w:rsidRDefault="00034A04" w:rsidP="00DF374E">
            <w:pPr>
              <w:spacing w:after="0"/>
              <w:jc w:val="center"/>
              <w:rPr>
                <w:b/>
                <w:sz w:val="28"/>
                <w:szCs w:val="28"/>
                <w:lang w:val="kk-KZ"/>
              </w:rPr>
            </w:pPr>
            <w:r w:rsidRPr="00DF374E">
              <w:rPr>
                <w:b/>
                <w:sz w:val="28"/>
                <w:szCs w:val="28"/>
                <w:lang w:val="kk-KZ"/>
              </w:rPr>
              <w:t>4</w:t>
            </w:r>
          </w:p>
        </w:tc>
        <w:tc>
          <w:tcPr>
            <w:tcW w:w="4677" w:type="dxa"/>
          </w:tcPr>
          <w:p w14:paraId="2E67A09C" w14:textId="77777777" w:rsidR="00034A04" w:rsidRPr="00DF374E" w:rsidRDefault="00034A04" w:rsidP="00DF374E">
            <w:pPr>
              <w:spacing w:after="0"/>
              <w:jc w:val="center"/>
              <w:rPr>
                <w:sz w:val="28"/>
                <w:szCs w:val="28"/>
                <w:lang w:val="kk-KZ"/>
              </w:rPr>
            </w:pPr>
            <w:r w:rsidRPr="00DF374E">
              <w:rPr>
                <w:sz w:val="28"/>
                <w:szCs w:val="28"/>
                <w:lang w:val="kk-KZ"/>
              </w:rPr>
              <w:t xml:space="preserve">Теннис </w:t>
            </w:r>
          </w:p>
        </w:tc>
        <w:tc>
          <w:tcPr>
            <w:tcW w:w="4694" w:type="dxa"/>
          </w:tcPr>
          <w:p w14:paraId="58893FC3" w14:textId="77777777" w:rsidR="00034A04" w:rsidRPr="00DF374E" w:rsidRDefault="00034A04" w:rsidP="00DF374E">
            <w:pPr>
              <w:spacing w:after="0"/>
              <w:jc w:val="center"/>
              <w:rPr>
                <w:sz w:val="28"/>
                <w:szCs w:val="28"/>
                <w:lang w:val="kk-KZ"/>
              </w:rPr>
            </w:pPr>
            <w:r w:rsidRPr="00DF374E">
              <w:rPr>
                <w:sz w:val="28"/>
                <w:szCs w:val="28"/>
                <w:lang w:val="kk-KZ"/>
              </w:rPr>
              <w:t>Курмашев Е.Т</w:t>
            </w:r>
          </w:p>
        </w:tc>
      </w:tr>
    </w:tbl>
    <w:p w14:paraId="100AA9C4" w14:textId="77777777" w:rsidR="00034A04" w:rsidRPr="00DF374E" w:rsidRDefault="00034A04"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2018-2019 оқу жылы мектеп компоненті есебінен жүргізілген жеке және топтық дамытушылық сипаттағы үйірме сабақтары </w:t>
      </w:r>
    </w:p>
    <w:tbl>
      <w:tblPr>
        <w:tblStyle w:val="ac"/>
        <w:tblW w:w="0" w:type="auto"/>
        <w:tblLook w:val="04A0" w:firstRow="1" w:lastRow="0" w:firstColumn="1" w:lastColumn="0" w:noHBand="0" w:noVBand="1"/>
      </w:tblPr>
      <w:tblGrid>
        <w:gridCol w:w="804"/>
        <w:gridCol w:w="4146"/>
        <w:gridCol w:w="4955"/>
      </w:tblGrid>
      <w:tr w:rsidR="00034A04" w:rsidRPr="00DF374E" w14:paraId="30E657E6" w14:textId="77777777" w:rsidTr="00034A04">
        <w:tc>
          <w:tcPr>
            <w:tcW w:w="804" w:type="dxa"/>
          </w:tcPr>
          <w:p w14:paraId="041F7FC6" w14:textId="77777777" w:rsidR="00034A04" w:rsidRPr="00DF374E" w:rsidRDefault="00034A04" w:rsidP="00DF374E">
            <w:pPr>
              <w:spacing w:after="0"/>
              <w:jc w:val="center"/>
              <w:rPr>
                <w:b/>
                <w:color w:val="000000" w:themeColor="text1"/>
                <w:sz w:val="28"/>
                <w:szCs w:val="28"/>
                <w:lang w:val="kk-KZ"/>
              </w:rPr>
            </w:pPr>
            <w:r w:rsidRPr="00DF374E">
              <w:rPr>
                <w:b/>
                <w:color w:val="000000" w:themeColor="text1"/>
                <w:sz w:val="28"/>
                <w:szCs w:val="28"/>
                <w:lang w:val="kk-KZ"/>
              </w:rPr>
              <w:t>№</w:t>
            </w:r>
          </w:p>
        </w:tc>
        <w:tc>
          <w:tcPr>
            <w:tcW w:w="4146" w:type="dxa"/>
          </w:tcPr>
          <w:p w14:paraId="477591EA" w14:textId="77777777" w:rsidR="00034A04" w:rsidRPr="00DF374E" w:rsidRDefault="00034A04" w:rsidP="00DF374E">
            <w:pPr>
              <w:spacing w:after="0"/>
              <w:jc w:val="center"/>
              <w:rPr>
                <w:b/>
                <w:color w:val="000000" w:themeColor="text1"/>
                <w:sz w:val="28"/>
                <w:szCs w:val="28"/>
                <w:lang w:val="kk-KZ"/>
              </w:rPr>
            </w:pPr>
            <w:r w:rsidRPr="00DF374E">
              <w:rPr>
                <w:b/>
                <w:color w:val="000000" w:themeColor="text1"/>
                <w:sz w:val="28"/>
                <w:szCs w:val="28"/>
                <w:lang w:val="kk-KZ"/>
              </w:rPr>
              <w:t>Сыныбы</w:t>
            </w:r>
          </w:p>
        </w:tc>
        <w:tc>
          <w:tcPr>
            <w:tcW w:w="4955" w:type="dxa"/>
          </w:tcPr>
          <w:p w14:paraId="046BA6B0" w14:textId="77777777" w:rsidR="00034A04" w:rsidRPr="00DF374E" w:rsidRDefault="00034A04" w:rsidP="00DF374E">
            <w:pPr>
              <w:spacing w:after="0"/>
              <w:jc w:val="center"/>
              <w:rPr>
                <w:b/>
                <w:color w:val="000000" w:themeColor="text1"/>
                <w:sz w:val="28"/>
                <w:szCs w:val="28"/>
                <w:lang w:val="kk-KZ"/>
              </w:rPr>
            </w:pPr>
            <w:r w:rsidRPr="00DF374E">
              <w:rPr>
                <w:b/>
                <w:color w:val="000000" w:themeColor="text1"/>
                <w:sz w:val="28"/>
                <w:szCs w:val="28"/>
                <w:lang w:val="kk-KZ"/>
              </w:rPr>
              <w:t>Тақырыбы</w:t>
            </w:r>
          </w:p>
        </w:tc>
      </w:tr>
      <w:tr w:rsidR="00034A04" w:rsidRPr="00DF374E" w14:paraId="4610A460" w14:textId="77777777" w:rsidTr="00034A04">
        <w:tc>
          <w:tcPr>
            <w:tcW w:w="804" w:type="dxa"/>
          </w:tcPr>
          <w:p w14:paraId="0FC6E19B"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1</w:t>
            </w:r>
          </w:p>
        </w:tc>
        <w:tc>
          <w:tcPr>
            <w:tcW w:w="4146" w:type="dxa"/>
          </w:tcPr>
          <w:p w14:paraId="5BC9C2FC" w14:textId="77777777" w:rsidR="00034A04" w:rsidRPr="00DF374E" w:rsidRDefault="00034A04" w:rsidP="00DF374E">
            <w:pPr>
              <w:spacing w:after="0"/>
              <w:jc w:val="both"/>
              <w:rPr>
                <w:color w:val="000000" w:themeColor="text1"/>
                <w:sz w:val="28"/>
                <w:szCs w:val="28"/>
                <w:lang w:val="kk-KZ"/>
              </w:rPr>
            </w:pPr>
            <w:r w:rsidRPr="00DF374E">
              <w:rPr>
                <w:color w:val="000000" w:themeColor="text1"/>
                <w:sz w:val="28"/>
                <w:szCs w:val="28"/>
                <w:lang w:val="kk-KZ"/>
              </w:rPr>
              <w:t>1 «Ә»</w:t>
            </w:r>
          </w:p>
        </w:tc>
        <w:tc>
          <w:tcPr>
            <w:tcW w:w="4955" w:type="dxa"/>
          </w:tcPr>
          <w:p w14:paraId="664A28EB" w14:textId="77777777" w:rsidR="00034A04" w:rsidRPr="00DF374E" w:rsidRDefault="00034A04" w:rsidP="00DF374E">
            <w:pPr>
              <w:spacing w:after="0"/>
              <w:jc w:val="both"/>
              <w:rPr>
                <w:color w:val="000000" w:themeColor="text1"/>
                <w:sz w:val="28"/>
                <w:szCs w:val="28"/>
                <w:lang w:val="kk-KZ"/>
              </w:rPr>
            </w:pPr>
            <w:r w:rsidRPr="00DF374E">
              <w:rPr>
                <w:color w:val="000000" w:themeColor="text1"/>
                <w:sz w:val="28"/>
                <w:szCs w:val="28"/>
                <w:lang w:val="kk-KZ"/>
              </w:rPr>
              <w:t>«Ұлттық ойындар»</w:t>
            </w:r>
          </w:p>
        </w:tc>
      </w:tr>
      <w:tr w:rsidR="00034A04" w:rsidRPr="00DF374E" w14:paraId="2EE377C4" w14:textId="77777777" w:rsidTr="00034A04">
        <w:tc>
          <w:tcPr>
            <w:tcW w:w="804" w:type="dxa"/>
          </w:tcPr>
          <w:p w14:paraId="077ECB0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w:t>
            </w:r>
          </w:p>
        </w:tc>
        <w:tc>
          <w:tcPr>
            <w:tcW w:w="4146" w:type="dxa"/>
          </w:tcPr>
          <w:p w14:paraId="263F57F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«Ә»</w:t>
            </w:r>
          </w:p>
        </w:tc>
        <w:tc>
          <w:tcPr>
            <w:tcW w:w="4955" w:type="dxa"/>
          </w:tcPr>
          <w:p w14:paraId="671F17D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«Ұлттық ойындар»</w:t>
            </w:r>
          </w:p>
        </w:tc>
      </w:tr>
      <w:tr w:rsidR="00034A04" w:rsidRPr="00DF374E" w14:paraId="7B986F42" w14:textId="77777777" w:rsidTr="00034A04">
        <w:tc>
          <w:tcPr>
            <w:tcW w:w="804" w:type="dxa"/>
          </w:tcPr>
          <w:p w14:paraId="6776650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w:t>
            </w:r>
          </w:p>
        </w:tc>
        <w:tc>
          <w:tcPr>
            <w:tcW w:w="4146" w:type="dxa"/>
          </w:tcPr>
          <w:p w14:paraId="440FB58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«Ә»</w:t>
            </w:r>
          </w:p>
        </w:tc>
        <w:tc>
          <w:tcPr>
            <w:tcW w:w="4955" w:type="dxa"/>
          </w:tcPr>
          <w:p w14:paraId="29B40E6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«Ұлттық ойындар»</w:t>
            </w:r>
          </w:p>
        </w:tc>
      </w:tr>
      <w:tr w:rsidR="00034A04" w:rsidRPr="00DF374E" w14:paraId="76FE6893" w14:textId="77777777" w:rsidTr="00034A04">
        <w:tc>
          <w:tcPr>
            <w:tcW w:w="804" w:type="dxa"/>
          </w:tcPr>
          <w:p w14:paraId="21F136E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w:t>
            </w:r>
          </w:p>
        </w:tc>
        <w:tc>
          <w:tcPr>
            <w:tcW w:w="4146" w:type="dxa"/>
          </w:tcPr>
          <w:p w14:paraId="3DD331F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«Ә»</w:t>
            </w:r>
          </w:p>
        </w:tc>
        <w:tc>
          <w:tcPr>
            <w:tcW w:w="4955" w:type="dxa"/>
          </w:tcPr>
          <w:p w14:paraId="6A310E4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Моншақпен кестелеу </w:t>
            </w:r>
          </w:p>
        </w:tc>
      </w:tr>
      <w:tr w:rsidR="00034A04" w:rsidRPr="00DF374E" w14:paraId="5696F2A5" w14:textId="77777777" w:rsidTr="00034A04">
        <w:tc>
          <w:tcPr>
            <w:tcW w:w="804" w:type="dxa"/>
          </w:tcPr>
          <w:p w14:paraId="18FECFF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w:t>
            </w:r>
          </w:p>
        </w:tc>
        <w:tc>
          <w:tcPr>
            <w:tcW w:w="4146" w:type="dxa"/>
          </w:tcPr>
          <w:p w14:paraId="027D9E5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«А»</w:t>
            </w:r>
          </w:p>
        </w:tc>
        <w:tc>
          <w:tcPr>
            <w:tcW w:w="4955" w:type="dxa"/>
          </w:tcPr>
          <w:p w14:paraId="28300E0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Подвижные игры </w:t>
            </w:r>
          </w:p>
        </w:tc>
      </w:tr>
      <w:tr w:rsidR="00034A04" w:rsidRPr="00DF374E" w14:paraId="154058BB" w14:textId="77777777" w:rsidTr="00034A04">
        <w:tc>
          <w:tcPr>
            <w:tcW w:w="804" w:type="dxa"/>
          </w:tcPr>
          <w:p w14:paraId="77E7751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w:t>
            </w:r>
          </w:p>
        </w:tc>
        <w:tc>
          <w:tcPr>
            <w:tcW w:w="4146" w:type="dxa"/>
          </w:tcPr>
          <w:p w14:paraId="0583C25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«А»</w:t>
            </w:r>
          </w:p>
        </w:tc>
        <w:tc>
          <w:tcPr>
            <w:tcW w:w="4955" w:type="dxa"/>
          </w:tcPr>
          <w:p w14:paraId="2AC2FBB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Подвижные игры</w:t>
            </w:r>
          </w:p>
        </w:tc>
      </w:tr>
      <w:tr w:rsidR="00034A04" w:rsidRPr="00DF374E" w14:paraId="1970618C" w14:textId="77777777" w:rsidTr="00034A04">
        <w:tc>
          <w:tcPr>
            <w:tcW w:w="804" w:type="dxa"/>
          </w:tcPr>
          <w:p w14:paraId="6098B3F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w:t>
            </w:r>
          </w:p>
        </w:tc>
        <w:tc>
          <w:tcPr>
            <w:tcW w:w="4146" w:type="dxa"/>
          </w:tcPr>
          <w:p w14:paraId="5D3C966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«А»</w:t>
            </w:r>
          </w:p>
        </w:tc>
        <w:tc>
          <w:tcPr>
            <w:tcW w:w="4955" w:type="dxa"/>
          </w:tcPr>
          <w:p w14:paraId="78636D9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Умелые руки </w:t>
            </w:r>
          </w:p>
        </w:tc>
      </w:tr>
      <w:tr w:rsidR="00034A04" w:rsidRPr="00DF374E" w14:paraId="6963B9CF" w14:textId="77777777" w:rsidTr="00034A04">
        <w:tc>
          <w:tcPr>
            <w:tcW w:w="804" w:type="dxa"/>
          </w:tcPr>
          <w:p w14:paraId="075AFF1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w:t>
            </w:r>
          </w:p>
        </w:tc>
        <w:tc>
          <w:tcPr>
            <w:tcW w:w="4146" w:type="dxa"/>
          </w:tcPr>
          <w:p w14:paraId="48F9F1C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«А»</w:t>
            </w:r>
          </w:p>
        </w:tc>
        <w:tc>
          <w:tcPr>
            <w:tcW w:w="4955" w:type="dxa"/>
          </w:tcPr>
          <w:p w14:paraId="37BD048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Волшебный мир оригами </w:t>
            </w:r>
          </w:p>
        </w:tc>
      </w:tr>
      <w:tr w:rsidR="00034A04" w:rsidRPr="00DF374E" w14:paraId="5C2F5929" w14:textId="77777777" w:rsidTr="00034A04">
        <w:tc>
          <w:tcPr>
            <w:tcW w:w="804" w:type="dxa"/>
          </w:tcPr>
          <w:p w14:paraId="31DC235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w:t>
            </w:r>
          </w:p>
        </w:tc>
        <w:tc>
          <w:tcPr>
            <w:tcW w:w="4146" w:type="dxa"/>
          </w:tcPr>
          <w:p w14:paraId="6543FAE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«Ә»</w:t>
            </w:r>
          </w:p>
        </w:tc>
        <w:tc>
          <w:tcPr>
            <w:tcW w:w="4955" w:type="dxa"/>
          </w:tcPr>
          <w:p w14:paraId="7BFE0C6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Сиқырлы моншақ</w:t>
            </w:r>
          </w:p>
        </w:tc>
      </w:tr>
      <w:tr w:rsidR="00034A04" w:rsidRPr="00DF374E" w14:paraId="4AAAB49D" w14:textId="77777777" w:rsidTr="00034A04">
        <w:tc>
          <w:tcPr>
            <w:tcW w:w="804" w:type="dxa"/>
          </w:tcPr>
          <w:p w14:paraId="1F7C502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w:t>
            </w:r>
          </w:p>
        </w:tc>
        <w:tc>
          <w:tcPr>
            <w:tcW w:w="4146" w:type="dxa"/>
          </w:tcPr>
          <w:p w14:paraId="7F1B2B2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 «Ә»</w:t>
            </w:r>
          </w:p>
        </w:tc>
        <w:tc>
          <w:tcPr>
            <w:tcW w:w="4955" w:type="dxa"/>
          </w:tcPr>
          <w:p w14:paraId="50543CB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Асыл сөз</w:t>
            </w:r>
          </w:p>
        </w:tc>
      </w:tr>
      <w:tr w:rsidR="00034A04" w:rsidRPr="00DF374E" w14:paraId="3AAA7AE3" w14:textId="77777777" w:rsidTr="00034A04">
        <w:tc>
          <w:tcPr>
            <w:tcW w:w="804" w:type="dxa"/>
          </w:tcPr>
          <w:p w14:paraId="11DFCD5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w:t>
            </w:r>
          </w:p>
        </w:tc>
        <w:tc>
          <w:tcPr>
            <w:tcW w:w="4146" w:type="dxa"/>
          </w:tcPr>
          <w:p w14:paraId="51D5686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 «Ә»</w:t>
            </w:r>
          </w:p>
        </w:tc>
        <w:tc>
          <w:tcPr>
            <w:tcW w:w="4955" w:type="dxa"/>
          </w:tcPr>
          <w:p w14:paraId="03143E6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rPr>
              <w:t xml:space="preserve">Scratch </w:t>
            </w:r>
            <w:r w:rsidRPr="00DF374E">
              <w:rPr>
                <w:color w:val="000000" w:themeColor="text1"/>
                <w:sz w:val="28"/>
                <w:szCs w:val="28"/>
                <w:lang w:val="kk-KZ"/>
              </w:rPr>
              <w:t xml:space="preserve">ортасында программалау </w:t>
            </w:r>
          </w:p>
        </w:tc>
      </w:tr>
      <w:tr w:rsidR="00034A04" w:rsidRPr="00DF374E" w14:paraId="0F68C487" w14:textId="77777777" w:rsidTr="00034A04">
        <w:tc>
          <w:tcPr>
            <w:tcW w:w="804" w:type="dxa"/>
          </w:tcPr>
          <w:p w14:paraId="39393A4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12</w:t>
            </w:r>
          </w:p>
        </w:tc>
        <w:tc>
          <w:tcPr>
            <w:tcW w:w="4146" w:type="dxa"/>
          </w:tcPr>
          <w:p w14:paraId="637D57C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 «Ә»</w:t>
            </w:r>
          </w:p>
        </w:tc>
        <w:tc>
          <w:tcPr>
            <w:tcW w:w="4955" w:type="dxa"/>
          </w:tcPr>
          <w:p w14:paraId="5A9E8BD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w:t>
            </w:r>
            <w:r w:rsidRPr="00DF374E">
              <w:rPr>
                <w:color w:val="000000" w:themeColor="text1"/>
                <w:sz w:val="28"/>
                <w:szCs w:val="28"/>
              </w:rPr>
              <w:t>Blender</w:t>
            </w:r>
            <w:r w:rsidRPr="00DF374E">
              <w:rPr>
                <w:color w:val="000000" w:themeColor="text1"/>
                <w:sz w:val="28"/>
                <w:szCs w:val="28"/>
                <w:lang w:val="kk-KZ"/>
              </w:rPr>
              <w:t xml:space="preserve">» ортасында 3 </w:t>
            </w:r>
            <w:r w:rsidRPr="00DF374E">
              <w:rPr>
                <w:color w:val="000000" w:themeColor="text1"/>
                <w:sz w:val="28"/>
                <w:szCs w:val="28"/>
              </w:rPr>
              <w:t xml:space="preserve">D </w:t>
            </w:r>
            <w:r w:rsidRPr="00DF374E">
              <w:rPr>
                <w:color w:val="000000" w:themeColor="text1"/>
                <w:sz w:val="28"/>
                <w:szCs w:val="28"/>
                <w:lang w:val="kk-KZ"/>
              </w:rPr>
              <w:t xml:space="preserve">графикасы </w:t>
            </w:r>
          </w:p>
        </w:tc>
      </w:tr>
      <w:tr w:rsidR="00034A04" w:rsidRPr="00DF374E" w14:paraId="6F907BFE" w14:textId="77777777" w:rsidTr="00034A04">
        <w:tc>
          <w:tcPr>
            <w:tcW w:w="804" w:type="dxa"/>
          </w:tcPr>
          <w:p w14:paraId="414832B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13</w:t>
            </w:r>
          </w:p>
        </w:tc>
        <w:tc>
          <w:tcPr>
            <w:tcW w:w="4146" w:type="dxa"/>
          </w:tcPr>
          <w:p w14:paraId="09CDFE0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«Ә»</w:t>
            </w:r>
          </w:p>
        </w:tc>
        <w:tc>
          <w:tcPr>
            <w:tcW w:w="4955" w:type="dxa"/>
          </w:tcPr>
          <w:p w14:paraId="3E9830A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Қолданбалы физика </w:t>
            </w:r>
          </w:p>
        </w:tc>
      </w:tr>
      <w:tr w:rsidR="00034A04" w:rsidRPr="00DF374E" w14:paraId="4A825E99" w14:textId="77777777" w:rsidTr="00034A04">
        <w:tc>
          <w:tcPr>
            <w:tcW w:w="804" w:type="dxa"/>
          </w:tcPr>
          <w:p w14:paraId="14F1B7F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14</w:t>
            </w:r>
          </w:p>
        </w:tc>
        <w:tc>
          <w:tcPr>
            <w:tcW w:w="4146" w:type="dxa"/>
          </w:tcPr>
          <w:p w14:paraId="182C0A0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«Ә»</w:t>
            </w:r>
          </w:p>
        </w:tc>
        <w:tc>
          <w:tcPr>
            <w:tcW w:w="4955" w:type="dxa"/>
          </w:tcPr>
          <w:p w14:paraId="6C88787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Әдебиет – асыл қазына </w:t>
            </w:r>
          </w:p>
        </w:tc>
      </w:tr>
      <w:tr w:rsidR="00034A04" w:rsidRPr="00DF374E" w14:paraId="1F1D0C76" w14:textId="77777777" w:rsidTr="00034A04">
        <w:tc>
          <w:tcPr>
            <w:tcW w:w="804" w:type="dxa"/>
          </w:tcPr>
          <w:p w14:paraId="0673E6A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15</w:t>
            </w:r>
          </w:p>
        </w:tc>
        <w:tc>
          <w:tcPr>
            <w:tcW w:w="4146" w:type="dxa"/>
          </w:tcPr>
          <w:p w14:paraId="2765658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 «Ә»</w:t>
            </w:r>
          </w:p>
        </w:tc>
        <w:tc>
          <w:tcPr>
            <w:tcW w:w="4955" w:type="dxa"/>
          </w:tcPr>
          <w:p w14:paraId="77F5788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Хор «Балауса»</w:t>
            </w:r>
          </w:p>
        </w:tc>
      </w:tr>
      <w:tr w:rsidR="00034A04" w:rsidRPr="00DF374E" w14:paraId="4CCCD097" w14:textId="77777777" w:rsidTr="00034A04">
        <w:tc>
          <w:tcPr>
            <w:tcW w:w="804" w:type="dxa"/>
          </w:tcPr>
          <w:p w14:paraId="3873E0D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16</w:t>
            </w:r>
          </w:p>
        </w:tc>
        <w:tc>
          <w:tcPr>
            <w:tcW w:w="4146" w:type="dxa"/>
          </w:tcPr>
          <w:p w14:paraId="50844C2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«Ә»</w:t>
            </w:r>
          </w:p>
        </w:tc>
        <w:tc>
          <w:tcPr>
            <w:tcW w:w="4955" w:type="dxa"/>
          </w:tcPr>
          <w:p w14:paraId="7E6A3DA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Светскость и основы религиоведения </w:t>
            </w:r>
          </w:p>
        </w:tc>
      </w:tr>
      <w:tr w:rsidR="00034A04" w:rsidRPr="00DF374E" w14:paraId="5756AB53" w14:textId="77777777" w:rsidTr="00034A04">
        <w:tc>
          <w:tcPr>
            <w:tcW w:w="804" w:type="dxa"/>
          </w:tcPr>
          <w:p w14:paraId="686B1A4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17</w:t>
            </w:r>
          </w:p>
        </w:tc>
        <w:tc>
          <w:tcPr>
            <w:tcW w:w="4146" w:type="dxa"/>
          </w:tcPr>
          <w:p w14:paraId="6FDC056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4955" w:type="dxa"/>
          </w:tcPr>
          <w:p w14:paraId="66C965E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«Мергендер»</w:t>
            </w:r>
          </w:p>
        </w:tc>
      </w:tr>
      <w:tr w:rsidR="00034A04" w:rsidRPr="00DF374E" w14:paraId="51625362" w14:textId="77777777" w:rsidTr="00034A04">
        <w:tc>
          <w:tcPr>
            <w:tcW w:w="804" w:type="dxa"/>
          </w:tcPr>
          <w:p w14:paraId="32F784A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18</w:t>
            </w:r>
          </w:p>
        </w:tc>
        <w:tc>
          <w:tcPr>
            <w:tcW w:w="4146" w:type="dxa"/>
          </w:tcPr>
          <w:p w14:paraId="5CA85A3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«Ә»</w:t>
            </w:r>
          </w:p>
        </w:tc>
        <w:tc>
          <w:tcPr>
            <w:tcW w:w="4955" w:type="dxa"/>
          </w:tcPr>
          <w:p w14:paraId="419A23F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Өмірдегі физика </w:t>
            </w:r>
          </w:p>
        </w:tc>
      </w:tr>
      <w:tr w:rsidR="00034A04" w:rsidRPr="00DF374E" w14:paraId="403A6D04" w14:textId="77777777" w:rsidTr="00034A04">
        <w:tc>
          <w:tcPr>
            <w:tcW w:w="804" w:type="dxa"/>
          </w:tcPr>
          <w:p w14:paraId="4425A73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lastRenderedPageBreak/>
              <w:t>19</w:t>
            </w:r>
          </w:p>
        </w:tc>
        <w:tc>
          <w:tcPr>
            <w:tcW w:w="4146" w:type="dxa"/>
          </w:tcPr>
          <w:p w14:paraId="738D20A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5" w:type="dxa"/>
          </w:tcPr>
          <w:p w14:paraId="0829A20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Меткий стрелок </w:t>
            </w:r>
          </w:p>
        </w:tc>
      </w:tr>
      <w:tr w:rsidR="00034A04" w:rsidRPr="00DF374E" w14:paraId="60B41EDF" w14:textId="77777777" w:rsidTr="00034A04">
        <w:tc>
          <w:tcPr>
            <w:tcW w:w="804" w:type="dxa"/>
          </w:tcPr>
          <w:p w14:paraId="1C75174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20</w:t>
            </w:r>
          </w:p>
        </w:tc>
        <w:tc>
          <w:tcPr>
            <w:tcW w:w="4146" w:type="dxa"/>
          </w:tcPr>
          <w:p w14:paraId="530BF7E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«А»</w:t>
            </w:r>
          </w:p>
        </w:tc>
        <w:tc>
          <w:tcPr>
            <w:tcW w:w="4955" w:type="dxa"/>
          </w:tcPr>
          <w:p w14:paraId="0D3260B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Решение задач по физике </w:t>
            </w:r>
          </w:p>
        </w:tc>
      </w:tr>
    </w:tbl>
    <w:p w14:paraId="7911302B" w14:textId="77777777" w:rsidR="00034A04" w:rsidRPr="00DF374E" w:rsidRDefault="00034A04" w:rsidP="00DF374E">
      <w:pPr>
        <w:spacing w:after="0" w:line="240" w:lineRule="auto"/>
        <w:jc w:val="center"/>
        <w:rPr>
          <w:b/>
          <w:color w:val="000000" w:themeColor="text1"/>
          <w:sz w:val="28"/>
          <w:szCs w:val="28"/>
          <w:lang w:val="kk-KZ"/>
        </w:rPr>
      </w:pPr>
    </w:p>
    <w:p w14:paraId="2371D5B0" w14:textId="77777777" w:rsidR="00034A04" w:rsidRPr="00DF374E" w:rsidRDefault="00034A04" w:rsidP="00DF374E">
      <w:pPr>
        <w:spacing w:after="0" w:line="240" w:lineRule="auto"/>
        <w:jc w:val="center"/>
        <w:rPr>
          <w:b/>
          <w:color w:val="000000" w:themeColor="text1"/>
          <w:sz w:val="28"/>
          <w:szCs w:val="28"/>
          <w:lang w:val="kk-KZ"/>
        </w:rPr>
      </w:pPr>
    </w:p>
    <w:p w14:paraId="611F8259" w14:textId="77777777" w:rsidR="00034A04" w:rsidRPr="00DF374E" w:rsidRDefault="00034A04" w:rsidP="00DF374E">
      <w:pPr>
        <w:spacing w:after="0" w:line="240" w:lineRule="auto"/>
        <w:jc w:val="center"/>
        <w:rPr>
          <w:b/>
          <w:sz w:val="28"/>
          <w:szCs w:val="28"/>
          <w:lang w:val="kk-KZ"/>
        </w:rPr>
      </w:pPr>
      <w:r w:rsidRPr="00DF374E">
        <w:rPr>
          <w:b/>
          <w:sz w:val="28"/>
          <w:szCs w:val="28"/>
          <w:lang w:val="kk-KZ"/>
        </w:rPr>
        <w:t>Родниковка орта мектебі бойынша 201</w:t>
      </w:r>
      <w:r w:rsidRPr="00DF374E">
        <w:rPr>
          <w:b/>
          <w:sz w:val="28"/>
          <w:szCs w:val="28"/>
          <w:lang w:val="ru-RU"/>
        </w:rPr>
        <w:t>9</w:t>
      </w:r>
      <w:r w:rsidRPr="00DF374E">
        <w:rPr>
          <w:b/>
          <w:sz w:val="28"/>
          <w:szCs w:val="28"/>
          <w:lang w:val="kk-KZ"/>
        </w:rPr>
        <w:t xml:space="preserve"> – 2020 оқу жылындағы секциялар тізімі</w:t>
      </w:r>
    </w:p>
    <w:tbl>
      <w:tblPr>
        <w:tblStyle w:val="ac"/>
        <w:tblW w:w="0" w:type="auto"/>
        <w:tblLook w:val="04A0" w:firstRow="1" w:lastRow="0" w:firstColumn="1" w:lastColumn="0" w:noHBand="0" w:noVBand="1"/>
      </w:tblPr>
      <w:tblGrid>
        <w:gridCol w:w="534"/>
        <w:gridCol w:w="4677"/>
        <w:gridCol w:w="4694"/>
      </w:tblGrid>
      <w:tr w:rsidR="00034A04" w:rsidRPr="00DF374E" w14:paraId="15F579DF" w14:textId="77777777" w:rsidTr="00034A04">
        <w:tc>
          <w:tcPr>
            <w:tcW w:w="534" w:type="dxa"/>
          </w:tcPr>
          <w:p w14:paraId="10D88021" w14:textId="77777777" w:rsidR="00034A04" w:rsidRPr="00DF374E" w:rsidRDefault="00034A04" w:rsidP="00DF374E">
            <w:pPr>
              <w:spacing w:after="0"/>
              <w:jc w:val="center"/>
              <w:rPr>
                <w:b/>
                <w:sz w:val="28"/>
                <w:szCs w:val="28"/>
                <w:lang w:val="kk-KZ"/>
              </w:rPr>
            </w:pPr>
            <w:r w:rsidRPr="00DF374E">
              <w:rPr>
                <w:b/>
                <w:sz w:val="28"/>
                <w:szCs w:val="28"/>
                <w:lang w:val="kk-KZ"/>
              </w:rPr>
              <w:t>№</w:t>
            </w:r>
          </w:p>
        </w:tc>
        <w:tc>
          <w:tcPr>
            <w:tcW w:w="4677" w:type="dxa"/>
          </w:tcPr>
          <w:p w14:paraId="5CB825C3" w14:textId="77777777" w:rsidR="00034A04" w:rsidRPr="00DF374E" w:rsidRDefault="00034A04" w:rsidP="00DF374E">
            <w:pPr>
              <w:spacing w:after="0"/>
              <w:jc w:val="center"/>
              <w:rPr>
                <w:b/>
                <w:sz w:val="28"/>
                <w:szCs w:val="28"/>
                <w:lang w:val="kk-KZ"/>
              </w:rPr>
            </w:pPr>
            <w:r w:rsidRPr="00DF374E">
              <w:rPr>
                <w:b/>
                <w:sz w:val="28"/>
                <w:szCs w:val="28"/>
                <w:lang w:val="kk-KZ"/>
              </w:rPr>
              <w:t xml:space="preserve">Секция атауы </w:t>
            </w:r>
          </w:p>
        </w:tc>
        <w:tc>
          <w:tcPr>
            <w:tcW w:w="4694" w:type="dxa"/>
          </w:tcPr>
          <w:p w14:paraId="1F8D9763" w14:textId="77777777" w:rsidR="00034A04" w:rsidRPr="00DF374E" w:rsidRDefault="00034A04" w:rsidP="00DF374E">
            <w:pPr>
              <w:spacing w:after="0"/>
              <w:jc w:val="center"/>
              <w:rPr>
                <w:b/>
                <w:sz w:val="28"/>
                <w:szCs w:val="28"/>
                <w:lang w:val="kk-KZ"/>
              </w:rPr>
            </w:pPr>
            <w:r w:rsidRPr="00DF374E">
              <w:rPr>
                <w:b/>
                <w:sz w:val="28"/>
                <w:szCs w:val="28"/>
                <w:lang w:val="kk-KZ"/>
              </w:rPr>
              <w:t xml:space="preserve">Жаттықтырушысы </w:t>
            </w:r>
          </w:p>
        </w:tc>
      </w:tr>
      <w:tr w:rsidR="00034A04" w:rsidRPr="00DF374E" w14:paraId="0F65617D" w14:textId="77777777" w:rsidTr="00034A04">
        <w:tc>
          <w:tcPr>
            <w:tcW w:w="534" w:type="dxa"/>
          </w:tcPr>
          <w:p w14:paraId="05512FBD" w14:textId="77777777" w:rsidR="00034A04" w:rsidRPr="00DF374E" w:rsidRDefault="00034A04" w:rsidP="00DF374E">
            <w:pPr>
              <w:spacing w:after="0"/>
              <w:jc w:val="center"/>
              <w:rPr>
                <w:b/>
                <w:sz w:val="28"/>
                <w:szCs w:val="28"/>
                <w:lang w:val="kk-KZ"/>
              </w:rPr>
            </w:pPr>
            <w:r w:rsidRPr="00DF374E">
              <w:rPr>
                <w:b/>
                <w:sz w:val="28"/>
                <w:szCs w:val="28"/>
                <w:lang w:val="kk-KZ"/>
              </w:rPr>
              <w:t>1</w:t>
            </w:r>
          </w:p>
        </w:tc>
        <w:tc>
          <w:tcPr>
            <w:tcW w:w="4677" w:type="dxa"/>
          </w:tcPr>
          <w:p w14:paraId="16A12354" w14:textId="77777777" w:rsidR="00034A04" w:rsidRPr="00DF374E" w:rsidRDefault="00034A04" w:rsidP="00DF374E">
            <w:pPr>
              <w:spacing w:after="0"/>
              <w:jc w:val="center"/>
              <w:rPr>
                <w:sz w:val="28"/>
                <w:szCs w:val="28"/>
                <w:lang w:val="kk-KZ"/>
              </w:rPr>
            </w:pPr>
            <w:r w:rsidRPr="00DF374E">
              <w:rPr>
                <w:sz w:val="28"/>
                <w:szCs w:val="28"/>
                <w:lang w:val="kk-KZ"/>
              </w:rPr>
              <w:t>Футбол</w:t>
            </w:r>
          </w:p>
        </w:tc>
        <w:tc>
          <w:tcPr>
            <w:tcW w:w="4694" w:type="dxa"/>
          </w:tcPr>
          <w:p w14:paraId="3ED513CC" w14:textId="77777777" w:rsidR="00034A04" w:rsidRPr="00DF374E" w:rsidRDefault="00034A04" w:rsidP="00DF374E">
            <w:pPr>
              <w:spacing w:after="0"/>
              <w:jc w:val="center"/>
              <w:rPr>
                <w:sz w:val="28"/>
                <w:szCs w:val="28"/>
                <w:lang w:val="kk-KZ"/>
              </w:rPr>
            </w:pPr>
            <w:r w:rsidRPr="00DF374E">
              <w:rPr>
                <w:sz w:val="28"/>
                <w:szCs w:val="28"/>
                <w:lang w:val="kk-KZ"/>
              </w:rPr>
              <w:t>Кузембаев Б.А</w:t>
            </w:r>
          </w:p>
        </w:tc>
      </w:tr>
      <w:tr w:rsidR="00034A04" w:rsidRPr="00DF374E" w14:paraId="1C3001D2" w14:textId="77777777" w:rsidTr="00034A04">
        <w:tc>
          <w:tcPr>
            <w:tcW w:w="534" w:type="dxa"/>
          </w:tcPr>
          <w:p w14:paraId="3F59ACDC" w14:textId="77777777" w:rsidR="00034A04" w:rsidRPr="00DF374E" w:rsidRDefault="00034A04" w:rsidP="00DF374E">
            <w:pPr>
              <w:spacing w:after="0"/>
              <w:jc w:val="center"/>
              <w:rPr>
                <w:b/>
                <w:sz w:val="28"/>
                <w:szCs w:val="28"/>
                <w:lang w:val="kk-KZ"/>
              </w:rPr>
            </w:pPr>
            <w:r w:rsidRPr="00DF374E">
              <w:rPr>
                <w:b/>
                <w:sz w:val="28"/>
                <w:szCs w:val="28"/>
                <w:lang w:val="kk-KZ"/>
              </w:rPr>
              <w:t>2</w:t>
            </w:r>
          </w:p>
        </w:tc>
        <w:tc>
          <w:tcPr>
            <w:tcW w:w="4677" w:type="dxa"/>
          </w:tcPr>
          <w:p w14:paraId="6E495374" w14:textId="77777777" w:rsidR="00034A04" w:rsidRPr="00DF374E" w:rsidRDefault="00034A04" w:rsidP="00DF374E">
            <w:pPr>
              <w:spacing w:after="0"/>
              <w:jc w:val="center"/>
              <w:rPr>
                <w:sz w:val="28"/>
                <w:szCs w:val="28"/>
                <w:lang w:val="kk-KZ"/>
              </w:rPr>
            </w:pPr>
            <w:r w:rsidRPr="00DF374E">
              <w:rPr>
                <w:sz w:val="28"/>
                <w:szCs w:val="28"/>
                <w:lang w:val="kk-KZ"/>
              </w:rPr>
              <w:t>Тоғызқұмалақ</w:t>
            </w:r>
          </w:p>
        </w:tc>
        <w:tc>
          <w:tcPr>
            <w:tcW w:w="4694" w:type="dxa"/>
          </w:tcPr>
          <w:p w14:paraId="0E1379B0" w14:textId="77777777" w:rsidR="00034A04" w:rsidRPr="00DF374E" w:rsidRDefault="00034A04" w:rsidP="00DF374E">
            <w:pPr>
              <w:spacing w:after="0"/>
              <w:jc w:val="center"/>
              <w:rPr>
                <w:sz w:val="28"/>
                <w:szCs w:val="28"/>
                <w:lang w:val="kk-KZ"/>
              </w:rPr>
            </w:pPr>
            <w:r w:rsidRPr="00DF374E">
              <w:rPr>
                <w:sz w:val="28"/>
                <w:szCs w:val="28"/>
                <w:lang w:val="kk-KZ"/>
              </w:rPr>
              <w:t xml:space="preserve">Дене шынықтыру пәні мұғалімдері </w:t>
            </w:r>
          </w:p>
        </w:tc>
      </w:tr>
      <w:tr w:rsidR="00034A04" w:rsidRPr="00DF374E" w14:paraId="61E6AAA2" w14:textId="77777777" w:rsidTr="00034A04">
        <w:tc>
          <w:tcPr>
            <w:tcW w:w="534" w:type="dxa"/>
          </w:tcPr>
          <w:p w14:paraId="78C2A78F" w14:textId="77777777" w:rsidR="00034A04" w:rsidRPr="00DF374E" w:rsidRDefault="00034A04" w:rsidP="00DF374E">
            <w:pPr>
              <w:spacing w:after="0"/>
              <w:jc w:val="center"/>
              <w:rPr>
                <w:b/>
                <w:sz w:val="28"/>
                <w:szCs w:val="28"/>
                <w:lang w:val="kk-KZ"/>
              </w:rPr>
            </w:pPr>
            <w:r w:rsidRPr="00DF374E">
              <w:rPr>
                <w:b/>
                <w:sz w:val="28"/>
                <w:szCs w:val="28"/>
                <w:lang w:val="kk-KZ"/>
              </w:rPr>
              <w:t>3</w:t>
            </w:r>
          </w:p>
        </w:tc>
        <w:tc>
          <w:tcPr>
            <w:tcW w:w="4677" w:type="dxa"/>
          </w:tcPr>
          <w:p w14:paraId="5EA303B8" w14:textId="77777777" w:rsidR="00034A04" w:rsidRPr="00DF374E" w:rsidRDefault="00034A04" w:rsidP="00DF374E">
            <w:pPr>
              <w:spacing w:after="0"/>
              <w:jc w:val="center"/>
              <w:rPr>
                <w:sz w:val="28"/>
                <w:szCs w:val="28"/>
                <w:lang w:val="kk-KZ"/>
              </w:rPr>
            </w:pPr>
            <w:r w:rsidRPr="00DF374E">
              <w:rPr>
                <w:sz w:val="28"/>
                <w:szCs w:val="28"/>
                <w:lang w:val="kk-KZ"/>
              </w:rPr>
              <w:t xml:space="preserve">Теннис </w:t>
            </w:r>
          </w:p>
        </w:tc>
        <w:tc>
          <w:tcPr>
            <w:tcW w:w="4694" w:type="dxa"/>
          </w:tcPr>
          <w:p w14:paraId="2ED2A3E7" w14:textId="77777777" w:rsidR="00034A04" w:rsidRPr="00DF374E" w:rsidRDefault="00034A04" w:rsidP="00DF374E">
            <w:pPr>
              <w:spacing w:after="0"/>
              <w:jc w:val="center"/>
              <w:rPr>
                <w:sz w:val="28"/>
                <w:szCs w:val="28"/>
                <w:lang w:val="kk-KZ"/>
              </w:rPr>
            </w:pPr>
            <w:r w:rsidRPr="00DF374E">
              <w:rPr>
                <w:sz w:val="28"/>
                <w:szCs w:val="28"/>
                <w:lang w:val="kk-KZ"/>
              </w:rPr>
              <w:t>Курмашев Е.Т</w:t>
            </w:r>
          </w:p>
        </w:tc>
      </w:tr>
    </w:tbl>
    <w:p w14:paraId="692D0142" w14:textId="77777777" w:rsidR="00034A04" w:rsidRPr="00DF374E" w:rsidRDefault="00034A04" w:rsidP="00DF374E">
      <w:pPr>
        <w:spacing w:after="0" w:line="240" w:lineRule="auto"/>
        <w:jc w:val="center"/>
        <w:rPr>
          <w:b/>
          <w:color w:val="000000" w:themeColor="text1"/>
          <w:sz w:val="28"/>
          <w:szCs w:val="28"/>
          <w:lang w:val="kk-KZ"/>
        </w:rPr>
      </w:pPr>
    </w:p>
    <w:p w14:paraId="7E963D34" w14:textId="77777777" w:rsidR="00034A04" w:rsidRPr="00DF374E" w:rsidRDefault="00034A04" w:rsidP="00DF374E">
      <w:pPr>
        <w:spacing w:after="0" w:line="240" w:lineRule="auto"/>
        <w:jc w:val="center"/>
        <w:rPr>
          <w:b/>
          <w:color w:val="000000" w:themeColor="text1"/>
          <w:sz w:val="28"/>
          <w:szCs w:val="28"/>
          <w:lang w:val="kk-KZ"/>
        </w:rPr>
      </w:pPr>
    </w:p>
    <w:p w14:paraId="64B6FA3C" w14:textId="77777777" w:rsidR="00034A04" w:rsidRPr="00DF374E" w:rsidRDefault="00034A04"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2019-2020 оқу жылы мектеп компоненті есебінен жүргізілген жеке және топтық дамытушылық сипаттағы үйірме сабақтары </w:t>
      </w:r>
    </w:p>
    <w:tbl>
      <w:tblPr>
        <w:tblStyle w:val="ac"/>
        <w:tblW w:w="0" w:type="auto"/>
        <w:tblLook w:val="04A0" w:firstRow="1" w:lastRow="0" w:firstColumn="1" w:lastColumn="0" w:noHBand="0" w:noVBand="1"/>
      </w:tblPr>
      <w:tblGrid>
        <w:gridCol w:w="805"/>
        <w:gridCol w:w="4145"/>
        <w:gridCol w:w="4955"/>
      </w:tblGrid>
      <w:tr w:rsidR="00034A04" w:rsidRPr="00DF374E" w14:paraId="67B88AC0" w14:textId="77777777" w:rsidTr="00034A04">
        <w:tc>
          <w:tcPr>
            <w:tcW w:w="805" w:type="dxa"/>
          </w:tcPr>
          <w:p w14:paraId="5AAAC3DC"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w:t>
            </w:r>
          </w:p>
        </w:tc>
        <w:tc>
          <w:tcPr>
            <w:tcW w:w="4145" w:type="dxa"/>
          </w:tcPr>
          <w:p w14:paraId="6428B69F"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Сыныбы</w:t>
            </w:r>
          </w:p>
        </w:tc>
        <w:tc>
          <w:tcPr>
            <w:tcW w:w="4955" w:type="dxa"/>
          </w:tcPr>
          <w:p w14:paraId="08F2DA97"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Тақырыбы</w:t>
            </w:r>
          </w:p>
        </w:tc>
      </w:tr>
      <w:tr w:rsidR="00034A04" w:rsidRPr="00DF374E" w14:paraId="0037CFDE" w14:textId="77777777" w:rsidTr="00034A04">
        <w:tc>
          <w:tcPr>
            <w:tcW w:w="805" w:type="dxa"/>
          </w:tcPr>
          <w:p w14:paraId="2DAFD4E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w:t>
            </w:r>
          </w:p>
        </w:tc>
        <w:tc>
          <w:tcPr>
            <w:tcW w:w="4145" w:type="dxa"/>
          </w:tcPr>
          <w:p w14:paraId="4D882E2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«Ә»</w:t>
            </w:r>
          </w:p>
        </w:tc>
        <w:tc>
          <w:tcPr>
            <w:tcW w:w="4955" w:type="dxa"/>
          </w:tcPr>
          <w:p w14:paraId="7C5FBF3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7F257586" w14:textId="77777777" w:rsidTr="00034A04">
        <w:tc>
          <w:tcPr>
            <w:tcW w:w="805" w:type="dxa"/>
          </w:tcPr>
          <w:p w14:paraId="782E295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w:t>
            </w:r>
          </w:p>
        </w:tc>
        <w:tc>
          <w:tcPr>
            <w:tcW w:w="4145" w:type="dxa"/>
          </w:tcPr>
          <w:p w14:paraId="1DF43F6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«Ә»</w:t>
            </w:r>
          </w:p>
        </w:tc>
        <w:tc>
          <w:tcPr>
            <w:tcW w:w="4955" w:type="dxa"/>
          </w:tcPr>
          <w:p w14:paraId="3E312A0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5688F8CD" w14:textId="77777777" w:rsidTr="00034A04">
        <w:tc>
          <w:tcPr>
            <w:tcW w:w="805" w:type="dxa"/>
          </w:tcPr>
          <w:p w14:paraId="5B1A9DF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w:t>
            </w:r>
          </w:p>
        </w:tc>
        <w:tc>
          <w:tcPr>
            <w:tcW w:w="4145" w:type="dxa"/>
          </w:tcPr>
          <w:p w14:paraId="272B42E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«Ә»</w:t>
            </w:r>
          </w:p>
        </w:tc>
        <w:tc>
          <w:tcPr>
            <w:tcW w:w="4955" w:type="dxa"/>
          </w:tcPr>
          <w:p w14:paraId="41B1A16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5010EACB" w14:textId="77777777" w:rsidTr="00034A04">
        <w:tc>
          <w:tcPr>
            <w:tcW w:w="805" w:type="dxa"/>
          </w:tcPr>
          <w:p w14:paraId="5FBDC64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w:t>
            </w:r>
          </w:p>
        </w:tc>
        <w:tc>
          <w:tcPr>
            <w:tcW w:w="4145" w:type="dxa"/>
          </w:tcPr>
          <w:p w14:paraId="0E6BC08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«Ә»</w:t>
            </w:r>
          </w:p>
        </w:tc>
        <w:tc>
          <w:tcPr>
            <w:tcW w:w="4955" w:type="dxa"/>
          </w:tcPr>
          <w:p w14:paraId="56C49EE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11E4CA4A" w14:textId="77777777" w:rsidTr="00034A04">
        <w:tc>
          <w:tcPr>
            <w:tcW w:w="805" w:type="dxa"/>
          </w:tcPr>
          <w:p w14:paraId="340C56A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w:t>
            </w:r>
          </w:p>
        </w:tc>
        <w:tc>
          <w:tcPr>
            <w:tcW w:w="4145" w:type="dxa"/>
          </w:tcPr>
          <w:p w14:paraId="5864DD2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«Ә»</w:t>
            </w:r>
          </w:p>
        </w:tc>
        <w:tc>
          <w:tcPr>
            <w:tcW w:w="4955" w:type="dxa"/>
          </w:tcPr>
          <w:p w14:paraId="3085A3A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Жаратылыстану жұмбақтары </w:t>
            </w:r>
          </w:p>
        </w:tc>
      </w:tr>
      <w:tr w:rsidR="00034A04" w:rsidRPr="00DF374E" w14:paraId="29581C42" w14:textId="77777777" w:rsidTr="00034A04">
        <w:tc>
          <w:tcPr>
            <w:tcW w:w="805" w:type="dxa"/>
          </w:tcPr>
          <w:p w14:paraId="1131335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w:t>
            </w:r>
          </w:p>
        </w:tc>
        <w:tc>
          <w:tcPr>
            <w:tcW w:w="4145" w:type="dxa"/>
          </w:tcPr>
          <w:p w14:paraId="278AEB1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 «Ә»</w:t>
            </w:r>
          </w:p>
        </w:tc>
        <w:tc>
          <w:tcPr>
            <w:tcW w:w="4955" w:type="dxa"/>
          </w:tcPr>
          <w:p w14:paraId="1768C4F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Тіршілік ортасы – жер ғаламшары </w:t>
            </w:r>
          </w:p>
        </w:tc>
      </w:tr>
      <w:tr w:rsidR="00034A04" w:rsidRPr="00DF374E" w14:paraId="1E5B06CE" w14:textId="77777777" w:rsidTr="00034A04">
        <w:tc>
          <w:tcPr>
            <w:tcW w:w="805" w:type="dxa"/>
          </w:tcPr>
          <w:p w14:paraId="3440C72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w:t>
            </w:r>
          </w:p>
        </w:tc>
        <w:tc>
          <w:tcPr>
            <w:tcW w:w="4145" w:type="dxa"/>
          </w:tcPr>
          <w:p w14:paraId="3423E47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 «Ә»</w:t>
            </w:r>
          </w:p>
        </w:tc>
        <w:tc>
          <w:tcPr>
            <w:tcW w:w="4955" w:type="dxa"/>
          </w:tcPr>
          <w:p w14:paraId="6000EB9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Балауса </w:t>
            </w:r>
          </w:p>
        </w:tc>
      </w:tr>
      <w:tr w:rsidR="00034A04" w:rsidRPr="00DF374E" w14:paraId="4B911B4E" w14:textId="77777777" w:rsidTr="00034A04">
        <w:tc>
          <w:tcPr>
            <w:tcW w:w="805" w:type="dxa"/>
          </w:tcPr>
          <w:p w14:paraId="2520C57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w:t>
            </w:r>
          </w:p>
        </w:tc>
        <w:tc>
          <w:tcPr>
            <w:tcW w:w="4145" w:type="dxa"/>
          </w:tcPr>
          <w:p w14:paraId="7544E5C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 «Ә»</w:t>
            </w:r>
          </w:p>
        </w:tc>
        <w:tc>
          <w:tcPr>
            <w:tcW w:w="4955" w:type="dxa"/>
          </w:tcPr>
          <w:p w14:paraId="6F31262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Жас сарбаз</w:t>
            </w:r>
          </w:p>
        </w:tc>
      </w:tr>
      <w:tr w:rsidR="00034A04" w:rsidRPr="00DF374E" w14:paraId="44C03E9A" w14:textId="77777777" w:rsidTr="00034A04">
        <w:tc>
          <w:tcPr>
            <w:tcW w:w="805" w:type="dxa"/>
          </w:tcPr>
          <w:p w14:paraId="18D14C4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w:t>
            </w:r>
          </w:p>
        </w:tc>
        <w:tc>
          <w:tcPr>
            <w:tcW w:w="4145" w:type="dxa"/>
          </w:tcPr>
          <w:p w14:paraId="30687B4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«Ә»</w:t>
            </w:r>
          </w:p>
        </w:tc>
        <w:tc>
          <w:tcPr>
            <w:tcW w:w="4955" w:type="dxa"/>
          </w:tcPr>
          <w:p w14:paraId="334DA50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Жас сарбаз</w:t>
            </w:r>
          </w:p>
        </w:tc>
      </w:tr>
      <w:tr w:rsidR="00034A04" w:rsidRPr="00DF374E" w14:paraId="5A993266" w14:textId="77777777" w:rsidTr="00034A04">
        <w:tc>
          <w:tcPr>
            <w:tcW w:w="805" w:type="dxa"/>
          </w:tcPr>
          <w:p w14:paraId="1E2E83F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w:t>
            </w:r>
          </w:p>
        </w:tc>
        <w:tc>
          <w:tcPr>
            <w:tcW w:w="4145" w:type="dxa"/>
          </w:tcPr>
          <w:p w14:paraId="79899BC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 «Ә»</w:t>
            </w:r>
          </w:p>
        </w:tc>
        <w:tc>
          <w:tcPr>
            <w:tcW w:w="4955" w:type="dxa"/>
          </w:tcPr>
          <w:p w14:paraId="2F29331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Техника тұрмыста </w:t>
            </w:r>
          </w:p>
        </w:tc>
      </w:tr>
      <w:tr w:rsidR="00034A04" w:rsidRPr="00DF374E" w14:paraId="1AD572A8" w14:textId="77777777" w:rsidTr="00034A04">
        <w:tc>
          <w:tcPr>
            <w:tcW w:w="805" w:type="dxa"/>
          </w:tcPr>
          <w:p w14:paraId="422F4C5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w:t>
            </w:r>
          </w:p>
        </w:tc>
        <w:tc>
          <w:tcPr>
            <w:tcW w:w="4145" w:type="dxa"/>
          </w:tcPr>
          <w:p w14:paraId="2B919FC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«А»</w:t>
            </w:r>
          </w:p>
        </w:tc>
        <w:tc>
          <w:tcPr>
            <w:tcW w:w="4955" w:type="dxa"/>
          </w:tcPr>
          <w:p w14:paraId="0CAB187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Здоровячок</w:t>
            </w:r>
          </w:p>
        </w:tc>
      </w:tr>
      <w:tr w:rsidR="00034A04" w:rsidRPr="00DF374E" w14:paraId="729E6CBA" w14:textId="77777777" w:rsidTr="00034A04">
        <w:tc>
          <w:tcPr>
            <w:tcW w:w="805" w:type="dxa"/>
          </w:tcPr>
          <w:p w14:paraId="099C551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12</w:t>
            </w:r>
          </w:p>
        </w:tc>
        <w:tc>
          <w:tcPr>
            <w:tcW w:w="4145" w:type="dxa"/>
          </w:tcPr>
          <w:p w14:paraId="4D787CA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«А»</w:t>
            </w:r>
          </w:p>
        </w:tc>
        <w:tc>
          <w:tcPr>
            <w:tcW w:w="4955" w:type="dxa"/>
          </w:tcPr>
          <w:p w14:paraId="2253598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Подвижные игры </w:t>
            </w:r>
          </w:p>
        </w:tc>
      </w:tr>
      <w:tr w:rsidR="00034A04" w:rsidRPr="00DF374E" w14:paraId="4962A63A" w14:textId="77777777" w:rsidTr="00034A04">
        <w:tc>
          <w:tcPr>
            <w:tcW w:w="805" w:type="dxa"/>
          </w:tcPr>
          <w:p w14:paraId="42BE0FD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13</w:t>
            </w:r>
          </w:p>
        </w:tc>
        <w:tc>
          <w:tcPr>
            <w:tcW w:w="4145" w:type="dxa"/>
          </w:tcPr>
          <w:p w14:paraId="1073412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«А»</w:t>
            </w:r>
          </w:p>
        </w:tc>
        <w:tc>
          <w:tcPr>
            <w:tcW w:w="4955" w:type="dxa"/>
          </w:tcPr>
          <w:p w14:paraId="3097C4B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Подвижные игры</w:t>
            </w:r>
          </w:p>
        </w:tc>
      </w:tr>
      <w:tr w:rsidR="00034A04" w:rsidRPr="00DF374E" w14:paraId="785E2805" w14:textId="77777777" w:rsidTr="00034A04">
        <w:tc>
          <w:tcPr>
            <w:tcW w:w="805" w:type="dxa"/>
          </w:tcPr>
          <w:p w14:paraId="688FE1A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14</w:t>
            </w:r>
          </w:p>
        </w:tc>
        <w:tc>
          <w:tcPr>
            <w:tcW w:w="4145" w:type="dxa"/>
          </w:tcPr>
          <w:p w14:paraId="72D1852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«А»</w:t>
            </w:r>
          </w:p>
        </w:tc>
        <w:tc>
          <w:tcPr>
            <w:tcW w:w="4955" w:type="dxa"/>
          </w:tcPr>
          <w:p w14:paraId="6AEF460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Подвижные игры</w:t>
            </w:r>
          </w:p>
        </w:tc>
      </w:tr>
      <w:tr w:rsidR="00034A04" w:rsidRPr="00DF374E" w14:paraId="642B505A" w14:textId="77777777" w:rsidTr="00034A04">
        <w:tc>
          <w:tcPr>
            <w:tcW w:w="805" w:type="dxa"/>
          </w:tcPr>
          <w:p w14:paraId="4F3251E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15</w:t>
            </w:r>
          </w:p>
        </w:tc>
        <w:tc>
          <w:tcPr>
            <w:tcW w:w="4145" w:type="dxa"/>
          </w:tcPr>
          <w:p w14:paraId="587D287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«А»</w:t>
            </w:r>
          </w:p>
        </w:tc>
        <w:tc>
          <w:tcPr>
            <w:tcW w:w="4955" w:type="dxa"/>
          </w:tcPr>
          <w:p w14:paraId="5487433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За страницами учебника </w:t>
            </w:r>
          </w:p>
        </w:tc>
      </w:tr>
      <w:tr w:rsidR="00034A04" w:rsidRPr="00BB1BBD" w14:paraId="5BF66AB0" w14:textId="77777777" w:rsidTr="00034A04">
        <w:tc>
          <w:tcPr>
            <w:tcW w:w="805" w:type="dxa"/>
          </w:tcPr>
          <w:p w14:paraId="6CB67AB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16</w:t>
            </w:r>
          </w:p>
        </w:tc>
        <w:tc>
          <w:tcPr>
            <w:tcW w:w="4145" w:type="dxa"/>
          </w:tcPr>
          <w:p w14:paraId="2F8DA4A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 «А»</w:t>
            </w:r>
          </w:p>
        </w:tc>
        <w:tc>
          <w:tcPr>
            <w:tcW w:w="4955" w:type="dxa"/>
          </w:tcPr>
          <w:p w14:paraId="67F2781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Изучение мира с помощью карты </w:t>
            </w:r>
          </w:p>
        </w:tc>
      </w:tr>
      <w:tr w:rsidR="00034A04" w:rsidRPr="00DF374E" w14:paraId="6BE9D4DD" w14:textId="77777777" w:rsidTr="00034A04">
        <w:tc>
          <w:tcPr>
            <w:tcW w:w="805" w:type="dxa"/>
          </w:tcPr>
          <w:p w14:paraId="1767DBB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17</w:t>
            </w:r>
          </w:p>
        </w:tc>
        <w:tc>
          <w:tcPr>
            <w:tcW w:w="4145" w:type="dxa"/>
          </w:tcPr>
          <w:p w14:paraId="06641BE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«А»</w:t>
            </w:r>
          </w:p>
        </w:tc>
        <w:tc>
          <w:tcPr>
            <w:tcW w:w="4955" w:type="dxa"/>
          </w:tcPr>
          <w:p w14:paraId="498E1C8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Светскость и основы религиоведения </w:t>
            </w:r>
          </w:p>
        </w:tc>
      </w:tr>
      <w:tr w:rsidR="00034A04" w:rsidRPr="00DF374E" w14:paraId="614128DC" w14:textId="77777777" w:rsidTr="00034A04">
        <w:tc>
          <w:tcPr>
            <w:tcW w:w="805" w:type="dxa"/>
          </w:tcPr>
          <w:p w14:paraId="0498105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18</w:t>
            </w:r>
          </w:p>
        </w:tc>
        <w:tc>
          <w:tcPr>
            <w:tcW w:w="4145" w:type="dxa"/>
          </w:tcPr>
          <w:p w14:paraId="58B8467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5" w:type="dxa"/>
          </w:tcPr>
          <w:p w14:paraId="3073B05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Абайтану </w:t>
            </w:r>
          </w:p>
        </w:tc>
      </w:tr>
      <w:tr w:rsidR="00034A04" w:rsidRPr="00DF374E" w14:paraId="76D2DD6C" w14:textId="77777777" w:rsidTr="00034A04">
        <w:tc>
          <w:tcPr>
            <w:tcW w:w="805" w:type="dxa"/>
          </w:tcPr>
          <w:p w14:paraId="1BC97AA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19</w:t>
            </w:r>
          </w:p>
        </w:tc>
        <w:tc>
          <w:tcPr>
            <w:tcW w:w="4145" w:type="dxa"/>
          </w:tcPr>
          <w:p w14:paraId="1B7346B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5" w:type="dxa"/>
          </w:tcPr>
          <w:p w14:paraId="306D93F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Казахстан в мировой экономике</w:t>
            </w:r>
          </w:p>
        </w:tc>
      </w:tr>
      <w:tr w:rsidR="00034A04" w:rsidRPr="00DF374E" w14:paraId="7516146C" w14:textId="77777777" w:rsidTr="00034A04">
        <w:tc>
          <w:tcPr>
            <w:tcW w:w="805" w:type="dxa"/>
          </w:tcPr>
          <w:p w14:paraId="12855EE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20</w:t>
            </w:r>
          </w:p>
        </w:tc>
        <w:tc>
          <w:tcPr>
            <w:tcW w:w="4145" w:type="dxa"/>
          </w:tcPr>
          <w:p w14:paraId="2195FE9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5" w:type="dxa"/>
          </w:tcPr>
          <w:p w14:paraId="12557FD7" w14:textId="77777777" w:rsidR="00034A04" w:rsidRPr="00DF374E" w:rsidRDefault="00034A04" w:rsidP="00DF374E">
            <w:pPr>
              <w:spacing w:after="0"/>
              <w:rPr>
                <w:color w:val="000000" w:themeColor="text1"/>
                <w:sz w:val="28"/>
                <w:szCs w:val="28"/>
              </w:rPr>
            </w:pPr>
            <w:r w:rsidRPr="00DF374E">
              <w:rPr>
                <w:color w:val="000000" w:themeColor="text1"/>
                <w:sz w:val="28"/>
                <w:szCs w:val="28"/>
                <w:lang w:val="kk-KZ"/>
              </w:rPr>
              <w:t>НВП (УПС)</w:t>
            </w:r>
          </w:p>
        </w:tc>
      </w:tr>
      <w:tr w:rsidR="00034A04" w:rsidRPr="00DF374E" w14:paraId="3158A812" w14:textId="77777777" w:rsidTr="00034A04">
        <w:tc>
          <w:tcPr>
            <w:tcW w:w="805" w:type="dxa"/>
          </w:tcPr>
          <w:p w14:paraId="6B1A71B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21</w:t>
            </w:r>
          </w:p>
        </w:tc>
        <w:tc>
          <w:tcPr>
            <w:tcW w:w="4145" w:type="dxa"/>
          </w:tcPr>
          <w:p w14:paraId="7089445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«А»</w:t>
            </w:r>
          </w:p>
        </w:tc>
        <w:tc>
          <w:tcPr>
            <w:tcW w:w="4955" w:type="dxa"/>
          </w:tcPr>
          <w:p w14:paraId="5D0F5C6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Научное краеведение </w:t>
            </w:r>
          </w:p>
        </w:tc>
      </w:tr>
    </w:tbl>
    <w:p w14:paraId="31348D69" w14:textId="77777777" w:rsidR="00034A04" w:rsidRPr="00DF374E" w:rsidRDefault="00034A04" w:rsidP="00DF374E">
      <w:pPr>
        <w:spacing w:after="0" w:line="240" w:lineRule="auto"/>
        <w:jc w:val="center"/>
        <w:rPr>
          <w:b/>
          <w:color w:val="000000" w:themeColor="text1"/>
          <w:sz w:val="28"/>
          <w:szCs w:val="28"/>
          <w:lang w:val="kk-KZ"/>
        </w:rPr>
      </w:pPr>
    </w:p>
    <w:p w14:paraId="4821CAF0" w14:textId="77777777" w:rsidR="00034A04" w:rsidRPr="00DF374E" w:rsidRDefault="00034A04" w:rsidP="00DF374E">
      <w:pPr>
        <w:spacing w:after="0" w:line="240" w:lineRule="auto"/>
        <w:jc w:val="center"/>
        <w:rPr>
          <w:b/>
          <w:color w:val="000000" w:themeColor="text1"/>
          <w:sz w:val="28"/>
          <w:szCs w:val="28"/>
          <w:lang w:val="kk-KZ"/>
        </w:rPr>
      </w:pPr>
    </w:p>
    <w:p w14:paraId="53733234" w14:textId="77777777" w:rsidR="00034A04" w:rsidRPr="00DF374E" w:rsidRDefault="00034A04" w:rsidP="00DF374E">
      <w:pPr>
        <w:spacing w:after="0" w:line="240" w:lineRule="auto"/>
        <w:jc w:val="center"/>
        <w:rPr>
          <w:b/>
          <w:sz w:val="28"/>
          <w:szCs w:val="28"/>
          <w:lang w:val="kk-KZ"/>
        </w:rPr>
      </w:pPr>
      <w:r w:rsidRPr="00DF374E">
        <w:rPr>
          <w:b/>
          <w:sz w:val="28"/>
          <w:szCs w:val="28"/>
          <w:lang w:val="kk-KZ"/>
        </w:rPr>
        <w:t>Родниковка орта мектебі бойынша 2020 – 2021 оқу жылындағы секциялар тізімі</w:t>
      </w:r>
    </w:p>
    <w:tbl>
      <w:tblPr>
        <w:tblStyle w:val="ac"/>
        <w:tblW w:w="0" w:type="auto"/>
        <w:tblLook w:val="04A0" w:firstRow="1" w:lastRow="0" w:firstColumn="1" w:lastColumn="0" w:noHBand="0" w:noVBand="1"/>
      </w:tblPr>
      <w:tblGrid>
        <w:gridCol w:w="534"/>
        <w:gridCol w:w="4677"/>
        <w:gridCol w:w="4694"/>
      </w:tblGrid>
      <w:tr w:rsidR="00034A04" w:rsidRPr="00DF374E" w14:paraId="5E5F875A" w14:textId="77777777" w:rsidTr="00034A04">
        <w:tc>
          <w:tcPr>
            <w:tcW w:w="534" w:type="dxa"/>
          </w:tcPr>
          <w:p w14:paraId="0559C6A4" w14:textId="77777777" w:rsidR="00034A04" w:rsidRPr="00DF374E" w:rsidRDefault="00034A04" w:rsidP="00DF374E">
            <w:pPr>
              <w:spacing w:after="0"/>
              <w:jc w:val="center"/>
              <w:rPr>
                <w:b/>
                <w:sz w:val="28"/>
                <w:szCs w:val="28"/>
                <w:lang w:val="kk-KZ"/>
              </w:rPr>
            </w:pPr>
            <w:r w:rsidRPr="00DF374E">
              <w:rPr>
                <w:b/>
                <w:sz w:val="28"/>
                <w:szCs w:val="28"/>
                <w:lang w:val="kk-KZ"/>
              </w:rPr>
              <w:lastRenderedPageBreak/>
              <w:t>№</w:t>
            </w:r>
          </w:p>
        </w:tc>
        <w:tc>
          <w:tcPr>
            <w:tcW w:w="4677" w:type="dxa"/>
          </w:tcPr>
          <w:p w14:paraId="60263B92" w14:textId="77777777" w:rsidR="00034A04" w:rsidRPr="00DF374E" w:rsidRDefault="00034A04" w:rsidP="00DF374E">
            <w:pPr>
              <w:spacing w:after="0"/>
              <w:jc w:val="center"/>
              <w:rPr>
                <w:b/>
                <w:sz w:val="28"/>
                <w:szCs w:val="28"/>
                <w:lang w:val="kk-KZ"/>
              </w:rPr>
            </w:pPr>
            <w:r w:rsidRPr="00DF374E">
              <w:rPr>
                <w:b/>
                <w:sz w:val="28"/>
                <w:szCs w:val="28"/>
                <w:lang w:val="kk-KZ"/>
              </w:rPr>
              <w:t xml:space="preserve">Секция атауы </w:t>
            </w:r>
          </w:p>
        </w:tc>
        <w:tc>
          <w:tcPr>
            <w:tcW w:w="4694" w:type="dxa"/>
          </w:tcPr>
          <w:p w14:paraId="35C84082" w14:textId="77777777" w:rsidR="00034A04" w:rsidRPr="00DF374E" w:rsidRDefault="00034A04" w:rsidP="00DF374E">
            <w:pPr>
              <w:spacing w:after="0"/>
              <w:jc w:val="center"/>
              <w:rPr>
                <w:b/>
                <w:sz w:val="28"/>
                <w:szCs w:val="28"/>
                <w:lang w:val="kk-KZ"/>
              </w:rPr>
            </w:pPr>
            <w:r w:rsidRPr="00DF374E">
              <w:rPr>
                <w:b/>
                <w:sz w:val="28"/>
                <w:szCs w:val="28"/>
                <w:lang w:val="kk-KZ"/>
              </w:rPr>
              <w:t xml:space="preserve">Жаттықтырушысы </w:t>
            </w:r>
          </w:p>
        </w:tc>
      </w:tr>
      <w:tr w:rsidR="00034A04" w:rsidRPr="00DF374E" w14:paraId="26FCE40D" w14:textId="77777777" w:rsidTr="00034A04">
        <w:tc>
          <w:tcPr>
            <w:tcW w:w="534" w:type="dxa"/>
          </w:tcPr>
          <w:p w14:paraId="11D87684" w14:textId="77777777" w:rsidR="00034A04" w:rsidRPr="00DF374E" w:rsidRDefault="00034A04" w:rsidP="00DF374E">
            <w:pPr>
              <w:spacing w:after="0"/>
              <w:jc w:val="center"/>
              <w:rPr>
                <w:b/>
                <w:sz w:val="28"/>
                <w:szCs w:val="28"/>
                <w:lang w:val="kk-KZ"/>
              </w:rPr>
            </w:pPr>
            <w:r w:rsidRPr="00DF374E">
              <w:rPr>
                <w:b/>
                <w:sz w:val="28"/>
                <w:szCs w:val="28"/>
                <w:lang w:val="kk-KZ"/>
              </w:rPr>
              <w:t>1</w:t>
            </w:r>
          </w:p>
        </w:tc>
        <w:tc>
          <w:tcPr>
            <w:tcW w:w="4677" w:type="dxa"/>
          </w:tcPr>
          <w:p w14:paraId="3847723B" w14:textId="77777777" w:rsidR="00034A04" w:rsidRPr="00DF374E" w:rsidRDefault="00034A04" w:rsidP="00DF374E">
            <w:pPr>
              <w:spacing w:after="0"/>
              <w:jc w:val="center"/>
              <w:rPr>
                <w:sz w:val="28"/>
                <w:szCs w:val="28"/>
                <w:lang w:val="kk-KZ"/>
              </w:rPr>
            </w:pPr>
            <w:r w:rsidRPr="00DF374E">
              <w:rPr>
                <w:sz w:val="28"/>
                <w:szCs w:val="28"/>
                <w:lang w:val="kk-KZ"/>
              </w:rPr>
              <w:t>Футбол</w:t>
            </w:r>
          </w:p>
        </w:tc>
        <w:tc>
          <w:tcPr>
            <w:tcW w:w="4694" w:type="dxa"/>
          </w:tcPr>
          <w:p w14:paraId="27F617D4" w14:textId="77777777" w:rsidR="00034A04" w:rsidRPr="00DF374E" w:rsidRDefault="00034A04" w:rsidP="00DF374E">
            <w:pPr>
              <w:spacing w:after="0"/>
              <w:jc w:val="center"/>
              <w:rPr>
                <w:sz w:val="28"/>
                <w:szCs w:val="28"/>
                <w:lang w:val="kk-KZ"/>
              </w:rPr>
            </w:pPr>
            <w:r w:rsidRPr="00DF374E">
              <w:rPr>
                <w:sz w:val="28"/>
                <w:szCs w:val="28"/>
                <w:lang w:val="kk-KZ"/>
              </w:rPr>
              <w:t>Кузембаев Б.А</w:t>
            </w:r>
          </w:p>
        </w:tc>
      </w:tr>
      <w:tr w:rsidR="00034A04" w:rsidRPr="00DF374E" w14:paraId="656E971C" w14:textId="77777777" w:rsidTr="00034A04">
        <w:tc>
          <w:tcPr>
            <w:tcW w:w="534" w:type="dxa"/>
          </w:tcPr>
          <w:p w14:paraId="4EC59DDD" w14:textId="77777777" w:rsidR="00034A04" w:rsidRPr="00DF374E" w:rsidRDefault="00034A04" w:rsidP="00DF374E">
            <w:pPr>
              <w:spacing w:after="0"/>
              <w:jc w:val="center"/>
              <w:rPr>
                <w:b/>
                <w:sz w:val="28"/>
                <w:szCs w:val="28"/>
                <w:lang w:val="kk-KZ"/>
              </w:rPr>
            </w:pPr>
            <w:r w:rsidRPr="00DF374E">
              <w:rPr>
                <w:b/>
                <w:sz w:val="28"/>
                <w:szCs w:val="28"/>
                <w:lang w:val="kk-KZ"/>
              </w:rPr>
              <w:t>2</w:t>
            </w:r>
          </w:p>
        </w:tc>
        <w:tc>
          <w:tcPr>
            <w:tcW w:w="4677" w:type="dxa"/>
          </w:tcPr>
          <w:p w14:paraId="0E460AA5" w14:textId="77777777" w:rsidR="00034A04" w:rsidRPr="00DF374E" w:rsidRDefault="00034A04" w:rsidP="00DF374E">
            <w:pPr>
              <w:spacing w:after="0"/>
              <w:jc w:val="center"/>
              <w:rPr>
                <w:sz w:val="28"/>
                <w:szCs w:val="28"/>
                <w:lang w:val="kk-KZ"/>
              </w:rPr>
            </w:pPr>
            <w:r w:rsidRPr="00DF374E">
              <w:rPr>
                <w:sz w:val="28"/>
                <w:szCs w:val="28"/>
                <w:lang w:val="kk-KZ"/>
              </w:rPr>
              <w:t xml:space="preserve">Баскетбол </w:t>
            </w:r>
          </w:p>
        </w:tc>
        <w:tc>
          <w:tcPr>
            <w:tcW w:w="4694" w:type="dxa"/>
          </w:tcPr>
          <w:p w14:paraId="301309E0" w14:textId="77777777" w:rsidR="00034A04" w:rsidRPr="00DF374E" w:rsidRDefault="00034A04" w:rsidP="00DF374E">
            <w:pPr>
              <w:spacing w:after="0"/>
              <w:jc w:val="center"/>
              <w:rPr>
                <w:sz w:val="28"/>
                <w:szCs w:val="28"/>
                <w:lang w:val="kk-KZ"/>
              </w:rPr>
            </w:pPr>
            <w:r w:rsidRPr="00DF374E">
              <w:rPr>
                <w:sz w:val="28"/>
                <w:szCs w:val="28"/>
                <w:lang w:val="kk-KZ"/>
              </w:rPr>
              <w:t>Жалғасов А.Т</w:t>
            </w:r>
          </w:p>
        </w:tc>
      </w:tr>
      <w:tr w:rsidR="00034A04" w:rsidRPr="00DF374E" w14:paraId="167E7810" w14:textId="77777777" w:rsidTr="00034A04">
        <w:tc>
          <w:tcPr>
            <w:tcW w:w="534" w:type="dxa"/>
          </w:tcPr>
          <w:p w14:paraId="5EA80AFA" w14:textId="77777777" w:rsidR="00034A04" w:rsidRPr="00DF374E" w:rsidRDefault="00034A04" w:rsidP="00DF374E">
            <w:pPr>
              <w:spacing w:after="0"/>
              <w:jc w:val="center"/>
              <w:rPr>
                <w:b/>
                <w:sz w:val="28"/>
                <w:szCs w:val="28"/>
                <w:lang w:val="kk-KZ"/>
              </w:rPr>
            </w:pPr>
            <w:r w:rsidRPr="00DF374E">
              <w:rPr>
                <w:b/>
                <w:sz w:val="28"/>
                <w:szCs w:val="28"/>
                <w:lang w:val="kk-KZ"/>
              </w:rPr>
              <w:t>3</w:t>
            </w:r>
          </w:p>
        </w:tc>
        <w:tc>
          <w:tcPr>
            <w:tcW w:w="4677" w:type="dxa"/>
          </w:tcPr>
          <w:p w14:paraId="6FB9F1AF" w14:textId="77777777" w:rsidR="00034A04" w:rsidRPr="00DF374E" w:rsidRDefault="00034A04" w:rsidP="00DF374E">
            <w:pPr>
              <w:spacing w:after="0"/>
              <w:jc w:val="center"/>
              <w:rPr>
                <w:sz w:val="28"/>
                <w:szCs w:val="28"/>
                <w:lang w:val="kk-KZ"/>
              </w:rPr>
            </w:pPr>
            <w:r w:rsidRPr="00DF374E">
              <w:rPr>
                <w:sz w:val="28"/>
                <w:szCs w:val="28"/>
                <w:lang w:val="kk-KZ"/>
              </w:rPr>
              <w:t xml:space="preserve">Волейбол </w:t>
            </w:r>
          </w:p>
        </w:tc>
        <w:tc>
          <w:tcPr>
            <w:tcW w:w="4694" w:type="dxa"/>
          </w:tcPr>
          <w:p w14:paraId="4B79B0BF" w14:textId="77777777" w:rsidR="00034A04" w:rsidRPr="00DF374E" w:rsidRDefault="00034A04" w:rsidP="00DF374E">
            <w:pPr>
              <w:spacing w:after="0"/>
              <w:jc w:val="center"/>
              <w:rPr>
                <w:sz w:val="28"/>
                <w:szCs w:val="28"/>
                <w:lang w:val="kk-KZ"/>
              </w:rPr>
            </w:pPr>
            <w:r w:rsidRPr="00DF374E">
              <w:rPr>
                <w:sz w:val="28"/>
                <w:szCs w:val="28"/>
                <w:lang w:val="kk-KZ"/>
              </w:rPr>
              <w:t>Исимов Е.С</w:t>
            </w:r>
          </w:p>
        </w:tc>
      </w:tr>
      <w:tr w:rsidR="00034A04" w:rsidRPr="00DF374E" w14:paraId="2E85201D" w14:textId="77777777" w:rsidTr="00034A04">
        <w:tc>
          <w:tcPr>
            <w:tcW w:w="534" w:type="dxa"/>
          </w:tcPr>
          <w:p w14:paraId="0CD0CE24" w14:textId="77777777" w:rsidR="00034A04" w:rsidRPr="00DF374E" w:rsidRDefault="00034A04" w:rsidP="00DF374E">
            <w:pPr>
              <w:spacing w:after="0"/>
              <w:jc w:val="center"/>
              <w:rPr>
                <w:b/>
                <w:sz w:val="28"/>
                <w:szCs w:val="28"/>
                <w:lang w:val="kk-KZ"/>
              </w:rPr>
            </w:pPr>
            <w:r w:rsidRPr="00DF374E">
              <w:rPr>
                <w:b/>
                <w:sz w:val="28"/>
                <w:szCs w:val="28"/>
                <w:lang w:val="kk-KZ"/>
              </w:rPr>
              <w:t>4</w:t>
            </w:r>
          </w:p>
        </w:tc>
        <w:tc>
          <w:tcPr>
            <w:tcW w:w="4677" w:type="dxa"/>
          </w:tcPr>
          <w:p w14:paraId="4180E3C4" w14:textId="77777777" w:rsidR="00034A04" w:rsidRPr="00DF374E" w:rsidRDefault="00034A04" w:rsidP="00DF374E">
            <w:pPr>
              <w:spacing w:after="0"/>
              <w:jc w:val="center"/>
              <w:rPr>
                <w:sz w:val="28"/>
                <w:szCs w:val="28"/>
                <w:lang w:val="kk-KZ"/>
              </w:rPr>
            </w:pPr>
            <w:r w:rsidRPr="00DF374E">
              <w:rPr>
                <w:sz w:val="28"/>
                <w:szCs w:val="28"/>
                <w:lang w:val="kk-KZ"/>
              </w:rPr>
              <w:t xml:space="preserve">Теннис </w:t>
            </w:r>
          </w:p>
        </w:tc>
        <w:tc>
          <w:tcPr>
            <w:tcW w:w="4694" w:type="dxa"/>
          </w:tcPr>
          <w:p w14:paraId="08AEA1E2" w14:textId="77777777" w:rsidR="00034A04" w:rsidRPr="00DF374E" w:rsidRDefault="00034A04" w:rsidP="00DF374E">
            <w:pPr>
              <w:spacing w:after="0"/>
              <w:jc w:val="center"/>
              <w:rPr>
                <w:sz w:val="28"/>
                <w:szCs w:val="28"/>
                <w:lang w:val="kk-KZ"/>
              </w:rPr>
            </w:pPr>
            <w:r w:rsidRPr="00DF374E">
              <w:rPr>
                <w:sz w:val="28"/>
                <w:szCs w:val="28"/>
                <w:lang w:val="kk-KZ"/>
              </w:rPr>
              <w:t>Сегізбаев С.Д</w:t>
            </w:r>
          </w:p>
        </w:tc>
      </w:tr>
    </w:tbl>
    <w:p w14:paraId="442DB72D" w14:textId="77777777" w:rsidR="00034A04" w:rsidRPr="00DF374E" w:rsidRDefault="00034A04" w:rsidP="00DF374E">
      <w:pPr>
        <w:spacing w:after="0" w:line="240" w:lineRule="auto"/>
        <w:jc w:val="center"/>
        <w:rPr>
          <w:b/>
          <w:color w:val="000000" w:themeColor="text1"/>
          <w:sz w:val="28"/>
          <w:szCs w:val="28"/>
          <w:lang w:val="kk-KZ"/>
        </w:rPr>
      </w:pPr>
    </w:p>
    <w:p w14:paraId="28D90D7E" w14:textId="77777777" w:rsidR="00034A04" w:rsidRPr="00DF374E" w:rsidRDefault="00034A04" w:rsidP="00DF374E">
      <w:pPr>
        <w:spacing w:after="0" w:line="240" w:lineRule="auto"/>
        <w:jc w:val="center"/>
        <w:rPr>
          <w:b/>
          <w:color w:val="000000" w:themeColor="text1"/>
          <w:sz w:val="28"/>
          <w:szCs w:val="28"/>
          <w:lang w:val="kk-KZ"/>
        </w:rPr>
      </w:pPr>
      <w:r w:rsidRPr="00DF374E">
        <w:rPr>
          <w:b/>
          <w:color w:val="000000" w:themeColor="text1"/>
          <w:sz w:val="28"/>
          <w:szCs w:val="28"/>
          <w:lang w:val="kk-KZ"/>
        </w:rPr>
        <w:t>2020-2021 оқу жылы мектеп компоненті есебінен жүргізілген жеке және топтық дамытушылық сипаттағы үйірме сабақтары</w:t>
      </w:r>
    </w:p>
    <w:tbl>
      <w:tblPr>
        <w:tblStyle w:val="ac"/>
        <w:tblW w:w="0" w:type="auto"/>
        <w:tblLook w:val="04A0" w:firstRow="1" w:lastRow="0" w:firstColumn="1" w:lastColumn="0" w:noHBand="0" w:noVBand="1"/>
      </w:tblPr>
      <w:tblGrid>
        <w:gridCol w:w="805"/>
        <w:gridCol w:w="4144"/>
        <w:gridCol w:w="4956"/>
      </w:tblGrid>
      <w:tr w:rsidR="00034A04" w:rsidRPr="00DF374E" w14:paraId="568558D7" w14:textId="77777777" w:rsidTr="00034A04">
        <w:tc>
          <w:tcPr>
            <w:tcW w:w="805" w:type="dxa"/>
          </w:tcPr>
          <w:p w14:paraId="29E773F1" w14:textId="77777777" w:rsidR="00034A04" w:rsidRPr="00DF374E" w:rsidRDefault="00034A04" w:rsidP="00DF374E">
            <w:pPr>
              <w:spacing w:after="0"/>
              <w:jc w:val="center"/>
              <w:rPr>
                <w:b/>
                <w:color w:val="000000" w:themeColor="text1"/>
                <w:sz w:val="28"/>
                <w:szCs w:val="28"/>
                <w:lang w:val="kk-KZ"/>
              </w:rPr>
            </w:pPr>
            <w:r w:rsidRPr="00DF374E">
              <w:rPr>
                <w:b/>
                <w:color w:val="000000" w:themeColor="text1"/>
                <w:sz w:val="28"/>
                <w:szCs w:val="28"/>
                <w:lang w:val="kk-KZ"/>
              </w:rPr>
              <w:t>№</w:t>
            </w:r>
          </w:p>
        </w:tc>
        <w:tc>
          <w:tcPr>
            <w:tcW w:w="4144" w:type="dxa"/>
          </w:tcPr>
          <w:p w14:paraId="2F579DDF"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Сыныбы</w:t>
            </w:r>
          </w:p>
        </w:tc>
        <w:tc>
          <w:tcPr>
            <w:tcW w:w="4956" w:type="dxa"/>
          </w:tcPr>
          <w:p w14:paraId="4F504C20" w14:textId="77777777" w:rsidR="00034A04" w:rsidRPr="00DF374E" w:rsidRDefault="00034A04" w:rsidP="00DF374E">
            <w:pPr>
              <w:spacing w:after="0"/>
              <w:rPr>
                <w:b/>
                <w:color w:val="000000" w:themeColor="text1"/>
                <w:sz w:val="28"/>
                <w:szCs w:val="28"/>
                <w:lang w:val="kk-KZ"/>
              </w:rPr>
            </w:pPr>
            <w:r w:rsidRPr="00DF374E">
              <w:rPr>
                <w:b/>
                <w:color w:val="000000" w:themeColor="text1"/>
                <w:sz w:val="28"/>
                <w:szCs w:val="28"/>
                <w:lang w:val="kk-KZ"/>
              </w:rPr>
              <w:t>Тақырыбы</w:t>
            </w:r>
          </w:p>
        </w:tc>
      </w:tr>
      <w:tr w:rsidR="00034A04" w:rsidRPr="00DF374E" w14:paraId="06DC1CFB" w14:textId="77777777" w:rsidTr="00034A04">
        <w:tc>
          <w:tcPr>
            <w:tcW w:w="805" w:type="dxa"/>
          </w:tcPr>
          <w:p w14:paraId="54AE1B8D"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w:t>
            </w:r>
          </w:p>
        </w:tc>
        <w:tc>
          <w:tcPr>
            <w:tcW w:w="4144" w:type="dxa"/>
          </w:tcPr>
          <w:p w14:paraId="3663DC3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«Ә»</w:t>
            </w:r>
          </w:p>
        </w:tc>
        <w:tc>
          <w:tcPr>
            <w:tcW w:w="4956" w:type="dxa"/>
          </w:tcPr>
          <w:p w14:paraId="30033A3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23AC6930" w14:textId="77777777" w:rsidTr="00034A04">
        <w:tc>
          <w:tcPr>
            <w:tcW w:w="805" w:type="dxa"/>
          </w:tcPr>
          <w:p w14:paraId="45507EFB"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w:t>
            </w:r>
          </w:p>
        </w:tc>
        <w:tc>
          <w:tcPr>
            <w:tcW w:w="4144" w:type="dxa"/>
          </w:tcPr>
          <w:p w14:paraId="3C244D0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«Ә»</w:t>
            </w:r>
          </w:p>
        </w:tc>
        <w:tc>
          <w:tcPr>
            <w:tcW w:w="4956" w:type="dxa"/>
          </w:tcPr>
          <w:p w14:paraId="57AD052D"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5C687EE2" w14:textId="77777777" w:rsidTr="00034A04">
        <w:tc>
          <w:tcPr>
            <w:tcW w:w="805" w:type="dxa"/>
          </w:tcPr>
          <w:p w14:paraId="284C281C"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3</w:t>
            </w:r>
          </w:p>
        </w:tc>
        <w:tc>
          <w:tcPr>
            <w:tcW w:w="4144" w:type="dxa"/>
          </w:tcPr>
          <w:p w14:paraId="0CAB939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«Ә»</w:t>
            </w:r>
          </w:p>
        </w:tc>
        <w:tc>
          <w:tcPr>
            <w:tcW w:w="4956" w:type="dxa"/>
          </w:tcPr>
          <w:p w14:paraId="2D48C98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37E96B9D" w14:textId="77777777" w:rsidTr="00034A04">
        <w:tc>
          <w:tcPr>
            <w:tcW w:w="805" w:type="dxa"/>
          </w:tcPr>
          <w:p w14:paraId="2FD89672"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4</w:t>
            </w:r>
          </w:p>
        </w:tc>
        <w:tc>
          <w:tcPr>
            <w:tcW w:w="4144" w:type="dxa"/>
          </w:tcPr>
          <w:p w14:paraId="23104DE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«Ә»</w:t>
            </w:r>
          </w:p>
        </w:tc>
        <w:tc>
          <w:tcPr>
            <w:tcW w:w="4956" w:type="dxa"/>
          </w:tcPr>
          <w:p w14:paraId="438A9E5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Ұлттық ойындар </w:t>
            </w:r>
          </w:p>
        </w:tc>
      </w:tr>
      <w:tr w:rsidR="00034A04" w:rsidRPr="00DF374E" w14:paraId="0815C309" w14:textId="77777777" w:rsidTr="00034A04">
        <w:tc>
          <w:tcPr>
            <w:tcW w:w="805" w:type="dxa"/>
          </w:tcPr>
          <w:p w14:paraId="10D2311E"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5</w:t>
            </w:r>
          </w:p>
        </w:tc>
        <w:tc>
          <w:tcPr>
            <w:tcW w:w="4144" w:type="dxa"/>
          </w:tcPr>
          <w:p w14:paraId="6AB2FF8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«Ә»</w:t>
            </w:r>
          </w:p>
        </w:tc>
        <w:tc>
          <w:tcPr>
            <w:tcW w:w="4956" w:type="dxa"/>
          </w:tcPr>
          <w:p w14:paraId="7001974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Шебер қолдар</w:t>
            </w:r>
          </w:p>
        </w:tc>
      </w:tr>
      <w:tr w:rsidR="00034A04" w:rsidRPr="00DF374E" w14:paraId="2D21C922" w14:textId="77777777" w:rsidTr="00034A04">
        <w:tc>
          <w:tcPr>
            <w:tcW w:w="805" w:type="dxa"/>
          </w:tcPr>
          <w:p w14:paraId="45E7D8F5"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6</w:t>
            </w:r>
          </w:p>
        </w:tc>
        <w:tc>
          <w:tcPr>
            <w:tcW w:w="4144" w:type="dxa"/>
          </w:tcPr>
          <w:p w14:paraId="6A7AFAA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 «Ә»</w:t>
            </w:r>
          </w:p>
        </w:tc>
        <w:tc>
          <w:tcPr>
            <w:tcW w:w="4956" w:type="dxa"/>
          </w:tcPr>
          <w:p w14:paraId="0AEFD09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Елдер мен құрлықтарға саяхат </w:t>
            </w:r>
          </w:p>
        </w:tc>
      </w:tr>
      <w:tr w:rsidR="00034A04" w:rsidRPr="00DF374E" w14:paraId="62EC8838" w14:textId="77777777" w:rsidTr="00034A04">
        <w:tc>
          <w:tcPr>
            <w:tcW w:w="805" w:type="dxa"/>
          </w:tcPr>
          <w:p w14:paraId="042DF180"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7</w:t>
            </w:r>
          </w:p>
        </w:tc>
        <w:tc>
          <w:tcPr>
            <w:tcW w:w="4144" w:type="dxa"/>
          </w:tcPr>
          <w:p w14:paraId="71966E4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7 «Ә»</w:t>
            </w:r>
          </w:p>
        </w:tc>
        <w:tc>
          <w:tcPr>
            <w:tcW w:w="4956" w:type="dxa"/>
          </w:tcPr>
          <w:p w14:paraId="33125FA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Сиқырлы өнер </w:t>
            </w:r>
          </w:p>
        </w:tc>
      </w:tr>
      <w:tr w:rsidR="00034A04" w:rsidRPr="00DF374E" w14:paraId="107714A4" w14:textId="77777777" w:rsidTr="00034A04">
        <w:tc>
          <w:tcPr>
            <w:tcW w:w="805" w:type="dxa"/>
          </w:tcPr>
          <w:p w14:paraId="2732C488"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8</w:t>
            </w:r>
          </w:p>
        </w:tc>
        <w:tc>
          <w:tcPr>
            <w:tcW w:w="4144" w:type="dxa"/>
          </w:tcPr>
          <w:p w14:paraId="61AA565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8 «Ә»</w:t>
            </w:r>
          </w:p>
        </w:tc>
        <w:tc>
          <w:tcPr>
            <w:tcW w:w="4956" w:type="dxa"/>
          </w:tcPr>
          <w:p w14:paraId="5EC0407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Жас сарбаз </w:t>
            </w:r>
          </w:p>
        </w:tc>
      </w:tr>
      <w:tr w:rsidR="00034A04" w:rsidRPr="00DF374E" w14:paraId="10ACE21F" w14:textId="77777777" w:rsidTr="00034A04">
        <w:tc>
          <w:tcPr>
            <w:tcW w:w="805" w:type="dxa"/>
          </w:tcPr>
          <w:p w14:paraId="435F9C83"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9</w:t>
            </w:r>
          </w:p>
        </w:tc>
        <w:tc>
          <w:tcPr>
            <w:tcW w:w="4144" w:type="dxa"/>
          </w:tcPr>
          <w:p w14:paraId="46042BA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9 «Ә»</w:t>
            </w:r>
          </w:p>
        </w:tc>
        <w:tc>
          <w:tcPr>
            <w:tcW w:w="4956" w:type="dxa"/>
          </w:tcPr>
          <w:p w14:paraId="290A716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Жас сарбаз</w:t>
            </w:r>
          </w:p>
        </w:tc>
      </w:tr>
      <w:tr w:rsidR="00034A04" w:rsidRPr="00DF374E" w14:paraId="72F44AA2" w14:textId="77777777" w:rsidTr="00034A04">
        <w:tc>
          <w:tcPr>
            <w:tcW w:w="805" w:type="dxa"/>
          </w:tcPr>
          <w:p w14:paraId="536B7C1A"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10</w:t>
            </w:r>
          </w:p>
        </w:tc>
        <w:tc>
          <w:tcPr>
            <w:tcW w:w="4144" w:type="dxa"/>
          </w:tcPr>
          <w:p w14:paraId="5D84DE2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4956" w:type="dxa"/>
          </w:tcPr>
          <w:p w14:paraId="4D4BE09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Туған өлкем</w:t>
            </w:r>
          </w:p>
        </w:tc>
      </w:tr>
      <w:tr w:rsidR="00034A04" w:rsidRPr="00DF374E" w14:paraId="2450594D" w14:textId="77777777" w:rsidTr="00034A04">
        <w:tc>
          <w:tcPr>
            <w:tcW w:w="805" w:type="dxa"/>
          </w:tcPr>
          <w:p w14:paraId="20E02F20"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11</w:t>
            </w:r>
          </w:p>
        </w:tc>
        <w:tc>
          <w:tcPr>
            <w:tcW w:w="4144" w:type="dxa"/>
          </w:tcPr>
          <w:p w14:paraId="537CA54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«Ә»</w:t>
            </w:r>
          </w:p>
        </w:tc>
        <w:tc>
          <w:tcPr>
            <w:tcW w:w="4956" w:type="dxa"/>
          </w:tcPr>
          <w:p w14:paraId="6FDDA00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Туған өлкем </w:t>
            </w:r>
          </w:p>
        </w:tc>
      </w:tr>
      <w:tr w:rsidR="00034A04" w:rsidRPr="00DF374E" w14:paraId="4140E487" w14:textId="77777777" w:rsidTr="00034A04">
        <w:tc>
          <w:tcPr>
            <w:tcW w:w="805" w:type="dxa"/>
          </w:tcPr>
          <w:p w14:paraId="397E9A18"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12</w:t>
            </w:r>
          </w:p>
        </w:tc>
        <w:tc>
          <w:tcPr>
            <w:tcW w:w="4144" w:type="dxa"/>
          </w:tcPr>
          <w:p w14:paraId="48EA4A4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4956" w:type="dxa"/>
          </w:tcPr>
          <w:p w14:paraId="5F2FA10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Көшпенділер және дала өркениеті</w:t>
            </w:r>
          </w:p>
        </w:tc>
      </w:tr>
      <w:tr w:rsidR="00034A04" w:rsidRPr="00DF374E" w14:paraId="2D4293FF" w14:textId="77777777" w:rsidTr="00034A04">
        <w:tc>
          <w:tcPr>
            <w:tcW w:w="805" w:type="dxa"/>
          </w:tcPr>
          <w:p w14:paraId="718BF338"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13</w:t>
            </w:r>
          </w:p>
        </w:tc>
        <w:tc>
          <w:tcPr>
            <w:tcW w:w="4144" w:type="dxa"/>
          </w:tcPr>
          <w:p w14:paraId="20FEA5E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4956" w:type="dxa"/>
          </w:tcPr>
          <w:p w14:paraId="6430553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Жас мерген </w:t>
            </w:r>
          </w:p>
        </w:tc>
      </w:tr>
      <w:tr w:rsidR="00034A04" w:rsidRPr="00DF374E" w14:paraId="70BB3D68" w14:textId="77777777" w:rsidTr="00034A04">
        <w:tc>
          <w:tcPr>
            <w:tcW w:w="805" w:type="dxa"/>
          </w:tcPr>
          <w:p w14:paraId="6E347620"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14</w:t>
            </w:r>
          </w:p>
        </w:tc>
        <w:tc>
          <w:tcPr>
            <w:tcW w:w="4144" w:type="dxa"/>
          </w:tcPr>
          <w:p w14:paraId="6DA4975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«Ә»</w:t>
            </w:r>
          </w:p>
        </w:tc>
        <w:tc>
          <w:tcPr>
            <w:tcW w:w="4956" w:type="dxa"/>
          </w:tcPr>
          <w:p w14:paraId="5E4DFBA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Жас мерген </w:t>
            </w:r>
          </w:p>
        </w:tc>
      </w:tr>
      <w:tr w:rsidR="00034A04" w:rsidRPr="00DF374E" w14:paraId="78302318" w14:textId="77777777" w:rsidTr="00034A04">
        <w:tc>
          <w:tcPr>
            <w:tcW w:w="805" w:type="dxa"/>
          </w:tcPr>
          <w:p w14:paraId="5A2FAA87"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15</w:t>
            </w:r>
          </w:p>
        </w:tc>
        <w:tc>
          <w:tcPr>
            <w:tcW w:w="4144" w:type="dxa"/>
          </w:tcPr>
          <w:p w14:paraId="71ADDEA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4956" w:type="dxa"/>
          </w:tcPr>
          <w:p w14:paraId="3644605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АӘД </w:t>
            </w:r>
          </w:p>
        </w:tc>
      </w:tr>
      <w:tr w:rsidR="00034A04" w:rsidRPr="00DF374E" w14:paraId="2A0B370D" w14:textId="77777777" w:rsidTr="00034A04">
        <w:tc>
          <w:tcPr>
            <w:tcW w:w="805" w:type="dxa"/>
          </w:tcPr>
          <w:p w14:paraId="69BF52D7"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16</w:t>
            </w:r>
          </w:p>
        </w:tc>
        <w:tc>
          <w:tcPr>
            <w:tcW w:w="4144" w:type="dxa"/>
          </w:tcPr>
          <w:p w14:paraId="6BD9FD8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«Ә»</w:t>
            </w:r>
          </w:p>
        </w:tc>
        <w:tc>
          <w:tcPr>
            <w:tcW w:w="4956" w:type="dxa"/>
          </w:tcPr>
          <w:p w14:paraId="24DF6AA6"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Алтын оймақ</w:t>
            </w:r>
          </w:p>
        </w:tc>
      </w:tr>
      <w:tr w:rsidR="00034A04" w:rsidRPr="00DF374E" w14:paraId="451A16D0" w14:textId="77777777" w:rsidTr="00034A04">
        <w:tc>
          <w:tcPr>
            <w:tcW w:w="805" w:type="dxa"/>
          </w:tcPr>
          <w:p w14:paraId="0B4BB1E9"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17</w:t>
            </w:r>
          </w:p>
        </w:tc>
        <w:tc>
          <w:tcPr>
            <w:tcW w:w="4144" w:type="dxa"/>
          </w:tcPr>
          <w:p w14:paraId="71F4F65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«Ә»</w:t>
            </w:r>
          </w:p>
        </w:tc>
        <w:tc>
          <w:tcPr>
            <w:tcW w:w="4956" w:type="dxa"/>
          </w:tcPr>
          <w:p w14:paraId="5D9C028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Заңды тұлға</w:t>
            </w:r>
          </w:p>
        </w:tc>
      </w:tr>
      <w:tr w:rsidR="00034A04" w:rsidRPr="00BB1BBD" w14:paraId="450AC571" w14:textId="77777777" w:rsidTr="00034A04">
        <w:tc>
          <w:tcPr>
            <w:tcW w:w="805" w:type="dxa"/>
          </w:tcPr>
          <w:p w14:paraId="14EA09A0"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18</w:t>
            </w:r>
          </w:p>
        </w:tc>
        <w:tc>
          <w:tcPr>
            <w:tcW w:w="4144" w:type="dxa"/>
          </w:tcPr>
          <w:p w14:paraId="717FED5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11 «Ә»</w:t>
            </w:r>
          </w:p>
        </w:tc>
        <w:tc>
          <w:tcPr>
            <w:tcW w:w="4956" w:type="dxa"/>
          </w:tcPr>
          <w:p w14:paraId="53C198A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Физика курсы бойынша эксперименттік есептер </w:t>
            </w:r>
          </w:p>
        </w:tc>
      </w:tr>
      <w:tr w:rsidR="00034A04" w:rsidRPr="00DF374E" w14:paraId="50C44E79" w14:textId="77777777" w:rsidTr="00034A04">
        <w:tc>
          <w:tcPr>
            <w:tcW w:w="805" w:type="dxa"/>
          </w:tcPr>
          <w:p w14:paraId="49455A6A"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19</w:t>
            </w:r>
          </w:p>
        </w:tc>
        <w:tc>
          <w:tcPr>
            <w:tcW w:w="4144" w:type="dxa"/>
          </w:tcPr>
          <w:p w14:paraId="04AA709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 «А»</w:t>
            </w:r>
          </w:p>
        </w:tc>
        <w:tc>
          <w:tcPr>
            <w:tcW w:w="4956" w:type="dxa"/>
          </w:tcPr>
          <w:p w14:paraId="19AE5A20"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Здоровячок</w:t>
            </w:r>
          </w:p>
        </w:tc>
      </w:tr>
      <w:tr w:rsidR="00034A04" w:rsidRPr="00DF374E" w14:paraId="46CBA392" w14:textId="77777777" w:rsidTr="00034A04">
        <w:tc>
          <w:tcPr>
            <w:tcW w:w="805" w:type="dxa"/>
          </w:tcPr>
          <w:p w14:paraId="1603516D"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20</w:t>
            </w:r>
          </w:p>
        </w:tc>
        <w:tc>
          <w:tcPr>
            <w:tcW w:w="4144" w:type="dxa"/>
          </w:tcPr>
          <w:p w14:paraId="1857716E"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4 «А»</w:t>
            </w:r>
          </w:p>
        </w:tc>
        <w:tc>
          <w:tcPr>
            <w:tcW w:w="4956" w:type="dxa"/>
          </w:tcPr>
          <w:p w14:paraId="6DA75097"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Здоровячок </w:t>
            </w:r>
          </w:p>
        </w:tc>
      </w:tr>
      <w:tr w:rsidR="00034A04" w:rsidRPr="00DF374E" w14:paraId="4C71C6BA" w14:textId="77777777" w:rsidTr="00034A04">
        <w:tc>
          <w:tcPr>
            <w:tcW w:w="805" w:type="dxa"/>
          </w:tcPr>
          <w:p w14:paraId="0D4EF57A"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21</w:t>
            </w:r>
          </w:p>
        </w:tc>
        <w:tc>
          <w:tcPr>
            <w:tcW w:w="4144" w:type="dxa"/>
          </w:tcPr>
          <w:p w14:paraId="292C103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2 «А»</w:t>
            </w:r>
          </w:p>
        </w:tc>
        <w:tc>
          <w:tcPr>
            <w:tcW w:w="4956" w:type="dxa"/>
          </w:tcPr>
          <w:p w14:paraId="1A766E4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Подвижные игры </w:t>
            </w:r>
          </w:p>
        </w:tc>
      </w:tr>
      <w:tr w:rsidR="00034A04" w:rsidRPr="00DF374E" w14:paraId="5A7EE02C" w14:textId="77777777" w:rsidTr="00034A04">
        <w:tc>
          <w:tcPr>
            <w:tcW w:w="805" w:type="dxa"/>
          </w:tcPr>
          <w:p w14:paraId="43E1B01A"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22</w:t>
            </w:r>
          </w:p>
        </w:tc>
        <w:tc>
          <w:tcPr>
            <w:tcW w:w="4144" w:type="dxa"/>
          </w:tcPr>
          <w:p w14:paraId="442DA9D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3 «А»</w:t>
            </w:r>
          </w:p>
        </w:tc>
        <w:tc>
          <w:tcPr>
            <w:tcW w:w="4956" w:type="dxa"/>
          </w:tcPr>
          <w:p w14:paraId="26D87EA2"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Подвижные игры </w:t>
            </w:r>
          </w:p>
        </w:tc>
      </w:tr>
      <w:tr w:rsidR="00034A04" w:rsidRPr="00DF374E" w14:paraId="16B6AB1A" w14:textId="77777777" w:rsidTr="00034A04">
        <w:tc>
          <w:tcPr>
            <w:tcW w:w="805" w:type="dxa"/>
          </w:tcPr>
          <w:p w14:paraId="506AD139"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23</w:t>
            </w:r>
          </w:p>
        </w:tc>
        <w:tc>
          <w:tcPr>
            <w:tcW w:w="4144" w:type="dxa"/>
          </w:tcPr>
          <w:p w14:paraId="2CE95E5C"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5 «А»</w:t>
            </w:r>
          </w:p>
        </w:tc>
        <w:tc>
          <w:tcPr>
            <w:tcW w:w="4956" w:type="dxa"/>
          </w:tcPr>
          <w:p w14:paraId="0FD5C36B"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Удивительная астрономия </w:t>
            </w:r>
          </w:p>
        </w:tc>
      </w:tr>
      <w:tr w:rsidR="00034A04" w:rsidRPr="00DF374E" w14:paraId="457BD912" w14:textId="77777777" w:rsidTr="00034A04">
        <w:tc>
          <w:tcPr>
            <w:tcW w:w="805" w:type="dxa"/>
          </w:tcPr>
          <w:p w14:paraId="78CEC601"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24</w:t>
            </w:r>
          </w:p>
        </w:tc>
        <w:tc>
          <w:tcPr>
            <w:tcW w:w="4144" w:type="dxa"/>
          </w:tcPr>
          <w:p w14:paraId="2F8F121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6 «А»</w:t>
            </w:r>
          </w:p>
        </w:tc>
        <w:tc>
          <w:tcPr>
            <w:tcW w:w="4956" w:type="dxa"/>
          </w:tcPr>
          <w:p w14:paraId="1EB5F4C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В мире астрономии </w:t>
            </w:r>
          </w:p>
        </w:tc>
      </w:tr>
      <w:tr w:rsidR="00034A04" w:rsidRPr="00DF374E" w14:paraId="7FF69B1E" w14:textId="77777777" w:rsidTr="00034A04">
        <w:tc>
          <w:tcPr>
            <w:tcW w:w="805" w:type="dxa"/>
          </w:tcPr>
          <w:p w14:paraId="3B436786"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25</w:t>
            </w:r>
          </w:p>
        </w:tc>
        <w:tc>
          <w:tcPr>
            <w:tcW w:w="4144" w:type="dxa"/>
          </w:tcPr>
          <w:p w14:paraId="23E74D4F"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6" w:type="dxa"/>
          </w:tcPr>
          <w:p w14:paraId="7B8D8A1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Научная география </w:t>
            </w:r>
          </w:p>
        </w:tc>
      </w:tr>
      <w:tr w:rsidR="00034A04" w:rsidRPr="00DF374E" w14:paraId="3AE8875B" w14:textId="77777777" w:rsidTr="00034A04">
        <w:tc>
          <w:tcPr>
            <w:tcW w:w="805" w:type="dxa"/>
          </w:tcPr>
          <w:p w14:paraId="32A9D24C"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26</w:t>
            </w:r>
          </w:p>
        </w:tc>
        <w:tc>
          <w:tcPr>
            <w:tcW w:w="4144" w:type="dxa"/>
          </w:tcPr>
          <w:p w14:paraId="37F585F3"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6" w:type="dxa"/>
          </w:tcPr>
          <w:p w14:paraId="61209B09"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Политическая карта мира </w:t>
            </w:r>
          </w:p>
        </w:tc>
      </w:tr>
      <w:tr w:rsidR="00034A04" w:rsidRPr="00DF374E" w14:paraId="05FAAF64" w14:textId="77777777" w:rsidTr="00034A04">
        <w:tc>
          <w:tcPr>
            <w:tcW w:w="805" w:type="dxa"/>
          </w:tcPr>
          <w:p w14:paraId="059D74CB"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27</w:t>
            </w:r>
          </w:p>
        </w:tc>
        <w:tc>
          <w:tcPr>
            <w:tcW w:w="4144" w:type="dxa"/>
          </w:tcPr>
          <w:p w14:paraId="0496553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6" w:type="dxa"/>
          </w:tcPr>
          <w:p w14:paraId="164F9458"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«Юный астроном»</w:t>
            </w:r>
          </w:p>
        </w:tc>
      </w:tr>
      <w:tr w:rsidR="00034A04" w:rsidRPr="00DF374E" w14:paraId="7131EDC0" w14:textId="77777777" w:rsidTr="00034A04">
        <w:tc>
          <w:tcPr>
            <w:tcW w:w="805" w:type="dxa"/>
          </w:tcPr>
          <w:p w14:paraId="7D274460"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t>28</w:t>
            </w:r>
          </w:p>
        </w:tc>
        <w:tc>
          <w:tcPr>
            <w:tcW w:w="4144" w:type="dxa"/>
          </w:tcPr>
          <w:p w14:paraId="667707CA"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6" w:type="dxa"/>
          </w:tcPr>
          <w:p w14:paraId="7F72C664"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Астрономия для любознательных</w:t>
            </w:r>
          </w:p>
        </w:tc>
      </w:tr>
      <w:tr w:rsidR="00034A04" w:rsidRPr="00DF374E" w14:paraId="0654B6E5" w14:textId="77777777" w:rsidTr="00034A04">
        <w:tc>
          <w:tcPr>
            <w:tcW w:w="805" w:type="dxa"/>
          </w:tcPr>
          <w:p w14:paraId="237ACFAB" w14:textId="77777777" w:rsidR="00034A04" w:rsidRPr="00DF374E" w:rsidRDefault="00034A04" w:rsidP="00DF374E">
            <w:pPr>
              <w:spacing w:after="0"/>
              <w:jc w:val="center"/>
              <w:rPr>
                <w:color w:val="000000" w:themeColor="text1"/>
                <w:sz w:val="28"/>
                <w:szCs w:val="28"/>
                <w:lang w:val="kk-KZ"/>
              </w:rPr>
            </w:pPr>
            <w:r w:rsidRPr="00DF374E">
              <w:rPr>
                <w:color w:val="000000" w:themeColor="text1"/>
                <w:sz w:val="28"/>
                <w:szCs w:val="28"/>
                <w:lang w:val="kk-KZ"/>
              </w:rPr>
              <w:lastRenderedPageBreak/>
              <w:t>29</w:t>
            </w:r>
          </w:p>
        </w:tc>
        <w:tc>
          <w:tcPr>
            <w:tcW w:w="4144" w:type="dxa"/>
          </w:tcPr>
          <w:p w14:paraId="397DA2C5"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10 «А»</w:t>
            </w:r>
          </w:p>
        </w:tc>
        <w:tc>
          <w:tcPr>
            <w:tcW w:w="4956" w:type="dxa"/>
          </w:tcPr>
          <w:p w14:paraId="23DA3CA1" w14:textId="77777777" w:rsidR="00034A04" w:rsidRPr="00DF374E" w:rsidRDefault="00034A04" w:rsidP="00DF374E">
            <w:pPr>
              <w:spacing w:after="0"/>
              <w:rPr>
                <w:color w:val="000000" w:themeColor="text1"/>
                <w:sz w:val="28"/>
                <w:szCs w:val="28"/>
                <w:lang w:val="kk-KZ"/>
              </w:rPr>
            </w:pPr>
            <w:r w:rsidRPr="00DF374E">
              <w:rPr>
                <w:color w:val="000000" w:themeColor="text1"/>
                <w:sz w:val="28"/>
                <w:szCs w:val="28"/>
                <w:lang w:val="kk-KZ"/>
              </w:rPr>
              <w:t xml:space="preserve">НВП </w:t>
            </w:r>
          </w:p>
        </w:tc>
      </w:tr>
    </w:tbl>
    <w:p w14:paraId="7B8B644F" w14:textId="77777777" w:rsidR="00AB6F88" w:rsidRPr="00DF374E" w:rsidRDefault="00AB6F88" w:rsidP="00DF374E">
      <w:pPr>
        <w:spacing w:after="0" w:line="240" w:lineRule="auto"/>
        <w:jc w:val="center"/>
        <w:rPr>
          <w:b/>
          <w:color w:val="000000" w:themeColor="text1"/>
          <w:sz w:val="28"/>
          <w:szCs w:val="28"/>
          <w:lang w:val="kk-KZ"/>
        </w:rPr>
      </w:pPr>
    </w:p>
    <w:p w14:paraId="76996AD9" w14:textId="77777777" w:rsidR="00DA1950" w:rsidRPr="00DF374E" w:rsidRDefault="00DA1950" w:rsidP="00DF374E">
      <w:pPr>
        <w:spacing w:after="0" w:line="240" w:lineRule="auto"/>
        <w:jc w:val="center"/>
        <w:rPr>
          <w:b/>
          <w:color w:val="000000" w:themeColor="text1"/>
          <w:sz w:val="28"/>
          <w:szCs w:val="28"/>
          <w:lang w:val="kk-KZ"/>
        </w:rPr>
      </w:pPr>
      <w:r w:rsidRPr="00DF374E">
        <w:rPr>
          <w:b/>
          <w:color w:val="000000" w:themeColor="text1"/>
          <w:sz w:val="28"/>
          <w:szCs w:val="28"/>
          <w:lang w:val="kk-KZ"/>
        </w:rPr>
        <w:t>Оқушылардың спорттық, шығармашылық және мәдени конкурстарға, жарыстарға, фестивальдар мен байқауларға қатысу нәтижелері</w:t>
      </w:r>
    </w:p>
    <w:p w14:paraId="76A4F1E7" w14:textId="77777777" w:rsidR="00DA1950" w:rsidRPr="00DF374E" w:rsidRDefault="00DA1950" w:rsidP="00DF374E">
      <w:pPr>
        <w:spacing w:after="0" w:line="240" w:lineRule="auto"/>
        <w:jc w:val="center"/>
        <w:rPr>
          <w:b/>
          <w:bCs/>
          <w:color w:val="000000" w:themeColor="text1"/>
          <w:sz w:val="28"/>
          <w:szCs w:val="28"/>
          <w:lang w:val="kk-KZ"/>
        </w:rPr>
      </w:pPr>
      <w:r w:rsidRPr="00DF374E">
        <w:rPr>
          <w:b/>
          <w:bCs/>
          <w:color w:val="000000" w:themeColor="text1"/>
          <w:sz w:val="28"/>
          <w:szCs w:val="28"/>
          <w:lang w:val="kk-KZ"/>
        </w:rPr>
        <w:t>2017-2018 оқу жылы</w:t>
      </w:r>
    </w:p>
    <w:p w14:paraId="168E3013" w14:textId="20BFDCEE" w:rsidR="00AB6F88" w:rsidRPr="00DF374E" w:rsidRDefault="00AB6F88" w:rsidP="00DF374E">
      <w:pPr>
        <w:spacing w:after="0"/>
        <w:jc w:val="center"/>
        <w:rPr>
          <w:b/>
          <w:color w:val="000000" w:themeColor="text1"/>
          <w:sz w:val="28"/>
          <w:szCs w:val="28"/>
          <w:lang w:val="kk-KZ"/>
        </w:rPr>
      </w:pPr>
    </w:p>
    <w:tbl>
      <w:tblPr>
        <w:tblStyle w:val="ac"/>
        <w:tblW w:w="10788" w:type="dxa"/>
        <w:tblLook w:val="04A0" w:firstRow="1" w:lastRow="0" w:firstColumn="1" w:lastColumn="0" w:noHBand="0" w:noVBand="1"/>
      </w:tblPr>
      <w:tblGrid>
        <w:gridCol w:w="517"/>
        <w:gridCol w:w="2675"/>
        <w:gridCol w:w="1060"/>
        <w:gridCol w:w="3647"/>
        <w:gridCol w:w="1004"/>
        <w:gridCol w:w="1885"/>
      </w:tblGrid>
      <w:tr w:rsidR="00AB6F88" w:rsidRPr="004C2F65" w14:paraId="7A0D583E" w14:textId="77777777" w:rsidTr="00F753CB">
        <w:trPr>
          <w:trHeight w:val="665"/>
        </w:trPr>
        <w:tc>
          <w:tcPr>
            <w:tcW w:w="517" w:type="dxa"/>
          </w:tcPr>
          <w:p w14:paraId="67D718A0" w14:textId="77777777" w:rsidR="00AB6F88" w:rsidRPr="004C2F65" w:rsidRDefault="00AB6F88" w:rsidP="00DF374E">
            <w:pPr>
              <w:spacing w:after="0"/>
              <w:ind w:left="-108" w:right="-391" w:hanging="142"/>
              <w:jc w:val="center"/>
              <w:rPr>
                <w:b/>
                <w:color w:val="000000" w:themeColor="text1"/>
                <w:sz w:val="24"/>
                <w:szCs w:val="24"/>
              </w:rPr>
            </w:pPr>
            <w:r w:rsidRPr="004C2F65">
              <w:rPr>
                <w:b/>
                <w:color w:val="000000" w:themeColor="text1"/>
                <w:sz w:val="24"/>
                <w:szCs w:val="24"/>
              </w:rPr>
              <w:t>№</w:t>
            </w:r>
          </w:p>
        </w:tc>
        <w:tc>
          <w:tcPr>
            <w:tcW w:w="2675" w:type="dxa"/>
          </w:tcPr>
          <w:p w14:paraId="41D89628"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Оқушылардың аты-жөні</w:t>
            </w:r>
          </w:p>
        </w:tc>
        <w:tc>
          <w:tcPr>
            <w:tcW w:w="1060" w:type="dxa"/>
          </w:tcPr>
          <w:p w14:paraId="2D0542D1"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Класы</w:t>
            </w:r>
          </w:p>
        </w:tc>
        <w:tc>
          <w:tcPr>
            <w:tcW w:w="3647" w:type="dxa"/>
          </w:tcPr>
          <w:p w14:paraId="3DE10DF0"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Олимпиада не конкурс атауы</w:t>
            </w:r>
          </w:p>
        </w:tc>
        <w:tc>
          <w:tcPr>
            <w:tcW w:w="1004" w:type="dxa"/>
          </w:tcPr>
          <w:p w14:paraId="7DE08AFF"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Алған орны</w:t>
            </w:r>
          </w:p>
        </w:tc>
        <w:tc>
          <w:tcPr>
            <w:tcW w:w="1885" w:type="dxa"/>
          </w:tcPr>
          <w:p w14:paraId="2A415E89"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Жылы</w:t>
            </w:r>
          </w:p>
          <w:p w14:paraId="28D47806" w14:textId="77777777" w:rsidR="00AB6F88" w:rsidRPr="004C2F65" w:rsidRDefault="00AB6F88" w:rsidP="00DF374E">
            <w:pPr>
              <w:spacing w:after="0"/>
              <w:jc w:val="center"/>
              <w:rPr>
                <w:b/>
                <w:color w:val="000000" w:themeColor="text1"/>
                <w:sz w:val="24"/>
                <w:szCs w:val="24"/>
                <w:lang w:val="kk-KZ"/>
              </w:rPr>
            </w:pPr>
          </w:p>
        </w:tc>
      </w:tr>
      <w:tr w:rsidR="00AB6F88" w:rsidRPr="004C2F65" w14:paraId="13D8978D" w14:textId="77777777" w:rsidTr="00AB6F88">
        <w:trPr>
          <w:trHeight w:val="374"/>
        </w:trPr>
        <w:tc>
          <w:tcPr>
            <w:tcW w:w="10788" w:type="dxa"/>
            <w:gridSpan w:val="6"/>
          </w:tcPr>
          <w:p w14:paraId="6CFF2919"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Халықаралық</w:t>
            </w:r>
          </w:p>
        </w:tc>
      </w:tr>
      <w:tr w:rsidR="00AB6F88" w:rsidRPr="004C2F65" w14:paraId="4D94199F" w14:textId="77777777" w:rsidTr="00F753CB">
        <w:trPr>
          <w:trHeight w:val="421"/>
        </w:trPr>
        <w:tc>
          <w:tcPr>
            <w:tcW w:w="517" w:type="dxa"/>
          </w:tcPr>
          <w:p w14:paraId="773AAC40" w14:textId="77777777" w:rsidR="00AB6F88" w:rsidRPr="004C2F65" w:rsidRDefault="00AB6F88" w:rsidP="00DF374E">
            <w:pPr>
              <w:spacing w:after="0"/>
              <w:jc w:val="center"/>
              <w:rPr>
                <w:b/>
                <w:color w:val="000000" w:themeColor="text1"/>
                <w:sz w:val="24"/>
                <w:szCs w:val="24"/>
                <w:lang w:val="kk-KZ"/>
              </w:rPr>
            </w:pPr>
            <w:r w:rsidRPr="004C2F65">
              <w:rPr>
                <w:b/>
                <w:color w:val="000000" w:themeColor="text1"/>
                <w:sz w:val="24"/>
                <w:szCs w:val="24"/>
                <w:lang w:val="kk-KZ"/>
              </w:rPr>
              <w:t>1</w:t>
            </w:r>
          </w:p>
        </w:tc>
        <w:tc>
          <w:tcPr>
            <w:tcW w:w="2675" w:type="dxa"/>
          </w:tcPr>
          <w:p w14:paraId="20EEFDA7" w14:textId="77777777" w:rsidR="00AB6F88" w:rsidRPr="004C2F65" w:rsidRDefault="00AB6F88" w:rsidP="00DF374E">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Әнуарбекқызы Ақбота</w:t>
            </w:r>
          </w:p>
        </w:tc>
        <w:tc>
          <w:tcPr>
            <w:tcW w:w="1060" w:type="dxa"/>
          </w:tcPr>
          <w:p w14:paraId="0B85A073" w14:textId="77777777" w:rsidR="00AB6F88" w:rsidRPr="004C2F65" w:rsidRDefault="00AB6F88" w:rsidP="00DF374E">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4</w:t>
            </w:r>
          </w:p>
        </w:tc>
        <w:tc>
          <w:tcPr>
            <w:tcW w:w="3647" w:type="dxa"/>
          </w:tcPr>
          <w:p w14:paraId="206918C5" w14:textId="77777777" w:rsidR="00AB6F88" w:rsidRPr="004C2F65" w:rsidRDefault="00AB6F88" w:rsidP="00DF374E">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 xml:space="preserve">Халықаралық Жаңа жұлдыз-2018ж ән байқауы </w:t>
            </w:r>
          </w:p>
        </w:tc>
        <w:tc>
          <w:tcPr>
            <w:tcW w:w="1004" w:type="dxa"/>
          </w:tcPr>
          <w:p w14:paraId="7AE811DC" w14:textId="77777777" w:rsidR="00AB6F88" w:rsidRPr="004C2F65" w:rsidRDefault="00AB6F88" w:rsidP="00DF374E">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1орын</w:t>
            </w:r>
          </w:p>
        </w:tc>
        <w:tc>
          <w:tcPr>
            <w:tcW w:w="1885" w:type="dxa"/>
          </w:tcPr>
          <w:p w14:paraId="34020C06" w14:textId="77777777" w:rsidR="00AB6F88" w:rsidRPr="004C2F65" w:rsidRDefault="00AB6F88" w:rsidP="00DF374E">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2018ж(халық)</w:t>
            </w:r>
          </w:p>
        </w:tc>
      </w:tr>
      <w:tr w:rsidR="00F753CB" w:rsidRPr="004C2F65" w14:paraId="7ABCCFBA" w14:textId="77777777" w:rsidTr="00F753CB">
        <w:trPr>
          <w:trHeight w:val="421"/>
        </w:trPr>
        <w:tc>
          <w:tcPr>
            <w:tcW w:w="517" w:type="dxa"/>
          </w:tcPr>
          <w:p w14:paraId="4B8B7E65" w14:textId="26EAB0EE"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2</w:t>
            </w:r>
          </w:p>
        </w:tc>
        <w:tc>
          <w:tcPr>
            <w:tcW w:w="2675" w:type="dxa"/>
          </w:tcPr>
          <w:p w14:paraId="417CC514" w14:textId="16544F08"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6AA168AE" w14:textId="3B68AD2A"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4D39C1F0" w14:textId="39C7F422"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Гір спорты Валиев турнир</w:t>
            </w:r>
          </w:p>
        </w:tc>
        <w:tc>
          <w:tcPr>
            <w:tcW w:w="1004" w:type="dxa"/>
          </w:tcPr>
          <w:p w14:paraId="3BD1EF27" w14:textId="46ED87F4"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7FD07245" w14:textId="2185800C"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4B4CF75" w14:textId="77777777" w:rsidTr="00F753CB">
        <w:trPr>
          <w:trHeight w:val="421"/>
        </w:trPr>
        <w:tc>
          <w:tcPr>
            <w:tcW w:w="517" w:type="dxa"/>
          </w:tcPr>
          <w:p w14:paraId="211E453D" w14:textId="149253DC"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3</w:t>
            </w:r>
          </w:p>
        </w:tc>
        <w:tc>
          <w:tcPr>
            <w:tcW w:w="2675" w:type="dxa"/>
          </w:tcPr>
          <w:p w14:paraId="215309D5" w14:textId="198E0F20"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Шонгулов Әділжан</w:t>
            </w:r>
          </w:p>
        </w:tc>
        <w:tc>
          <w:tcPr>
            <w:tcW w:w="1060" w:type="dxa"/>
          </w:tcPr>
          <w:p w14:paraId="09ACED99" w14:textId="79E6EC07"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A23C96B" w14:textId="2AF9CB98"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Белбеу күрес Валиев турнир</w:t>
            </w:r>
          </w:p>
        </w:tc>
        <w:tc>
          <w:tcPr>
            <w:tcW w:w="1004" w:type="dxa"/>
          </w:tcPr>
          <w:p w14:paraId="59F2E89C" w14:textId="4C045438"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56D2813C" w14:textId="5D1FC58E"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46AC5B7D" w14:textId="77777777" w:rsidTr="00F753CB">
        <w:trPr>
          <w:trHeight w:val="421"/>
        </w:trPr>
        <w:tc>
          <w:tcPr>
            <w:tcW w:w="10788" w:type="dxa"/>
            <w:gridSpan w:val="6"/>
          </w:tcPr>
          <w:p w14:paraId="5BB84142" w14:textId="3443DEA7" w:rsidR="00F753CB" w:rsidRPr="004C2F65" w:rsidRDefault="00F753CB" w:rsidP="00F753CB">
            <w:pPr>
              <w:pStyle w:val="af3"/>
              <w:jc w:val="center"/>
              <w:rPr>
                <w:rFonts w:ascii="Times New Roman" w:hAnsi="Times New Roman" w:cs="Times New Roman"/>
                <w:b/>
                <w:color w:val="000000" w:themeColor="text1"/>
                <w:sz w:val="24"/>
                <w:szCs w:val="24"/>
                <w:lang w:val="kk-KZ"/>
              </w:rPr>
            </w:pPr>
            <w:r w:rsidRPr="004C2F65">
              <w:rPr>
                <w:rFonts w:ascii="Times New Roman" w:hAnsi="Times New Roman" w:cs="Times New Roman"/>
                <w:b/>
                <w:color w:val="000000" w:themeColor="text1"/>
                <w:sz w:val="24"/>
                <w:szCs w:val="24"/>
                <w:lang w:val="kk-KZ"/>
              </w:rPr>
              <w:t>РЕСПУБЛИКАЛЫҚ</w:t>
            </w:r>
          </w:p>
        </w:tc>
      </w:tr>
      <w:tr w:rsidR="00F753CB" w:rsidRPr="004C2F65" w14:paraId="0D416AFC" w14:textId="77777777" w:rsidTr="00F753CB">
        <w:trPr>
          <w:trHeight w:val="421"/>
        </w:trPr>
        <w:tc>
          <w:tcPr>
            <w:tcW w:w="517" w:type="dxa"/>
          </w:tcPr>
          <w:p w14:paraId="4023958C" w14:textId="2AC1780C"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1</w:t>
            </w:r>
          </w:p>
        </w:tc>
        <w:tc>
          <w:tcPr>
            <w:tcW w:w="2675" w:type="dxa"/>
          </w:tcPr>
          <w:p w14:paraId="302CF654" w14:textId="57841DE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rPr>
              <w:t>Талғатұлы Сұңғат</w:t>
            </w:r>
          </w:p>
        </w:tc>
        <w:tc>
          <w:tcPr>
            <w:tcW w:w="1060" w:type="dxa"/>
          </w:tcPr>
          <w:p w14:paraId="47F2B8A0" w14:textId="027B45F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8</w:t>
            </w:r>
          </w:p>
        </w:tc>
        <w:tc>
          <w:tcPr>
            <w:tcW w:w="3647" w:type="dxa"/>
          </w:tcPr>
          <w:p w14:paraId="45A1B03C" w14:textId="4E37C68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 xml:space="preserve">Гір спорты </w:t>
            </w:r>
          </w:p>
        </w:tc>
        <w:tc>
          <w:tcPr>
            <w:tcW w:w="1004" w:type="dxa"/>
          </w:tcPr>
          <w:p w14:paraId="66F2CD07" w14:textId="4CC92DC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0BB08094" w14:textId="5CEDDCE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E8188AB" w14:textId="77777777" w:rsidTr="00F753CB">
        <w:trPr>
          <w:trHeight w:val="421"/>
        </w:trPr>
        <w:tc>
          <w:tcPr>
            <w:tcW w:w="517" w:type="dxa"/>
          </w:tcPr>
          <w:p w14:paraId="629E5981" w14:textId="5B2733DB"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2</w:t>
            </w:r>
          </w:p>
        </w:tc>
        <w:tc>
          <w:tcPr>
            <w:tcW w:w="2675" w:type="dxa"/>
          </w:tcPr>
          <w:p w14:paraId="6FDCA498" w14:textId="2C40207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7EA34949" w14:textId="332A8F4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9</w:t>
            </w:r>
          </w:p>
        </w:tc>
        <w:tc>
          <w:tcPr>
            <w:tcW w:w="3647" w:type="dxa"/>
          </w:tcPr>
          <w:p w14:paraId="593F6F47" w14:textId="02C7A86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19CD713" w14:textId="4093684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28F3DD67" w14:textId="721554B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27E9CAC" w14:textId="77777777" w:rsidTr="00F753CB">
        <w:trPr>
          <w:trHeight w:val="421"/>
        </w:trPr>
        <w:tc>
          <w:tcPr>
            <w:tcW w:w="517" w:type="dxa"/>
          </w:tcPr>
          <w:p w14:paraId="64981D63" w14:textId="09FD4E0D"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3</w:t>
            </w:r>
          </w:p>
        </w:tc>
        <w:tc>
          <w:tcPr>
            <w:tcW w:w="2675" w:type="dxa"/>
          </w:tcPr>
          <w:p w14:paraId="3AAC54E7" w14:textId="37602CA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0041F804" w14:textId="7F9CD3D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7DD4599C" w14:textId="3E7881A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Белбеу күрес</w:t>
            </w:r>
          </w:p>
        </w:tc>
        <w:tc>
          <w:tcPr>
            <w:tcW w:w="1004" w:type="dxa"/>
          </w:tcPr>
          <w:p w14:paraId="567EC3A9" w14:textId="3013B34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58251AB6" w14:textId="7ED14DB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4B0EA3F2" w14:textId="77777777" w:rsidTr="00F753CB">
        <w:trPr>
          <w:trHeight w:val="421"/>
        </w:trPr>
        <w:tc>
          <w:tcPr>
            <w:tcW w:w="517" w:type="dxa"/>
          </w:tcPr>
          <w:p w14:paraId="56FC8545" w14:textId="55A7F501"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4</w:t>
            </w:r>
          </w:p>
        </w:tc>
        <w:tc>
          <w:tcPr>
            <w:tcW w:w="2675" w:type="dxa"/>
          </w:tcPr>
          <w:p w14:paraId="30918F65" w14:textId="3E9F0B5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 xml:space="preserve">Талғатқызы Жауһар </w:t>
            </w:r>
          </w:p>
        </w:tc>
        <w:tc>
          <w:tcPr>
            <w:tcW w:w="1060" w:type="dxa"/>
          </w:tcPr>
          <w:p w14:paraId="5B36DBAC" w14:textId="7682184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62964859" w14:textId="77EA9E0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3A6269A1" w14:textId="7EBC855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6C7B2385" w14:textId="215574D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5F790274" w14:textId="77777777" w:rsidTr="00F753CB">
        <w:trPr>
          <w:trHeight w:val="421"/>
        </w:trPr>
        <w:tc>
          <w:tcPr>
            <w:tcW w:w="517" w:type="dxa"/>
          </w:tcPr>
          <w:p w14:paraId="5C1BECAB" w14:textId="276F0E9E"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5</w:t>
            </w:r>
          </w:p>
        </w:tc>
        <w:tc>
          <w:tcPr>
            <w:tcW w:w="2675" w:type="dxa"/>
          </w:tcPr>
          <w:p w14:paraId="36534B04" w14:textId="6670222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3471ABB3" w14:textId="76DB78B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07D4C44D" w14:textId="5CB35EB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087B8263" w14:textId="6846A3D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0545BD3A" w14:textId="79097DB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E51A757" w14:textId="77777777" w:rsidTr="00F753CB">
        <w:trPr>
          <w:trHeight w:val="421"/>
        </w:trPr>
        <w:tc>
          <w:tcPr>
            <w:tcW w:w="517" w:type="dxa"/>
          </w:tcPr>
          <w:p w14:paraId="41603BE8" w14:textId="2D8D8E12"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6</w:t>
            </w:r>
          </w:p>
        </w:tc>
        <w:tc>
          <w:tcPr>
            <w:tcW w:w="2675" w:type="dxa"/>
          </w:tcPr>
          <w:p w14:paraId="23E713F1" w14:textId="7C2908A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72F4C42A" w14:textId="4D3D146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33166144" w14:textId="3B43ABE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C9E37A7" w14:textId="2E2573A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5CCA0C95" w14:textId="6DD2F89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ED88085" w14:textId="77777777" w:rsidTr="00F753CB">
        <w:trPr>
          <w:trHeight w:val="421"/>
        </w:trPr>
        <w:tc>
          <w:tcPr>
            <w:tcW w:w="517" w:type="dxa"/>
          </w:tcPr>
          <w:p w14:paraId="6A60B374" w14:textId="42C731E7"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7</w:t>
            </w:r>
          </w:p>
        </w:tc>
        <w:tc>
          <w:tcPr>
            <w:tcW w:w="2675" w:type="dxa"/>
          </w:tcPr>
          <w:p w14:paraId="1AD1521E" w14:textId="2D9EA65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6B480EBB" w14:textId="3A60B26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466A00DD" w14:textId="2AA8B58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6BAFEB89" w14:textId="2548673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56EBCB06" w14:textId="65AC6FC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32BE8282" w14:textId="77777777" w:rsidTr="00F753CB">
        <w:trPr>
          <w:trHeight w:val="421"/>
        </w:trPr>
        <w:tc>
          <w:tcPr>
            <w:tcW w:w="517" w:type="dxa"/>
          </w:tcPr>
          <w:p w14:paraId="76EF2A8F" w14:textId="6ED23E9C"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8</w:t>
            </w:r>
          </w:p>
        </w:tc>
        <w:tc>
          <w:tcPr>
            <w:tcW w:w="2675" w:type="dxa"/>
          </w:tcPr>
          <w:p w14:paraId="50409866" w14:textId="234964D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Шонгулов Әділжан</w:t>
            </w:r>
          </w:p>
        </w:tc>
        <w:tc>
          <w:tcPr>
            <w:tcW w:w="1060" w:type="dxa"/>
          </w:tcPr>
          <w:p w14:paraId="592362FC" w14:textId="51AD3D8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3D9946E6" w14:textId="7E1E463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Белбеу күрес</w:t>
            </w:r>
          </w:p>
        </w:tc>
        <w:tc>
          <w:tcPr>
            <w:tcW w:w="1004" w:type="dxa"/>
          </w:tcPr>
          <w:p w14:paraId="3C41A7DE" w14:textId="6A77EA6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3DD1BFF9" w14:textId="1568E74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669BB649" w14:textId="77777777" w:rsidTr="00F753CB">
        <w:trPr>
          <w:trHeight w:val="421"/>
        </w:trPr>
        <w:tc>
          <w:tcPr>
            <w:tcW w:w="10788" w:type="dxa"/>
            <w:gridSpan w:val="6"/>
          </w:tcPr>
          <w:p w14:paraId="7B64D712" w14:textId="409BAAB5" w:rsidR="00F753CB" w:rsidRPr="004C2F65" w:rsidRDefault="00F753CB" w:rsidP="00F753CB">
            <w:pPr>
              <w:pStyle w:val="af3"/>
              <w:jc w:val="center"/>
              <w:rPr>
                <w:rFonts w:ascii="Times New Roman" w:hAnsi="Times New Roman" w:cs="Times New Roman"/>
                <w:b/>
                <w:color w:val="000000" w:themeColor="text1"/>
                <w:sz w:val="24"/>
                <w:szCs w:val="24"/>
                <w:lang w:val="kk-KZ"/>
              </w:rPr>
            </w:pPr>
            <w:r w:rsidRPr="004C2F65">
              <w:rPr>
                <w:rFonts w:ascii="Times New Roman" w:hAnsi="Times New Roman" w:cs="Times New Roman"/>
                <w:b/>
                <w:color w:val="000000" w:themeColor="text1"/>
                <w:sz w:val="24"/>
                <w:szCs w:val="24"/>
                <w:lang w:val="kk-KZ"/>
              </w:rPr>
              <w:t>Облыстық</w:t>
            </w:r>
          </w:p>
        </w:tc>
      </w:tr>
      <w:tr w:rsidR="00F753CB" w:rsidRPr="004C2F65" w14:paraId="4DFBB463" w14:textId="77777777" w:rsidTr="00F753CB">
        <w:trPr>
          <w:trHeight w:val="421"/>
        </w:trPr>
        <w:tc>
          <w:tcPr>
            <w:tcW w:w="517" w:type="dxa"/>
          </w:tcPr>
          <w:p w14:paraId="4961367E" w14:textId="66A9EC1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w:t>
            </w:r>
          </w:p>
        </w:tc>
        <w:tc>
          <w:tcPr>
            <w:tcW w:w="2675" w:type="dxa"/>
          </w:tcPr>
          <w:p w14:paraId="31745B30" w14:textId="41B527A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 xml:space="preserve">Талғатұлы Сұңғат </w:t>
            </w:r>
          </w:p>
        </w:tc>
        <w:tc>
          <w:tcPr>
            <w:tcW w:w="1060" w:type="dxa"/>
          </w:tcPr>
          <w:p w14:paraId="57DB0AFD" w14:textId="5DBE9B1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8</w:t>
            </w:r>
          </w:p>
        </w:tc>
        <w:tc>
          <w:tcPr>
            <w:tcW w:w="3647" w:type="dxa"/>
          </w:tcPr>
          <w:p w14:paraId="094181DA" w14:textId="74518DE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311F37ED" w14:textId="77BD1BF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15B14DA0" w14:textId="2CE6151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9F9F753" w14:textId="77777777" w:rsidTr="00F753CB">
        <w:trPr>
          <w:trHeight w:val="421"/>
        </w:trPr>
        <w:tc>
          <w:tcPr>
            <w:tcW w:w="517" w:type="dxa"/>
          </w:tcPr>
          <w:p w14:paraId="484556A9" w14:textId="1FD38301"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w:t>
            </w:r>
          </w:p>
        </w:tc>
        <w:tc>
          <w:tcPr>
            <w:tcW w:w="2675" w:type="dxa"/>
          </w:tcPr>
          <w:p w14:paraId="271A676A" w14:textId="07322EB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3AFE1511" w14:textId="2B375C7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407AF28F" w14:textId="05E2A18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47B8396E" w14:textId="625BE4F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018016DE" w14:textId="7A6C2D5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14F68AC9" w14:textId="77777777" w:rsidTr="00F753CB">
        <w:trPr>
          <w:trHeight w:val="421"/>
        </w:trPr>
        <w:tc>
          <w:tcPr>
            <w:tcW w:w="517" w:type="dxa"/>
          </w:tcPr>
          <w:p w14:paraId="76C8518A" w14:textId="105583E0"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w:t>
            </w:r>
          </w:p>
        </w:tc>
        <w:tc>
          <w:tcPr>
            <w:tcW w:w="2675" w:type="dxa"/>
          </w:tcPr>
          <w:p w14:paraId="7DED11D1" w14:textId="58BA28C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0AD17458" w14:textId="78BA449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2068F95C" w14:textId="1CE60B7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6330A65" w14:textId="4053313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1F22CBF0" w14:textId="529317E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78C7721" w14:textId="77777777" w:rsidTr="00F753CB">
        <w:trPr>
          <w:trHeight w:val="421"/>
        </w:trPr>
        <w:tc>
          <w:tcPr>
            <w:tcW w:w="517" w:type="dxa"/>
          </w:tcPr>
          <w:p w14:paraId="08A38ACC" w14:textId="3BB0D8EE"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w:t>
            </w:r>
          </w:p>
        </w:tc>
        <w:tc>
          <w:tcPr>
            <w:tcW w:w="2675" w:type="dxa"/>
          </w:tcPr>
          <w:p w14:paraId="05106A96" w14:textId="2114310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61D5B1FD" w14:textId="1EA969B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5E1A2B46" w14:textId="6449E76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2CFAF9A4" w14:textId="023F244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3347E0EB" w14:textId="4B60553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71EC7A28" w14:textId="77777777" w:rsidTr="00F753CB">
        <w:trPr>
          <w:trHeight w:val="421"/>
        </w:trPr>
        <w:tc>
          <w:tcPr>
            <w:tcW w:w="517" w:type="dxa"/>
          </w:tcPr>
          <w:p w14:paraId="5A1EFC23" w14:textId="0A7EF0E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w:t>
            </w:r>
          </w:p>
        </w:tc>
        <w:tc>
          <w:tcPr>
            <w:tcW w:w="2675" w:type="dxa"/>
          </w:tcPr>
          <w:p w14:paraId="71BBB389" w14:textId="2A40381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48E39364" w14:textId="7CB53DA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5D9A50A6" w14:textId="500ADAF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0414CAAC" w14:textId="4B7F825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2CAFDE36" w14:textId="75B8DF9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7E3537EE" w14:textId="77777777" w:rsidTr="00F753CB">
        <w:trPr>
          <w:trHeight w:val="421"/>
        </w:trPr>
        <w:tc>
          <w:tcPr>
            <w:tcW w:w="517" w:type="dxa"/>
          </w:tcPr>
          <w:p w14:paraId="3F5B941F" w14:textId="42ECFB4D"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6</w:t>
            </w:r>
          </w:p>
        </w:tc>
        <w:tc>
          <w:tcPr>
            <w:tcW w:w="2675" w:type="dxa"/>
          </w:tcPr>
          <w:p w14:paraId="374E3CCF" w14:textId="6613290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4F7F98FB" w14:textId="08193C6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7</w:t>
            </w:r>
          </w:p>
        </w:tc>
        <w:tc>
          <w:tcPr>
            <w:tcW w:w="3647" w:type="dxa"/>
          </w:tcPr>
          <w:p w14:paraId="6D1CAF78" w14:textId="4B2FB70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00848A14" w14:textId="008D5F7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77B1E1ED" w14:textId="4A9301A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62490E27" w14:textId="77777777" w:rsidTr="00F753CB">
        <w:trPr>
          <w:trHeight w:val="421"/>
        </w:trPr>
        <w:tc>
          <w:tcPr>
            <w:tcW w:w="517" w:type="dxa"/>
          </w:tcPr>
          <w:p w14:paraId="538620D4" w14:textId="18719EF4"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7</w:t>
            </w:r>
          </w:p>
        </w:tc>
        <w:tc>
          <w:tcPr>
            <w:tcW w:w="2675" w:type="dxa"/>
          </w:tcPr>
          <w:p w14:paraId="5BA63DBB" w14:textId="04B29BA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139B0B2C" w14:textId="530A98B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7</w:t>
            </w:r>
          </w:p>
        </w:tc>
        <w:tc>
          <w:tcPr>
            <w:tcW w:w="3647" w:type="dxa"/>
          </w:tcPr>
          <w:p w14:paraId="3E086177" w14:textId="58912A5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628FDAD6" w14:textId="5411926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43CB1DF5" w14:textId="412B95D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7036C1FF" w14:textId="77777777" w:rsidTr="00F753CB">
        <w:trPr>
          <w:trHeight w:val="421"/>
        </w:trPr>
        <w:tc>
          <w:tcPr>
            <w:tcW w:w="517" w:type="dxa"/>
          </w:tcPr>
          <w:p w14:paraId="0C706CE4" w14:textId="59EBB24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8</w:t>
            </w:r>
          </w:p>
        </w:tc>
        <w:tc>
          <w:tcPr>
            <w:tcW w:w="2675" w:type="dxa"/>
          </w:tcPr>
          <w:p w14:paraId="500E2CF6" w14:textId="401F8FE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4ADFB3CE" w14:textId="15E0590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0301C8E5" w14:textId="5AC324C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684B19C" w14:textId="0B67911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5B9EA542" w14:textId="1F36A15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05029392" w14:textId="77777777" w:rsidTr="00F753CB">
        <w:trPr>
          <w:trHeight w:val="421"/>
        </w:trPr>
        <w:tc>
          <w:tcPr>
            <w:tcW w:w="517" w:type="dxa"/>
          </w:tcPr>
          <w:p w14:paraId="0566DC00" w14:textId="42236479"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9</w:t>
            </w:r>
          </w:p>
        </w:tc>
        <w:tc>
          <w:tcPr>
            <w:tcW w:w="2675" w:type="dxa"/>
          </w:tcPr>
          <w:p w14:paraId="5612A34C" w14:textId="551D982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Талғатұлы Сұңғат</w:t>
            </w:r>
          </w:p>
        </w:tc>
        <w:tc>
          <w:tcPr>
            <w:tcW w:w="1060" w:type="dxa"/>
          </w:tcPr>
          <w:p w14:paraId="240F7666" w14:textId="6B63CE3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8</w:t>
            </w:r>
          </w:p>
        </w:tc>
        <w:tc>
          <w:tcPr>
            <w:tcW w:w="3647" w:type="dxa"/>
          </w:tcPr>
          <w:p w14:paraId="003DEE17" w14:textId="6EEBD67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62E3A352" w14:textId="688FB16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51FD7F1E" w14:textId="6B95A75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7ADEE683" w14:textId="77777777" w:rsidTr="00F753CB">
        <w:trPr>
          <w:trHeight w:val="421"/>
        </w:trPr>
        <w:tc>
          <w:tcPr>
            <w:tcW w:w="517" w:type="dxa"/>
          </w:tcPr>
          <w:p w14:paraId="684C7FEB" w14:textId="62D25A82"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10</w:t>
            </w:r>
          </w:p>
        </w:tc>
        <w:tc>
          <w:tcPr>
            <w:tcW w:w="2675" w:type="dxa"/>
          </w:tcPr>
          <w:p w14:paraId="59D44E49" w14:textId="6741962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40CC2049" w14:textId="5A2A8FE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71FF5B38" w14:textId="2DDFE8D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6C5B7737" w14:textId="01F52C7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0BF96D33" w14:textId="35B8BF2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4828290" w14:textId="77777777" w:rsidTr="00F753CB">
        <w:trPr>
          <w:trHeight w:val="421"/>
        </w:trPr>
        <w:tc>
          <w:tcPr>
            <w:tcW w:w="517" w:type="dxa"/>
          </w:tcPr>
          <w:p w14:paraId="5F0E6830" w14:textId="3AE7244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lastRenderedPageBreak/>
              <w:t>11</w:t>
            </w:r>
          </w:p>
        </w:tc>
        <w:tc>
          <w:tcPr>
            <w:tcW w:w="2675" w:type="dxa"/>
          </w:tcPr>
          <w:p w14:paraId="46BFDD9E" w14:textId="41DCD31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49A5CA9E" w14:textId="4F9BF83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7</w:t>
            </w:r>
          </w:p>
        </w:tc>
        <w:tc>
          <w:tcPr>
            <w:tcW w:w="3647" w:type="dxa"/>
          </w:tcPr>
          <w:p w14:paraId="785AEF87" w14:textId="2D8F544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53A40FF8" w14:textId="6EA0843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580575BC" w14:textId="1EFC8E0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AC04CC6" w14:textId="77777777" w:rsidTr="00F753CB">
        <w:trPr>
          <w:trHeight w:val="421"/>
        </w:trPr>
        <w:tc>
          <w:tcPr>
            <w:tcW w:w="517" w:type="dxa"/>
          </w:tcPr>
          <w:p w14:paraId="6F325F3C" w14:textId="5067F669"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12</w:t>
            </w:r>
          </w:p>
        </w:tc>
        <w:tc>
          <w:tcPr>
            <w:tcW w:w="2675" w:type="dxa"/>
          </w:tcPr>
          <w:p w14:paraId="7A7C7B87" w14:textId="59E1021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Талғатұлы Сұңғат</w:t>
            </w:r>
          </w:p>
        </w:tc>
        <w:tc>
          <w:tcPr>
            <w:tcW w:w="1060" w:type="dxa"/>
          </w:tcPr>
          <w:p w14:paraId="149BD844" w14:textId="281A605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9</w:t>
            </w:r>
          </w:p>
        </w:tc>
        <w:tc>
          <w:tcPr>
            <w:tcW w:w="3647" w:type="dxa"/>
          </w:tcPr>
          <w:p w14:paraId="39C463AC" w14:textId="16EE824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3E309573" w14:textId="5707EE9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68E2400E" w14:textId="66594E8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0D54173E" w14:textId="77777777" w:rsidTr="00F753CB">
        <w:trPr>
          <w:trHeight w:val="421"/>
        </w:trPr>
        <w:tc>
          <w:tcPr>
            <w:tcW w:w="517" w:type="dxa"/>
          </w:tcPr>
          <w:p w14:paraId="54CB0B8E" w14:textId="3F64F795"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13</w:t>
            </w:r>
          </w:p>
        </w:tc>
        <w:tc>
          <w:tcPr>
            <w:tcW w:w="2675" w:type="dxa"/>
          </w:tcPr>
          <w:p w14:paraId="0C87242D" w14:textId="0B258C6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378380CE" w14:textId="3A88D1B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7</w:t>
            </w:r>
          </w:p>
        </w:tc>
        <w:tc>
          <w:tcPr>
            <w:tcW w:w="3647" w:type="dxa"/>
          </w:tcPr>
          <w:p w14:paraId="4AF129FD" w14:textId="2DE33CF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20E4AFDF" w14:textId="01A5B80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003BB324" w14:textId="4D90B8A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10E41282" w14:textId="77777777" w:rsidTr="00F753CB">
        <w:trPr>
          <w:trHeight w:val="421"/>
        </w:trPr>
        <w:tc>
          <w:tcPr>
            <w:tcW w:w="517" w:type="dxa"/>
          </w:tcPr>
          <w:p w14:paraId="2D0F8BCB" w14:textId="1F7AD603"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14</w:t>
            </w:r>
          </w:p>
        </w:tc>
        <w:tc>
          <w:tcPr>
            <w:tcW w:w="2675" w:type="dxa"/>
          </w:tcPr>
          <w:p w14:paraId="4872C4A9" w14:textId="782E044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Талғатұлы Сұңғат</w:t>
            </w:r>
          </w:p>
        </w:tc>
        <w:tc>
          <w:tcPr>
            <w:tcW w:w="1060" w:type="dxa"/>
          </w:tcPr>
          <w:p w14:paraId="75EF6008" w14:textId="1866C90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9</w:t>
            </w:r>
          </w:p>
        </w:tc>
        <w:tc>
          <w:tcPr>
            <w:tcW w:w="3647" w:type="dxa"/>
          </w:tcPr>
          <w:p w14:paraId="7B440E89" w14:textId="3A3AABB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CEE92E1" w14:textId="77D98E3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6785BE58" w14:textId="70311FC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BE99C77" w14:textId="77777777" w:rsidTr="00F753CB">
        <w:trPr>
          <w:trHeight w:val="421"/>
        </w:trPr>
        <w:tc>
          <w:tcPr>
            <w:tcW w:w="517" w:type="dxa"/>
          </w:tcPr>
          <w:p w14:paraId="1E516793" w14:textId="4671047C"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15</w:t>
            </w:r>
          </w:p>
        </w:tc>
        <w:tc>
          <w:tcPr>
            <w:tcW w:w="2675" w:type="dxa"/>
          </w:tcPr>
          <w:p w14:paraId="33FF268E" w14:textId="16A4882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5E76D93F" w14:textId="41090BE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1079208E" w14:textId="13196EF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11E292D3" w14:textId="51C1A98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3C2754B6" w14:textId="0D909C2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37A5AE0" w14:textId="77777777" w:rsidTr="00F753CB">
        <w:trPr>
          <w:trHeight w:val="421"/>
        </w:trPr>
        <w:tc>
          <w:tcPr>
            <w:tcW w:w="517" w:type="dxa"/>
          </w:tcPr>
          <w:p w14:paraId="276B9B9C" w14:textId="78C5E940"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16</w:t>
            </w:r>
          </w:p>
        </w:tc>
        <w:tc>
          <w:tcPr>
            <w:tcW w:w="2675" w:type="dxa"/>
          </w:tcPr>
          <w:p w14:paraId="663D7846" w14:textId="7FC4037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5F3C1601" w14:textId="1DC526D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1F2518E1" w14:textId="2F70252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6D383485" w14:textId="7C4F211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2043C8C8" w14:textId="02B53ED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15CED035" w14:textId="77777777" w:rsidTr="00F753CB">
        <w:trPr>
          <w:trHeight w:val="421"/>
        </w:trPr>
        <w:tc>
          <w:tcPr>
            <w:tcW w:w="517" w:type="dxa"/>
          </w:tcPr>
          <w:p w14:paraId="459F7AF6" w14:textId="5B924525"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17</w:t>
            </w:r>
          </w:p>
        </w:tc>
        <w:tc>
          <w:tcPr>
            <w:tcW w:w="2675" w:type="dxa"/>
          </w:tcPr>
          <w:p w14:paraId="123CF67A" w14:textId="7E3926C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47C86842" w14:textId="7190BA1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6E547FD2" w14:textId="583FFE9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3AB87EF2" w14:textId="2A15BE0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52EAD3DE" w14:textId="1F287CC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1BBF13F3" w14:textId="77777777" w:rsidTr="00F753CB">
        <w:trPr>
          <w:trHeight w:val="421"/>
        </w:trPr>
        <w:tc>
          <w:tcPr>
            <w:tcW w:w="517" w:type="dxa"/>
          </w:tcPr>
          <w:p w14:paraId="6183FAD9" w14:textId="157370E3"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18</w:t>
            </w:r>
          </w:p>
        </w:tc>
        <w:tc>
          <w:tcPr>
            <w:tcW w:w="2675" w:type="dxa"/>
          </w:tcPr>
          <w:p w14:paraId="1F3B38EA" w14:textId="6F47640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3E0339EE" w14:textId="20D6932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1CD23FE5" w14:textId="62D7203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48EA0543" w14:textId="71FCE0C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54D8C9B5" w14:textId="0D47647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4CE6D36" w14:textId="77777777" w:rsidTr="00F753CB">
        <w:trPr>
          <w:trHeight w:val="421"/>
        </w:trPr>
        <w:tc>
          <w:tcPr>
            <w:tcW w:w="517" w:type="dxa"/>
          </w:tcPr>
          <w:p w14:paraId="11172FFE" w14:textId="08BE8325"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19</w:t>
            </w:r>
          </w:p>
        </w:tc>
        <w:tc>
          <w:tcPr>
            <w:tcW w:w="2675" w:type="dxa"/>
          </w:tcPr>
          <w:p w14:paraId="4198DE64" w14:textId="06E5278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2098883C" w14:textId="202A562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16AF1A79" w14:textId="13374C5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Қазақ күресі</w:t>
            </w:r>
          </w:p>
        </w:tc>
        <w:tc>
          <w:tcPr>
            <w:tcW w:w="1004" w:type="dxa"/>
          </w:tcPr>
          <w:p w14:paraId="56976208" w14:textId="4B7968D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0898B117" w14:textId="0BB8173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55B404CD" w14:textId="77777777" w:rsidTr="00F753CB">
        <w:trPr>
          <w:trHeight w:val="421"/>
        </w:trPr>
        <w:tc>
          <w:tcPr>
            <w:tcW w:w="517" w:type="dxa"/>
          </w:tcPr>
          <w:p w14:paraId="6FDB1FFB" w14:textId="0FB9CB4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20</w:t>
            </w:r>
          </w:p>
        </w:tc>
        <w:tc>
          <w:tcPr>
            <w:tcW w:w="2675" w:type="dxa"/>
          </w:tcPr>
          <w:p w14:paraId="4466DC44" w14:textId="306040C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391CEEC0" w14:textId="77A2B07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2600119F" w14:textId="3757D33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Қазақ күресі</w:t>
            </w:r>
          </w:p>
        </w:tc>
        <w:tc>
          <w:tcPr>
            <w:tcW w:w="1004" w:type="dxa"/>
          </w:tcPr>
          <w:p w14:paraId="6BB0BA61" w14:textId="3F4DC74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75EB0F39" w14:textId="25E1FB4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7996298D" w14:textId="77777777" w:rsidTr="00F753CB">
        <w:trPr>
          <w:trHeight w:val="421"/>
        </w:trPr>
        <w:tc>
          <w:tcPr>
            <w:tcW w:w="517" w:type="dxa"/>
          </w:tcPr>
          <w:p w14:paraId="11A9A9ED" w14:textId="65B83C6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21</w:t>
            </w:r>
          </w:p>
        </w:tc>
        <w:tc>
          <w:tcPr>
            <w:tcW w:w="2675" w:type="dxa"/>
          </w:tcPr>
          <w:p w14:paraId="34E89C47" w14:textId="6970C30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AC01117" w14:textId="25F5E7C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155C97E1" w14:textId="65C8FAF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1C3B5FEB" w14:textId="6A51528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2CDB714C" w14:textId="4CD84C6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1B558D4B" w14:textId="77777777" w:rsidTr="00F753CB">
        <w:trPr>
          <w:trHeight w:val="421"/>
        </w:trPr>
        <w:tc>
          <w:tcPr>
            <w:tcW w:w="517" w:type="dxa"/>
          </w:tcPr>
          <w:p w14:paraId="7ED88ECC" w14:textId="67F244E9"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22</w:t>
            </w:r>
          </w:p>
        </w:tc>
        <w:tc>
          <w:tcPr>
            <w:tcW w:w="2675" w:type="dxa"/>
          </w:tcPr>
          <w:p w14:paraId="54EB1F9E" w14:textId="20F8D8B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B28E5CF" w14:textId="059E227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B05283D" w14:textId="1E9D2E7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Белбеу күрес</w:t>
            </w:r>
          </w:p>
        </w:tc>
        <w:tc>
          <w:tcPr>
            <w:tcW w:w="1004" w:type="dxa"/>
          </w:tcPr>
          <w:p w14:paraId="1FE59789" w14:textId="0F0C28A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45F32169" w14:textId="60815D7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67C72268" w14:textId="77777777" w:rsidTr="00F753CB">
        <w:trPr>
          <w:trHeight w:val="421"/>
        </w:trPr>
        <w:tc>
          <w:tcPr>
            <w:tcW w:w="517" w:type="dxa"/>
          </w:tcPr>
          <w:p w14:paraId="22292919" w14:textId="544A8465"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23</w:t>
            </w:r>
          </w:p>
        </w:tc>
        <w:tc>
          <w:tcPr>
            <w:tcW w:w="2675" w:type="dxa"/>
          </w:tcPr>
          <w:p w14:paraId="201A607A" w14:textId="5DEACE2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2EF3EB3C" w14:textId="13F2C18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5E941823" w14:textId="62F6FCF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26EF185" w14:textId="3854181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2534705B" w14:textId="0D2C8A8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51CC8E57" w14:textId="77777777" w:rsidTr="00F753CB">
        <w:trPr>
          <w:trHeight w:val="421"/>
        </w:trPr>
        <w:tc>
          <w:tcPr>
            <w:tcW w:w="517" w:type="dxa"/>
          </w:tcPr>
          <w:p w14:paraId="309D5BF7" w14:textId="49C60A2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24</w:t>
            </w:r>
          </w:p>
        </w:tc>
        <w:tc>
          <w:tcPr>
            <w:tcW w:w="2675" w:type="dxa"/>
          </w:tcPr>
          <w:p w14:paraId="1FDDCE00" w14:textId="00CA95D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1B34A37A" w14:textId="76E403B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4D70521E" w14:textId="246E974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690B17B9" w14:textId="41AEA5C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6999F157" w14:textId="641BCB5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48A05269" w14:textId="77777777" w:rsidTr="00F753CB">
        <w:trPr>
          <w:trHeight w:val="421"/>
        </w:trPr>
        <w:tc>
          <w:tcPr>
            <w:tcW w:w="517" w:type="dxa"/>
          </w:tcPr>
          <w:p w14:paraId="0439AB16" w14:textId="4D8076D9"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25</w:t>
            </w:r>
          </w:p>
        </w:tc>
        <w:tc>
          <w:tcPr>
            <w:tcW w:w="2675" w:type="dxa"/>
          </w:tcPr>
          <w:p w14:paraId="33652A3C" w14:textId="1953C97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4B11FEF6" w14:textId="3E64379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0C6F01EE" w14:textId="25B65F0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19A9C3C8" w14:textId="60682C9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20C88B9A" w14:textId="17846F2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03E3863F" w14:textId="77777777" w:rsidTr="00F753CB">
        <w:trPr>
          <w:trHeight w:val="421"/>
        </w:trPr>
        <w:tc>
          <w:tcPr>
            <w:tcW w:w="517" w:type="dxa"/>
          </w:tcPr>
          <w:p w14:paraId="75B52CC6" w14:textId="545C4643"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26</w:t>
            </w:r>
          </w:p>
        </w:tc>
        <w:tc>
          <w:tcPr>
            <w:tcW w:w="2675" w:type="dxa"/>
          </w:tcPr>
          <w:p w14:paraId="42839F84" w14:textId="4EA92F7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4E8B60E5" w14:textId="4B8FC61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54111824" w14:textId="65AE7D7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2ED80CF3" w14:textId="720F879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31758106" w14:textId="58D2358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334A1616" w14:textId="77777777" w:rsidTr="00F753CB">
        <w:trPr>
          <w:trHeight w:val="421"/>
        </w:trPr>
        <w:tc>
          <w:tcPr>
            <w:tcW w:w="517" w:type="dxa"/>
          </w:tcPr>
          <w:p w14:paraId="7193AE4D" w14:textId="7300539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27</w:t>
            </w:r>
          </w:p>
        </w:tc>
        <w:tc>
          <w:tcPr>
            <w:tcW w:w="2675" w:type="dxa"/>
          </w:tcPr>
          <w:p w14:paraId="4992C63E" w14:textId="135D3FF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1ECC258C" w14:textId="7B6B7CC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18C92A5A" w14:textId="659E07C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Белбеу күрес</w:t>
            </w:r>
          </w:p>
        </w:tc>
        <w:tc>
          <w:tcPr>
            <w:tcW w:w="1004" w:type="dxa"/>
          </w:tcPr>
          <w:p w14:paraId="786A84E6" w14:textId="7A9C328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29797354" w14:textId="554B66D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FB8C1AA" w14:textId="77777777" w:rsidTr="00F753CB">
        <w:trPr>
          <w:trHeight w:val="421"/>
        </w:trPr>
        <w:tc>
          <w:tcPr>
            <w:tcW w:w="517" w:type="dxa"/>
          </w:tcPr>
          <w:p w14:paraId="4BF377C1" w14:textId="6E941DEC"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28</w:t>
            </w:r>
          </w:p>
        </w:tc>
        <w:tc>
          <w:tcPr>
            <w:tcW w:w="2675" w:type="dxa"/>
          </w:tcPr>
          <w:p w14:paraId="5645F57D" w14:textId="48B450D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4E7A190" w14:textId="488E3E0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552DF365" w14:textId="13EF021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Белбеу үрес</w:t>
            </w:r>
          </w:p>
        </w:tc>
        <w:tc>
          <w:tcPr>
            <w:tcW w:w="1004" w:type="dxa"/>
          </w:tcPr>
          <w:p w14:paraId="5EDF3A9D" w14:textId="532FFAE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34D87978" w14:textId="72B8715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213E466" w14:textId="77777777" w:rsidTr="00F753CB">
        <w:trPr>
          <w:trHeight w:val="421"/>
        </w:trPr>
        <w:tc>
          <w:tcPr>
            <w:tcW w:w="517" w:type="dxa"/>
          </w:tcPr>
          <w:p w14:paraId="27331A5D" w14:textId="434CE4FD"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29</w:t>
            </w:r>
          </w:p>
        </w:tc>
        <w:tc>
          <w:tcPr>
            <w:tcW w:w="2675" w:type="dxa"/>
          </w:tcPr>
          <w:p w14:paraId="6E872F8F" w14:textId="28E1DEA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3386F9E" w14:textId="7C271C1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371EE52E" w14:textId="036E328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сертификат</w:t>
            </w:r>
          </w:p>
        </w:tc>
        <w:tc>
          <w:tcPr>
            <w:tcW w:w="1004" w:type="dxa"/>
          </w:tcPr>
          <w:p w14:paraId="374AD4F4" w14:textId="77777777" w:rsidR="00F753CB" w:rsidRPr="004C2F65" w:rsidRDefault="00F753CB" w:rsidP="00F753CB">
            <w:pPr>
              <w:pStyle w:val="af3"/>
              <w:rPr>
                <w:rFonts w:ascii="Times New Roman" w:hAnsi="Times New Roman" w:cs="Times New Roman"/>
                <w:color w:val="000000" w:themeColor="text1"/>
                <w:sz w:val="24"/>
                <w:szCs w:val="24"/>
                <w:lang w:val="kk-KZ"/>
              </w:rPr>
            </w:pPr>
          </w:p>
        </w:tc>
        <w:tc>
          <w:tcPr>
            <w:tcW w:w="1885" w:type="dxa"/>
          </w:tcPr>
          <w:p w14:paraId="4CD853CE" w14:textId="3595C65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89BC72A" w14:textId="77777777" w:rsidTr="00F753CB">
        <w:trPr>
          <w:trHeight w:val="421"/>
        </w:trPr>
        <w:tc>
          <w:tcPr>
            <w:tcW w:w="517" w:type="dxa"/>
          </w:tcPr>
          <w:p w14:paraId="1BED6BCF" w14:textId="77F99A4B"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30</w:t>
            </w:r>
          </w:p>
        </w:tc>
        <w:tc>
          <w:tcPr>
            <w:tcW w:w="2675" w:type="dxa"/>
          </w:tcPr>
          <w:p w14:paraId="7E4D94C0" w14:textId="4DE74BF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01507E91" w14:textId="3D59A0A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08143B0C" w14:textId="3274749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0B2A01F2" w14:textId="38AA9E5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659963EF" w14:textId="0489AB1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158A365E" w14:textId="77777777" w:rsidTr="00F753CB">
        <w:trPr>
          <w:trHeight w:val="421"/>
        </w:trPr>
        <w:tc>
          <w:tcPr>
            <w:tcW w:w="517" w:type="dxa"/>
          </w:tcPr>
          <w:p w14:paraId="65F7AAFF" w14:textId="3DA12E06"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31</w:t>
            </w:r>
          </w:p>
        </w:tc>
        <w:tc>
          <w:tcPr>
            <w:tcW w:w="2675" w:type="dxa"/>
          </w:tcPr>
          <w:p w14:paraId="6967D625" w14:textId="3074E39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4F8F3DA8" w14:textId="0F4B58E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53D254E" w14:textId="589EF30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55CD01EB" w14:textId="64DE549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34CF7362" w14:textId="405F36A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6461C842" w14:textId="77777777" w:rsidTr="00F753CB">
        <w:trPr>
          <w:trHeight w:val="421"/>
        </w:trPr>
        <w:tc>
          <w:tcPr>
            <w:tcW w:w="517" w:type="dxa"/>
          </w:tcPr>
          <w:p w14:paraId="5C350C26" w14:textId="6B6F82E7"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32</w:t>
            </w:r>
          </w:p>
        </w:tc>
        <w:tc>
          <w:tcPr>
            <w:tcW w:w="2675" w:type="dxa"/>
          </w:tcPr>
          <w:p w14:paraId="7A200011" w14:textId="1FBFDDA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38AF8C74" w14:textId="1EA6889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1AC16C8" w14:textId="75D1C7B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01F2CBEE" w14:textId="0BE6A0C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5A8611B2" w14:textId="29B3A7A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74CCCAA" w14:textId="77777777" w:rsidTr="00F753CB">
        <w:trPr>
          <w:trHeight w:val="421"/>
        </w:trPr>
        <w:tc>
          <w:tcPr>
            <w:tcW w:w="517" w:type="dxa"/>
          </w:tcPr>
          <w:p w14:paraId="11D81512" w14:textId="2FFDD93F"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33</w:t>
            </w:r>
          </w:p>
        </w:tc>
        <w:tc>
          <w:tcPr>
            <w:tcW w:w="2675" w:type="dxa"/>
          </w:tcPr>
          <w:p w14:paraId="29AD2164" w14:textId="6C344B1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71E6C899" w14:textId="2D31E13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3DAA9C87" w14:textId="6D99BA7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5543C620" w14:textId="3D927B7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2414A6B9" w14:textId="3798166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53FF37A4" w14:textId="77777777" w:rsidTr="00F753CB">
        <w:trPr>
          <w:trHeight w:val="421"/>
        </w:trPr>
        <w:tc>
          <w:tcPr>
            <w:tcW w:w="517" w:type="dxa"/>
          </w:tcPr>
          <w:p w14:paraId="6A9889B0" w14:textId="38840D25"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34</w:t>
            </w:r>
          </w:p>
        </w:tc>
        <w:tc>
          <w:tcPr>
            <w:tcW w:w="2675" w:type="dxa"/>
          </w:tcPr>
          <w:p w14:paraId="78E72450" w14:textId="609FEC1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669092C" w14:textId="72303E0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1691BD6C" w14:textId="3FC8D4C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01C82F1" w14:textId="1696E92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10D845EC" w14:textId="367A318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9281E5E" w14:textId="77777777" w:rsidTr="00F753CB">
        <w:trPr>
          <w:trHeight w:val="421"/>
        </w:trPr>
        <w:tc>
          <w:tcPr>
            <w:tcW w:w="517" w:type="dxa"/>
          </w:tcPr>
          <w:p w14:paraId="775F39FF" w14:textId="3CF91451"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35</w:t>
            </w:r>
          </w:p>
        </w:tc>
        <w:tc>
          <w:tcPr>
            <w:tcW w:w="2675" w:type="dxa"/>
          </w:tcPr>
          <w:p w14:paraId="1B40D8A9" w14:textId="08CA53F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21C489F6" w14:textId="550421B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0BED6F8C" w14:textId="1A8E546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2EDD04C8" w14:textId="6148D4F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700D4BF6" w14:textId="421F415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DD0C300" w14:textId="77777777" w:rsidTr="00F753CB">
        <w:trPr>
          <w:trHeight w:val="421"/>
        </w:trPr>
        <w:tc>
          <w:tcPr>
            <w:tcW w:w="517" w:type="dxa"/>
          </w:tcPr>
          <w:p w14:paraId="46F94699" w14:textId="3A8D3307"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36</w:t>
            </w:r>
          </w:p>
        </w:tc>
        <w:tc>
          <w:tcPr>
            <w:tcW w:w="2675" w:type="dxa"/>
          </w:tcPr>
          <w:p w14:paraId="64162D67" w14:textId="441A0A6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41D8AFBF" w14:textId="360F12C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30DAF85F" w14:textId="7B50169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5B772103" w14:textId="4A7F5E7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043A5B64" w14:textId="135803A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33F85BE4" w14:textId="77777777" w:rsidTr="00F753CB">
        <w:trPr>
          <w:trHeight w:val="421"/>
        </w:trPr>
        <w:tc>
          <w:tcPr>
            <w:tcW w:w="517" w:type="dxa"/>
          </w:tcPr>
          <w:p w14:paraId="431E0E54" w14:textId="55EB77F2"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37</w:t>
            </w:r>
          </w:p>
        </w:tc>
        <w:tc>
          <w:tcPr>
            <w:tcW w:w="2675" w:type="dxa"/>
          </w:tcPr>
          <w:p w14:paraId="731879FD" w14:textId="3291D4C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0D0CD813" w14:textId="1F9C6A0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0C9F970" w14:textId="4E9B531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1F7321CB" w14:textId="37CEC7E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1EE43600" w14:textId="12D7FE7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23AA4E3B" w14:textId="77777777" w:rsidTr="00F753CB">
        <w:trPr>
          <w:trHeight w:val="421"/>
        </w:trPr>
        <w:tc>
          <w:tcPr>
            <w:tcW w:w="517" w:type="dxa"/>
          </w:tcPr>
          <w:p w14:paraId="1A296EE0" w14:textId="4565680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38</w:t>
            </w:r>
          </w:p>
        </w:tc>
        <w:tc>
          <w:tcPr>
            <w:tcW w:w="2675" w:type="dxa"/>
          </w:tcPr>
          <w:p w14:paraId="428F468A" w14:textId="034A571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0D91FAB2" w14:textId="55FB5C0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344B3AFB" w14:textId="27074B0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Қазақ күрес</w:t>
            </w:r>
          </w:p>
        </w:tc>
        <w:tc>
          <w:tcPr>
            <w:tcW w:w="1004" w:type="dxa"/>
          </w:tcPr>
          <w:p w14:paraId="4522917D" w14:textId="5DD4F52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5A344E3D" w14:textId="4DCE7F5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1F32D4E" w14:textId="77777777" w:rsidTr="00F753CB">
        <w:trPr>
          <w:trHeight w:val="421"/>
        </w:trPr>
        <w:tc>
          <w:tcPr>
            <w:tcW w:w="517" w:type="dxa"/>
          </w:tcPr>
          <w:p w14:paraId="09F0C1DA" w14:textId="5E551B67"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39</w:t>
            </w:r>
          </w:p>
        </w:tc>
        <w:tc>
          <w:tcPr>
            <w:tcW w:w="2675" w:type="dxa"/>
          </w:tcPr>
          <w:p w14:paraId="74498496" w14:textId="05F7E4B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437057C4" w14:textId="120E8F4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47E3DBFC" w14:textId="539BA39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0B7B2DF7" w14:textId="14DF709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0F9F00ED" w14:textId="5AEEDBB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0C801F3" w14:textId="77777777" w:rsidTr="00F753CB">
        <w:trPr>
          <w:trHeight w:val="421"/>
        </w:trPr>
        <w:tc>
          <w:tcPr>
            <w:tcW w:w="517" w:type="dxa"/>
          </w:tcPr>
          <w:p w14:paraId="6C78595E" w14:textId="02091B1C"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40</w:t>
            </w:r>
          </w:p>
        </w:tc>
        <w:tc>
          <w:tcPr>
            <w:tcW w:w="2675" w:type="dxa"/>
          </w:tcPr>
          <w:p w14:paraId="60094C1B" w14:textId="187008A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FB98372" w14:textId="1D0883E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6AF48BDF" w14:textId="6AB7EB5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42A6D396" w14:textId="2CCD111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150FF8C9" w14:textId="5215BC6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5C87E43F" w14:textId="77777777" w:rsidTr="00F753CB">
        <w:trPr>
          <w:trHeight w:val="421"/>
        </w:trPr>
        <w:tc>
          <w:tcPr>
            <w:tcW w:w="517" w:type="dxa"/>
          </w:tcPr>
          <w:p w14:paraId="32C3E8C9" w14:textId="3261A8BC"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41</w:t>
            </w:r>
          </w:p>
        </w:tc>
        <w:tc>
          <w:tcPr>
            <w:tcW w:w="2675" w:type="dxa"/>
          </w:tcPr>
          <w:p w14:paraId="20C625E3" w14:textId="26E9B0D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6CA83826" w14:textId="6E31A70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0C7EFCF9" w14:textId="01E2AF7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EBB96F9" w14:textId="7072009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7D9BC956" w14:textId="608D2F3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09BB55B9" w14:textId="77777777" w:rsidTr="00F753CB">
        <w:trPr>
          <w:trHeight w:val="421"/>
        </w:trPr>
        <w:tc>
          <w:tcPr>
            <w:tcW w:w="517" w:type="dxa"/>
          </w:tcPr>
          <w:p w14:paraId="18368228" w14:textId="67930A8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42</w:t>
            </w:r>
          </w:p>
        </w:tc>
        <w:tc>
          <w:tcPr>
            <w:tcW w:w="2675" w:type="dxa"/>
          </w:tcPr>
          <w:p w14:paraId="7E2BFF69" w14:textId="235A49A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78F258E6" w14:textId="59C81CE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04497634" w14:textId="6D099B3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Белбеу күрес</w:t>
            </w:r>
          </w:p>
        </w:tc>
        <w:tc>
          <w:tcPr>
            <w:tcW w:w="1004" w:type="dxa"/>
          </w:tcPr>
          <w:p w14:paraId="11486C1B" w14:textId="249469E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2267F8AA" w14:textId="6CAF32A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47EB076" w14:textId="77777777" w:rsidTr="00F753CB">
        <w:trPr>
          <w:trHeight w:val="421"/>
        </w:trPr>
        <w:tc>
          <w:tcPr>
            <w:tcW w:w="517" w:type="dxa"/>
          </w:tcPr>
          <w:p w14:paraId="27FC797A" w14:textId="0F08439A"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43</w:t>
            </w:r>
          </w:p>
        </w:tc>
        <w:tc>
          <w:tcPr>
            <w:tcW w:w="2675" w:type="dxa"/>
          </w:tcPr>
          <w:p w14:paraId="1BCD185C" w14:textId="1837474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262C4F80" w14:textId="1BB6262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0CF29F52" w14:textId="35E2FC0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52D6BAA5" w14:textId="5FEAE85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12C32C14" w14:textId="51E1197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0AB10B73" w14:textId="77777777" w:rsidTr="00F753CB">
        <w:trPr>
          <w:trHeight w:val="421"/>
        </w:trPr>
        <w:tc>
          <w:tcPr>
            <w:tcW w:w="517" w:type="dxa"/>
          </w:tcPr>
          <w:p w14:paraId="5BCC11CB" w14:textId="4B161AE6"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lastRenderedPageBreak/>
              <w:t>44</w:t>
            </w:r>
          </w:p>
        </w:tc>
        <w:tc>
          <w:tcPr>
            <w:tcW w:w="2675" w:type="dxa"/>
          </w:tcPr>
          <w:p w14:paraId="3ED383BE" w14:textId="439BCB3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5371F88C" w14:textId="4ACFF20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5658FB9C" w14:textId="2684790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2EB966F7" w14:textId="4323681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19AFDCA9" w14:textId="405C374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757A94D7" w14:textId="77777777" w:rsidTr="00F753CB">
        <w:trPr>
          <w:trHeight w:val="421"/>
        </w:trPr>
        <w:tc>
          <w:tcPr>
            <w:tcW w:w="517" w:type="dxa"/>
          </w:tcPr>
          <w:p w14:paraId="0258A1DE" w14:textId="2A12CCFC"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45</w:t>
            </w:r>
          </w:p>
        </w:tc>
        <w:tc>
          <w:tcPr>
            <w:tcW w:w="2675" w:type="dxa"/>
          </w:tcPr>
          <w:p w14:paraId="1D46738E" w14:textId="2CC2911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32CBC104" w14:textId="3F44EC7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DB88A4C" w14:textId="52301AD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3B9E6944" w14:textId="1A81CDB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47391F82" w14:textId="00BDE71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25BF680C" w14:textId="77777777" w:rsidTr="00F753CB">
        <w:trPr>
          <w:trHeight w:val="421"/>
        </w:trPr>
        <w:tc>
          <w:tcPr>
            <w:tcW w:w="517" w:type="dxa"/>
          </w:tcPr>
          <w:p w14:paraId="4149EDE0" w14:textId="2E4EBAD0"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46</w:t>
            </w:r>
          </w:p>
        </w:tc>
        <w:tc>
          <w:tcPr>
            <w:tcW w:w="2675" w:type="dxa"/>
          </w:tcPr>
          <w:p w14:paraId="4C3791A0" w14:textId="1057D9C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0ADA8C82" w14:textId="154AF23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7D4D017C" w14:textId="773A6F5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Қол күрес</w:t>
            </w:r>
          </w:p>
        </w:tc>
        <w:tc>
          <w:tcPr>
            <w:tcW w:w="1004" w:type="dxa"/>
          </w:tcPr>
          <w:p w14:paraId="0E3EDCF9" w14:textId="17CF73B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1CAFF7BA" w14:textId="0C97917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31E9A620" w14:textId="77777777" w:rsidTr="00F753CB">
        <w:trPr>
          <w:trHeight w:val="421"/>
        </w:trPr>
        <w:tc>
          <w:tcPr>
            <w:tcW w:w="517" w:type="dxa"/>
          </w:tcPr>
          <w:p w14:paraId="47562C5C" w14:textId="1D617A2F"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47</w:t>
            </w:r>
          </w:p>
        </w:tc>
        <w:tc>
          <w:tcPr>
            <w:tcW w:w="2675" w:type="dxa"/>
          </w:tcPr>
          <w:p w14:paraId="4FF0925F" w14:textId="2DB5705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5B2C3541" w14:textId="24A3336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4A03EA49" w14:textId="23F733E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133FCD09" w14:textId="5D8E338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11A995EF" w14:textId="335C88E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114A4D47" w14:textId="77777777" w:rsidTr="00F753CB">
        <w:trPr>
          <w:trHeight w:val="421"/>
        </w:trPr>
        <w:tc>
          <w:tcPr>
            <w:tcW w:w="517" w:type="dxa"/>
          </w:tcPr>
          <w:p w14:paraId="7E0DD401" w14:textId="3F990E87"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48</w:t>
            </w:r>
          </w:p>
        </w:tc>
        <w:tc>
          <w:tcPr>
            <w:tcW w:w="2675" w:type="dxa"/>
          </w:tcPr>
          <w:p w14:paraId="738B156F" w14:textId="7FFC05B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39C232E5" w14:textId="02741F7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6A27407F" w14:textId="3BE8C85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7EE24903" w14:textId="6C5B7C5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4A17E21D" w14:textId="0CBDFD4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7B87DE9E" w14:textId="77777777" w:rsidTr="00F753CB">
        <w:trPr>
          <w:trHeight w:val="421"/>
        </w:trPr>
        <w:tc>
          <w:tcPr>
            <w:tcW w:w="517" w:type="dxa"/>
          </w:tcPr>
          <w:p w14:paraId="010F8D82" w14:textId="6DCF2662"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49</w:t>
            </w:r>
          </w:p>
        </w:tc>
        <w:tc>
          <w:tcPr>
            <w:tcW w:w="2675" w:type="dxa"/>
          </w:tcPr>
          <w:p w14:paraId="4CB46155" w14:textId="6FAB822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3F06E10F" w14:textId="21AD3D2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05F4BFF7" w14:textId="0E0FEE7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Дзюдо</w:t>
            </w:r>
          </w:p>
        </w:tc>
        <w:tc>
          <w:tcPr>
            <w:tcW w:w="1004" w:type="dxa"/>
          </w:tcPr>
          <w:p w14:paraId="19750D19" w14:textId="143D0BC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3A842B8F" w14:textId="04F9870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1D61E93E" w14:textId="77777777" w:rsidTr="00F753CB">
        <w:trPr>
          <w:trHeight w:val="421"/>
        </w:trPr>
        <w:tc>
          <w:tcPr>
            <w:tcW w:w="517" w:type="dxa"/>
          </w:tcPr>
          <w:p w14:paraId="4AEDF17F" w14:textId="3F007989"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50</w:t>
            </w:r>
          </w:p>
        </w:tc>
        <w:tc>
          <w:tcPr>
            <w:tcW w:w="2675" w:type="dxa"/>
          </w:tcPr>
          <w:p w14:paraId="25565FD8" w14:textId="73BD875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Талғатқызы Жауһар</w:t>
            </w:r>
          </w:p>
        </w:tc>
        <w:tc>
          <w:tcPr>
            <w:tcW w:w="1060" w:type="dxa"/>
          </w:tcPr>
          <w:p w14:paraId="7DA7989D" w14:textId="48FEA54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2196B340" w14:textId="6C17219A"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Қазақ күрес</w:t>
            </w:r>
          </w:p>
        </w:tc>
        <w:tc>
          <w:tcPr>
            <w:tcW w:w="1004" w:type="dxa"/>
          </w:tcPr>
          <w:p w14:paraId="2D676D9A" w14:textId="4E71137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73E46E21" w14:textId="6304CC9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4DA5EFCA" w14:textId="77777777" w:rsidTr="00F753CB">
        <w:trPr>
          <w:trHeight w:val="421"/>
        </w:trPr>
        <w:tc>
          <w:tcPr>
            <w:tcW w:w="517" w:type="dxa"/>
          </w:tcPr>
          <w:p w14:paraId="57602EBE" w14:textId="1043410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51</w:t>
            </w:r>
          </w:p>
        </w:tc>
        <w:tc>
          <w:tcPr>
            <w:tcW w:w="2675" w:type="dxa"/>
          </w:tcPr>
          <w:p w14:paraId="1FEE08B7" w14:textId="3D2CE73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Тулепбергенова Гаухар</w:t>
            </w:r>
          </w:p>
        </w:tc>
        <w:tc>
          <w:tcPr>
            <w:tcW w:w="1060" w:type="dxa"/>
          </w:tcPr>
          <w:p w14:paraId="09D11838" w14:textId="7EAE3F6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359AD79D" w14:textId="7DC3553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104E6F84" w14:textId="49AA0B0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2C18C763" w14:textId="1B7708B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1F0FDB5C" w14:textId="77777777" w:rsidTr="00F753CB">
        <w:trPr>
          <w:trHeight w:val="421"/>
        </w:trPr>
        <w:tc>
          <w:tcPr>
            <w:tcW w:w="517" w:type="dxa"/>
          </w:tcPr>
          <w:p w14:paraId="1A9C3A67" w14:textId="7F229596"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52</w:t>
            </w:r>
          </w:p>
        </w:tc>
        <w:tc>
          <w:tcPr>
            <w:tcW w:w="2675" w:type="dxa"/>
          </w:tcPr>
          <w:p w14:paraId="7679502A" w14:textId="7FCDA02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Тулепбергенова Гаухар</w:t>
            </w:r>
          </w:p>
        </w:tc>
        <w:tc>
          <w:tcPr>
            <w:tcW w:w="1060" w:type="dxa"/>
          </w:tcPr>
          <w:p w14:paraId="270557CA" w14:textId="0E86F21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6</w:t>
            </w:r>
          </w:p>
        </w:tc>
        <w:tc>
          <w:tcPr>
            <w:tcW w:w="3647" w:type="dxa"/>
          </w:tcPr>
          <w:p w14:paraId="1305B607" w14:textId="6A02D72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5D24F59F" w14:textId="0A04580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Алғыс хат</w:t>
            </w:r>
          </w:p>
        </w:tc>
        <w:tc>
          <w:tcPr>
            <w:tcW w:w="1885" w:type="dxa"/>
          </w:tcPr>
          <w:p w14:paraId="6DEFAEC0" w14:textId="63B2814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0D2E9C49" w14:textId="77777777" w:rsidTr="00F753CB">
        <w:trPr>
          <w:trHeight w:val="421"/>
        </w:trPr>
        <w:tc>
          <w:tcPr>
            <w:tcW w:w="517" w:type="dxa"/>
          </w:tcPr>
          <w:p w14:paraId="165AF7A2" w14:textId="6CD198D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53</w:t>
            </w:r>
          </w:p>
        </w:tc>
        <w:tc>
          <w:tcPr>
            <w:tcW w:w="2675" w:type="dxa"/>
          </w:tcPr>
          <w:p w14:paraId="3ADAB33B" w14:textId="52164E1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Тулепбергенова Гаухар</w:t>
            </w:r>
          </w:p>
        </w:tc>
        <w:tc>
          <w:tcPr>
            <w:tcW w:w="1060" w:type="dxa"/>
          </w:tcPr>
          <w:p w14:paraId="731AACCE" w14:textId="3CBFC01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61645AE3" w14:textId="233A3C55"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sz w:val="24"/>
                <w:szCs w:val="24"/>
                <w:lang w:val="kk-KZ"/>
              </w:rPr>
              <w:t>Асық ату</w:t>
            </w:r>
          </w:p>
        </w:tc>
        <w:tc>
          <w:tcPr>
            <w:tcW w:w="1004" w:type="dxa"/>
          </w:tcPr>
          <w:p w14:paraId="61FFA0A3" w14:textId="0C293EE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3</w:t>
            </w:r>
          </w:p>
        </w:tc>
        <w:tc>
          <w:tcPr>
            <w:tcW w:w="1885" w:type="dxa"/>
          </w:tcPr>
          <w:p w14:paraId="26C275D1" w14:textId="255EFC5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65A01B08" w14:textId="77777777" w:rsidTr="00F753CB">
        <w:trPr>
          <w:trHeight w:val="421"/>
        </w:trPr>
        <w:tc>
          <w:tcPr>
            <w:tcW w:w="517" w:type="dxa"/>
          </w:tcPr>
          <w:p w14:paraId="39193EE0" w14:textId="3FE19253"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54</w:t>
            </w:r>
          </w:p>
        </w:tc>
        <w:tc>
          <w:tcPr>
            <w:tcW w:w="2675" w:type="dxa"/>
          </w:tcPr>
          <w:p w14:paraId="188DDEB6" w14:textId="48032F9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Сулушаш</w:t>
            </w:r>
          </w:p>
        </w:tc>
        <w:tc>
          <w:tcPr>
            <w:tcW w:w="1060" w:type="dxa"/>
          </w:tcPr>
          <w:p w14:paraId="15A59C99" w14:textId="3D462846"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7</w:t>
            </w:r>
          </w:p>
        </w:tc>
        <w:tc>
          <w:tcPr>
            <w:tcW w:w="3647" w:type="dxa"/>
          </w:tcPr>
          <w:p w14:paraId="0D756111" w14:textId="4783CC8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6B198797" w14:textId="264A8C1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Алғыс хат</w:t>
            </w:r>
          </w:p>
        </w:tc>
        <w:tc>
          <w:tcPr>
            <w:tcW w:w="1885" w:type="dxa"/>
          </w:tcPr>
          <w:p w14:paraId="4D739175" w14:textId="14EC626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0861E580" w14:textId="77777777" w:rsidTr="00F753CB">
        <w:trPr>
          <w:trHeight w:val="421"/>
        </w:trPr>
        <w:tc>
          <w:tcPr>
            <w:tcW w:w="517" w:type="dxa"/>
          </w:tcPr>
          <w:p w14:paraId="59F277D7" w14:textId="4BB75DBB"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55</w:t>
            </w:r>
          </w:p>
        </w:tc>
        <w:tc>
          <w:tcPr>
            <w:tcW w:w="2675" w:type="dxa"/>
          </w:tcPr>
          <w:p w14:paraId="45EC5F01" w14:textId="5925BB1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1805726C" w14:textId="1786AC89"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24035089" w14:textId="2495B51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2E354D32" w14:textId="1E50615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4DDF3E32" w14:textId="0CB1F18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5D711A34" w14:textId="77777777" w:rsidTr="00F753CB">
        <w:trPr>
          <w:trHeight w:val="421"/>
        </w:trPr>
        <w:tc>
          <w:tcPr>
            <w:tcW w:w="517" w:type="dxa"/>
          </w:tcPr>
          <w:p w14:paraId="1753088B" w14:textId="5493B822"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56</w:t>
            </w:r>
          </w:p>
        </w:tc>
        <w:tc>
          <w:tcPr>
            <w:tcW w:w="2675" w:type="dxa"/>
          </w:tcPr>
          <w:p w14:paraId="677B7909" w14:textId="218AF1F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06DF457C" w14:textId="6A70DC6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3E795926" w14:textId="06C54A0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мадақтама</w:t>
            </w:r>
          </w:p>
        </w:tc>
        <w:tc>
          <w:tcPr>
            <w:tcW w:w="1004" w:type="dxa"/>
          </w:tcPr>
          <w:p w14:paraId="505DDBFF" w14:textId="77777777" w:rsidR="00F753CB" w:rsidRPr="004C2F65" w:rsidRDefault="00F753CB" w:rsidP="00F753CB">
            <w:pPr>
              <w:pStyle w:val="af3"/>
              <w:rPr>
                <w:rFonts w:ascii="Times New Roman" w:hAnsi="Times New Roman" w:cs="Times New Roman"/>
                <w:color w:val="000000" w:themeColor="text1"/>
                <w:sz w:val="24"/>
                <w:szCs w:val="24"/>
                <w:lang w:val="kk-KZ"/>
              </w:rPr>
            </w:pPr>
          </w:p>
        </w:tc>
        <w:tc>
          <w:tcPr>
            <w:tcW w:w="1885" w:type="dxa"/>
          </w:tcPr>
          <w:p w14:paraId="3BCDB3A2" w14:textId="59B658E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733A549B" w14:textId="77777777" w:rsidTr="00F753CB">
        <w:trPr>
          <w:trHeight w:val="421"/>
        </w:trPr>
        <w:tc>
          <w:tcPr>
            <w:tcW w:w="517" w:type="dxa"/>
          </w:tcPr>
          <w:p w14:paraId="28E93A54" w14:textId="420BCB17"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57</w:t>
            </w:r>
          </w:p>
        </w:tc>
        <w:tc>
          <w:tcPr>
            <w:tcW w:w="2675" w:type="dxa"/>
          </w:tcPr>
          <w:p w14:paraId="166F7ADD" w14:textId="437E0FCE"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Бөкенбайқызы Әсем</w:t>
            </w:r>
          </w:p>
        </w:tc>
        <w:tc>
          <w:tcPr>
            <w:tcW w:w="1060" w:type="dxa"/>
          </w:tcPr>
          <w:p w14:paraId="4DC93BAA" w14:textId="563122E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3C02B842" w14:textId="36150CA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Гір спорты</w:t>
            </w:r>
          </w:p>
        </w:tc>
        <w:tc>
          <w:tcPr>
            <w:tcW w:w="1004" w:type="dxa"/>
          </w:tcPr>
          <w:p w14:paraId="4F638B1A" w14:textId="60932B7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w:t>
            </w:r>
          </w:p>
        </w:tc>
        <w:tc>
          <w:tcPr>
            <w:tcW w:w="1885" w:type="dxa"/>
          </w:tcPr>
          <w:p w14:paraId="38DC3718" w14:textId="08F8964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21349879" w14:textId="77777777" w:rsidTr="00F753CB">
        <w:trPr>
          <w:trHeight w:val="421"/>
        </w:trPr>
        <w:tc>
          <w:tcPr>
            <w:tcW w:w="517" w:type="dxa"/>
          </w:tcPr>
          <w:p w14:paraId="32A032E1" w14:textId="597B09EB"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58</w:t>
            </w:r>
          </w:p>
        </w:tc>
        <w:tc>
          <w:tcPr>
            <w:tcW w:w="2675" w:type="dxa"/>
          </w:tcPr>
          <w:p w14:paraId="46CCC0D2" w14:textId="43A923C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Шонгулов Әділжан</w:t>
            </w:r>
          </w:p>
        </w:tc>
        <w:tc>
          <w:tcPr>
            <w:tcW w:w="1060" w:type="dxa"/>
          </w:tcPr>
          <w:p w14:paraId="380E2563" w14:textId="4ACDDC1C"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11BD0C6D" w14:textId="56820A11"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Қазақстан барысы</w:t>
            </w:r>
          </w:p>
        </w:tc>
        <w:tc>
          <w:tcPr>
            <w:tcW w:w="1004" w:type="dxa"/>
          </w:tcPr>
          <w:p w14:paraId="1C9273B0" w14:textId="55C91D98"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396CE25B" w14:textId="1F812DE2"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67B4A05A" w14:textId="77777777" w:rsidTr="00F753CB">
        <w:trPr>
          <w:trHeight w:val="421"/>
        </w:trPr>
        <w:tc>
          <w:tcPr>
            <w:tcW w:w="517" w:type="dxa"/>
          </w:tcPr>
          <w:p w14:paraId="7B9BB891" w14:textId="60387108"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59</w:t>
            </w:r>
          </w:p>
        </w:tc>
        <w:tc>
          <w:tcPr>
            <w:tcW w:w="2675" w:type="dxa"/>
          </w:tcPr>
          <w:p w14:paraId="20048671" w14:textId="39C9EC8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Шонгулов Әділжан</w:t>
            </w:r>
          </w:p>
        </w:tc>
        <w:tc>
          <w:tcPr>
            <w:tcW w:w="1060" w:type="dxa"/>
          </w:tcPr>
          <w:p w14:paraId="68A668F3" w14:textId="1283BE14"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11</w:t>
            </w:r>
          </w:p>
        </w:tc>
        <w:tc>
          <w:tcPr>
            <w:tcW w:w="3647" w:type="dxa"/>
          </w:tcPr>
          <w:p w14:paraId="5315328E" w14:textId="631FC03B"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Түие палуан</w:t>
            </w:r>
          </w:p>
        </w:tc>
        <w:tc>
          <w:tcPr>
            <w:tcW w:w="1004" w:type="dxa"/>
          </w:tcPr>
          <w:p w14:paraId="6F414A39" w14:textId="541E95C3"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36C96857" w14:textId="34643D1F"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2018</w:t>
            </w:r>
          </w:p>
        </w:tc>
      </w:tr>
      <w:tr w:rsidR="00F753CB" w:rsidRPr="004C2F65" w14:paraId="0E6AD8BD" w14:textId="77777777" w:rsidTr="00F753CB">
        <w:trPr>
          <w:trHeight w:val="421"/>
        </w:trPr>
        <w:tc>
          <w:tcPr>
            <w:tcW w:w="517" w:type="dxa"/>
          </w:tcPr>
          <w:p w14:paraId="7A94499D" w14:textId="705538FD" w:rsidR="00F753CB" w:rsidRPr="004C2F65" w:rsidRDefault="004C2F65" w:rsidP="00F753CB">
            <w:pPr>
              <w:spacing w:after="0"/>
              <w:jc w:val="center"/>
              <w:rPr>
                <w:b/>
                <w:color w:val="000000" w:themeColor="text1"/>
                <w:sz w:val="24"/>
                <w:szCs w:val="24"/>
                <w:lang w:val="kk-KZ"/>
              </w:rPr>
            </w:pPr>
            <w:r>
              <w:rPr>
                <w:b/>
                <w:color w:val="000000" w:themeColor="text1"/>
                <w:sz w:val="24"/>
                <w:szCs w:val="24"/>
                <w:lang w:val="kk-KZ"/>
              </w:rPr>
              <w:t>60</w:t>
            </w:r>
          </w:p>
        </w:tc>
        <w:tc>
          <w:tcPr>
            <w:tcW w:w="2675" w:type="dxa"/>
          </w:tcPr>
          <w:p w14:paraId="25D9026C" w14:textId="04899B9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Шонгулов Әділжан</w:t>
            </w:r>
          </w:p>
        </w:tc>
        <w:tc>
          <w:tcPr>
            <w:tcW w:w="1060" w:type="dxa"/>
          </w:tcPr>
          <w:p w14:paraId="113EC2C7" w14:textId="2E22B4B7"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10</w:t>
            </w:r>
          </w:p>
        </w:tc>
        <w:tc>
          <w:tcPr>
            <w:tcW w:w="3647" w:type="dxa"/>
          </w:tcPr>
          <w:p w14:paraId="2FC30218" w14:textId="047BA78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Қазақстан барысы</w:t>
            </w:r>
          </w:p>
        </w:tc>
        <w:tc>
          <w:tcPr>
            <w:tcW w:w="1004" w:type="dxa"/>
          </w:tcPr>
          <w:p w14:paraId="6734163A" w14:textId="16D78240"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w:t>
            </w:r>
          </w:p>
        </w:tc>
        <w:tc>
          <w:tcPr>
            <w:tcW w:w="1885" w:type="dxa"/>
          </w:tcPr>
          <w:p w14:paraId="5445A229" w14:textId="64AC834D" w:rsidR="00F753CB" w:rsidRPr="004C2F65" w:rsidRDefault="00F753CB" w:rsidP="00F753CB">
            <w:pPr>
              <w:pStyle w:val="af3"/>
              <w:rPr>
                <w:rFonts w:ascii="Times New Roman" w:hAnsi="Times New Roman" w:cs="Times New Roman"/>
                <w:color w:val="000000" w:themeColor="text1"/>
                <w:sz w:val="24"/>
                <w:szCs w:val="24"/>
                <w:lang w:val="kk-KZ"/>
              </w:rPr>
            </w:pPr>
            <w:r w:rsidRPr="004C2F65">
              <w:rPr>
                <w:rFonts w:ascii="Times New Roman" w:hAnsi="Times New Roman" w:cs="Times New Roman"/>
                <w:color w:val="000000" w:themeColor="text1"/>
                <w:sz w:val="24"/>
                <w:szCs w:val="24"/>
                <w:lang w:val="kk-KZ"/>
              </w:rPr>
              <w:t>2017</w:t>
            </w:r>
          </w:p>
        </w:tc>
      </w:tr>
      <w:tr w:rsidR="00F753CB" w:rsidRPr="004C2F65" w14:paraId="28380002" w14:textId="77777777" w:rsidTr="00AB6F88">
        <w:trPr>
          <w:trHeight w:val="392"/>
        </w:trPr>
        <w:tc>
          <w:tcPr>
            <w:tcW w:w="10788" w:type="dxa"/>
            <w:gridSpan w:val="6"/>
          </w:tcPr>
          <w:p w14:paraId="3C767A20" w14:textId="77777777" w:rsidR="00F753CB" w:rsidRPr="004C2F65" w:rsidRDefault="00F753CB" w:rsidP="00F753CB">
            <w:pPr>
              <w:spacing w:after="0"/>
              <w:jc w:val="center"/>
              <w:rPr>
                <w:b/>
                <w:color w:val="000000" w:themeColor="text1"/>
                <w:sz w:val="24"/>
                <w:szCs w:val="24"/>
                <w:lang w:val="kk-KZ"/>
              </w:rPr>
            </w:pPr>
            <w:r w:rsidRPr="004C2F65">
              <w:rPr>
                <w:b/>
                <w:color w:val="000000" w:themeColor="text1"/>
                <w:sz w:val="24"/>
                <w:szCs w:val="24"/>
                <w:lang w:val="kk-KZ"/>
              </w:rPr>
              <w:t>Аудандық</w:t>
            </w:r>
          </w:p>
        </w:tc>
      </w:tr>
      <w:tr w:rsidR="00F753CB" w:rsidRPr="004C2F65" w14:paraId="23603467" w14:textId="77777777" w:rsidTr="00F753CB">
        <w:trPr>
          <w:trHeight w:val="511"/>
        </w:trPr>
        <w:tc>
          <w:tcPr>
            <w:tcW w:w="517" w:type="dxa"/>
          </w:tcPr>
          <w:p w14:paraId="0765132A"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1</w:t>
            </w:r>
          </w:p>
        </w:tc>
        <w:tc>
          <w:tcPr>
            <w:tcW w:w="2675" w:type="dxa"/>
          </w:tcPr>
          <w:p w14:paraId="4B9CDBD8"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Мектеп командасы</w:t>
            </w:r>
          </w:p>
        </w:tc>
        <w:tc>
          <w:tcPr>
            <w:tcW w:w="1060" w:type="dxa"/>
          </w:tcPr>
          <w:p w14:paraId="5BAAC00A" w14:textId="77777777" w:rsidR="00F753CB" w:rsidRPr="004C2F65" w:rsidRDefault="00F753CB" w:rsidP="00F753CB">
            <w:pPr>
              <w:spacing w:after="0"/>
              <w:jc w:val="center"/>
              <w:rPr>
                <w:color w:val="000000" w:themeColor="text1"/>
                <w:sz w:val="24"/>
                <w:szCs w:val="24"/>
                <w:lang w:val="kk-KZ"/>
              </w:rPr>
            </w:pPr>
          </w:p>
        </w:tc>
        <w:tc>
          <w:tcPr>
            <w:tcW w:w="3647" w:type="dxa"/>
          </w:tcPr>
          <w:p w14:paraId="40961FEA" w14:textId="77777777" w:rsidR="00F753CB" w:rsidRPr="004C2F65" w:rsidRDefault="00F753CB" w:rsidP="00F753CB">
            <w:pPr>
              <w:spacing w:after="0"/>
              <w:jc w:val="both"/>
              <w:rPr>
                <w:color w:val="000000" w:themeColor="text1"/>
                <w:sz w:val="24"/>
                <w:szCs w:val="24"/>
                <w:lang w:val="kk-KZ"/>
              </w:rPr>
            </w:pPr>
            <w:r w:rsidRPr="004C2F65">
              <w:rPr>
                <w:color w:val="000000" w:themeColor="text1"/>
                <w:sz w:val="24"/>
                <w:szCs w:val="24"/>
                <w:lang w:val="kk-KZ"/>
              </w:rPr>
              <w:t>Мерген Сарбаз 2017</w:t>
            </w:r>
          </w:p>
        </w:tc>
        <w:tc>
          <w:tcPr>
            <w:tcW w:w="1004" w:type="dxa"/>
          </w:tcPr>
          <w:p w14:paraId="5A533D81"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3</w:t>
            </w:r>
          </w:p>
        </w:tc>
        <w:tc>
          <w:tcPr>
            <w:tcW w:w="1885" w:type="dxa"/>
          </w:tcPr>
          <w:p w14:paraId="466B747A"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2017</w:t>
            </w:r>
          </w:p>
        </w:tc>
      </w:tr>
      <w:tr w:rsidR="00F753CB" w:rsidRPr="004C2F65" w14:paraId="7B0652C6" w14:textId="77777777" w:rsidTr="00F753CB">
        <w:trPr>
          <w:trHeight w:val="511"/>
        </w:trPr>
        <w:tc>
          <w:tcPr>
            <w:tcW w:w="517" w:type="dxa"/>
          </w:tcPr>
          <w:p w14:paraId="3CC72338"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2</w:t>
            </w:r>
          </w:p>
        </w:tc>
        <w:tc>
          <w:tcPr>
            <w:tcW w:w="2675" w:type="dxa"/>
          </w:tcPr>
          <w:p w14:paraId="3E9EDFFA" w14:textId="77777777" w:rsidR="00F753CB" w:rsidRPr="004C2F65" w:rsidRDefault="00F753CB" w:rsidP="00F753CB">
            <w:pPr>
              <w:spacing w:after="0"/>
              <w:rPr>
                <w:sz w:val="24"/>
                <w:szCs w:val="24"/>
                <w:lang w:val="kk-KZ"/>
              </w:rPr>
            </w:pPr>
            <w:r w:rsidRPr="004C2F65">
              <w:rPr>
                <w:sz w:val="24"/>
                <w:szCs w:val="24"/>
                <w:lang w:val="kk-KZ"/>
              </w:rPr>
              <w:t xml:space="preserve">Кудряшова Татьяна </w:t>
            </w:r>
          </w:p>
        </w:tc>
        <w:tc>
          <w:tcPr>
            <w:tcW w:w="1060" w:type="dxa"/>
          </w:tcPr>
          <w:p w14:paraId="70036258" w14:textId="77777777" w:rsidR="00F753CB" w:rsidRPr="004C2F65" w:rsidRDefault="00F753CB" w:rsidP="00F753CB">
            <w:pPr>
              <w:spacing w:after="0"/>
              <w:rPr>
                <w:sz w:val="24"/>
                <w:szCs w:val="24"/>
                <w:lang w:val="kk-KZ"/>
              </w:rPr>
            </w:pPr>
            <w:r w:rsidRPr="004C2F65">
              <w:rPr>
                <w:sz w:val="24"/>
                <w:szCs w:val="24"/>
                <w:lang w:val="kk-KZ"/>
              </w:rPr>
              <w:t>8</w:t>
            </w:r>
          </w:p>
        </w:tc>
        <w:tc>
          <w:tcPr>
            <w:tcW w:w="3647" w:type="dxa"/>
          </w:tcPr>
          <w:p w14:paraId="4CE0B2B8" w14:textId="77777777" w:rsidR="00F753CB" w:rsidRPr="004C2F65" w:rsidRDefault="00F753CB" w:rsidP="00F753CB">
            <w:pPr>
              <w:spacing w:after="0"/>
              <w:rPr>
                <w:sz w:val="24"/>
                <w:szCs w:val="24"/>
                <w:lang w:val="kk-KZ"/>
              </w:rPr>
            </w:pPr>
            <w:r w:rsidRPr="004C2F65">
              <w:rPr>
                <w:sz w:val="24"/>
                <w:szCs w:val="24"/>
                <w:lang w:val="kk-KZ"/>
              </w:rPr>
              <w:t>«Сиқырлы моншақ»</w:t>
            </w:r>
          </w:p>
        </w:tc>
        <w:tc>
          <w:tcPr>
            <w:tcW w:w="1004" w:type="dxa"/>
          </w:tcPr>
          <w:p w14:paraId="63351449" w14:textId="77777777" w:rsidR="00F753CB" w:rsidRPr="004C2F65" w:rsidRDefault="00F753CB" w:rsidP="00F753CB">
            <w:pPr>
              <w:spacing w:after="0"/>
              <w:rPr>
                <w:sz w:val="24"/>
                <w:szCs w:val="24"/>
                <w:lang w:val="kk-KZ"/>
              </w:rPr>
            </w:pPr>
            <w:r w:rsidRPr="004C2F65">
              <w:rPr>
                <w:sz w:val="24"/>
                <w:szCs w:val="24"/>
                <w:lang w:val="kk-KZ"/>
              </w:rPr>
              <w:t>1орын</w:t>
            </w:r>
          </w:p>
        </w:tc>
        <w:tc>
          <w:tcPr>
            <w:tcW w:w="1885" w:type="dxa"/>
          </w:tcPr>
          <w:p w14:paraId="06580D63" w14:textId="77777777" w:rsidR="00F753CB" w:rsidRPr="004C2F65" w:rsidRDefault="00F753CB" w:rsidP="00F753CB">
            <w:pPr>
              <w:spacing w:after="0"/>
              <w:rPr>
                <w:sz w:val="24"/>
                <w:szCs w:val="24"/>
                <w:lang w:val="kk-KZ"/>
              </w:rPr>
            </w:pPr>
            <w:r w:rsidRPr="004C2F65">
              <w:rPr>
                <w:sz w:val="24"/>
                <w:szCs w:val="24"/>
                <w:lang w:val="kk-KZ"/>
              </w:rPr>
              <w:t>2017ж(ауд)</w:t>
            </w:r>
          </w:p>
        </w:tc>
      </w:tr>
      <w:tr w:rsidR="00F753CB" w:rsidRPr="004C2F65" w14:paraId="0B142ACE" w14:textId="77777777" w:rsidTr="00F753CB">
        <w:trPr>
          <w:trHeight w:val="511"/>
        </w:trPr>
        <w:tc>
          <w:tcPr>
            <w:tcW w:w="517" w:type="dxa"/>
          </w:tcPr>
          <w:p w14:paraId="3CA25E88"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3</w:t>
            </w:r>
          </w:p>
        </w:tc>
        <w:tc>
          <w:tcPr>
            <w:tcW w:w="2675" w:type="dxa"/>
          </w:tcPr>
          <w:p w14:paraId="3C1150C3" w14:textId="77777777" w:rsidR="00F753CB" w:rsidRPr="004C2F65" w:rsidRDefault="00F753CB" w:rsidP="00F753CB">
            <w:pPr>
              <w:spacing w:after="0"/>
              <w:rPr>
                <w:sz w:val="24"/>
                <w:szCs w:val="24"/>
                <w:lang w:val="kk-KZ"/>
              </w:rPr>
            </w:pPr>
            <w:r w:rsidRPr="004C2F65">
              <w:rPr>
                <w:sz w:val="24"/>
                <w:szCs w:val="24"/>
                <w:lang w:val="kk-KZ"/>
              </w:rPr>
              <w:t xml:space="preserve">Кудояшова Людмила </w:t>
            </w:r>
          </w:p>
        </w:tc>
        <w:tc>
          <w:tcPr>
            <w:tcW w:w="1060" w:type="dxa"/>
          </w:tcPr>
          <w:p w14:paraId="7F541C02" w14:textId="77777777" w:rsidR="00F753CB" w:rsidRPr="004C2F65" w:rsidRDefault="00F753CB" w:rsidP="00F753CB">
            <w:pPr>
              <w:spacing w:after="0"/>
              <w:rPr>
                <w:sz w:val="24"/>
                <w:szCs w:val="24"/>
                <w:lang w:val="kk-KZ"/>
              </w:rPr>
            </w:pPr>
            <w:r w:rsidRPr="004C2F65">
              <w:rPr>
                <w:sz w:val="24"/>
                <w:szCs w:val="24"/>
                <w:lang w:val="kk-KZ"/>
              </w:rPr>
              <w:t>5</w:t>
            </w:r>
          </w:p>
        </w:tc>
        <w:tc>
          <w:tcPr>
            <w:tcW w:w="3647" w:type="dxa"/>
          </w:tcPr>
          <w:p w14:paraId="58C36A64" w14:textId="77777777" w:rsidR="00F753CB" w:rsidRPr="004C2F65" w:rsidRDefault="00F753CB" w:rsidP="00F753CB">
            <w:pPr>
              <w:spacing w:after="0"/>
              <w:rPr>
                <w:sz w:val="24"/>
                <w:szCs w:val="24"/>
                <w:lang w:val="kk-KZ"/>
              </w:rPr>
            </w:pPr>
            <w:r w:rsidRPr="004C2F65">
              <w:rPr>
                <w:sz w:val="24"/>
                <w:szCs w:val="24"/>
                <w:lang w:val="kk-KZ"/>
              </w:rPr>
              <w:t>Мерейлі менің Мәртөгім»</w:t>
            </w:r>
          </w:p>
        </w:tc>
        <w:tc>
          <w:tcPr>
            <w:tcW w:w="1004" w:type="dxa"/>
          </w:tcPr>
          <w:p w14:paraId="5BD56D4C" w14:textId="77777777" w:rsidR="00F753CB" w:rsidRPr="004C2F65" w:rsidRDefault="00F753CB" w:rsidP="00F753CB">
            <w:pPr>
              <w:spacing w:after="0"/>
              <w:rPr>
                <w:sz w:val="24"/>
                <w:szCs w:val="24"/>
                <w:lang w:val="kk-KZ"/>
              </w:rPr>
            </w:pPr>
            <w:r w:rsidRPr="004C2F65">
              <w:rPr>
                <w:sz w:val="24"/>
                <w:szCs w:val="24"/>
                <w:lang w:val="kk-KZ"/>
              </w:rPr>
              <w:t>2орын</w:t>
            </w:r>
          </w:p>
        </w:tc>
        <w:tc>
          <w:tcPr>
            <w:tcW w:w="1885" w:type="dxa"/>
          </w:tcPr>
          <w:p w14:paraId="25CED6D3" w14:textId="77777777" w:rsidR="00F753CB" w:rsidRPr="004C2F65" w:rsidRDefault="00F753CB" w:rsidP="00F753CB">
            <w:pPr>
              <w:spacing w:after="0"/>
              <w:rPr>
                <w:sz w:val="24"/>
                <w:szCs w:val="24"/>
                <w:lang w:val="kk-KZ"/>
              </w:rPr>
            </w:pPr>
            <w:r w:rsidRPr="004C2F65">
              <w:rPr>
                <w:sz w:val="24"/>
                <w:szCs w:val="24"/>
                <w:lang w:val="kk-KZ"/>
              </w:rPr>
              <w:t>2017ж(ауд)</w:t>
            </w:r>
          </w:p>
        </w:tc>
      </w:tr>
      <w:tr w:rsidR="00F753CB" w:rsidRPr="004C2F65" w14:paraId="2EDC27BD" w14:textId="77777777" w:rsidTr="00F753CB">
        <w:trPr>
          <w:trHeight w:val="511"/>
        </w:trPr>
        <w:tc>
          <w:tcPr>
            <w:tcW w:w="517" w:type="dxa"/>
          </w:tcPr>
          <w:p w14:paraId="1FBAE59F"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4</w:t>
            </w:r>
          </w:p>
        </w:tc>
        <w:tc>
          <w:tcPr>
            <w:tcW w:w="2675" w:type="dxa"/>
          </w:tcPr>
          <w:p w14:paraId="6007D4DC" w14:textId="77777777" w:rsidR="00F753CB" w:rsidRPr="004C2F65" w:rsidRDefault="00F753CB" w:rsidP="00F753CB">
            <w:pPr>
              <w:spacing w:after="0"/>
              <w:rPr>
                <w:sz w:val="24"/>
                <w:szCs w:val="24"/>
              </w:rPr>
            </w:pPr>
            <w:r w:rsidRPr="004C2F65">
              <w:rPr>
                <w:sz w:val="24"/>
                <w:szCs w:val="24"/>
                <w:lang w:val="kk-KZ"/>
              </w:rPr>
              <w:t>Кудряшова Татьяна</w:t>
            </w:r>
          </w:p>
        </w:tc>
        <w:tc>
          <w:tcPr>
            <w:tcW w:w="1060" w:type="dxa"/>
          </w:tcPr>
          <w:p w14:paraId="277DDC6E" w14:textId="77777777" w:rsidR="00F753CB" w:rsidRPr="004C2F65" w:rsidRDefault="00F753CB" w:rsidP="00F753CB">
            <w:pPr>
              <w:spacing w:after="0"/>
              <w:rPr>
                <w:sz w:val="24"/>
                <w:szCs w:val="24"/>
                <w:lang w:val="kk-KZ"/>
              </w:rPr>
            </w:pPr>
            <w:r w:rsidRPr="004C2F65">
              <w:rPr>
                <w:sz w:val="24"/>
                <w:szCs w:val="24"/>
                <w:lang w:val="kk-KZ"/>
              </w:rPr>
              <w:t>6</w:t>
            </w:r>
          </w:p>
        </w:tc>
        <w:tc>
          <w:tcPr>
            <w:tcW w:w="3647" w:type="dxa"/>
          </w:tcPr>
          <w:p w14:paraId="227E4001" w14:textId="77777777" w:rsidR="00F753CB" w:rsidRPr="004C2F65" w:rsidRDefault="00F753CB" w:rsidP="00F753CB">
            <w:pPr>
              <w:spacing w:after="0"/>
              <w:rPr>
                <w:sz w:val="24"/>
                <w:szCs w:val="24"/>
              </w:rPr>
            </w:pPr>
            <w:r w:rsidRPr="004C2F65">
              <w:rPr>
                <w:sz w:val="24"/>
                <w:szCs w:val="24"/>
              </w:rPr>
              <w:t>МерейліменіңМәртөгім»</w:t>
            </w:r>
          </w:p>
        </w:tc>
        <w:tc>
          <w:tcPr>
            <w:tcW w:w="1004" w:type="dxa"/>
          </w:tcPr>
          <w:p w14:paraId="606A2A3F" w14:textId="77777777" w:rsidR="00F753CB" w:rsidRPr="004C2F65" w:rsidRDefault="00F753CB" w:rsidP="00F753CB">
            <w:pPr>
              <w:spacing w:after="0"/>
              <w:rPr>
                <w:sz w:val="24"/>
                <w:szCs w:val="24"/>
                <w:lang w:val="kk-KZ"/>
              </w:rPr>
            </w:pPr>
            <w:r w:rsidRPr="004C2F65">
              <w:rPr>
                <w:sz w:val="24"/>
                <w:szCs w:val="24"/>
                <w:lang w:val="kk-KZ"/>
              </w:rPr>
              <w:t>3 орын</w:t>
            </w:r>
          </w:p>
        </w:tc>
        <w:tc>
          <w:tcPr>
            <w:tcW w:w="1885" w:type="dxa"/>
          </w:tcPr>
          <w:p w14:paraId="63E3A274" w14:textId="77777777" w:rsidR="00F753CB" w:rsidRPr="004C2F65" w:rsidRDefault="00F753CB" w:rsidP="00F753CB">
            <w:pPr>
              <w:spacing w:after="0"/>
              <w:rPr>
                <w:sz w:val="24"/>
                <w:szCs w:val="24"/>
                <w:lang w:val="kk-KZ"/>
              </w:rPr>
            </w:pPr>
            <w:r w:rsidRPr="004C2F65">
              <w:rPr>
                <w:sz w:val="24"/>
                <w:szCs w:val="24"/>
                <w:lang w:val="kk-KZ"/>
              </w:rPr>
              <w:t>2017ж(ауд)</w:t>
            </w:r>
          </w:p>
        </w:tc>
      </w:tr>
      <w:tr w:rsidR="00F753CB" w:rsidRPr="004C2F65" w14:paraId="6A0374EC" w14:textId="77777777" w:rsidTr="00F753CB">
        <w:trPr>
          <w:trHeight w:val="511"/>
        </w:trPr>
        <w:tc>
          <w:tcPr>
            <w:tcW w:w="517" w:type="dxa"/>
          </w:tcPr>
          <w:p w14:paraId="4EED5134"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5</w:t>
            </w:r>
          </w:p>
        </w:tc>
        <w:tc>
          <w:tcPr>
            <w:tcW w:w="2675" w:type="dxa"/>
          </w:tcPr>
          <w:p w14:paraId="0151260A" w14:textId="77777777"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Сейтмұхамбет Сұнар</w:t>
            </w:r>
          </w:p>
        </w:tc>
        <w:tc>
          <w:tcPr>
            <w:tcW w:w="1060" w:type="dxa"/>
          </w:tcPr>
          <w:p w14:paraId="212D018F" w14:textId="77777777"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4</w:t>
            </w:r>
          </w:p>
        </w:tc>
        <w:tc>
          <w:tcPr>
            <w:tcW w:w="3647" w:type="dxa"/>
          </w:tcPr>
          <w:p w14:paraId="56A1A011" w14:textId="77777777"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«Әнші балапан-2018»</w:t>
            </w:r>
          </w:p>
        </w:tc>
        <w:tc>
          <w:tcPr>
            <w:tcW w:w="1004" w:type="dxa"/>
          </w:tcPr>
          <w:p w14:paraId="11869EB5" w14:textId="77777777"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3</w:t>
            </w:r>
          </w:p>
        </w:tc>
        <w:tc>
          <w:tcPr>
            <w:tcW w:w="1885" w:type="dxa"/>
          </w:tcPr>
          <w:p w14:paraId="74833E8C" w14:textId="77777777" w:rsidR="00F753CB" w:rsidRPr="004C2F65" w:rsidRDefault="00F753CB" w:rsidP="00F753CB">
            <w:pPr>
              <w:pStyle w:val="af3"/>
              <w:rPr>
                <w:rFonts w:ascii="Times New Roman" w:hAnsi="Times New Roman" w:cs="Times New Roman"/>
                <w:sz w:val="24"/>
                <w:szCs w:val="24"/>
                <w:lang w:val="kk-KZ"/>
              </w:rPr>
            </w:pPr>
            <w:r w:rsidRPr="004C2F65">
              <w:rPr>
                <w:rFonts w:ascii="Times New Roman" w:hAnsi="Times New Roman" w:cs="Times New Roman"/>
                <w:sz w:val="24"/>
                <w:szCs w:val="24"/>
                <w:lang w:val="kk-KZ"/>
              </w:rPr>
              <w:t>2018ж(ауд)</w:t>
            </w:r>
          </w:p>
        </w:tc>
      </w:tr>
      <w:tr w:rsidR="00F753CB" w:rsidRPr="004C2F65" w14:paraId="37835689" w14:textId="77777777" w:rsidTr="00F753CB">
        <w:trPr>
          <w:trHeight w:val="511"/>
        </w:trPr>
        <w:tc>
          <w:tcPr>
            <w:tcW w:w="517" w:type="dxa"/>
          </w:tcPr>
          <w:p w14:paraId="21A96983"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6</w:t>
            </w:r>
          </w:p>
        </w:tc>
        <w:tc>
          <w:tcPr>
            <w:tcW w:w="2675" w:type="dxa"/>
          </w:tcPr>
          <w:p w14:paraId="7B419004"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Бондаренко Николай</w:t>
            </w:r>
          </w:p>
        </w:tc>
        <w:tc>
          <w:tcPr>
            <w:tcW w:w="1060" w:type="dxa"/>
          </w:tcPr>
          <w:p w14:paraId="1D3EE9F5"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9</w:t>
            </w:r>
          </w:p>
        </w:tc>
        <w:tc>
          <w:tcPr>
            <w:tcW w:w="3647" w:type="dxa"/>
          </w:tcPr>
          <w:p w14:paraId="11A22344" w14:textId="77777777" w:rsidR="00F753CB" w:rsidRPr="004C2F65" w:rsidRDefault="00F753CB" w:rsidP="00F753CB">
            <w:pPr>
              <w:spacing w:after="0"/>
              <w:jc w:val="both"/>
              <w:rPr>
                <w:color w:val="000000" w:themeColor="text1"/>
                <w:sz w:val="24"/>
                <w:szCs w:val="24"/>
                <w:lang w:val="kk-KZ"/>
              </w:rPr>
            </w:pPr>
            <w:r w:rsidRPr="004C2F65">
              <w:rPr>
                <w:color w:val="000000" w:themeColor="text1"/>
                <w:sz w:val="24"/>
                <w:szCs w:val="24"/>
                <w:lang w:val="kk-KZ"/>
              </w:rPr>
              <w:t xml:space="preserve">Шаңғы </w:t>
            </w:r>
          </w:p>
        </w:tc>
        <w:tc>
          <w:tcPr>
            <w:tcW w:w="1004" w:type="dxa"/>
          </w:tcPr>
          <w:p w14:paraId="142F9137"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3</w:t>
            </w:r>
          </w:p>
        </w:tc>
        <w:tc>
          <w:tcPr>
            <w:tcW w:w="1885" w:type="dxa"/>
          </w:tcPr>
          <w:p w14:paraId="7FE2B694"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 xml:space="preserve">   2018(ауд)</w:t>
            </w:r>
          </w:p>
        </w:tc>
      </w:tr>
      <w:tr w:rsidR="00F753CB" w:rsidRPr="004C2F65" w14:paraId="77C92EE7" w14:textId="77777777" w:rsidTr="00F753CB">
        <w:trPr>
          <w:trHeight w:val="511"/>
        </w:trPr>
        <w:tc>
          <w:tcPr>
            <w:tcW w:w="517" w:type="dxa"/>
          </w:tcPr>
          <w:p w14:paraId="449B8888"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7</w:t>
            </w:r>
          </w:p>
        </w:tc>
        <w:tc>
          <w:tcPr>
            <w:tcW w:w="2675" w:type="dxa"/>
          </w:tcPr>
          <w:p w14:paraId="1DD19D2E"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Нагавкин Алексей</w:t>
            </w:r>
          </w:p>
        </w:tc>
        <w:tc>
          <w:tcPr>
            <w:tcW w:w="1060" w:type="dxa"/>
          </w:tcPr>
          <w:p w14:paraId="0D87A40A"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9</w:t>
            </w:r>
          </w:p>
        </w:tc>
        <w:tc>
          <w:tcPr>
            <w:tcW w:w="3647" w:type="dxa"/>
          </w:tcPr>
          <w:p w14:paraId="27ACBB32" w14:textId="77777777" w:rsidR="00F753CB" w:rsidRPr="004C2F65" w:rsidRDefault="00F753CB" w:rsidP="00F753CB">
            <w:pPr>
              <w:spacing w:after="0"/>
              <w:rPr>
                <w:sz w:val="24"/>
                <w:szCs w:val="24"/>
                <w:lang w:val="kk-KZ"/>
              </w:rPr>
            </w:pPr>
            <w:r w:rsidRPr="004C2F65">
              <w:rPr>
                <w:sz w:val="24"/>
                <w:szCs w:val="24"/>
                <w:lang w:val="kk-KZ"/>
              </w:rPr>
              <w:t xml:space="preserve">Шаңғы </w:t>
            </w:r>
          </w:p>
        </w:tc>
        <w:tc>
          <w:tcPr>
            <w:tcW w:w="1004" w:type="dxa"/>
          </w:tcPr>
          <w:p w14:paraId="28964369"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3</w:t>
            </w:r>
          </w:p>
        </w:tc>
        <w:tc>
          <w:tcPr>
            <w:tcW w:w="1885" w:type="dxa"/>
          </w:tcPr>
          <w:p w14:paraId="27A4C93F"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2018(ауд)</w:t>
            </w:r>
          </w:p>
        </w:tc>
      </w:tr>
      <w:tr w:rsidR="00F753CB" w:rsidRPr="004C2F65" w14:paraId="112968EB" w14:textId="77777777" w:rsidTr="00F753CB">
        <w:trPr>
          <w:trHeight w:val="511"/>
        </w:trPr>
        <w:tc>
          <w:tcPr>
            <w:tcW w:w="517" w:type="dxa"/>
          </w:tcPr>
          <w:p w14:paraId="7C195CE2"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8</w:t>
            </w:r>
          </w:p>
        </w:tc>
        <w:tc>
          <w:tcPr>
            <w:tcW w:w="2675" w:type="dxa"/>
          </w:tcPr>
          <w:p w14:paraId="740D4BCD"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Сексенгазиев Амир</w:t>
            </w:r>
          </w:p>
        </w:tc>
        <w:tc>
          <w:tcPr>
            <w:tcW w:w="1060" w:type="dxa"/>
          </w:tcPr>
          <w:p w14:paraId="3D21E17F"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9</w:t>
            </w:r>
          </w:p>
        </w:tc>
        <w:tc>
          <w:tcPr>
            <w:tcW w:w="3647" w:type="dxa"/>
          </w:tcPr>
          <w:p w14:paraId="57D49FE0" w14:textId="77777777" w:rsidR="00F753CB" w:rsidRPr="004C2F65" w:rsidRDefault="00F753CB" w:rsidP="00F753CB">
            <w:pPr>
              <w:spacing w:after="0"/>
              <w:rPr>
                <w:sz w:val="24"/>
                <w:szCs w:val="24"/>
                <w:lang w:val="kk-KZ"/>
              </w:rPr>
            </w:pPr>
            <w:r w:rsidRPr="004C2F65">
              <w:rPr>
                <w:sz w:val="24"/>
                <w:szCs w:val="24"/>
                <w:lang w:val="kk-KZ"/>
              </w:rPr>
              <w:t xml:space="preserve">Шаңғы </w:t>
            </w:r>
          </w:p>
        </w:tc>
        <w:tc>
          <w:tcPr>
            <w:tcW w:w="1004" w:type="dxa"/>
          </w:tcPr>
          <w:p w14:paraId="13062CF1"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3</w:t>
            </w:r>
          </w:p>
        </w:tc>
        <w:tc>
          <w:tcPr>
            <w:tcW w:w="1885" w:type="dxa"/>
          </w:tcPr>
          <w:p w14:paraId="6EF6E7D9"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2018(ауд)</w:t>
            </w:r>
          </w:p>
        </w:tc>
      </w:tr>
      <w:tr w:rsidR="00F753CB" w:rsidRPr="004C2F65" w14:paraId="33D9A830" w14:textId="77777777" w:rsidTr="00F753CB">
        <w:trPr>
          <w:trHeight w:val="511"/>
        </w:trPr>
        <w:tc>
          <w:tcPr>
            <w:tcW w:w="517" w:type="dxa"/>
          </w:tcPr>
          <w:p w14:paraId="7CAAC739"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9</w:t>
            </w:r>
          </w:p>
        </w:tc>
        <w:tc>
          <w:tcPr>
            <w:tcW w:w="2675" w:type="dxa"/>
          </w:tcPr>
          <w:p w14:paraId="3EA9DD54"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 xml:space="preserve">Муканов Расим </w:t>
            </w:r>
          </w:p>
        </w:tc>
        <w:tc>
          <w:tcPr>
            <w:tcW w:w="1060" w:type="dxa"/>
          </w:tcPr>
          <w:p w14:paraId="159CB0AA"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7</w:t>
            </w:r>
          </w:p>
        </w:tc>
        <w:tc>
          <w:tcPr>
            <w:tcW w:w="3647" w:type="dxa"/>
          </w:tcPr>
          <w:p w14:paraId="373238BC" w14:textId="77777777" w:rsidR="00F753CB" w:rsidRPr="004C2F65" w:rsidRDefault="00F753CB" w:rsidP="00F753CB">
            <w:pPr>
              <w:spacing w:after="0"/>
              <w:rPr>
                <w:sz w:val="24"/>
                <w:szCs w:val="24"/>
                <w:lang w:val="kk-KZ"/>
              </w:rPr>
            </w:pPr>
            <w:r w:rsidRPr="004C2F65">
              <w:rPr>
                <w:sz w:val="24"/>
                <w:szCs w:val="24"/>
                <w:lang w:val="kk-KZ"/>
              </w:rPr>
              <w:t xml:space="preserve">Шаңғы </w:t>
            </w:r>
          </w:p>
        </w:tc>
        <w:tc>
          <w:tcPr>
            <w:tcW w:w="1004" w:type="dxa"/>
          </w:tcPr>
          <w:p w14:paraId="1CB74902"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3</w:t>
            </w:r>
          </w:p>
        </w:tc>
        <w:tc>
          <w:tcPr>
            <w:tcW w:w="1885" w:type="dxa"/>
          </w:tcPr>
          <w:p w14:paraId="3E789ADB"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2018(ауд)</w:t>
            </w:r>
          </w:p>
        </w:tc>
      </w:tr>
      <w:tr w:rsidR="00F753CB" w:rsidRPr="004C2F65" w14:paraId="042DD5B4" w14:textId="77777777" w:rsidTr="00F753CB">
        <w:trPr>
          <w:trHeight w:val="511"/>
        </w:trPr>
        <w:tc>
          <w:tcPr>
            <w:tcW w:w="517" w:type="dxa"/>
          </w:tcPr>
          <w:p w14:paraId="4016111B" w14:textId="77777777" w:rsidR="00F753CB" w:rsidRPr="004C2F65" w:rsidRDefault="00F753CB" w:rsidP="00F753CB">
            <w:pPr>
              <w:spacing w:after="0"/>
              <w:ind w:left="-108" w:right="-391" w:hanging="284"/>
              <w:jc w:val="center"/>
              <w:rPr>
                <w:color w:val="000000" w:themeColor="text1"/>
                <w:sz w:val="24"/>
                <w:szCs w:val="24"/>
                <w:lang w:val="kk-KZ"/>
              </w:rPr>
            </w:pPr>
            <w:r w:rsidRPr="004C2F65">
              <w:rPr>
                <w:color w:val="000000" w:themeColor="text1"/>
                <w:sz w:val="24"/>
                <w:szCs w:val="24"/>
                <w:lang w:val="kk-KZ"/>
              </w:rPr>
              <w:t>10</w:t>
            </w:r>
          </w:p>
        </w:tc>
        <w:tc>
          <w:tcPr>
            <w:tcW w:w="2675" w:type="dxa"/>
          </w:tcPr>
          <w:p w14:paraId="299B0038" w14:textId="77777777" w:rsidR="00F753CB" w:rsidRPr="004C2F65" w:rsidRDefault="00F753CB" w:rsidP="00F753CB">
            <w:pPr>
              <w:spacing w:after="0"/>
              <w:rPr>
                <w:color w:val="000000" w:themeColor="text1"/>
                <w:sz w:val="24"/>
                <w:szCs w:val="24"/>
                <w:lang w:val="kk-KZ"/>
              </w:rPr>
            </w:pPr>
            <w:r w:rsidRPr="004C2F65">
              <w:rPr>
                <w:color w:val="000000" w:themeColor="text1"/>
                <w:sz w:val="24"/>
                <w:szCs w:val="24"/>
                <w:lang w:val="kk-KZ"/>
              </w:rPr>
              <w:t>Горьков Н</w:t>
            </w:r>
          </w:p>
        </w:tc>
        <w:tc>
          <w:tcPr>
            <w:tcW w:w="1060" w:type="dxa"/>
          </w:tcPr>
          <w:p w14:paraId="3A641BCB"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8</w:t>
            </w:r>
          </w:p>
        </w:tc>
        <w:tc>
          <w:tcPr>
            <w:tcW w:w="3647" w:type="dxa"/>
          </w:tcPr>
          <w:p w14:paraId="2D8AFE1C" w14:textId="77777777" w:rsidR="00F753CB" w:rsidRPr="004C2F65" w:rsidRDefault="00F753CB" w:rsidP="00F753CB">
            <w:pPr>
              <w:spacing w:after="0"/>
              <w:rPr>
                <w:sz w:val="24"/>
                <w:szCs w:val="24"/>
              </w:rPr>
            </w:pPr>
            <w:r w:rsidRPr="004C2F65">
              <w:rPr>
                <w:sz w:val="24"/>
                <w:szCs w:val="24"/>
                <w:lang w:val="kk-KZ"/>
              </w:rPr>
              <w:t>Шаңғы</w:t>
            </w:r>
          </w:p>
        </w:tc>
        <w:tc>
          <w:tcPr>
            <w:tcW w:w="1004" w:type="dxa"/>
          </w:tcPr>
          <w:p w14:paraId="484336F6"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3</w:t>
            </w:r>
          </w:p>
        </w:tc>
        <w:tc>
          <w:tcPr>
            <w:tcW w:w="1885" w:type="dxa"/>
          </w:tcPr>
          <w:p w14:paraId="55A05D73" w14:textId="77777777" w:rsidR="00F753CB" w:rsidRPr="004C2F65" w:rsidRDefault="00F753CB" w:rsidP="00F753CB">
            <w:pPr>
              <w:spacing w:after="0"/>
              <w:jc w:val="center"/>
              <w:rPr>
                <w:color w:val="000000" w:themeColor="text1"/>
                <w:sz w:val="24"/>
                <w:szCs w:val="24"/>
                <w:lang w:val="kk-KZ"/>
              </w:rPr>
            </w:pPr>
            <w:r w:rsidRPr="004C2F65">
              <w:rPr>
                <w:color w:val="000000" w:themeColor="text1"/>
                <w:sz w:val="24"/>
                <w:szCs w:val="24"/>
                <w:lang w:val="kk-KZ"/>
              </w:rPr>
              <w:t>2018(ауд)</w:t>
            </w:r>
          </w:p>
        </w:tc>
      </w:tr>
      <w:tr w:rsidR="004C2F65" w:rsidRPr="004C2F65" w14:paraId="118A51AC" w14:textId="77777777" w:rsidTr="00F753CB">
        <w:trPr>
          <w:trHeight w:val="511"/>
        </w:trPr>
        <w:tc>
          <w:tcPr>
            <w:tcW w:w="517" w:type="dxa"/>
          </w:tcPr>
          <w:p w14:paraId="5DE4CB52" w14:textId="77777777" w:rsidR="004C2F65" w:rsidRPr="004C2F65" w:rsidRDefault="004C2F65" w:rsidP="00F753CB">
            <w:pPr>
              <w:spacing w:after="0"/>
              <w:ind w:left="-108" w:right="-391" w:hanging="284"/>
              <w:jc w:val="center"/>
              <w:rPr>
                <w:color w:val="000000" w:themeColor="text1"/>
                <w:sz w:val="24"/>
                <w:szCs w:val="24"/>
                <w:lang w:val="kk-KZ"/>
              </w:rPr>
            </w:pPr>
          </w:p>
        </w:tc>
        <w:tc>
          <w:tcPr>
            <w:tcW w:w="2675" w:type="dxa"/>
          </w:tcPr>
          <w:p w14:paraId="026BF0B4" w14:textId="77777777" w:rsidR="004C2F65" w:rsidRDefault="004C2F65" w:rsidP="00F753CB">
            <w:pPr>
              <w:spacing w:after="0"/>
              <w:rPr>
                <w:color w:val="000000" w:themeColor="text1"/>
                <w:sz w:val="24"/>
                <w:szCs w:val="24"/>
                <w:lang w:val="kk-KZ"/>
              </w:rPr>
            </w:pPr>
            <w:r>
              <w:rPr>
                <w:color w:val="000000" w:themeColor="text1"/>
                <w:sz w:val="24"/>
                <w:szCs w:val="24"/>
                <w:lang w:val="kk-KZ"/>
              </w:rPr>
              <w:t>2017-2018 оқу жылындағы көрсеткіш:</w:t>
            </w:r>
          </w:p>
          <w:p w14:paraId="26AA31A5" w14:textId="77777777" w:rsidR="004C2F65" w:rsidRDefault="004C2F65" w:rsidP="00F753CB">
            <w:pPr>
              <w:spacing w:after="0"/>
              <w:rPr>
                <w:color w:val="000000" w:themeColor="text1"/>
                <w:sz w:val="24"/>
                <w:szCs w:val="24"/>
                <w:lang w:val="kk-KZ"/>
              </w:rPr>
            </w:pPr>
            <w:r>
              <w:rPr>
                <w:color w:val="000000" w:themeColor="text1"/>
                <w:sz w:val="24"/>
                <w:szCs w:val="24"/>
                <w:lang w:val="kk-KZ"/>
              </w:rPr>
              <w:t xml:space="preserve">Республикалық, халықаралық деңгей – </w:t>
            </w:r>
            <w:r>
              <w:rPr>
                <w:color w:val="000000" w:themeColor="text1"/>
                <w:sz w:val="24"/>
                <w:szCs w:val="24"/>
                <w:lang w:val="kk-KZ"/>
              </w:rPr>
              <w:lastRenderedPageBreak/>
              <w:t>11;</w:t>
            </w:r>
          </w:p>
          <w:p w14:paraId="22B261D9" w14:textId="77777777" w:rsidR="004C2F65" w:rsidRDefault="004C2F65" w:rsidP="00F753CB">
            <w:pPr>
              <w:spacing w:after="0"/>
              <w:rPr>
                <w:color w:val="000000" w:themeColor="text1"/>
                <w:sz w:val="24"/>
                <w:szCs w:val="24"/>
                <w:lang w:val="kk-KZ"/>
              </w:rPr>
            </w:pPr>
            <w:r>
              <w:rPr>
                <w:color w:val="000000" w:themeColor="text1"/>
                <w:sz w:val="24"/>
                <w:szCs w:val="24"/>
                <w:lang w:val="kk-KZ"/>
              </w:rPr>
              <w:t>Облыстық -60;</w:t>
            </w:r>
          </w:p>
          <w:p w14:paraId="2D58DE22" w14:textId="626DAB84" w:rsidR="004C2F65" w:rsidRPr="004C2F65" w:rsidRDefault="004C2F65" w:rsidP="00F753CB">
            <w:pPr>
              <w:spacing w:after="0"/>
              <w:rPr>
                <w:color w:val="000000" w:themeColor="text1"/>
                <w:sz w:val="24"/>
                <w:szCs w:val="24"/>
                <w:lang w:val="kk-KZ"/>
              </w:rPr>
            </w:pPr>
            <w:r>
              <w:rPr>
                <w:color w:val="000000" w:themeColor="text1"/>
                <w:sz w:val="24"/>
                <w:szCs w:val="24"/>
                <w:lang w:val="kk-KZ"/>
              </w:rPr>
              <w:t>Аудандық – 10.</w:t>
            </w:r>
          </w:p>
        </w:tc>
        <w:tc>
          <w:tcPr>
            <w:tcW w:w="1060" w:type="dxa"/>
          </w:tcPr>
          <w:p w14:paraId="454E93EB" w14:textId="77777777" w:rsidR="004C2F65" w:rsidRPr="004C2F65" w:rsidRDefault="004C2F65" w:rsidP="00F753CB">
            <w:pPr>
              <w:spacing w:after="0"/>
              <w:jc w:val="center"/>
              <w:rPr>
                <w:color w:val="000000" w:themeColor="text1"/>
                <w:sz w:val="24"/>
                <w:szCs w:val="24"/>
                <w:lang w:val="kk-KZ"/>
              </w:rPr>
            </w:pPr>
          </w:p>
        </w:tc>
        <w:tc>
          <w:tcPr>
            <w:tcW w:w="3647" w:type="dxa"/>
          </w:tcPr>
          <w:p w14:paraId="728D88D7" w14:textId="77777777" w:rsidR="004C2F65" w:rsidRPr="004C2F65" w:rsidRDefault="004C2F65" w:rsidP="00F753CB">
            <w:pPr>
              <w:spacing w:after="0"/>
              <w:rPr>
                <w:sz w:val="24"/>
                <w:szCs w:val="24"/>
                <w:lang w:val="kk-KZ"/>
              </w:rPr>
            </w:pPr>
          </w:p>
        </w:tc>
        <w:tc>
          <w:tcPr>
            <w:tcW w:w="1004" w:type="dxa"/>
          </w:tcPr>
          <w:p w14:paraId="3AC7A494" w14:textId="77777777" w:rsidR="004C2F65" w:rsidRPr="004C2F65" w:rsidRDefault="004C2F65" w:rsidP="00F753CB">
            <w:pPr>
              <w:spacing w:after="0"/>
              <w:jc w:val="center"/>
              <w:rPr>
                <w:color w:val="000000" w:themeColor="text1"/>
                <w:sz w:val="24"/>
                <w:szCs w:val="24"/>
                <w:lang w:val="kk-KZ"/>
              </w:rPr>
            </w:pPr>
          </w:p>
        </w:tc>
        <w:tc>
          <w:tcPr>
            <w:tcW w:w="1885" w:type="dxa"/>
          </w:tcPr>
          <w:p w14:paraId="1801A101" w14:textId="77777777" w:rsidR="004C2F65" w:rsidRPr="004C2F65" w:rsidRDefault="004C2F65" w:rsidP="00F753CB">
            <w:pPr>
              <w:spacing w:after="0"/>
              <w:jc w:val="center"/>
              <w:rPr>
                <w:color w:val="000000" w:themeColor="text1"/>
                <w:sz w:val="24"/>
                <w:szCs w:val="24"/>
                <w:lang w:val="kk-KZ"/>
              </w:rPr>
            </w:pPr>
          </w:p>
        </w:tc>
      </w:tr>
    </w:tbl>
    <w:p w14:paraId="6D6C1475" w14:textId="4FE8BFAC" w:rsidR="00AB6F88" w:rsidRPr="00541779" w:rsidRDefault="00AB6F88" w:rsidP="00541779">
      <w:pPr>
        <w:spacing w:after="0" w:line="240" w:lineRule="auto"/>
        <w:ind w:firstLine="708"/>
        <w:rPr>
          <w:bCs/>
          <w:color w:val="000000" w:themeColor="text1"/>
          <w:sz w:val="28"/>
          <w:szCs w:val="28"/>
          <w:bdr w:val="none" w:sz="0" w:space="0" w:color="auto" w:frame="1"/>
          <w:lang w:val="kk-KZ"/>
        </w:rPr>
      </w:pPr>
      <w:r w:rsidRPr="00DF374E">
        <w:rPr>
          <w:b/>
          <w:bCs/>
          <w:color w:val="000000" w:themeColor="text1"/>
          <w:sz w:val="28"/>
          <w:szCs w:val="28"/>
          <w:bdr w:val="none" w:sz="0" w:space="0" w:color="auto" w:frame="1"/>
          <w:lang w:val="kk-KZ"/>
        </w:rPr>
        <w:lastRenderedPageBreak/>
        <w:t>2017-2018 оқу жылы</w:t>
      </w:r>
      <w:r w:rsidR="00541779">
        <w:rPr>
          <w:b/>
          <w:bCs/>
          <w:color w:val="000000" w:themeColor="text1"/>
          <w:sz w:val="28"/>
          <w:szCs w:val="28"/>
          <w:bdr w:val="none" w:sz="0" w:space="0" w:color="auto" w:frame="1"/>
          <w:lang w:val="kk-KZ"/>
        </w:rPr>
        <w:t>нда мектебіміздің оқушылары</w:t>
      </w:r>
      <w:r w:rsidRPr="00DF374E">
        <w:rPr>
          <w:bCs/>
          <w:color w:val="000000" w:themeColor="text1"/>
          <w:sz w:val="28"/>
          <w:szCs w:val="28"/>
          <w:bdr w:val="none" w:sz="0" w:space="0" w:color="auto" w:frame="1"/>
          <w:lang w:val="kk-KZ"/>
        </w:rPr>
        <w:t xml:space="preserve"> </w:t>
      </w:r>
      <w:r w:rsidR="00541779">
        <w:rPr>
          <w:bCs/>
          <w:color w:val="000000" w:themeColor="text1"/>
          <w:sz w:val="28"/>
          <w:szCs w:val="28"/>
          <w:bdr w:val="none" w:sz="0" w:space="0" w:color="auto" w:frame="1"/>
          <w:lang w:val="kk-KZ"/>
        </w:rPr>
        <w:t>кестеге «Гір көтеру», «қазақша күрес», «белбеу күресі», «шаңғы», «әнші</w:t>
      </w:r>
      <w:r w:rsidR="00541779" w:rsidRPr="00541779">
        <w:rPr>
          <w:bCs/>
          <w:color w:val="000000" w:themeColor="text1"/>
          <w:sz w:val="28"/>
          <w:szCs w:val="28"/>
          <w:bdr w:val="none" w:sz="0" w:space="0" w:color="auto" w:frame="1"/>
          <w:lang w:val="kk-KZ"/>
        </w:rPr>
        <w:t xml:space="preserve">», т.б </w:t>
      </w:r>
      <w:r w:rsidR="00541779" w:rsidRPr="00541779">
        <w:rPr>
          <w:color w:val="000000" w:themeColor="text1"/>
          <w:sz w:val="28"/>
          <w:szCs w:val="28"/>
          <w:lang w:val="kk-KZ"/>
        </w:rPr>
        <w:t xml:space="preserve">спорттық, шығармашылық және мәдени конкурстарға, жарыстарға, фестивальдар мен байқауларға қатысып, жетістіктері жазылды. </w:t>
      </w:r>
      <w:r w:rsidR="00541779">
        <w:rPr>
          <w:color w:val="000000" w:themeColor="text1"/>
          <w:sz w:val="28"/>
          <w:szCs w:val="28"/>
          <w:lang w:val="kk-KZ"/>
        </w:rPr>
        <w:t xml:space="preserve"> </w:t>
      </w:r>
      <w:r w:rsidR="00541779">
        <w:rPr>
          <w:bCs/>
          <w:color w:val="000000" w:themeColor="text1"/>
          <w:sz w:val="28"/>
          <w:szCs w:val="28"/>
          <w:bdr w:val="none" w:sz="0" w:space="0" w:color="auto" w:frame="1"/>
          <w:lang w:val="kk-KZ"/>
        </w:rPr>
        <w:t xml:space="preserve">217 оқушының ішінен 11 оқушы халықаралық, республикалық жарыстарға қатысып, жүлделі орын алды. Жалпы оқушылар үлесінің 5 </w:t>
      </w:r>
      <w:r w:rsidR="00541779" w:rsidRPr="00541779">
        <w:rPr>
          <w:bCs/>
          <w:color w:val="000000" w:themeColor="text1"/>
          <w:sz w:val="28"/>
          <w:szCs w:val="28"/>
          <w:bdr w:val="none" w:sz="0" w:space="0" w:color="auto" w:frame="1"/>
          <w:lang w:val="kk-KZ"/>
        </w:rPr>
        <w:t>%</w:t>
      </w:r>
      <w:r w:rsidR="00541779">
        <w:rPr>
          <w:bCs/>
          <w:color w:val="000000" w:themeColor="text1"/>
          <w:sz w:val="28"/>
          <w:szCs w:val="28"/>
          <w:bdr w:val="none" w:sz="0" w:space="0" w:color="auto" w:frame="1"/>
          <w:lang w:val="kk-KZ"/>
        </w:rPr>
        <w:t xml:space="preserve"> құрайды. Облыстық жарыстарда 60 оқушы жүлделі орындар алды. Үлесі – 27,6</w:t>
      </w:r>
      <w:r w:rsidR="00541779" w:rsidRPr="00541779">
        <w:rPr>
          <w:bCs/>
          <w:color w:val="000000" w:themeColor="text1"/>
          <w:sz w:val="28"/>
          <w:szCs w:val="28"/>
          <w:bdr w:val="none" w:sz="0" w:space="0" w:color="auto" w:frame="1"/>
          <w:lang w:val="kk-KZ"/>
        </w:rPr>
        <w:t>%</w:t>
      </w:r>
      <w:r w:rsidR="00541779">
        <w:rPr>
          <w:bCs/>
          <w:color w:val="000000" w:themeColor="text1"/>
          <w:sz w:val="28"/>
          <w:szCs w:val="28"/>
          <w:bdr w:val="none" w:sz="0" w:space="0" w:color="auto" w:frame="1"/>
          <w:lang w:val="kk-KZ"/>
        </w:rPr>
        <w:t>. Аудандық жарыстардан 10 оқушы жүлделі оралды. Үлесі – 4,6</w:t>
      </w:r>
      <w:r w:rsidR="00541779" w:rsidRPr="00541779">
        <w:rPr>
          <w:bCs/>
          <w:color w:val="000000" w:themeColor="text1"/>
          <w:sz w:val="28"/>
          <w:szCs w:val="28"/>
          <w:bdr w:val="none" w:sz="0" w:space="0" w:color="auto" w:frame="1"/>
          <w:lang w:val="kk-KZ"/>
        </w:rPr>
        <w:t>%</w:t>
      </w:r>
      <w:r w:rsidR="00541779">
        <w:rPr>
          <w:bCs/>
          <w:color w:val="000000" w:themeColor="text1"/>
          <w:sz w:val="28"/>
          <w:szCs w:val="28"/>
          <w:bdr w:val="none" w:sz="0" w:space="0" w:color="auto" w:frame="1"/>
          <w:lang w:val="kk-KZ"/>
        </w:rPr>
        <w:t>.</w:t>
      </w:r>
    </w:p>
    <w:p w14:paraId="34F5EAE9" w14:textId="4963D1FE" w:rsidR="00AB6F88" w:rsidRPr="00DF374E" w:rsidRDefault="00AB6F88" w:rsidP="00DF374E">
      <w:pPr>
        <w:spacing w:after="0"/>
        <w:jc w:val="center"/>
        <w:rPr>
          <w:b/>
          <w:sz w:val="28"/>
          <w:szCs w:val="28"/>
          <w:lang w:val="kk-KZ"/>
        </w:rPr>
      </w:pPr>
      <w:r w:rsidRPr="00DF374E">
        <w:rPr>
          <w:b/>
          <w:sz w:val="28"/>
          <w:szCs w:val="28"/>
          <w:lang w:val="kk-KZ"/>
        </w:rPr>
        <w:t>2018-2019 оқу жылы</w:t>
      </w:r>
    </w:p>
    <w:tbl>
      <w:tblPr>
        <w:tblStyle w:val="ac"/>
        <w:tblW w:w="10788" w:type="dxa"/>
        <w:tblLook w:val="04A0" w:firstRow="1" w:lastRow="0" w:firstColumn="1" w:lastColumn="0" w:noHBand="0" w:noVBand="1"/>
      </w:tblPr>
      <w:tblGrid>
        <w:gridCol w:w="392"/>
        <w:gridCol w:w="64"/>
        <w:gridCol w:w="2505"/>
        <w:gridCol w:w="1060"/>
        <w:gridCol w:w="2795"/>
        <w:gridCol w:w="1159"/>
        <w:gridCol w:w="2813"/>
      </w:tblGrid>
      <w:tr w:rsidR="00AB6F88" w:rsidRPr="00A03B96" w14:paraId="2C0D25E1" w14:textId="77777777" w:rsidTr="00F753CB">
        <w:trPr>
          <w:trHeight w:val="665"/>
        </w:trPr>
        <w:tc>
          <w:tcPr>
            <w:tcW w:w="392" w:type="dxa"/>
          </w:tcPr>
          <w:p w14:paraId="5941AAE9" w14:textId="77777777" w:rsidR="00AB6F88" w:rsidRPr="00A03B96" w:rsidRDefault="00AB6F88" w:rsidP="00DF374E">
            <w:pPr>
              <w:spacing w:after="0"/>
              <w:ind w:left="-108" w:right="-391" w:hanging="142"/>
              <w:jc w:val="center"/>
              <w:rPr>
                <w:b/>
                <w:sz w:val="24"/>
                <w:szCs w:val="24"/>
                <w:lang w:val="kk-KZ"/>
              </w:rPr>
            </w:pPr>
            <w:r w:rsidRPr="00A03B96">
              <w:rPr>
                <w:b/>
                <w:sz w:val="24"/>
                <w:szCs w:val="24"/>
                <w:lang w:val="kk-KZ"/>
              </w:rPr>
              <w:t>№</w:t>
            </w:r>
          </w:p>
        </w:tc>
        <w:tc>
          <w:tcPr>
            <w:tcW w:w="2569" w:type="dxa"/>
            <w:gridSpan w:val="2"/>
          </w:tcPr>
          <w:p w14:paraId="4746844F" w14:textId="77777777" w:rsidR="00AB6F88" w:rsidRPr="00A03B96" w:rsidRDefault="00AB6F88" w:rsidP="00DF374E">
            <w:pPr>
              <w:spacing w:after="0"/>
              <w:jc w:val="center"/>
              <w:rPr>
                <w:b/>
                <w:sz w:val="24"/>
                <w:szCs w:val="24"/>
                <w:lang w:val="kk-KZ"/>
              </w:rPr>
            </w:pPr>
            <w:r w:rsidRPr="00A03B96">
              <w:rPr>
                <w:b/>
                <w:sz w:val="24"/>
                <w:szCs w:val="24"/>
                <w:lang w:val="kk-KZ"/>
              </w:rPr>
              <w:t>Оқушылардың аты-жөні</w:t>
            </w:r>
          </w:p>
        </w:tc>
        <w:tc>
          <w:tcPr>
            <w:tcW w:w="1060" w:type="dxa"/>
          </w:tcPr>
          <w:p w14:paraId="774EB877" w14:textId="77777777" w:rsidR="00AB6F88" w:rsidRPr="00A03B96" w:rsidRDefault="00AB6F88" w:rsidP="00DF374E">
            <w:pPr>
              <w:spacing w:after="0"/>
              <w:jc w:val="center"/>
              <w:rPr>
                <w:b/>
                <w:sz w:val="24"/>
                <w:szCs w:val="24"/>
                <w:lang w:val="kk-KZ"/>
              </w:rPr>
            </w:pPr>
            <w:r w:rsidRPr="00A03B96">
              <w:rPr>
                <w:b/>
                <w:sz w:val="24"/>
                <w:szCs w:val="24"/>
                <w:lang w:val="kk-KZ"/>
              </w:rPr>
              <w:t>Класы</w:t>
            </w:r>
          </w:p>
        </w:tc>
        <w:tc>
          <w:tcPr>
            <w:tcW w:w="2795" w:type="dxa"/>
          </w:tcPr>
          <w:p w14:paraId="2207B168" w14:textId="77777777" w:rsidR="00AB6F88" w:rsidRPr="00A03B96" w:rsidRDefault="00AB6F88" w:rsidP="00DF374E">
            <w:pPr>
              <w:spacing w:after="0"/>
              <w:jc w:val="center"/>
              <w:rPr>
                <w:b/>
                <w:sz w:val="24"/>
                <w:szCs w:val="24"/>
                <w:lang w:val="kk-KZ"/>
              </w:rPr>
            </w:pPr>
            <w:r w:rsidRPr="00A03B96">
              <w:rPr>
                <w:b/>
                <w:sz w:val="24"/>
                <w:szCs w:val="24"/>
                <w:lang w:val="kk-KZ"/>
              </w:rPr>
              <w:t>Олимпиада не конкурс атауы</w:t>
            </w:r>
          </w:p>
        </w:tc>
        <w:tc>
          <w:tcPr>
            <w:tcW w:w="1159" w:type="dxa"/>
          </w:tcPr>
          <w:p w14:paraId="1C2DA625" w14:textId="77777777" w:rsidR="00AB6F88" w:rsidRPr="00A03B96" w:rsidRDefault="00AB6F88" w:rsidP="00DF374E">
            <w:pPr>
              <w:spacing w:after="0"/>
              <w:jc w:val="center"/>
              <w:rPr>
                <w:b/>
                <w:sz w:val="24"/>
                <w:szCs w:val="24"/>
                <w:lang w:val="kk-KZ"/>
              </w:rPr>
            </w:pPr>
            <w:r w:rsidRPr="00A03B96">
              <w:rPr>
                <w:b/>
                <w:sz w:val="24"/>
                <w:szCs w:val="24"/>
                <w:lang w:val="kk-KZ"/>
              </w:rPr>
              <w:t>Алған орны</w:t>
            </w:r>
          </w:p>
        </w:tc>
        <w:tc>
          <w:tcPr>
            <w:tcW w:w="2813" w:type="dxa"/>
          </w:tcPr>
          <w:p w14:paraId="1E4B983C" w14:textId="77777777" w:rsidR="00AB6F88" w:rsidRPr="00A03B96" w:rsidRDefault="00AB6F88" w:rsidP="00DF374E">
            <w:pPr>
              <w:spacing w:after="0"/>
              <w:jc w:val="center"/>
              <w:rPr>
                <w:b/>
                <w:sz w:val="24"/>
                <w:szCs w:val="24"/>
                <w:lang w:val="kk-KZ"/>
              </w:rPr>
            </w:pPr>
            <w:r w:rsidRPr="00A03B96">
              <w:rPr>
                <w:b/>
                <w:sz w:val="24"/>
                <w:szCs w:val="24"/>
                <w:lang w:val="kk-KZ"/>
              </w:rPr>
              <w:t>Жылы</w:t>
            </w:r>
          </w:p>
          <w:p w14:paraId="551BF184" w14:textId="77777777" w:rsidR="00AB6F88" w:rsidRPr="00A03B96" w:rsidRDefault="00AB6F88" w:rsidP="00DF374E">
            <w:pPr>
              <w:spacing w:after="0"/>
              <w:jc w:val="center"/>
              <w:rPr>
                <w:b/>
                <w:sz w:val="24"/>
                <w:szCs w:val="24"/>
                <w:lang w:val="kk-KZ"/>
              </w:rPr>
            </w:pPr>
          </w:p>
        </w:tc>
      </w:tr>
      <w:tr w:rsidR="00F753CB" w:rsidRPr="00A03B96" w14:paraId="7459C232" w14:textId="77777777" w:rsidTr="00F753CB">
        <w:trPr>
          <w:trHeight w:val="291"/>
        </w:trPr>
        <w:tc>
          <w:tcPr>
            <w:tcW w:w="10788" w:type="dxa"/>
            <w:gridSpan w:val="7"/>
          </w:tcPr>
          <w:p w14:paraId="4AC4A0CD" w14:textId="00815876" w:rsidR="00F753CB" w:rsidRPr="00A03B96" w:rsidRDefault="00F753CB" w:rsidP="00DF374E">
            <w:pPr>
              <w:spacing w:after="0"/>
              <w:jc w:val="center"/>
              <w:rPr>
                <w:b/>
                <w:sz w:val="24"/>
                <w:szCs w:val="24"/>
                <w:lang w:val="kk-KZ"/>
              </w:rPr>
            </w:pPr>
            <w:r w:rsidRPr="00A03B96">
              <w:rPr>
                <w:b/>
                <w:sz w:val="24"/>
                <w:szCs w:val="24"/>
                <w:lang w:val="kk-KZ"/>
              </w:rPr>
              <w:t>Халықаралық</w:t>
            </w:r>
          </w:p>
        </w:tc>
      </w:tr>
      <w:tr w:rsidR="00F753CB" w:rsidRPr="00A03B96" w14:paraId="1EAED03C" w14:textId="77777777" w:rsidTr="00F753CB">
        <w:trPr>
          <w:trHeight w:val="665"/>
        </w:trPr>
        <w:tc>
          <w:tcPr>
            <w:tcW w:w="392" w:type="dxa"/>
          </w:tcPr>
          <w:p w14:paraId="6C4319FA" w14:textId="2F0E1469" w:rsidR="00F753CB" w:rsidRPr="00A03B96" w:rsidRDefault="00541779" w:rsidP="00F753CB">
            <w:pPr>
              <w:spacing w:after="0"/>
              <w:ind w:left="-108" w:right="-391" w:hanging="142"/>
              <w:jc w:val="center"/>
              <w:rPr>
                <w:b/>
                <w:sz w:val="24"/>
                <w:szCs w:val="24"/>
                <w:lang w:val="kk-KZ"/>
              </w:rPr>
            </w:pPr>
            <w:r w:rsidRPr="00A03B96">
              <w:rPr>
                <w:b/>
                <w:sz w:val="24"/>
                <w:szCs w:val="24"/>
                <w:lang w:val="kk-KZ"/>
              </w:rPr>
              <w:t>1</w:t>
            </w:r>
          </w:p>
        </w:tc>
        <w:tc>
          <w:tcPr>
            <w:tcW w:w="2569" w:type="dxa"/>
            <w:gridSpan w:val="2"/>
          </w:tcPr>
          <w:p w14:paraId="65488893" w14:textId="4A80397D" w:rsidR="00F753CB" w:rsidRPr="00A03B96" w:rsidRDefault="00F753CB" w:rsidP="00F753CB">
            <w:pPr>
              <w:spacing w:after="0"/>
              <w:jc w:val="center"/>
              <w:rPr>
                <w:b/>
                <w:sz w:val="24"/>
                <w:szCs w:val="24"/>
                <w:lang w:val="kk-KZ"/>
              </w:rPr>
            </w:pPr>
            <w:r w:rsidRPr="00A03B96">
              <w:rPr>
                <w:color w:val="000000" w:themeColor="text1"/>
                <w:sz w:val="24"/>
                <w:szCs w:val="24"/>
                <w:lang w:val="kk-KZ"/>
              </w:rPr>
              <w:t>Бөкенбайқызы Сулушаш</w:t>
            </w:r>
          </w:p>
        </w:tc>
        <w:tc>
          <w:tcPr>
            <w:tcW w:w="1060" w:type="dxa"/>
          </w:tcPr>
          <w:p w14:paraId="2AAC59E1" w14:textId="342A5EA1" w:rsidR="00F753CB" w:rsidRPr="00A03B96" w:rsidRDefault="00F753CB" w:rsidP="00F753CB">
            <w:pPr>
              <w:spacing w:after="0"/>
              <w:jc w:val="center"/>
              <w:rPr>
                <w:b/>
                <w:sz w:val="24"/>
                <w:szCs w:val="24"/>
                <w:lang w:val="kk-KZ"/>
              </w:rPr>
            </w:pPr>
            <w:r w:rsidRPr="00A03B96">
              <w:rPr>
                <w:color w:val="000000" w:themeColor="text1"/>
                <w:sz w:val="24"/>
                <w:szCs w:val="24"/>
                <w:lang w:val="kk-KZ"/>
              </w:rPr>
              <w:t>8</w:t>
            </w:r>
          </w:p>
        </w:tc>
        <w:tc>
          <w:tcPr>
            <w:tcW w:w="2795" w:type="dxa"/>
          </w:tcPr>
          <w:p w14:paraId="3100C47C" w14:textId="587D27BE" w:rsidR="00F753CB" w:rsidRPr="00A03B96" w:rsidRDefault="00F753CB" w:rsidP="00F753CB">
            <w:pPr>
              <w:spacing w:after="0"/>
              <w:jc w:val="center"/>
              <w:rPr>
                <w:b/>
                <w:sz w:val="24"/>
                <w:szCs w:val="24"/>
                <w:lang w:val="kk-KZ"/>
              </w:rPr>
            </w:pPr>
            <w:r w:rsidRPr="00A03B96">
              <w:rPr>
                <w:color w:val="000000" w:themeColor="text1"/>
                <w:sz w:val="24"/>
                <w:szCs w:val="24"/>
                <w:lang w:val="kk-KZ"/>
              </w:rPr>
              <w:t>Белбеу күрес  Өзбекстан қаласы әлем чемпионаты</w:t>
            </w:r>
          </w:p>
        </w:tc>
        <w:tc>
          <w:tcPr>
            <w:tcW w:w="1159" w:type="dxa"/>
          </w:tcPr>
          <w:p w14:paraId="057EA849" w14:textId="546A9B62" w:rsidR="00F753CB" w:rsidRPr="00A03B96" w:rsidRDefault="00F753CB" w:rsidP="00F753CB">
            <w:pPr>
              <w:spacing w:after="0"/>
              <w:jc w:val="center"/>
              <w:rPr>
                <w:b/>
                <w:sz w:val="24"/>
                <w:szCs w:val="24"/>
                <w:lang w:val="kk-KZ"/>
              </w:rPr>
            </w:pPr>
            <w:r w:rsidRPr="00A03B96">
              <w:rPr>
                <w:color w:val="000000" w:themeColor="text1"/>
                <w:sz w:val="24"/>
                <w:szCs w:val="24"/>
                <w:lang w:val="kk-KZ"/>
              </w:rPr>
              <w:t>1</w:t>
            </w:r>
          </w:p>
        </w:tc>
        <w:tc>
          <w:tcPr>
            <w:tcW w:w="2813" w:type="dxa"/>
          </w:tcPr>
          <w:p w14:paraId="670AA6D3" w14:textId="18D7E601" w:rsidR="00F753CB" w:rsidRPr="00A03B96" w:rsidRDefault="00F753CB" w:rsidP="00F753CB">
            <w:pPr>
              <w:spacing w:after="0"/>
              <w:jc w:val="center"/>
              <w:rPr>
                <w:b/>
                <w:sz w:val="24"/>
                <w:szCs w:val="24"/>
                <w:lang w:val="kk-KZ"/>
              </w:rPr>
            </w:pPr>
            <w:r w:rsidRPr="00A03B96">
              <w:rPr>
                <w:color w:val="000000" w:themeColor="text1"/>
                <w:sz w:val="24"/>
                <w:szCs w:val="24"/>
                <w:lang w:val="kk-KZ"/>
              </w:rPr>
              <w:t>2019</w:t>
            </w:r>
          </w:p>
        </w:tc>
      </w:tr>
      <w:tr w:rsidR="00F753CB" w:rsidRPr="00A03B96" w14:paraId="2AC90BBA" w14:textId="77777777" w:rsidTr="00F753CB">
        <w:trPr>
          <w:trHeight w:val="665"/>
        </w:trPr>
        <w:tc>
          <w:tcPr>
            <w:tcW w:w="392" w:type="dxa"/>
          </w:tcPr>
          <w:p w14:paraId="2F084E80" w14:textId="4A31BB56" w:rsidR="00F753CB" w:rsidRPr="00A03B96" w:rsidRDefault="00541779" w:rsidP="00F753CB">
            <w:pPr>
              <w:spacing w:after="0"/>
              <w:ind w:left="-108" w:right="-391" w:hanging="142"/>
              <w:jc w:val="center"/>
              <w:rPr>
                <w:b/>
                <w:sz w:val="24"/>
                <w:szCs w:val="24"/>
                <w:lang w:val="kk-KZ"/>
              </w:rPr>
            </w:pPr>
            <w:r w:rsidRPr="00A03B96">
              <w:rPr>
                <w:b/>
                <w:sz w:val="24"/>
                <w:szCs w:val="24"/>
                <w:lang w:val="kk-KZ"/>
              </w:rPr>
              <w:t>2</w:t>
            </w:r>
          </w:p>
        </w:tc>
        <w:tc>
          <w:tcPr>
            <w:tcW w:w="2569" w:type="dxa"/>
            <w:gridSpan w:val="2"/>
          </w:tcPr>
          <w:p w14:paraId="6CB8568B" w14:textId="2D9F8151" w:rsidR="00F753CB" w:rsidRPr="00A03B96" w:rsidRDefault="00F753CB" w:rsidP="00F753CB">
            <w:pPr>
              <w:spacing w:after="0"/>
              <w:jc w:val="center"/>
              <w:rPr>
                <w:b/>
                <w:sz w:val="24"/>
                <w:szCs w:val="24"/>
                <w:lang w:val="kk-KZ"/>
              </w:rPr>
            </w:pPr>
            <w:r w:rsidRPr="00A03B96">
              <w:rPr>
                <w:color w:val="000000" w:themeColor="text1"/>
                <w:sz w:val="24"/>
                <w:szCs w:val="24"/>
                <w:lang w:val="kk-KZ"/>
              </w:rPr>
              <w:t>Бөкенбайқызы Сулушаш</w:t>
            </w:r>
          </w:p>
        </w:tc>
        <w:tc>
          <w:tcPr>
            <w:tcW w:w="1060" w:type="dxa"/>
          </w:tcPr>
          <w:p w14:paraId="76DD0EB9" w14:textId="5B30C8CE" w:rsidR="00F753CB" w:rsidRPr="00A03B96" w:rsidRDefault="00F753CB" w:rsidP="00F753CB">
            <w:pPr>
              <w:spacing w:after="0"/>
              <w:jc w:val="center"/>
              <w:rPr>
                <w:b/>
                <w:sz w:val="24"/>
                <w:szCs w:val="24"/>
                <w:lang w:val="kk-KZ"/>
              </w:rPr>
            </w:pPr>
            <w:r w:rsidRPr="00A03B96">
              <w:rPr>
                <w:color w:val="000000" w:themeColor="text1"/>
                <w:sz w:val="24"/>
                <w:szCs w:val="24"/>
                <w:lang w:val="kk-KZ"/>
              </w:rPr>
              <w:t>8</w:t>
            </w:r>
          </w:p>
        </w:tc>
        <w:tc>
          <w:tcPr>
            <w:tcW w:w="2795" w:type="dxa"/>
          </w:tcPr>
          <w:p w14:paraId="198AD5B5" w14:textId="79947281" w:rsidR="00F753CB" w:rsidRPr="00A03B96" w:rsidRDefault="00F753CB" w:rsidP="00F753CB">
            <w:pPr>
              <w:spacing w:after="0"/>
              <w:jc w:val="center"/>
              <w:rPr>
                <w:b/>
                <w:sz w:val="24"/>
                <w:szCs w:val="24"/>
                <w:lang w:val="kk-KZ"/>
              </w:rPr>
            </w:pPr>
            <w:r w:rsidRPr="00A03B96">
              <w:rPr>
                <w:color w:val="000000" w:themeColor="text1"/>
                <w:sz w:val="24"/>
                <w:szCs w:val="24"/>
                <w:lang w:val="kk-KZ"/>
              </w:rPr>
              <w:t>Белбеу күрес Валиев турнир</w:t>
            </w:r>
          </w:p>
        </w:tc>
        <w:tc>
          <w:tcPr>
            <w:tcW w:w="1159" w:type="dxa"/>
          </w:tcPr>
          <w:p w14:paraId="7E353606" w14:textId="4EF9BFBD" w:rsidR="00F753CB" w:rsidRPr="00A03B96" w:rsidRDefault="00F753CB" w:rsidP="00F753CB">
            <w:pPr>
              <w:spacing w:after="0"/>
              <w:jc w:val="center"/>
              <w:rPr>
                <w:b/>
                <w:sz w:val="24"/>
                <w:szCs w:val="24"/>
                <w:lang w:val="kk-KZ"/>
              </w:rPr>
            </w:pPr>
            <w:r w:rsidRPr="00A03B96">
              <w:rPr>
                <w:color w:val="000000" w:themeColor="text1"/>
                <w:sz w:val="24"/>
                <w:szCs w:val="24"/>
                <w:lang w:val="kk-KZ"/>
              </w:rPr>
              <w:t>1</w:t>
            </w:r>
          </w:p>
        </w:tc>
        <w:tc>
          <w:tcPr>
            <w:tcW w:w="2813" w:type="dxa"/>
          </w:tcPr>
          <w:p w14:paraId="5A668A00" w14:textId="5E3D9FAF" w:rsidR="00F753CB" w:rsidRPr="00A03B96" w:rsidRDefault="00F753CB" w:rsidP="00F753CB">
            <w:pPr>
              <w:spacing w:after="0"/>
              <w:jc w:val="center"/>
              <w:rPr>
                <w:b/>
                <w:sz w:val="24"/>
                <w:szCs w:val="24"/>
                <w:lang w:val="kk-KZ"/>
              </w:rPr>
            </w:pPr>
            <w:r w:rsidRPr="00A03B96">
              <w:rPr>
                <w:color w:val="000000" w:themeColor="text1"/>
                <w:sz w:val="24"/>
                <w:szCs w:val="24"/>
                <w:lang w:val="kk-KZ"/>
              </w:rPr>
              <w:t>2019</w:t>
            </w:r>
          </w:p>
        </w:tc>
      </w:tr>
      <w:tr w:rsidR="00F753CB" w:rsidRPr="00A03B96" w14:paraId="3511B3E9" w14:textId="77777777" w:rsidTr="00F753CB">
        <w:trPr>
          <w:trHeight w:val="665"/>
        </w:trPr>
        <w:tc>
          <w:tcPr>
            <w:tcW w:w="392" w:type="dxa"/>
          </w:tcPr>
          <w:p w14:paraId="34564E4B" w14:textId="70ECBF1C" w:rsidR="00F753CB" w:rsidRPr="00A03B96" w:rsidRDefault="00541779" w:rsidP="00F753CB">
            <w:pPr>
              <w:spacing w:after="0"/>
              <w:ind w:left="-108" w:right="-391" w:hanging="142"/>
              <w:jc w:val="center"/>
              <w:rPr>
                <w:b/>
                <w:sz w:val="24"/>
                <w:szCs w:val="24"/>
                <w:lang w:val="kk-KZ"/>
              </w:rPr>
            </w:pPr>
            <w:r w:rsidRPr="00A03B96">
              <w:rPr>
                <w:b/>
                <w:sz w:val="24"/>
                <w:szCs w:val="24"/>
                <w:lang w:val="kk-KZ"/>
              </w:rPr>
              <w:t>3</w:t>
            </w:r>
          </w:p>
        </w:tc>
        <w:tc>
          <w:tcPr>
            <w:tcW w:w="2569" w:type="dxa"/>
            <w:gridSpan w:val="2"/>
          </w:tcPr>
          <w:p w14:paraId="6E065495" w14:textId="7D23D73C" w:rsidR="00F753CB" w:rsidRPr="00A03B96" w:rsidRDefault="00F753CB" w:rsidP="00F753CB">
            <w:pPr>
              <w:spacing w:after="0"/>
              <w:jc w:val="center"/>
              <w:rPr>
                <w:b/>
                <w:sz w:val="24"/>
                <w:szCs w:val="24"/>
                <w:lang w:val="kk-KZ"/>
              </w:rPr>
            </w:pPr>
            <w:r w:rsidRPr="00A03B96">
              <w:rPr>
                <w:color w:val="000000" w:themeColor="text1"/>
                <w:sz w:val="24"/>
                <w:szCs w:val="24"/>
                <w:lang w:val="kk-KZ"/>
              </w:rPr>
              <w:t>Бөкенбайқызы Әсем</w:t>
            </w:r>
          </w:p>
        </w:tc>
        <w:tc>
          <w:tcPr>
            <w:tcW w:w="1060" w:type="dxa"/>
          </w:tcPr>
          <w:p w14:paraId="03E7C0F5" w14:textId="630510C1" w:rsidR="00F753CB" w:rsidRPr="00A03B96" w:rsidRDefault="00F753CB" w:rsidP="00F753CB">
            <w:pPr>
              <w:spacing w:after="0"/>
              <w:jc w:val="center"/>
              <w:rPr>
                <w:b/>
                <w:sz w:val="24"/>
                <w:szCs w:val="24"/>
                <w:lang w:val="kk-KZ"/>
              </w:rPr>
            </w:pPr>
            <w:r w:rsidRPr="00A03B96">
              <w:rPr>
                <w:color w:val="000000" w:themeColor="text1"/>
                <w:sz w:val="24"/>
                <w:szCs w:val="24"/>
                <w:lang w:val="kk-KZ"/>
              </w:rPr>
              <w:t>11</w:t>
            </w:r>
          </w:p>
        </w:tc>
        <w:tc>
          <w:tcPr>
            <w:tcW w:w="2795" w:type="dxa"/>
          </w:tcPr>
          <w:p w14:paraId="6CE22EF9" w14:textId="5460B4F9" w:rsidR="00F753CB" w:rsidRPr="00A03B96" w:rsidRDefault="00F753CB" w:rsidP="00F753CB">
            <w:pPr>
              <w:spacing w:after="0"/>
              <w:jc w:val="center"/>
              <w:rPr>
                <w:b/>
                <w:sz w:val="24"/>
                <w:szCs w:val="24"/>
                <w:lang w:val="kk-KZ"/>
              </w:rPr>
            </w:pPr>
            <w:r w:rsidRPr="00A03B96">
              <w:rPr>
                <w:color w:val="000000" w:themeColor="text1"/>
                <w:sz w:val="24"/>
                <w:szCs w:val="24"/>
                <w:lang w:val="kk-KZ"/>
              </w:rPr>
              <w:t>Белбеу күрес Валиев турнир</w:t>
            </w:r>
          </w:p>
        </w:tc>
        <w:tc>
          <w:tcPr>
            <w:tcW w:w="1159" w:type="dxa"/>
          </w:tcPr>
          <w:p w14:paraId="3C30FA99" w14:textId="1D0B8DC6" w:rsidR="00F753CB" w:rsidRPr="00A03B96" w:rsidRDefault="00F753CB" w:rsidP="00F753CB">
            <w:pPr>
              <w:spacing w:after="0"/>
              <w:jc w:val="center"/>
              <w:rPr>
                <w:b/>
                <w:sz w:val="24"/>
                <w:szCs w:val="24"/>
                <w:lang w:val="kk-KZ"/>
              </w:rPr>
            </w:pPr>
            <w:r w:rsidRPr="00A03B96">
              <w:rPr>
                <w:color w:val="000000" w:themeColor="text1"/>
                <w:sz w:val="24"/>
                <w:szCs w:val="24"/>
                <w:lang w:val="kk-KZ"/>
              </w:rPr>
              <w:t>1</w:t>
            </w:r>
          </w:p>
        </w:tc>
        <w:tc>
          <w:tcPr>
            <w:tcW w:w="2813" w:type="dxa"/>
          </w:tcPr>
          <w:p w14:paraId="3E0A880A" w14:textId="5F4AAC2F" w:rsidR="00F753CB" w:rsidRPr="00A03B96" w:rsidRDefault="00F753CB" w:rsidP="00F753CB">
            <w:pPr>
              <w:spacing w:after="0"/>
              <w:jc w:val="center"/>
              <w:rPr>
                <w:b/>
                <w:sz w:val="24"/>
                <w:szCs w:val="24"/>
                <w:lang w:val="kk-KZ"/>
              </w:rPr>
            </w:pPr>
            <w:r w:rsidRPr="00A03B96">
              <w:rPr>
                <w:color w:val="000000" w:themeColor="text1"/>
                <w:sz w:val="24"/>
                <w:szCs w:val="24"/>
                <w:lang w:val="kk-KZ"/>
              </w:rPr>
              <w:t>2018</w:t>
            </w:r>
          </w:p>
        </w:tc>
      </w:tr>
      <w:tr w:rsidR="00F753CB" w:rsidRPr="00A03B96" w14:paraId="45166AF0" w14:textId="77777777" w:rsidTr="00AB6F88">
        <w:trPr>
          <w:trHeight w:val="374"/>
        </w:trPr>
        <w:tc>
          <w:tcPr>
            <w:tcW w:w="10788" w:type="dxa"/>
            <w:gridSpan w:val="7"/>
          </w:tcPr>
          <w:p w14:paraId="1E1FCD5F" w14:textId="77777777" w:rsidR="00F753CB" w:rsidRPr="00A03B96" w:rsidRDefault="00F753CB" w:rsidP="00F753CB">
            <w:pPr>
              <w:spacing w:after="0"/>
              <w:jc w:val="center"/>
              <w:rPr>
                <w:b/>
                <w:sz w:val="24"/>
                <w:szCs w:val="24"/>
                <w:lang w:val="kk-KZ"/>
              </w:rPr>
            </w:pPr>
            <w:r w:rsidRPr="00A03B96">
              <w:rPr>
                <w:b/>
                <w:sz w:val="24"/>
                <w:szCs w:val="24"/>
                <w:lang w:val="kk-KZ"/>
              </w:rPr>
              <w:t>Республикалық</w:t>
            </w:r>
          </w:p>
        </w:tc>
      </w:tr>
      <w:tr w:rsidR="00F753CB" w:rsidRPr="00A03B96" w14:paraId="008AD70E" w14:textId="77777777" w:rsidTr="00F753CB">
        <w:trPr>
          <w:trHeight w:val="374"/>
        </w:trPr>
        <w:tc>
          <w:tcPr>
            <w:tcW w:w="456" w:type="dxa"/>
            <w:gridSpan w:val="2"/>
          </w:tcPr>
          <w:p w14:paraId="08114039" w14:textId="77777777" w:rsidR="00F753CB" w:rsidRPr="00A03B96" w:rsidRDefault="00F753CB" w:rsidP="00F753CB">
            <w:pPr>
              <w:spacing w:after="0"/>
              <w:jc w:val="center"/>
              <w:rPr>
                <w:b/>
                <w:sz w:val="24"/>
                <w:szCs w:val="24"/>
                <w:lang w:val="kk-KZ"/>
              </w:rPr>
            </w:pPr>
            <w:r w:rsidRPr="00A03B96">
              <w:rPr>
                <w:b/>
                <w:sz w:val="24"/>
                <w:szCs w:val="24"/>
                <w:lang w:val="kk-KZ"/>
              </w:rPr>
              <w:t>1</w:t>
            </w:r>
          </w:p>
        </w:tc>
        <w:tc>
          <w:tcPr>
            <w:tcW w:w="2505" w:type="dxa"/>
          </w:tcPr>
          <w:p w14:paraId="18D985AE" w14:textId="77777777" w:rsidR="00F753CB" w:rsidRPr="00A03B96" w:rsidRDefault="00F753CB" w:rsidP="00F753CB">
            <w:pPr>
              <w:spacing w:after="0"/>
              <w:jc w:val="center"/>
              <w:rPr>
                <w:sz w:val="24"/>
                <w:szCs w:val="24"/>
                <w:lang w:val="kk-KZ"/>
              </w:rPr>
            </w:pPr>
            <w:r w:rsidRPr="00A03B96">
              <w:rPr>
                <w:sz w:val="24"/>
                <w:szCs w:val="24"/>
                <w:lang w:val="kk-KZ"/>
              </w:rPr>
              <w:t>Мұсабек Нұрислам</w:t>
            </w:r>
          </w:p>
        </w:tc>
        <w:tc>
          <w:tcPr>
            <w:tcW w:w="1060" w:type="dxa"/>
          </w:tcPr>
          <w:p w14:paraId="6BEA15D0" w14:textId="77777777" w:rsidR="00F753CB" w:rsidRPr="00A03B96" w:rsidRDefault="00F753CB" w:rsidP="00F753CB">
            <w:pPr>
              <w:spacing w:after="0"/>
              <w:jc w:val="center"/>
              <w:rPr>
                <w:sz w:val="24"/>
                <w:szCs w:val="24"/>
                <w:lang w:val="kk-KZ"/>
              </w:rPr>
            </w:pPr>
            <w:r w:rsidRPr="00A03B96">
              <w:rPr>
                <w:sz w:val="24"/>
                <w:szCs w:val="24"/>
                <w:lang w:val="kk-KZ"/>
              </w:rPr>
              <w:t>0</w:t>
            </w:r>
          </w:p>
        </w:tc>
        <w:tc>
          <w:tcPr>
            <w:tcW w:w="2795" w:type="dxa"/>
          </w:tcPr>
          <w:p w14:paraId="0E53AFD9" w14:textId="2B66F206" w:rsidR="00F753CB" w:rsidRPr="00A03B96" w:rsidRDefault="00F753CB" w:rsidP="00F753CB">
            <w:pPr>
              <w:spacing w:after="0"/>
              <w:rPr>
                <w:sz w:val="24"/>
                <w:szCs w:val="24"/>
                <w:lang w:val="kk-KZ"/>
              </w:rPr>
            </w:pPr>
            <w:r w:rsidRPr="00A03B96">
              <w:rPr>
                <w:sz w:val="24"/>
                <w:szCs w:val="24"/>
                <w:lang w:val="kk-KZ"/>
              </w:rPr>
              <w:t xml:space="preserve">«Мұрагер» интеллектуалды білім порталы ұйымдастырған Республикалық қашықтықтан өткізген «Сурет әлемі» байқауы </w:t>
            </w:r>
          </w:p>
        </w:tc>
        <w:tc>
          <w:tcPr>
            <w:tcW w:w="1159" w:type="dxa"/>
          </w:tcPr>
          <w:p w14:paraId="3B8DBEDF" w14:textId="77777777" w:rsidR="00F753CB" w:rsidRPr="00A03B96" w:rsidRDefault="00F753CB" w:rsidP="00F753CB">
            <w:pPr>
              <w:spacing w:after="0"/>
              <w:jc w:val="center"/>
              <w:rPr>
                <w:sz w:val="24"/>
                <w:szCs w:val="24"/>
                <w:lang w:val="kk-KZ"/>
              </w:rPr>
            </w:pPr>
            <w:r w:rsidRPr="00A03B96">
              <w:rPr>
                <w:sz w:val="24"/>
                <w:szCs w:val="24"/>
                <w:lang w:val="kk-KZ"/>
              </w:rPr>
              <w:t>1</w:t>
            </w:r>
          </w:p>
        </w:tc>
        <w:tc>
          <w:tcPr>
            <w:tcW w:w="2813" w:type="dxa"/>
          </w:tcPr>
          <w:p w14:paraId="47E03CD7" w14:textId="77777777" w:rsidR="00F753CB" w:rsidRPr="00A03B96" w:rsidRDefault="00F753CB" w:rsidP="00F753CB">
            <w:pPr>
              <w:spacing w:after="0"/>
              <w:jc w:val="center"/>
              <w:rPr>
                <w:sz w:val="24"/>
                <w:szCs w:val="24"/>
                <w:lang w:val="kk-KZ"/>
              </w:rPr>
            </w:pPr>
            <w:r w:rsidRPr="00A03B96">
              <w:rPr>
                <w:sz w:val="24"/>
                <w:szCs w:val="24"/>
                <w:lang w:val="kk-KZ"/>
              </w:rPr>
              <w:t>(2019)Республикалық</w:t>
            </w:r>
          </w:p>
        </w:tc>
      </w:tr>
      <w:tr w:rsidR="00F753CB" w:rsidRPr="00A03B96" w14:paraId="68E63CC0" w14:textId="77777777" w:rsidTr="00F753CB">
        <w:trPr>
          <w:trHeight w:val="374"/>
        </w:trPr>
        <w:tc>
          <w:tcPr>
            <w:tcW w:w="456" w:type="dxa"/>
            <w:gridSpan w:val="2"/>
          </w:tcPr>
          <w:p w14:paraId="6968EA7B" w14:textId="77777777" w:rsidR="00F753CB" w:rsidRPr="00A03B96" w:rsidRDefault="00F753CB" w:rsidP="00F753CB">
            <w:pPr>
              <w:spacing w:after="0"/>
              <w:jc w:val="center"/>
              <w:rPr>
                <w:b/>
                <w:sz w:val="24"/>
                <w:szCs w:val="24"/>
                <w:lang w:val="kk-KZ"/>
              </w:rPr>
            </w:pPr>
            <w:r w:rsidRPr="00A03B96">
              <w:rPr>
                <w:b/>
                <w:sz w:val="24"/>
                <w:szCs w:val="24"/>
                <w:lang w:val="kk-KZ"/>
              </w:rPr>
              <w:t>2</w:t>
            </w:r>
          </w:p>
        </w:tc>
        <w:tc>
          <w:tcPr>
            <w:tcW w:w="2505" w:type="dxa"/>
          </w:tcPr>
          <w:p w14:paraId="78F86BF0" w14:textId="77777777" w:rsidR="00F753CB" w:rsidRPr="00A03B96" w:rsidRDefault="00F753CB" w:rsidP="00F753CB">
            <w:pPr>
              <w:spacing w:after="0"/>
              <w:jc w:val="center"/>
              <w:rPr>
                <w:sz w:val="24"/>
                <w:szCs w:val="24"/>
                <w:lang w:val="kk-KZ"/>
              </w:rPr>
            </w:pPr>
            <w:r w:rsidRPr="00A03B96">
              <w:rPr>
                <w:sz w:val="24"/>
                <w:szCs w:val="24"/>
                <w:lang w:val="kk-KZ"/>
              </w:rPr>
              <w:t>Таран Әсемназ</w:t>
            </w:r>
          </w:p>
        </w:tc>
        <w:tc>
          <w:tcPr>
            <w:tcW w:w="1060" w:type="dxa"/>
          </w:tcPr>
          <w:p w14:paraId="6D51DA22" w14:textId="77777777" w:rsidR="00F753CB" w:rsidRPr="00A03B96" w:rsidRDefault="00F753CB" w:rsidP="00F753CB">
            <w:pPr>
              <w:spacing w:after="0"/>
              <w:jc w:val="center"/>
              <w:rPr>
                <w:sz w:val="24"/>
                <w:szCs w:val="24"/>
                <w:lang w:val="kk-KZ"/>
              </w:rPr>
            </w:pPr>
            <w:r w:rsidRPr="00A03B96">
              <w:rPr>
                <w:sz w:val="24"/>
                <w:szCs w:val="24"/>
                <w:lang w:val="kk-KZ"/>
              </w:rPr>
              <w:t>1</w:t>
            </w:r>
          </w:p>
        </w:tc>
        <w:tc>
          <w:tcPr>
            <w:tcW w:w="2795" w:type="dxa"/>
          </w:tcPr>
          <w:p w14:paraId="782A459B" w14:textId="19B0124E" w:rsidR="00F753CB" w:rsidRPr="00A03B96" w:rsidRDefault="00F753CB" w:rsidP="00F753CB">
            <w:pPr>
              <w:spacing w:after="0"/>
              <w:rPr>
                <w:sz w:val="24"/>
                <w:szCs w:val="24"/>
                <w:lang w:val="kk-KZ"/>
              </w:rPr>
            </w:pPr>
            <w:r w:rsidRPr="00A03B96">
              <w:rPr>
                <w:sz w:val="24"/>
                <w:szCs w:val="24"/>
                <w:lang w:val="kk-KZ"/>
              </w:rPr>
              <w:t xml:space="preserve">«Мұрагер» интеллектуалды білім порталы ұйымдастырған Республикалық қашықтықтан өткізген «Сурет әлемі» байқауы </w:t>
            </w:r>
          </w:p>
        </w:tc>
        <w:tc>
          <w:tcPr>
            <w:tcW w:w="1159" w:type="dxa"/>
          </w:tcPr>
          <w:p w14:paraId="08BD43DF" w14:textId="77777777" w:rsidR="00F753CB" w:rsidRPr="00A03B96" w:rsidRDefault="00F753CB" w:rsidP="00F753CB">
            <w:pPr>
              <w:spacing w:after="0"/>
              <w:jc w:val="center"/>
              <w:rPr>
                <w:sz w:val="24"/>
                <w:szCs w:val="24"/>
                <w:lang w:val="kk-KZ"/>
              </w:rPr>
            </w:pPr>
            <w:r w:rsidRPr="00A03B96">
              <w:rPr>
                <w:sz w:val="24"/>
                <w:szCs w:val="24"/>
                <w:lang w:val="kk-KZ"/>
              </w:rPr>
              <w:t>1</w:t>
            </w:r>
          </w:p>
        </w:tc>
        <w:tc>
          <w:tcPr>
            <w:tcW w:w="2813" w:type="dxa"/>
          </w:tcPr>
          <w:p w14:paraId="5FE17F87" w14:textId="77777777" w:rsidR="00F753CB" w:rsidRPr="00A03B96" w:rsidRDefault="00F753CB" w:rsidP="00F753CB">
            <w:pPr>
              <w:spacing w:after="0"/>
              <w:rPr>
                <w:sz w:val="24"/>
                <w:szCs w:val="24"/>
              </w:rPr>
            </w:pPr>
            <w:r w:rsidRPr="00A03B96">
              <w:rPr>
                <w:sz w:val="24"/>
                <w:szCs w:val="24"/>
                <w:lang w:val="kk-KZ"/>
              </w:rPr>
              <w:t>(2019)Республикалық</w:t>
            </w:r>
          </w:p>
        </w:tc>
      </w:tr>
      <w:tr w:rsidR="00F753CB" w:rsidRPr="00A03B96" w14:paraId="2122F26B" w14:textId="77777777" w:rsidTr="00F753CB">
        <w:trPr>
          <w:trHeight w:val="374"/>
        </w:trPr>
        <w:tc>
          <w:tcPr>
            <w:tcW w:w="456" w:type="dxa"/>
            <w:gridSpan w:val="2"/>
          </w:tcPr>
          <w:p w14:paraId="63B5825E" w14:textId="77777777" w:rsidR="00F753CB" w:rsidRPr="00A03B96" w:rsidRDefault="00F753CB" w:rsidP="00F753CB">
            <w:pPr>
              <w:spacing w:after="0"/>
              <w:jc w:val="center"/>
              <w:rPr>
                <w:b/>
                <w:sz w:val="24"/>
                <w:szCs w:val="24"/>
                <w:lang w:val="kk-KZ"/>
              </w:rPr>
            </w:pPr>
            <w:r w:rsidRPr="00A03B96">
              <w:rPr>
                <w:b/>
                <w:sz w:val="24"/>
                <w:szCs w:val="24"/>
                <w:lang w:val="kk-KZ"/>
              </w:rPr>
              <w:t>3</w:t>
            </w:r>
          </w:p>
        </w:tc>
        <w:tc>
          <w:tcPr>
            <w:tcW w:w="2505" w:type="dxa"/>
          </w:tcPr>
          <w:p w14:paraId="45572A36" w14:textId="77777777" w:rsidR="00F753CB" w:rsidRPr="00A03B96" w:rsidRDefault="00F753CB" w:rsidP="00F753CB">
            <w:pPr>
              <w:spacing w:after="0"/>
              <w:jc w:val="center"/>
              <w:rPr>
                <w:sz w:val="24"/>
                <w:szCs w:val="24"/>
                <w:lang w:val="kk-KZ"/>
              </w:rPr>
            </w:pPr>
            <w:r w:rsidRPr="00A03B96">
              <w:rPr>
                <w:sz w:val="24"/>
                <w:szCs w:val="24"/>
                <w:lang w:val="kk-KZ"/>
              </w:rPr>
              <w:t>Өсербай Жанерке</w:t>
            </w:r>
          </w:p>
          <w:p w14:paraId="3BFB4032" w14:textId="77777777" w:rsidR="00F753CB" w:rsidRPr="00A03B96" w:rsidRDefault="00F753CB" w:rsidP="00F753CB">
            <w:pPr>
              <w:spacing w:after="0"/>
              <w:jc w:val="center"/>
              <w:rPr>
                <w:sz w:val="24"/>
                <w:szCs w:val="24"/>
                <w:lang w:val="kk-KZ"/>
              </w:rPr>
            </w:pPr>
          </w:p>
        </w:tc>
        <w:tc>
          <w:tcPr>
            <w:tcW w:w="1060" w:type="dxa"/>
          </w:tcPr>
          <w:p w14:paraId="30DA8B31"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795" w:type="dxa"/>
          </w:tcPr>
          <w:p w14:paraId="4B1AA626" w14:textId="4B893932" w:rsidR="00F753CB" w:rsidRPr="00A03B96" w:rsidRDefault="00F753CB" w:rsidP="00F753CB">
            <w:pPr>
              <w:spacing w:after="0"/>
              <w:rPr>
                <w:sz w:val="24"/>
                <w:szCs w:val="24"/>
                <w:lang w:val="kk-KZ"/>
              </w:rPr>
            </w:pPr>
            <w:r w:rsidRPr="00A03B96">
              <w:rPr>
                <w:sz w:val="24"/>
                <w:szCs w:val="24"/>
                <w:lang w:val="kk-KZ"/>
              </w:rPr>
              <w:t xml:space="preserve">«Мұрагер» интеллектуалды білім порталы ұйымдастырған Республикалық қашықтықтан өткізген «Сурет әлемі» байқауы </w:t>
            </w:r>
          </w:p>
        </w:tc>
        <w:tc>
          <w:tcPr>
            <w:tcW w:w="1159" w:type="dxa"/>
          </w:tcPr>
          <w:p w14:paraId="5864E75B" w14:textId="77777777" w:rsidR="00F753CB" w:rsidRPr="00A03B96" w:rsidRDefault="00F753CB" w:rsidP="00F753CB">
            <w:pPr>
              <w:spacing w:after="0"/>
              <w:jc w:val="center"/>
              <w:rPr>
                <w:sz w:val="24"/>
                <w:szCs w:val="24"/>
                <w:lang w:val="kk-KZ"/>
              </w:rPr>
            </w:pPr>
            <w:r w:rsidRPr="00A03B96">
              <w:rPr>
                <w:sz w:val="24"/>
                <w:szCs w:val="24"/>
                <w:lang w:val="kk-KZ"/>
              </w:rPr>
              <w:t>1</w:t>
            </w:r>
          </w:p>
        </w:tc>
        <w:tc>
          <w:tcPr>
            <w:tcW w:w="2813" w:type="dxa"/>
          </w:tcPr>
          <w:p w14:paraId="320C68F3" w14:textId="77777777" w:rsidR="00F753CB" w:rsidRPr="00A03B96" w:rsidRDefault="00F753CB" w:rsidP="00F753CB">
            <w:pPr>
              <w:spacing w:after="0"/>
              <w:rPr>
                <w:sz w:val="24"/>
                <w:szCs w:val="24"/>
              </w:rPr>
            </w:pPr>
            <w:r w:rsidRPr="00A03B96">
              <w:rPr>
                <w:sz w:val="24"/>
                <w:szCs w:val="24"/>
                <w:lang w:val="kk-KZ"/>
              </w:rPr>
              <w:t>(2019)Республикалық</w:t>
            </w:r>
          </w:p>
        </w:tc>
      </w:tr>
      <w:tr w:rsidR="00F753CB" w:rsidRPr="00A03B96" w14:paraId="2D8CBD3E" w14:textId="77777777" w:rsidTr="00F753CB">
        <w:trPr>
          <w:trHeight w:val="374"/>
        </w:trPr>
        <w:tc>
          <w:tcPr>
            <w:tcW w:w="456" w:type="dxa"/>
            <w:gridSpan w:val="2"/>
          </w:tcPr>
          <w:p w14:paraId="54BAB8EE" w14:textId="77777777" w:rsidR="00F753CB" w:rsidRPr="00A03B96" w:rsidRDefault="00F753CB" w:rsidP="00F753CB">
            <w:pPr>
              <w:spacing w:after="0"/>
              <w:jc w:val="center"/>
              <w:rPr>
                <w:b/>
                <w:sz w:val="24"/>
                <w:szCs w:val="24"/>
                <w:lang w:val="kk-KZ"/>
              </w:rPr>
            </w:pPr>
            <w:r w:rsidRPr="00A03B96">
              <w:rPr>
                <w:b/>
                <w:sz w:val="24"/>
                <w:szCs w:val="24"/>
                <w:lang w:val="kk-KZ"/>
              </w:rPr>
              <w:t>4</w:t>
            </w:r>
          </w:p>
        </w:tc>
        <w:tc>
          <w:tcPr>
            <w:tcW w:w="2505" w:type="dxa"/>
          </w:tcPr>
          <w:p w14:paraId="1A5555EF" w14:textId="77777777" w:rsidR="00F753CB" w:rsidRPr="00A03B96" w:rsidRDefault="00F753CB" w:rsidP="00F753CB">
            <w:pPr>
              <w:spacing w:after="0"/>
              <w:jc w:val="center"/>
              <w:rPr>
                <w:sz w:val="24"/>
                <w:szCs w:val="24"/>
                <w:lang w:val="kk-KZ"/>
              </w:rPr>
            </w:pPr>
            <w:r w:rsidRPr="00A03B96">
              <w:rPr>
                <w:sz w:val="24"/>
                <w:szCs w:val="24"/>
                <w:lang w:val="kk-KZ"/>
              </w:rPr>
              <w:t>Өсербай Жібек</w:t>
            </w:r>
          </w:p>
        </w:tc>
        <w:tc>
          <w:tcPr>
            <w:tcW w:w="1060" w:type="dxa"/>
          </w:tcPr>
          <w:p w14:paraId="56CE72A3" w14:textId="77777777" w:rsidR="00F753CB" w:rsidRPr="00A03B96" w:rsidRDefault="00F753CB" w:rsidP="00F753CB">
            <w:pPr>
              <w:spacing w:after="0"/>
              <w:jc w:val="center"/>
              <w:rPr>
                <w:sz w:val="24"/>
                <w:szCs w:val="24"/>
                <w:lang w:val="kk-KZ"/>
              </w:rPr>
            </w:pPr>
            <w:r w:rsidRPr="00A03B96">
              <w:rPr>
                <w:sz w:val="24"/>
                <w:szCs w:val="24"/>
                <w:lang w:val="kk-KZ"/>
              </w:rPr>
              <w:t>4</w:t>
            </w:r>
          </w:p>
        </w:tc>
        <w:tc>
          <w:tcPr>
            <w:tcW w:w="2795" w:type="dxa"/>
          </w:tcPr>
          <w:p w14:paraId="4910B5A0" w14:textId="1B861971" w:rsidR="00F753CB" w:rsidRPr="00A03B96" w:rsidRDefault="00F753CB" w:rsidP="00F753CB">
            <w:pPr>
              <w:spacing w:after="0"/>
              <w:rPr>
                <w:sz w:val="24"/>
                <w:szCs w:val="24"/>
                <w:lang w:val="kk-KZ"/>
              </w:rPr>
            </w:pPr>
            <w:r w:rsidRPr="00A03B96">
              <w:rPr>
                <w:sz w:val="24"/>
                <w:szCs w:val="24"/>
                <w:lang w:val="kk-KZ"/>
              </w:rPr>
              <w:t xml:space="preserve">«Мұрагер» интеллектуалды білім порталы ұйымдастырған Республикалық </w:t>
            </w:r>
            <w:r w:rsidRPr="00A03B96">
              <w:rPr>
                <w:sz w:val="24"/>
                <w:szCs w:val="24"/>
                <w:lang w:val="kk-KZ"/>
              </w:rPr>
              <w:lastRenderedPageBreak/>
              <w:t xml:space="preserve">қашықтықтан өткізген «Сурет әлемі» байқауы </w:t>
            </w:r>
          </w:p>
        </w:tc>
        <w:tc>
          <w:tcPr>
            <w:tcW w:w="1159" w:type="dxa"/>
          </w:tcPr>
          <w:p w14:paraId="21148FDF" w14:textId="77777777" w:rsidR="00F753CB" w:rsidRPr="00A03B96" w:rsidRDefault="00F753CB" w:rsidP="00F753CB">
            <w:pPr>
              <w:spacing w:after="0"/>
              <w:jc w:val="center"/>
              <w:rPr>
                <w:sz w:val="24"/>
                <w:szCs w:val="24"/>
                <w:lang w:val="kk-KZ"/>
              </w:rPr>
            </w:pPr>
            <w:r w:rsidRPr="00A03B96">
              <w:rPr>
                <w:sz w:val="24"/>
                <w:szCs w:val="24"/>
                <w:lang w:val="kk-KZ"/>
              </w:rPr>
              <w:lastRenderedPageBreak/>
              <w:t>1</w:t>
            </w:r>
          </w:p>
        </w:tc>
        <w:tc>
          <w:tcPr>
            <w:tcW w:w="2813" w:type="dxa"/>
          </w:tcPr>
          <w:p w14:paraId="2CE02233" w14:textId="77777777" w:rsidR="00F753CB" w:rsidRPr="00A03B96" w:rsidRDefault="00F753CB" w:rsidP="00F753CB">
            <w:pPr>
              <w:spacing w:after="0"/>
              <w:rPr>
                <w:sz w:val="24"/>
                <w:szCs w:val="24"/>
              </w:rPr>
            </w:pPr>
            <w:r w:rsidRPr="00A03B96">
              <w:rPr>
                <w:sz w:val="24"/>
                <w:szCs w:val="24"/>
                <w:lang w:val="kk-KZ"/>
              </w:rPr>
              <w:t>(2019)Республикалық</w:t>
            </w:r>
          </w:p>
        </w:tc>
      </w:tr>
      <w:tr w:rsidR="00F753CB" w:rsidRPr="00A03B96" w14:paraId="261868F5" w14:textId="77777777" w:rsidTr="00F753CB">
        <w:trPr>
          <w:trHeight w:val="374"/>
        </w:trPr>
        <w:tc>
          <w:tcPr>
            <w:tcW w:w="456" w:type="dxa"/>
            <w:gridSpan w:val="2"/>
          </w:tcPr>
          <w:p w14:paraId="0B44CEA4" w14:textId="77777777" w:rsidR="00F753CB" w:rsidRPr="00A03B96" w:rsidRDefault="00F753CB" w:rsidP="00F753CB">
            <w:pPr>
              <w:spacing w:after="0"/>
              <w:jc w:val="center"/>
              <w:rPr>
                <w:b/>
                <w:sz w:val="24"/>
                <w:szCs w:val="24"/>
                <w:lang w:val="kk-KZ"/>
              </w:rPr>
            </w:pPr>
            <w:r w:rsidRPr="00A03B96">
              <w:rPr>
                <w:b/>
                <w:sz w:val="24"/>
                <w:szCs w:val="24"/>
                <w:lang w:val="kk-KZ"/>
              </w:rPr>
              <w:lastRenderedPageBreak/>
              <w:t>5</w:t>
            </w:r>
          </w:p>
        </w:tc>
        <w:tc>
          <w:tcPr>
            <w:tcW w:w="2505" w:type="dxa"/>
          </w:tcPr>
          <w:p w14:paraId="69B81842" w14:textId="77777777" w:rsidR="00F753CB" w:rsidRPr="00A03B96" w:rsidRDefault="00F753CB" w:rsidP="00F753CB">
            <w:pPr>
              <w:spacing w:after="0"/>
              <w:jc w:val="center"/>
              <w:rPr>
                <w:sz w:val="24"/>
                <w:szCs w:val="24"/>
                <w:lang w:val="kk-KZ"/>
              </w:rPr>
            </w:pPr>
            <w:r w:rsidRPr="00A03B96">
              <w:rPr>
                <w:sz w:val="24"/>
                <w:szCs w:val="24"/>
                <w:lang w:val="kk-KZ"/>
              </w:rPr>
              <w:t>Ертай Асыл</w:t>
            </w:r>
          </w:p>
        </w:tc>
        <w:tc>
          <w:tcPr>
            <w:tcW w:w="1060" w:type="dxa"/>
          </w:tcPr>
          <w:p w14:paraId="56877C09" w14:textId="77777777" w:rsidR="00F753CB" w:rsidRPr="00A03B96" w:rsidRDefault="00F753CB" w:rsidP="00F753CB">
            <w:pPr>
              <w:spacing w:after="0"/>
              <w:jc w:val="center"/>
              <w:rPr>
                <w:sz w:val="24"/>
                <w:szCs w:val="24"/>
                <w:lang w:val="kk-KZ"/>
              </w:rPr>
            </w:pPr>
            <w:r w:rsidRPr="00A03B96">
              <w:rPr>
                <w:sz w:val="24"/>
                <w:szCs w:val="24"/>
                <w:lang w:val="kk-KZ"/>
              </w:rPr>
              <w:t>4</w:t>
            </w:r>
          </w:p>
        </w:tc>
        <w:tc>
          <w:tcPr>
            <w:tcW w:w="2795" w:type="dxa"/>
          </w:tcPr>
          <w:p w14:paraId="26AE39DE" w14:textId="1E480C5F" w:rsidR="00F753CB" w:rsidRPr="00A03B96" w:rsidRDefault="00F753CB" w:rsidP="00F753CB">
            <w:pPr>
              <w:spacing w:after="0"/>
              <w:rPr>
                <w:sz w:val="24"/>
                <w:szCs w:val="24"/>
                <w:lang w:val="kk-KZ"/>
              </w:rPr>
            </w:pPr>
            <w:r w:rsidRPr="00A03B96">
              <w:rPr>
                <w:sz w:val="24"/>
                <w:szCs w:val="24"/>
                <w:lang w:val="kk-KZ"/>
              </w:rPr>
              <w:t xml:space="preserve">«Мұрагер» интеллектуалды білім порталы ұйымдастырған Республикалық қашықтықтан өткізген «Сурет әлемі» байқауы </w:t>
            </w:r>
          </w:p>
        </w:tc>
        <w:tc>
          <w:tcPr>
            <w:tcW w:w="1159" w:type="dxa"/>
          </w:tcPr>
          <w:p w14:paraId="04EEAFE7" w14:textId="77777777" w:rsidR="00F753CB" w:rsidRPr="00A03B96" w:rsidRDefault="00F753CB" w:rsidP="00F753CB">
            <w:pPr>
              <w:spacing w:after="0"/>
              <w:jc w:val="center"/>
              <w:rPr>
                <w:sz w:val="24"/>
                <w:szCs w:val="24"/>
                <w:lang w:val="kk-KZ"/>
              </w:rPr>
            </w:pPr>
            <w:r w:rsidRPr="00A03B96">
              <w:rPr>
                <w:sz w:val="24"/>
                <w:szCs w:val="24"/>
                <w:lang w:val="kk-KZ"/>
              </w:rPr>
              <w:t>1</w:t>
            </w:r>
          </w:p>
        </w:tc>
        <w:tc>
          <w:tcPr>
            <w:tcW w:w="2813" w:type="dxa"/>
          </w:tcPr>
          <w:p w14:paraId="53DED183" w14:textId="77777777" w:rsidR="00F753CB" w:rsidRPr="00A03B96" w:rsidRDefault="00F753CB" w:rsidP="00F753CB">
            <w:pPr>
              <w:spacing w:after="0"/>
              <w:jc w:val="center"/>
              <w:rPr>
                <w:sz w:val="24"/>
                <w:szCs w:val="24"/>
                <w:lang w:val="kk-KZ"/>
              </w:rPr>
            </w:pPr>
            <w:r w:rsidRPr="00A03B96">
              <w:rPr>
                <w:sz w:val="24"/>
                <w:szCs w:val="24"/>
                <w:lang w:val="kk-KZ"/>
              </w:rPr>
              <w:t>(2019)Республикалық</w:t>
            </w:r>
          </w:p>
        </w:tc>
      </w:tr>
      <w:tr w:rsidR="00F753CB" w:rsidRPr="00A03B96" w14:paraId="3578093B" w14:textId="77777777" w:rsidTr="00F753CB">
        <w:trPr>
          <w:trHeight w:val="374"/>
        </w:trPr>
        <w:tc>
          <w:tcPr>
            <w:tcW w:w="456" w:type="dxa"/>
            <w:gridSpan w:val="2"/>
          </w:tcPr>
          <w:p w14:paraId="327ABBD2" w14:textId="5906F7EB" w:rsidR="00F753CB" w:rsidRPr="00A03B96" w:rsidRDefault="00F753CB" w:rsidP="00F753CB">
            <w:pPr>
              <w:spacing w:after="0"/>
              <w:jc w:val="center"/>
              <w:rPr>
                <w:b/>
                <w:sz w:val="24"/>
                <w:szCs w:val="24"/>
                <w:lang w:val="kk-KZ"/>
              </w:rPr>
            </w:pPr>
            <w:r w:rsidRPr="00A03B96">
              <w:rPr>
                <w:b/>
                <w:sz w:val="24"/>
                <w:szCs w:val="24"/>
                <w:lang w:val="kk-KZ"/>
              </w:rPr>
              <w:t>6</w:t>
            </w:r>
          </w:p>
        </w:tc>
        <w:tc>
          <w:tcPr>
            <w:tcW w:w="2505" w:type="dxa"/>
          </w:tcPr>
          <w:p w14:paraId="298423C2" w14:textId="4A8F9046" w:rsidR="00F753CB" w:rsidRPr="00A03B96" w:rsidRDefault="00F753CB" w:rsidP="00F753CB">
            <w:pPr>
              <w:spacing w:after="0"/>
              <w:jc w:val="center"/>
              <w:rPr>
                <w:sz w:val="24"/>
                <w:szCs w:val="24"/>
                <w:lang w:val="kk-KZ"/>
              </w:rPr>
            </w:pPr>
            <w:r w:rsidRPr="00A03B96">
              <w:rPr>
                <w:color w:val="000000" w:themeColor="text1"/>
                <w:sz w:val="24"/>
                <w:szCs w:val="24"/>
                <w:lang w:val="kk-KZ"/>
              </w:rPr>
              <w:t>Бөкенбайқызы Сулушаш</w:t>
            </w:r>
          </w:p>
        </w:tc>
        <w:tc>
          <w:tcPr>
            <w:tcW w:w="1060" w:type="dxa"/>
          </w:tcPr>
          <w:p w14:paraId="4D5C935B" w14:textId="009EBA61" w:rsidR="00F753CB" w:rsidRPr="00A03B96" w:rsidRDefault="00F753CB" w:rsidP="00F753CB">
            <w:pPr>
              <w:spacing w:after="0"/>
              <w:jc w:val="center"/>
              <w:rPr>
                <w:sz w:val="24"/>
                <w:szCs w:val="24"/>
                <w:lang w:val="kk-KZ"/>
              </w:rPr>
            </w:pPr>
            <w:r w:rsidRPr="00A03B96">
              <w:rPr>
                <w:color w:val="000000" w:themeColor="text1"/>
                <w:sz w:val="24"/>
                <w:szCs w:val="24"/>
                <w:lang w:val="kk-KZ"/>
              </w:rPr>
              <w:t>7</w:t>
            </w:r>
          </w:p>
        </w:tc>
        <w:tc>
          <w:tcPr>
            <w:tcW w:w="2795" w:type="dxa"/>
          </w:tcPr>
          <w:p w14:paraId="738DE7A4" w14:textId="6460D2C2" w:rsidR="00F753CB" w:rsidRPr="00A03B96" w:rsidRDefault="00F753CB" w:rsidP="00F753CB">
            <w:pPr>
              <w:spacing w:after="0"/>
              <w:rPr>
                <w:sz w:val="24"/>
                <w:szCs w:val="24"/>
                <w:lang w:val="kk-KZ"/>
              </w:rPr>
            </w:pPr>
            <w:r w:rsidRPr="00A03B96">
              <w:rPr>
                <w:color w:val="000000" w:themeColor="text1"/>
                <w:sz w:val="24"/>
                <w:szCs w:val="24"/>
                <w:lang w:val="kk-KZ"/>
              </w:rPr>
              <w:t>Белбеу күрес</w:t>
            </w:r>
          </w:p>
        </w:tc>
        <w:tc>
          <w:tcPr>
            <w:tcW w:w="1159" w:type="dxa"/>
          </w:tcPr>
          <w:p w14:paraId="25FC79C3" w14:textId="71824D2B" w:rsidR="00F753CB" w:rsidRPr="00A03B96" w:rsidRDefault="00F753CB" w:rsidP="00F753CB">
            <w:pPr>
              <w:spacing w:after="0"/>
              <w:jc w:val="center"/>
              <w:rPr>
                <w:sz w:val="24"/>
                <w:szCs w:val="24"/>
                <w:lang w:val="kk-KZ"/>
              </w:rPr>
            </w:pPr>
            <w:r w:rsidRPr="00A03B96">
              <w:rPr>
                <w:color w:val="000000" w:themeColor="text1"/>
                <w:sz w:val="24"/>
                <w:szCs w:val="24"/>
                <w:lang w:val="kk-KZ"/>
              </w:rPr>
              <w:t>1</w:t>
            </w:r>
          </w:p>
        </w:tc>
        <w:tc>
          <w:tcPr>
            <w:tcW w:w="2813" w:type="dxa"/>
          </w:tcPr>
          <w:p w14:paraId="61D7F8FE" w14:textId="2ED7571E" w:rsidR="00F753CB" w:rsidRPr="00A03B96" w:rsidRDefault="00F753CB" w:rsidP="00F753CB">
            <w:pPr>
              <w:spacing w:after="0"/>
              <w:jc w:val="center"/>
              <w:rPr>
                <w:sz w:val="24"/>
                <w:szCs w:val="24"/>
                <w:lang w:val="kk-KZ"/>
              </w:rPr>
            </w:pPr>
            <w:r w:rsidRPr="00A03B96">
              <w:rPr>
                <w:color w:val="000000" w:themeColor="text1"/>
                <w:sz w:val="24"/>
                <w:szCs w:val="24"/>
                <w:lang w:val="kk-KZ"/>
              </w:rPr>
              <w:t>2018</w:t>
            </w:r>
          </w:p>
        </w:tc>
      </w:tr>
      <w:tr w:rsidR="00F753CB" w:rsidRPr="00A03B96" w14:paraId="5816A679" w14:textId="77777777" w:rsidTr="00AB6F88">
        <w:trPr>
          <w:trHeight w:val="392"/>
        </w:trPr>
        <w:tc>
          <w:tcPr>
            <w:tcW w:w="10788" w:type="dxa"/>
            <w:gridSpan w:val="7"/>
          </w:tcPr>
          <w:p w14:paraId="117F34BB" w14:textId="77777777" w:rsidR="00F753CB" w:rsidRPr="00A03B96" w:rsidRDefault="00F753CB" w:rsidP="00F753CB">
            <w:pPr>
              <w:spacing w:after="0"/>
              <w:jc w:val="center"/>
              <w:rPr>
                <w:b/>
                <w:sz w:val="24"/>
                <w:szCs w:val="24"/>
                <w:lang w:val="kk-KZ"/>
              </w:rPr>
            </w:pPr>
            <w:r w:rsidRPr="00A03B96">
              <w:rPr>
                <w:b/>
                <w:sz w:val="24"/>
                <w:szCs w:val="24"/>
                <w:lang w:val="kk-KZ"/>
              </w:rPr>
              <w:t>Облыстық</w:t>
            </w:r>
          </w:p>
        </w:tc>
      </w:tr>
      <w:tr w:rsidR="00F753CB" w:rsidRPr="00A03B96" w14:paraId="78189C1A" w14:textId="77777777" w:rsidTr="00F753CB">
        <w:trPr>
          <w:trHeight w:val="374"/>
        </w:trPr>
        <w:tc>
          <w:tcPr>
            <w:tcW w:w="456" w:type="dxa"/>
            <w:gridSpan w:val="2"/>
          </w:tcPr>
          <w:p w14:paraId="77FD672A" w14:textId="77777777" w:rsidR="00F753CB" w:rsidRPr="00A03B96" w:rsidRDefault="00F753CB" w:rsidP="00F753CB">
            <w:pPr>
              <w:spacing w:after="0"/>
              <w:jc w:val="center"/>
              <w:rPr>
                <w:b/>
                <w:sz w:val="24"/>
                <w:szCs w:val="24"/>
                <w:lang w:val="kk-KZ"/>
              </w:rPr>
            </w:pPr>
            <w:r w:rsidRPr="00A03B96">
              <w:rPr>
                <w:b/>
                <w:sz w:val="24"/>
                <w:szCs w:val="24"/>
                <w:lang w:val="kk-KZ"/>
              </w:rPr>
              <w:t>1</w:t>
            </w:r>
          </w:p>
        </w:tc>
        <w:tc>
          <w:tcPr>
            <w:tcW w:w="2505" w:type="dxa"/>
          </w:tcPr>
          <w:p w14:paraId="4F6BB616" w14:textId="77777777" w:rsidR="00F753CB" w:rsidRPr="00A03B96" w:rsidRDefault="00F753CB" w:rsidP="00F753CB">
            <w:pPr>
              <w:spacing w:after="0"/>
              <w:jc w:val="center"/>
              <w:rPr>
                <w:b/>
                <w:sz w:val="24"/>
                <w:szCs w:val="24"/>
                <w:lang w:val="kk-KZ"/>
              </w:rPr>
            </w:pPr>
            <w:r w:rsidRPr="00A03B96">
              <w:rPr>
                <w:sz w:val="24"/>
                <w:szCs w:val="24"/>
                <w:lang w:val="kk-KZ"/>
              </w:rPr>
              <w:t>Бөкенбайқызы Әсем</w:t>
            </w:r>
          </w:p>
        </w:tc>
        <w:tc>
          <w:tcPr>
            <w:tcW w:w="1060" w:type="dxa"/>
          </w:tcPr>
          <w:p w14:paraId="72353F55" w14:textId="77777777" w:rsidR="00F753CB" w:rsidRPr="00A03B96" w:rsidRDefault="00F753CB" w:rsidP="00F753CB">
            <w:pPr>
              <w:spacing w:after="0"/>
              <w:jc w:val="center"/>
              <w:rPr>
                <w:sz w:val="24"/>
                <w:szCs w:val="24"/>
                <w:lang w:val="kk-KZ"/>
              </w:rPr>
            </w:pPr>
            <w:r w:rsidRPr="00A03B96">
              <w:rPr>
                <w:sz w:val="24"/>
                <w:szCs w:val="24"/>
                <w:lang w:val="kk-KZ"/>
              </w:rPr>
              <w:t>11</w:t>
            </w:r>
          </w:p>
        </w:tc>
        <w:tc>
          <w:tcPr>
            <w:tcW w:w="2795" w:type="dxa"/>
          </w:tcPr>
          <w:p w14:paraId="7FCB9BCF" w14:textId="77777777" w:rsidR="00F753CB" w:rsidRPr="00A03B96" w:rsidRDefault="00F753CB" w:rsidP="00F753CB">
            <w:pPr>
              <w:spacing w:after="0"/>
              <w:jc w:val="both"/>
              <w:rPr>
                <w:sz w:val="24"/>
                <w:szCs w:val="24"/>
                <w:lang w:val="kk-KZ"/>
              </w:rPr>
            </w:pPr>
            <w:r w:rsidRPr="00A03B96">
              <w:rPr>
                <w:sz w:val="24"/>
                <w:szCs w:val="24"/>
                <w:lang w:val="kk-KZ"/>
              </w:rPr>
              <w:t>Мерген Ару 2018</w:t>
            </w:r>
          </w:p>
        </w:tc>
        <w:tc>
          <w:tcPr>
            <w:tcW w:w="1159" w:type="dxa"/>
          </w:tcPr>
          <w:p w14:paraId="41253ED3"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4CE7EA69"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0D9FD2D5" w14:textId="77777777" w:rsidTr="00F753CB">
        <w:trPr>
          <w:trHeight w:val="374"/>
        </w:trPr>
        <w:tc>
          <w:tcPr>
            <w:tcW w:w="456" w:type="dxa"/>
            <w:gridSpan w:val="2"/>
          </w:tcPr>
          <w:p w14:paraId="6329891B" w14:textId="77777777" w:rsidR="00F753CB" w:rsidRPr="00A03B96" w:rsidRDefault="00F753CB" w:rsidP="00F753CB">
            <w:pPr>
              <w:spacing w:after="0"/>
              <w:jc w:val="center"/>
              <w:rPr>
                <w:b/>
                <w:sz w:val="24"/>
                <w:szCs w:val="24"/>
                <w:lang w:val="kk-KZ"/>
              </w:rPr>
            </w:pPr>
            <w:r w:rsidRPr="00A03B96">
              <w:rPr>
                <w:b/>
                <w:sz w:val="24"/>
                <w:szCs w:val="24"/>
                <w:lang w:val="kk-KZ"/>
              </w:rPr>
              <w:t>2</w:t>
            </w:r>
          </w:p>
        </w:tc>
        <w:tc>
          <w:tcPr>
            <w:tcW w:w="2505" w:type="dxa"/>
          </w:tcPr>
          <w:p w14:paraId="4B7DADCB" w14:textId="77777777" w:rsidR="00F753CB" w:rsidRPr="00A03B96" w:rsidRDefault="00F753CB" w:rsidP="00F753CB">
            <w:pPr>
              <w:spacing w:after="0"/>
              <w:rPr>
                <w:sz w:val="24"/>
                <w:szCs w:val="24"/>
              </w:rPr>
            </w:pPr>
            <w:r w:rsidRPr="00A03B96">
              <w:rPr>
                <w:sz w:val="24"/>
                <w:szCs w:val="24"/>
              </w:rPr>
              <w:t>БекеноваАсель</w:t>
            </w:r>
          </w:p>
        </w:tc>
        <w:tc>
          <w:tcPr>
            <w:tcW w:w="1060" w:type="dxa"/>
          </w:tcPr>
          <w:p w14:paraId="2F812E8C" w14:textId="77777777" w:rsidR="00F753CB" w:rsidRPr="00A03B96" w:rsidRDefault="00F753CB" w:rsidP="00F753CB">
            <w:pPr>
              <w:spacing w:after="0"/>
              <w:rPr>
                <w:sz w:val="24"/>
                <w:szCs w:val="24"/>
                <w:lang w:val="kk-KZ"/>
              </w:rPr>
            </w:pPr>
            <w:r w:rsidRPr="00A03B96">
              <w:rPr>
                <w:sz w:val="24"/>
                <w:szCs w:val="24"/>
                <w:lang w:val="kk-KZ"/>
              </w:rPr>
              <w:t>9</w:t>
            </w:r>
          </w:p>
        </w:tc>
        <w:tc>
          <w:tcPr>
            <w:tcW w:w="2795" w:type="dxa"/>
          </w:tcPr>
          <w:p w14:paraId="09E3769F" w14:textId="77777777" w:rsidR="00F753CB" w:rsidRPr="00A03B96" w:rsidRDefault="00F753CB" w:rsidP="00F753CB">
            <w:pPr>
              <w:spacing w:after="0"/>
              <w:rPr>
                <w:sz w:val="24"/>
                <w:szCs w:val="24"/>
                <w:lang w:val="kk-KZ"/>
              </w:rPr>
            </w:pPr>
            <w:r w:rsidRPr="00A03B96">
              <w:rPr>
                <w:sz w:val="24"/>
                <w:szCs w:val="24"/>
                <w:lang w:val="kk-KZ"/>
              </w:rPr>
              <w:t>«Сиқырдың техникасы»</w:t>
            </w:r>
          </w:p>
        </w:tc>
        <w:tc>
          <w:tcPr>
            <w:tcW w:w="1159" w:type="dxa"/>
          </w:tcPr>
          <w:p w14:paraId="764A695B" w14:textId="77777777" w:rsidR="00F753CB" w:rsidRPr="00A03B96" w:rsidRDefault="00F753CB" w:rsidP="00F753CB">
            <w:pPr>
              <w:spacing w:after="0"/>
              <w:rPr>
                <w:sz w:val="24"/>
                <w:szCs w:val="24"/>
                <w:lang w:val="kk-KZ"/>
              </w:rPr>
            </w:pPr>
            <w:r w:rsidRPr="00A03B96">
              <w:rPr>
                <w:sz w:val="24"/>
                <w:szCs w:val="24"/>
                <w:lang w:val="kk-KZ"/>
              </w:rPr>
              <w:t>2 орын</w:t>
            </w:r>
          </w:p>
        </w:tc>
        <w:tc>
          <w:tcPr>
            <w:tcW w:w="2813" w:type="dxa"/>
          </w:tcPr>
          <w:p w14:paraId="1FB8BFB9" w14:textId="77777777" w:rsidR="00F753CB" w:rsidRPr="00A03B96" w:rsidRDefault="00F753CB" w:rsidP="00F753CB">
            <w:pPr>
              <w:spacing w:after="0"/>
              <w:rPr>
                <w:sz w:val="24"/>
                <w:szCs w:val="24"/>
                <w:lang w:val="kk-KZ"/>
              </w:rPr>
            </w:pPr>
            <w:r w:rsidRPr="00A03B96">
              <w:rPr>
                <w:sz w:val="24"/>
                <w:szCs w:val="24"/>
                <w:lang w:val="kk-KZ"/>
              </w:rPr>
              <w:t>2019ж(обл)</w:t>
            </w:r>
          </w:p>
        </w:tc>
      </w:tr>
      <w:tr w:rsidR="00F753CB" w:rsidRPr="00A03B96" w14:paraId="7AC12FAE" w14:textId="77777777" w:rsidTr="00AB6F88">
        <w:trPr>
          <w:trHeight w:val="392"/>
        </w:trPr>
        <w:tc>
          <w:tcPr>
            <w:tcW w:w="10788" w:type="dxa"/>
            <w:gridSpan w:val="7"/>
          </w:tcPr>
          <w:p w14:paraId="4767F8D0" w14:textId="77777777" w:rsidR="00F753CB" w:rsidRPr="00A03B96" w:rsidRDefault="00F753CB" w:rsidP="00F753CB">
            <w:pPr>
              <w:spacing w:after="0"/>
              <w:jc w:val="center"/>
              <w:rPr>
                <w:b/>
                <w:sz w:val="24"/>
                <w:szCs w:val="24"/>
                <w:lang w:val="kk-KZ"/>
              </w:rPr>
            </w:pPr>
            <w:r w:rsidRPr="00A03B96">
              <w:rPr>
                <w:b/>
                <w:sz w:val="24"/>
                <w:szCs w:val="24"/>
                <w:lang w:val="kk-KZ"/>
              </w:rPr>
              <w:t>Аудандық</w:t>
            </w:r>
          </w:p>
        </w:tc>
      </w:tr>
      <w:tr w:rsidR="00F753CB" w:rsidRPr="00A03B96" w14:paraId="5217B6FB" w14:textId="77777777" w:rsidTr="00F753CB">
        <w:trPr>
          <w:trHeight w:val="392"/>
        </w:trPr>
        <w:tc>
          <w:tcPr>
            <w:tcW w:w="456" w:type="dxa"/>
            <w:gridSpan w:val="2"/>
          </w:tcPr>
          <w:p w14:paraId="604F2A88"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w:t>
            </w:r>
          </w:p>
        </w:tc>
        <w:tc>
          <w:tcPr>
            <w:tcW w:w="2505" w:type="dxa"/>
          </w:tcPr>
          <w:p w14:paraId="581F9B37" w14:textId="77777777" w:rsidR="00F753CB" w:rsidRPr="00A03B96" w:rsidRDefault="00F753CB" w:rsidP="00F753CB">
            <w:pPr>
              <w:spacing w:after="0"/>
              <w:rPr>
                <w:sz w:val="24"/>
                <w:szCs w:val="24"/>
                <w:lang w:val="kk-KZ"/>
              </w:rPr>
            </w:pPr>
            <w:r w:rsidRPr="00A03B96">
              <w:rPr>
                <w:sz w:val="24"/>
                <w:szCs w:val="24"/>
                <w:lang w:val="kk-KZ"/>
              </w:rPr>
              <w:t>Липперт Анастасия</w:t>
            </w:r>
          </w:p>
        </w:tc>
        <w:tc>
          <w:tcPr>
            <w:tcW w:w="1060" w:type="dxa"/>
          </w:tcPr>
          <w:p w14:paraId="4F9277D4" w14:textId="77777777" w:rsidR="00F753CB" w:rsidRPr="00A03B96" w:rsidRDefault="00F753CB" w:rsidP="00F753CB">
            <w:pPr>
              <w:spacing w:after="0"/>
              <w:jc w:val="center"/>
              <w:rPr>
                <w:sz w:val="24"/>
                <w:szCs w:val="24"/>
                <w:lang w:val="kk-KZ"/>
              </w:rPr>
            </w:pPr>
            <w:r w:rsidRPr="00A03B96">
              <w:rPr>
                <w:sz w:val="24"/>
                <w:szCs w:val="24"/>
                <w:lang w:val="kk-KZ"/>
              </w:rPr>
              <w:t>11</w:t>
            </w:r>
          </w:p>
        </w:tc>
        <w:tc>
          <w:tcPr>
            <w:tcW w:w="2795" w:type="dxa"/>
          </w:tcPr>
          <w:p w14:paraId="410BDA9B" w14:textId="77777777" w:rsidR="00F753CB" w:rsidRPr="00A03B96" w:rsidRDefault="00F753CB" w:rsidP="00F753CB">
            <w:pPr>
              <w:spacing w:after="0"/>
              <w:jc w:val="both"/>
              <w:rPr>
                <w:sz w:val="24"/>
                <w:szCs w:val="24"/>
                <w:lang w:val="kk-KZ"/>
              </w:rPr>
            </w:pPr>
            <w:r w:rsidRPr="00A03B96">
              <w:rPr>
                <w:sz w:val="24"/>
                <w:szCs w:val="24"/>
                <w:lang w:val="kk-KZ"/>
              </w:rPr>
              <w:t>Мерген Ару 2018</w:t>
            </w:r>
          </w:p>
        </w:tc>
        <w:tc>
          <w:tcPr>
            <w:tcW w:w="1159" w:type="dxa"/>
          </w:tcPr>
          <w:p w14:paraId="7ECE36EF"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481E6BBB"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0B048505" w14:textId="77777777" w:rsidTr="00F753CB">
        <w:trPr>
          <w:trHeight w:val="392"/>
        </w:trPr>
        <w:tc>
          <w:tcPr>
            <w:tcW w:w="456" w:type="dxa"/>
            <w:gridSpan w:val="2"/>
          </w:tcPr>
          <w:p w14:paraId="72D3910C"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2</w:t>
            </w:r>
          </w:p>
        </w:tc>
        <w:tc>
          <w:tcPr>
            <w:tcW w:w="2505" w:type="dxa"/>
          </w:tcPr>
          <w:p w14:paraId="39707FB5" w14:textId="77777777" w:rsidR="00F753CB" w:rsidRPr="00A03B96" w:rsidRDefault="00F753CB" w:rsidP="00F753CB">
            <w:pPr>
              <w:spacing w:after="0"/>
              <w:rPr>
                <w:sz w:val="24"/>
                <w:szCs w:val="24"/>
                <w:lang w:val="kk-KZ"/>
              </w:rPr>
            </w:pPr>
            <w:r w:rsidRPr="00A03B96">
              <w:rPr>
                <w:sz w:val="24"/>
                <w:szCs w:val="24"/>
                <w:lang w:val="kk-KZ"/>
              </w:rPr>
              <w:t>Есеева Фариза</w:t>
            </w:r>
          </w:p>
        </w:tc>
        <w:tc>
          <w:tcPr>
            <w:tcW w:w="1060" w:type="dxa"/>
          </w:tcPr>
          <w:p w14:paraId="2BE01075" w14:textId="77777777" w:rsidR="00F753CB" w:rsidRPr="00A03B96" w:rsidRDefault="00F753CB" w:rsidP="00F753CB">
            <w:pPr>
              <w:spacing w:after="0"/>
              <w:jc w:val="center"/>
              <w:rPr>
                <w:sz w:val="24"/>
                <w:szCs w:val="24"/>
                <w:lang w:val="kk-KZ"/>
              </w:rPr>
            </w:pPr>
            <w:r w:rsidRPr="00A03B96">
              <w:rPr>
                <w:sz w:val="24"/>
                <w:szCs w:val="24"/>
                <w:lang w:val="kk-KZ"/>
              </w:rPr>
              <w:t>11</w:t>
            </w:r>
          </w:p>
        </w:tc>
        <w:tc>
          <w:tcPr>
            <w:tcW w:w="2795" w:type="dxa"/>
          </w:tcPr>
          <w:p w14:paraId="4DE419D7" w14:textId="77777777" w:rsidR="00F753CB" w:rsidRPr="00A03B96" w:rsidRDefault="00F753CB" w:rsidP="00F753CB">
            <w:pPr>
              <w:spacing w:after="0"/>
              <w:jc w:val="both"/>
              <w:rPr>
                <w:sz w:val="24"/>
                <w:szCs w:val="24"/>
                <w:lang w:val="kk-KZ"/>
              </w:rPr>
            </w:pPr>
            <w:r w:rsidRPr="00A03B96">
              <w:rPr>
                <w:sz w:val="24"/>
                <w:szCs w:val="24"/>
                <w:lang w:val="kk-KZ"/>
              </w:rPr>
              <w:t>Мерген Ару 2018</w:t>
            </w:r>
          </w:p>
        </w:tc>
        <w:tc>
          <w:tcPr>
            <w:tcW w:w="1159" w:type="dxa"/>
          </w:tcPr>
          <w:p w14:paraId="42C035EE"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62E1C9B8"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24AEC800" w14:textId="77777777" w:rsidTr="00F753CB">
        <w:trPr>
          <w:trHeight w:val="392"/>
        </w:trPr>
        <w:tc>
          <w:tcPr>
            <w:tcW w:w="456" w:type="dxa"/>
            <w:gridSpan w:val="2"/>
          </w:tcPr>
          <w:p w14:paraId="476FB6E1"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3</w:t>
            </w:r>
          </w:p>
        </w:tc>
        <w:tc>
          <w:tcPr>
            <w:tcW w:w="2505" w:type="dxa"/>
          </w:tcPr>
          <w:p w14:paraId="23C7BA12" w14:textId="77777777" w:rsidR="00F753CB" w:rsidRPr="00A03B96" w:rsidRDefault="00F753CB" w:rsidP="00F753CB">
            <w:pPr>
              <w:spacing w:after="0"/>
              <w:rPr>
                <w:sz w:val="24"/>
                <w:szCs w:val="24"/>
                <w:lang w:val="kk-KZ"/>
              </w:rPr>
            </w:pPr>
            <w:r w:rsidRPr="00A03B96">
              <w:rPr>
                <w:sz w:val="24"/>
                <w:szCs w:val="24"/>
                <w:lang w:val="kk-KZ"/>
              </w:rPr>
              <w:t>Бөкенбайқызы Әсем</w:t>
            </w:r>
          </w:p>
        </w:tc>
        <w:tc>
          <w:tcPr>
            <w:tcW w:w="1060" w:type="dxa"/>
          </w:tcPr>
          <w:p w14:paraId="403A0055" w14:textId="77777777" w:rsidR="00F753CB" w:rsidRPr="00A03B96" w:rsidRDefault="00F753CB" w:rsidP="00F753CB">
            <w:pPr>
              <w:spacing w:after="0"/>
              <w:jc w:val="center"/>
              <w:rPr>
                <w:sz w:val="24"/>
                <w:szCs w:val="24"/>
                <w:lang w:val="kk-KZ"/>
              </w:rPr>
            </w:pPr>
            <w:r w:rsidRPr="00A03B96">
              <w:rPr>
                <w:sz w:val="24"/>
                <w:szCs w:val="24"/>
                <w:lang w:val="kk-KZ"/>
              </w:rPr>
              <w:t>11</w:t>
            </w:r>
          </w:p>
        </w:tc>
        <w:tc>
          <w:tcPr>
            <w:tcW w:w="2795" w:type="dxa"/>
          </w:tcPr>
          <w:p w14:paraId="0C2B94C6" w14:textId="77777777" w:rsidR="00F753CB" w:rsidRPr="00A03B96" w:rsidRDefault="00F753CB" w:rsidP="00F753CB">
            <w:pPr>
              <w:spacing w:after="0"/>
              <w:jc w:val="both"/>
              <w:rPr>
                <w:sz w:val="24"/>
                <w:szCs w:val="24"/>
                <w:lang w:val="kk-KZ"/>
              </w:rPr>
            </w:pPr>
            <w:r w:rsidRPr="00A03B96">
              <w:rPr>
                <w:sz w:val="24"/>
                <w:szCs w:val="24"/>
                <w:lang w:val="kk-KZ"/>
              </w:rPr>
              <w:t>Мерген Ару 2018</w:t>
            </w:r>
          </w:p>
        </w:tc>
        <w:tc>
          <w:tcPr>
            <w:tcW w:w="1159" w:type="dxa"/>
          </w:tcPr>
          <w:p w14:paraId="7EF725E0"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6A74FA2F"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0FAD6712" w14:textId="77777777" w:rsidTr="00F753CB">
        <w:trPr>
          <w:trHeight w:val="392"/>
        </w:trPr>
        <w:tc>
          <w:tcPr>
            <w:tcW w:w="456" w:type="dxa"/>
            <w:gridSpan w:val="2"/>
          </w:tcPr>
          <w:p w14:paraId="603B6331"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4</w:t>
            </w:r>
          </w:p>
        </w:tc>
        <w:tc>
          <w:tcPr>
            <w:tcW w:w="2505" w:type="dxa"/>
          </w:tcPr>
          <w:p w14:paraId="61593BAB" w14:textId="77777777" w:rsidR="00F753CB" w:rsidRPr="00A03B96" w:rsidRDefault="00F753CB" w:rsidP="00F753CB">
            <w:pPr>
              <w:spacing w:after="0"/>
              <w:rPr>
                <w:sz w:val="24"/>
                <w:szCs w:val="24"/>
                <w:lang w:val="kk-KZ"/>
              </w:rPr>
            </w:pPr>
            <w:r w:rsidRPr="00A03B96">
              <w:rPr>
                <w:sz w:val="24"/>
                <w:szCs w:val="24"/>
                <w:lang w:val="kk-KZ"/>
              </w:rPr>
              <w:t xml:space="preserve">НагавкинАлексей </w:t>
            </w:r>
          </w:p>
        </w:tc>
        <w:tc>
          <w:tcPr>
            <w:tcW w:w="1060" w:type="dxa"/>
          </w:tcPr>
          <w:p w14:paraId="37530C67"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080F99DF"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әскери – спорттық эстафета</w:t>
            </w:r>
          </w:p>
        </w:tc>
        <w:tc>
          <w:tcPr>
            <w:tcW w:w="1159" w:type="dxa"/>
          </w:tcPr>
          <w:p w14:paraId="598EBA4E" w14:textId="77777777" w:rsidR="00F753CB" w:rsidRPr="00A03B96" w:rsidRDefault="00F753CB" w:rsidP="00F753CB">
            <w:pPr>
              <w:spacing w:after="0"/>
              <w:jc w:val="center"/>
              <w:rPr>
                <w:sz w:val="24"/>
                <w:szCs w:val="24"/>
                <w:lang w:val="kk-KZ"/>
              </w:rPr>
            </w:pPr>
            <w:r w:rsidRPr="00A03B96">
              <w:rPr>
                <w:sz w:val="24"/>
                <w:szCs w:val="24"/>
                <w:lang w:val="kk-KZ"/>
              </w:rPr>
              <w:t>3 грамота</w:t>
            </w:r>
          </w:p>
        </w:tc>
        <w:tc>
          <w:tcPr>
            <w:tcW w:w="2813" w:type="dxa"/>
          </w:tcPr>
          <w:p w14:paraId="538E2850"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0BA1BFD9" w14:textId="77777777" w:rsidTr="00F753CB">
        <w:trPr>
          <w:trHeight w:val="392"/>
        </w:trPr>
        <w:tc>
          <w:tcPr>
            <w:tcW w:w="456" w:type="dxa"/>
            <w:gridSpan w:val="2"/>
          </w:tcPr>
          <w:p w14:paraId="0A57E77F"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5</w:t>
            </w:r>
          </w:p>
        </w:tc>
        <w:tc>
          <w:tcPr>
            <w:tcW w:w="2505" w:type="dxa"/>
          </w:tcPr>
          <w:p w14:paraId="6958B153" w14:textId="77777777" w:rsidR="00F753CB" w:rsidRPr="00A03B96" w:rsidRDefault="00F753CB" w:rsidP="00F753CB">
            <w:pPr>
              <w:spacing w:after="0"/>
              <w:rPr>
                <w:sz w:val="24"/>
                <w:szCs w:val="24"/>
                <w:lang w:val="kk-KZ"/>
              </w:rPr>
            </w:pPr>
            <w:r w:rsidRPr="00A03B96">
              <w:rPr>
                <w:sz w:val="24"/>
                <w:szCs w:val="24"/>
                <w:lang w:val="kk-KZ"/>
              </w:rPr>
              <w:t>Подопригора Артем</w:t>
            </w:r>
          </w:p>
        </w:tc>
        <w:tc>
          <w:tcPr>
            <w:tcW w:w="1060" w:type="dxa"/>
          </w:tcPr>
          <w:p w14:paraId="0A97B438"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78E96D81"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әскери – спорттық эстафета</w:t>
            </w:r>
          </w:p>
        </w:tc>
        <w:tc>
          <w:tcPr>
            <w:tcW w:w="1159" w:type="dxa"/>
          </w:tcPr>
          <w:p w14:paraId="2E1AF1AA" w14:textId="77777777" w:rsidR="00F753CB" w:rsidRPr="00A03B96" w:rsidRDefault="00F753CB" w:rsidP="00F753CB">
            <w:pPr>
              <w:spacing w:after="0"/>
              <w:jc w:val="center"/>
              <w:rPr>
                <w:sz w:val="24"/>
                <w:szCs w:val="24"/>
                <w:lang w:val="kk-KZ"/>
              </w:rPr>
            </w:pPr>
            <w:r w:rsidRPr="00A03B96">
              <w:rPr>
                <w:sz w:val="24"/>
                <w:szCs w:val="24"/>
                <w:lang w:val="kk-KZ"/>
              </w:rPr>
              <w:t>3 грамота</w:t>
            </w:r>
          </w:p>
        </w:tc>
        <w:tc>
          <w:tcPr>
            <w:tcW w:w="2813" w:type="dxa"/>
          </w:tcPr>
          <w:p w14:paraId="5AB5CDB7"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10ACE799" w14:textId="77777777" w:rsidTr="00F753CB">
        <w:trPr>
          <w:trHeight w:val="392"/>
        </w:trPr>
        <w:tc>
          <w:tcPr>
            <w:tcW w:w="456" w:type="dxa"/>
            <w:gridSpan w:val="2"/>
          </w:tcPr>
          <w:p w14:paraId="57499D8E"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6</w:t>
            </w:r>
          </w:p>
        </w:tc>
        <w:tc>
          <w:tcPr>
            <w:tcW w:w="2505" w:type="dxa"/>
          </w:tcPr>
          <w:p w14:paraId="3E2E337E" w14:textId="77777777" w:rsidR="00F753CB" w:rsidRPr="00A03B96" w:rsidRDefault="00F753CB" w:rsidP="00F753CB">
            <w:pPr>
              <w:spacing w:after="0"/>
              <w:rPr>
                <w:sz w:val="24"/>
                <w:szCs w:val="24"/>
                <w:lang w:val="kk-KZ"/>
              </w:rPr>
            </w:pPr>
            <w:r w:rsidRPr="00A03B96">
              <w:rPr>
                <w:sz w:val="24"/>
                <w:szCs w:val="24"/>
                <w:lang w:val="kk-KZ"/>
              </w:rPr>
              <w:t>Луценко Кира</w:t>
            </w:r>
          </w:p>
        </w:tc>
        <w:tc>
          <w:tcPr>
            <w:tcW w:w="1060" w:type="dxa"/>
          </w:tcPr>
          <w:p w14:paraId="0D7A39A0"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2501623A"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әскери – спорттық эстафета</w:t>
            </w:r>
          </w:p>
        </w:tc>
        <w:tc>
          <w:tcPr>
            <w:tcW w:w="1159" w:type="dxa"/>
          </w:tcPr>
          <w:p w14:paraId="41222044" w14:textId="77777777" w:rsidR="00F753CB" w:rsidRPr="00A03B96" w:rsidRDefault="00F753CB" w:rsidP="00F753CB">
            <w:pPr>
              <w:spacing w:after="0"/>
              <w:jc w:val="center"/>
              <w:rPr>
                <w:sz w:val="24"/>
                <w:szCs w:val="24"/>
                <w:lang w:val="kk-KZ"/>
              </w:rPr>
            </w:pPr>
            <w:r w:rsidRPr="00A03B96">
              <w:rPr>
                <w:sz w:val="24"/>
                <w:szCs w:val="24"/>
                <w:lang w:val="kk-KZ"/>
              </w:rPr>
              <w:t>3 грамота</w:t>
            </w:r>
          </w:p>
        </w:tc>
        <w:tc>
          <w:tcPr>
            <w:tcW w:w="2813" w:type="dxa"/>
          </w:tcPr>
          <w:p w14:paraId="553C9855"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268296DD" w14:textId="77777777" w:rsidTr="00F753CB">
        <w:trPr>
          <w:trHeight w:val="392"/>
        </w:trPr>
        <w:tc>
          <w:tcPr>
            <w:tcW w:w="456" w:type="dxa"/>
            <w:gridSpan w:val="2"/>
          </w:tcPr>
          <w:p w14:paraId="543D8F94"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7</w:t>
            </w:r>
          </w:p>
        </w:tc>
        <w:tc>
          <w:tcPr>
            <w:tcW w:w="2505" w:type="dxa"/>
          </w:tcPr>
          <w:p w14:paraId="58BA070B" w14:textId="77777777" w:rsidR="00F753CB" w:rsidRPr="00A03B96" w:rsidRDefault="00F753CB" w:rsidP="00F753CB">
            <w:pPr>
              <w:spacing w:after="0"/>
              <w:rPr>
                <w:sz w:val="24"/>
                <w:szCs w:val="24"/>
                <w:lang w:val="kk-KZ"/>
              </w:rPr>
            </w:pPr>
            <w:r w:rsidRPr="00A03B96">
              <w:rPr>
                <w:sz w:val="24"/>
                <w:szCs w:val="24"/>
                <w:lang w:val="kk-KZ"/>
              </w:rPr>
              <w:t>Кудряшова Татьяна</w:t>
            </w:r>
          </w:p>
        </w:tc>
        <w:tc>
          <w:tcPr>
            <w:tcW w:w="1060" w:type="dxa"/>
          </w:tcPr>
          <w:p w14:paraId="73AD0882"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502C696C"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әскери – спорттық эстафета</w:t>
            </w:r>
          </w:p>
        </w:tc>
        <w:tc>
          <w:tcPr>
            <w:tcW w:w="1159" w:type="dxa"/>
          </w:tcPr>
          <w:p w14:paraId="52D53A5C" w14:textId="77777777" w:rsidR="00F753CB" w:rsidRPr="00A03B96" w:rsidRDefault="00F753CB" w:rsidP="00F753CB">
            <w:pPr>
              <w:spacing w:after="0"/>
              <w:jc w:val="center"/>
              <w:rPr>
                <w:sz w:val="24"/>
                <w:szCs w:val="24"/>
                <w:lang w:val="kk-KZ"/>
              </w:rPr>
            </w:pPr>
            <w:r w:rsidRPr="00A03B96">
              <w:rPr>
                <w:sz w:val="24"/>
                <w:szCs w:val="24"/>
                <w:lang w:val="kk-KZ"/>
              </w:rPr>
              <w:t>3 грамота</w:t>
            </w:r>
          </w:p>
        </w:tc>
        <w:tc>
          <w:tcPr>
            <w:tcW w:w="2813" w:type="dxa"/>
          </w:tcPr>
          <w:p w14:paraId="592CCB5D"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7711F149" w14:textId="77777777" w:rsidTr="00F753CB">
        <w:trPr>
          <w:trHeight w:val="392"/>
        </w:trPr>
        <w:tc>
          <w:tcPr>
            <w:tcW w:w="456" w:type="dxa"/>
            <w:gridSpan w:val="2"/>
          </w:tcPr>
          <w:p w14:paraId="7AE25B39"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8</w:t>
            </w:r>
          </w:p>
        </w:tc>
        <w:tc>
          <w:tcPr>
            <w:tcW w:w="2505" w:type="dxa"/>
          </w:tcPr>
          <w:p w14:paraId="58D289B9" w14:textId="77777777" w:rsidR="00F753CB" w:rsidRPr="00A03B96" w:rsidRDefault="00F753CB" w:rsidP="00F753CB">
            <w:pPr>
              <w:spacing w:after="0"/>
              <w:rPr>
                <w:sz w:val="24"/>
                <w:szCs w:val="24"/>
                <w:lang w:val="kk-KZ"/>
              </w:rPr>
            </w:pPr>
            <w:r w:rsidRPr="00A03B96">
              <w:rPr>
                <w:sz w:val="24"/>
                <w:szCs w:val="24"/>
                <w:lang w:val="kk-KZ"/>
              </w:rPr>
              <w:t xml:space="preserve">НагавкинАлексей </w:t>
            </w:r>
          </w:p>
        </w:tc>
        <w:tc>
          <w:tcPr>
            <w:tcW w:w="1060" w:type="dxa"/>
          </w:tcPr>
          <w:p w14:paraId="1FFA6D54"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6540F14D"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жалпы топтық сынаққа қатысқан үшін</w:t>
            </w:r>
          </w:p>
        </w:tc>
        <w:tc>
          <w:tcPr>
            <w:tcW w:w="1159" w:type="dxa"/>
          </w:tcPr>
          <w:p w14:paraId="0776033F"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55674D6B"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12E9D6E5" w14:textId="77777777" w:rsidTr="00F753CB">
        <w:trPr>
          <w:trHeight w:val="392"/>
        </w:trPr>
        <w:tc>
          <w:tcPr>
            <w:tcW w:w="456" w:type="dxa"/>
            <w:gridSpan w:val="2"/>
          </w:tcPr>
          <w:p w14:paraId="0662818C"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9</w:t>
            </w:r>
          </w:p>
        </w:tc>
        <w:tc>
          <w:tcPr>
            <w:tcW w:w="2505" w:type="dxa"/>
          </w:tcPr>
          <w:p w14:paraId="0C108D70" w14:textId="77777777" w:rsidR="00F753CB" w:rsidRPr="00A03B96" w:rsidRDefault="00F753CB" w:rsidP="00F753CB">
            <w:pPr>
              <w:spacing w:after="0"/>
              <w:rPr>
                <w:sz w:val="24"/>
                <w:szCs w:val="24"/>
                <w:lang w:val="kk-KZ"/>
              </w:rPr>
            </w:pPr>
            <w:r w:rsidRPr="00A03B96">
              <w:rPr>
                <w:sz w:val="24"/>
                <w:szCs w:val="24"/>
                <w:lang w:val="kk-KZ"/>
              </w:rPr>
              <w:t>Подопригора Артем</w:t>
            </w:r>
          </w:p>
        </w:tc>
        <w:tc>
          <w:tcPr>
            <w:tcW w:w="1060" w:type="dxa"/>
          </w:tcPr>
          <w:p w14:paraId="720EB04A"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388E0656"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жалпы топтық сынаққа қатысқан үшін</w:t>
            </w:r>
          </w:p>
        </w:tc>
        <w:tc>
          <w:tcPr>
            <w:tcW w:w="1159" w:type="dxa"/>
          </w:tcPr>
          <w:p w14:paraId="3B95EA08"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0140181E"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0AFCBA5D" w14:textId="77777777" w:rsidTr="00F753CB">
        <w:trPr>
          <w:trHeight w:val="392"/>
        </w:trPr>
        <w:tc>
          <w:tcPr>
            <w:tcW w:w="456" w:type="dxa"/>
            <w:gridSpan w:val="2"/>
          </w:tcPr>
          <w:p w14:paraId="2FE5D82D"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10</w:t>
            </w:r>
          </w:p>
        </w:tc>
        <w:tc>
          <w:tcPr>
            <w:tcW w:w="2505" w:type="dxa"/>
          </w:tcPr>
          <w:p w14:paraId="1FA2F22E" w14:textId="77777777" w:rsidR="00F753CB" w:rsidRPr="00A03B96" w:rsidRDefault="00F753CB" w:rsidP="00F753CB">
            <w:pPr>
              <w:spacing w:after="0"/>
              <w:rPr>
                <w:sz w:val="24"/>
                <w:szCs w:val="24"/>
                <w:lang w:val="kk-KZ"/>
              </w:rPr>
            </w:pPr>
            <w:r w:rsidRPr="00A03B96">
              <w:rPr>
                <w:sz w:val="24"/>
                <w:szCs w:val="24"/>
                <w:lang w:val="kk-KZ"/>
              </w:rPr>
              <w:t>Луценко Кира</w:t>
            </w:r>
          </w:p>
        </w:tc>
        <w:tc>
          <w:tcPr>
            <w:tcW w:w="1060" w:type="dxa"/>
          </w:tcPr>
          <w:p w14:paraId="493196E7"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0E77095B" w14:textId="77777777" w:rsidR="00F753CB" w:rsidRPr="00A03B96" w:rsidRDefault="00F753CB" w:rsidP="00F753CB">
            <w:pPr>
              <w:spacing w:after="0"/>
              <w:jc w:val="both"/>
              <w:rPr>
                <w:sz w:val="24"/>
                <w:szCs w:val="24"/>
                <w:lang w:val="kk-KZ"/>
              </w:rPr>
            </w:pPr>
            <w:r w:rsidRPr="00A03B96">
              <w:rPr>
                <w:sz w:val="24"/>
                <w:szCs w:val="24"/>
                <w:lang w:val="kk-KZ"/>
              </w:rPr>
              <w:t xml:space="preserve">Әлия Молдагулова еске алу турнирінде жалпы топтық сынаққа </w:t>
            </w:r>
            <w:r w:rsidRPr="00A03B96">
              <w:rPr>
                <w:sz w:val="24"/>
                <w:szCs w:val="24"/>
                <w:lang w:val="kk-KZ"/>
              </w:rPr>
              <w:lastRenderedPageBreak/>
              <w:t>қатысқан үшін</w:t>
            </w:r>
          </w:p>
        </w:tc>
        <w:tc>
          <w:tcPr>
            <w:tcW w:w="1159" w:type="dxa"/>
          </w:tcPr>
          <w:p w14:paraId="07AE935F" w14:textId="77777777" w:rsidR="00F753CB" w:rsidRPr="00A03B96" w:rsidRDefault="00F753CB" w:rsidP="00F753CB">
            <w:pPr>
              <w:spacing w:after="0"/>
              <w:jc w:val="center"/>
              <w:rPr>
                <w:sz w:val="24"/>
                <w:szCs w:val="24"/>
                <w:lang w:val="kk-KZ"/>
              </w:rPr>
            </w:pPr>
            <w:r w:rsidRPr="00A03B96">
              <w:rPr>
                <w:sz w:val="24"/>
                <w:szCs w:val="24"/>
                <w:lang w:val="kk-KZ"/>
              </w:rPr>
              <w:lastRenderedPageBreak/>
              <w:t>2 грамота</w:t>
            </w:r>
          </w:p>
        </w:tc>
        <w:tc>
          <w:tcPr>
            <w:tcW w:w="2813" w:type="dxa"/>
          </w:tcPr>
          <w:p w14:paraId="4F58568A"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2CC68EC1" w14:textId="77777777" w:rsidTr="00F753CB">
        <w:trPr>
          <w:trHeight w:val="392"/>
        </w:trPr>
        <w:tc>
          <w:tcPr>
            <w:tcW w:w="456" w:type="dxa"/>
            <w:gridSpan w:val="2"/>
          </w:tcPr>
          <w:p w14:paraId="1C86272D"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lastRenderedPageBreak/>
              <w:t>11</w:t>
            </w:r>
          </w:p>
        </w:tc>
        <w:tc>
          <w:tcPr>
            <w:tcW w:w="2505" w:type="dxa"/>
          </w:tcPr>
          <w:p w14:paraId="6199B553" w14:textId="77777777" w:rsidR="00F753CB" w:rsidRPr="00A03B96" w:rsidRDefault="00F753CB" w:rsidP="00F753CB">
            <w:pPr>
              <w:spacing w:after="0"/>
              <w:rPr>
                <w:sz w:val="24"/>
                <w:szCs w:val="24"/>
                <w:lang w:val="kk-KZ"/>
              </w:rPr>
            </w:pPr>
            <w:r w:rsidRPr="00A03B96">
              <w:rPr>
                <w:sz w:val="24"/>
                <w:szCs w:val="24"/>
                <w:lang w:val="kk-KZ"/>
              </w:rPr>
              <w:t>Кудряшова Татьяна</w:t>
            </w:r>
          </w:p>
        </w:tc>
        <w:tc>
          <w:tcPr>
            <w:tcW w:w="1060" w:type="dxa"/>
          </w:tcPr>
          <w:p w14:paraId="60CE1208" w14:textId="77777777" w:rsidR="00F753CB" w:rsidRPr="00A03B96" w:rsidRDefault="00F753CB" w:rsidP="00F753CB">
            <w:pPr>
              <w:spacing w:after="0"/>
              <w:jc w:val="center"/>
              <w:rPr>
                <w:sz w:val="24"/>
                <w:szCs w:val="24"/>
                <w:lang w:val="kk-KZ"/>
              </w:rPr>
            </w:pPr>
            <w:r w:rsidRPr="00A03B96">
              <w:rPr>
                <w:sz w:val="24"/>
                <w:szCs w:val="24"/>
                <w:lang w:val="kk-KZ"/>
              </w:rPr>
              <w:t>9</w:t>
            </w:r>
          </w:p>
        </w:tc>
        <w:tc>
          <w:tcPr>
            <w:tcW w:w="2795" w:type="dxa"/>
          </w:tcPr>
          <w:p w14:paraId="5C96B7CA" w14:textId="77777777" w:rsidR="00F753CB" w:rsidRPr="00A03B96" w:rsidRDefault="00F753CB" w:rsidP="00F753CB">
            <w:pPr>
              <w:spacing w:after="0"/>
              <w:jc w:val="both"/>
              <w:rPr>
                <w:sz w:val="24"/>
                <w:szCs w:val="24"/>
                <w:lang w:val="kk-KZ"/>
              </w:rPr>
            </w:pPr>
            <w:r w:rsidRPr="00A03B96">
              <w:rPr>
                <w:sz w:val="24"/>
                <w:szCs w:val="24"/>
                <w:lang w:val="kk-KZ"/>
              </w:rPr>
              <w:t>Әлия Молдагулова еске алу турнирінде жалпы топтық сынаққа қатысқан үшін</w:t>
            </w:r>
          </w:p>
        </w:tc>
        <w:tc>
          <w:tcPr>
            <w:tcW w:w="1159" w:type="dxa"/>
          </w:tcPr>
          <w:p w14:paraId="1D159607" w14:textId="77777777" w:rsidR="00F753CB" w:rsidRPr="00A03B96" w:rsidRDefault="00F753CB" w:rsidP="00F753CB">
            <w:pPr>
              <w:spacing w:after="0"/>
              <w:jc w:val="center"/>
              <w:rPr>
                <w:sz w:val="24"/>
                <w:szCs w:val="24"/>
                <w:lang w:val="kk-KZ"/>
              </w:rPr>
            </w:pPr>
            <w:r w:rsidRPr="00A03B96">
              <w:rPr>
                <w:sz w:val="24"/>
                <w:szCs w:val="24"/>
                <w:lang w:val="kk-KZ"/>
              </w:rPr>
              <w:t>2 грамота</w:t>
            </w:r>
          </w:p>
        </w:tc>
        <w:tc>
          <w:tcPr>
            <w:tcW w:w="2813" w:type="dxa"/>
          </w:tcPr>
          <w:p w14:paraId="6029559F" w14:textId="77777777" w:rsidR="00F753CB" w:rsidRPr="00A03B96" w:rsidRDefault="00F753CB" w:rsidP="00F753CB">
            <w:pPr>
              <w:spacing w:after="0"/>
              <w:jc w:val="center"/>
              <w:rPr>
                <w:sz w:val="24"/>
                <w:szCs w:val="24"/>
                <w:lang w:val="kk-KZ"/>
              </w:rPr>
            </w:pPr>
            <w:r w:rsidRPr="00A03B96">
              <w:rPr>
                <w:sz w:val="24"/>
                <w:szCs w:val="24"/>
                <w:lang w:val="kk-KZ"/>
              </w:rPr>
              <w:t>2018</w:t>
            </w:r>
          </w:p>
        </w:tc>
      </w:tr>
      <w:tr w:rsidR="00F753CB" w:rsidRPr="00A03B96" w14:paraId="595ABFE2" w14:textId="77777777" w:rsidTr="00F753CB">
        <w:trPr>
          <w:trHeight w:val="392"/>
        </w:trPr>
        <w:tc>
          <w:tcPr>
            <w:tcW w:w="456" w:type="dxa"/>
            <w:gridSpan w:val="2"/>
          </w:tcPr>
          <w:p w14:paraId="585F3B5B"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12</w:t>
            </w:r>
          </w:p>
        </w:tc>
        <w:tc>
          <w:tcPr>
            <w:tcW w:w="2505" w:type="dxa"/>
          </w:tcPr>
          <w:p w14:paraId="58750991" w14:textId="77777777" w:rsidR="00F753CB" w:rsidRPr="00A03B96" w:rsidRDefault="00F753CB" w:rsidP="00F753CB">
            <w:pPr>
              <w:spacing w:after="0"/>
              <w:rPr>
                <w:sz w:val="24"/>
                <w:szCs w:val="24"/>
                <w:lang w:val="kk-KZ"/>
              </w:rPr>
            </w:pPr>
            <w:r w:rsidRPr="00A03B96">
              <w:rPr>
                <w:sz w:val="24"/>
                <w:szCs w:val="24"/>
                <w:lang w:val="kk-KZ"/>
              </w:rPr>
              <w:t>Бондаренко Николай</w:t>
            </w:r>
          </w:p>
        </w:tc>
        <w:tc>
          <w:tcPr>
            <w:tcW w:w="1060" w:type="dxa"/>
          </w:tcPr>
          <w:p w14:paraId="1CFCF504" w14:textId="77777777" w:rsidR="00F753CB" w:rsidRPr="00A03B96" w:rsidRDefault="00F753CB" w:rsidP="00F753CB">
            <w:pPr>
              <w:spacing w:after="0"/>
              <w:jc w:val="center"/>
              <w:rPr>
                <w:sz w:val="24"/>
                <w:szCs w:val="24"/>
                <w:lang w:val="kk-KZ"/>
              </w:rPr>
            </w:pPr>
            <w:r w:rsidRPr="00A03B96">
              <w:rPr>
                <w:sz w:val="24"/>
                <w:szCs w:val="24"/>
                <w:lang w:val="kk-KZ"/>
              </w:rPr>
              <w:t>10</w:t>
            </w:r>
          </w:p>
        </w:tc>
        <w:tc>
          <w:tcPr>
            <w:tcW w:w="2795" w:type="dxa"/>
          </w:tcPr>
          <w:p w14:paraId="2F505F2A" w14:textId="77777777" w:rsidR="00F753CB" w:rsidRPr="00A03B96" w:rsidRDefault="00F753CB" w:rsidP="00F753CB">
            <w:pPr>
              <w:spacing w:after="0"/>
              <w:jc w:val="both"/>
              <w:rPr>
                <w:sz w:val="24"/>
                <w:szCs w:val="24"/>
                <w:lang w:val="kk-KZ"/>
              </w:rPr>
            </w:pPr>
            <w:r w:rsidRPr="00A03B96">
              <w:rPr>
                <w:sz w:val="24"/>
                <w:szCs w:val="24"/>
                <w:lang w:val="kk-KZ"/>
              </w:rPr>
              <w:t>Лыжи</w:t>
            </w:r>
          </w:p>
        </w:tc>
        <w:tc>
          <w:tcPr>
            <w:tcW w:w="1159" w:type="dxa"/>
          </w:tcPr>
          <w:p w14:paraId="395F9763"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233F9598"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1DFE22DE" w14:textId="77777777" w:rsidTr="00F753CB">
        <w:trPr>
          <w:trHeight w:val="392"/>
        </w:trPr>
        <w:tc>
          <w:tcPr>
            <w:tcW w:w="456" w:type="dxa"/>
            <w:gridSpan w:val="2"/>
          </w:tcPr>
          <w:p w14:paraId="09802EE0"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13</w:t>
            </w:r>
          </w:p>
        </w:tc>
        <w:tc>
          <w:tcPr>
            <w:tcW w:w="2505" w:type="dxa"/>
          </w:tcPr>
          <w:p w14:paraId="1592FED3" w14:textId="77777777" w:rsidR="00F753CB" w:rsidRPr="00A03B96" w:rsidRDefault="00F753CB" w:rsidP="00F753CB">
            <w:pPr>
              <w:spacing w:after="0"/>
              <w:rPr>
                <w:sz w:val="24"/>
                <w:szCs w:val="24"/>
                <w:lang w:val="kk-KZ"/>
              </w:rPr>
            </w:pPr>
            <w:r w:rsidRPr="00A03B96">
              <w:rPr>
                <w:sz w:val="24"/>
                <w:szCs w:val="24"/>
                <w:lang w:val="kk-KZ"/>
              </w:rPr>
              <w:t>Нагавкин Алексей</w:t>
            </w:r>
          </w:p>
        </w:tc>
        <w:tc>
          <w:tcPr>
            <w:tcW w:w="1060" w:type="dxa"/>
          </w:tcPr>
          <w:p w14:paraId="4346A803" w14:textId="77777777" w:rsidR="00F753CB" w:rsidRPr="00A03B96" w:rsidRDefault="00F753CB" w:rsidP="00F753CB">
            <w:pPr>
              <w:spacing w:after="0"/>
              <w:jc w:val="center"/>
              <w:rPr>
                <w:sz w:val="24"/>
                <w:szCs w:val="24"/>
                <w:lang w:val="kk-KZ"/>
              </w:rPr>
            </w:pPr>
            <w:r w:rsidRPr="00A03B96">
              <w:rPr>
                <w:sz w:val="24"/>
                <w:szCs w:val="24"/>
                <w:lang w:val="kk-KZ"/>
              </w:rPr>
              <w:t>10</w:t>
            </w:r>
          </w:p>
        </w:tc>
        <w:tc>
          <w:tcPr>
            <w:tcW w:w="2795" w:type="dxa"/>
          </w:tcPr>
          <w:p w14:paraId="08A8603F" w14:textId="77777777" w:rsidR="00F753CB" w:rsidRPr="00A03B96" w:rsidRDefault="00F753CB" w:rsidP="00F753CB">
            <w:pPr>
              <w:spacing w:after="0"/>
              <w:rPr>
                <w:sz w:val="24"/>
                <w:szCs w:val="24"/>
              </w:rPr>
            </w:pPr>
            <w:r w:rsidRPr="00A03B96">
              <w:rPr>
                <w:sz w:val="24"/>
                <w:szCs w:val="24"/>
                <w:lang w:val="kk-KZ"/>
              </w:rPr>
              <w:t>Лыжи</w:t>
            </w:r>
          </w:p>
        </w:tc>
        <w:tc>
          <w:tcPr>
            <w:tcW w:w="1159" w:type="dxa"/>
          </w:tcPr>
          <w:p w14:paraId="3E810C9B"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77CD673A"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5BFA4A89" w14:textId="77777777" w:rsidTr="00F753CB">
        <w:trPr>
          <w:trHeight w:val="392"/>
        </w:trPr>
        <w:tc>
          <w:tcPr>
            <w:tcW w:w="456" w:type="dxa"/>
            <w:gridSpan w:val="2"/>
          </w:tcPr>
          <w:p w14:paraId="398C6FCC"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14</w:t>
            </w:r>
          </w:p>
        </w:tc>
        <w:tc>
          <w:tcPr>
            <w:tcW w:w="2505" w:type="dxa"/>
          </w:tcPr>
          <w:p w14:paraId="5BA9B415" w14:textId="77777777" w:rsidR="00F753CB" w:rsidRPr="00A03B96" w:rsidRDefault="00F753CB" w:rsidP="00F753CB">
            <w:pPr>
              <w:spacing w:after="0"/>
              <w:rPr>
                <w:sz w:val="24"/>
                <w:szCs w:val="24"/>
                <w:lang w:val="kk-KZ"/>
              </w:rPr>
            </w:pPr>
            <w:r w:rsidRPr="00A03B96">
              <w:rPr>
                <w:sz w:val="24"/>
                <w:szCs w:val="24"/>
                <w:lang w:val="kk-KZ"/>
              </w:rPr>
              <w:t xml:space="preserve">Сексенгазиев Амир </w:t>
            </w:r>
          </w:p>
        </w:tc>
        <w:tc>
          <w:tcPr>
            <w:tcW w:w="1060" w:type="dxa"/>
          </w:tcPr>
          <w:p w14:paraId="186E74B4" w14:textId="77777777" w:rsidR="00F753CB" w:rsidRPr="00A03B96" w:rsidRDefault="00F753CB" w:rsidP="00F753CB">
            <w:pPr>
              <w:spacing w:after="0"/>
              <w:jc w:val="center"/>
              <w:rPr>
                <w:sz w:val="24"/>
                <w:szCs w:val="24"/>
                <w:lang w:val="kk-KZ"/>
              </w:rPr>
            </w:pPr>
            <w:r w:rsidRPr="00A03B96">
              <w:rPr>
                <w:sz w:val="24"/>
                <w:szCs w:val="24"/>
                <w:lang w:val="kk-KZ"/>
              </w:rPr>
              <w:t>10</w:t>
            </w:r>
          </w:p>
        </w:tc>
        <w:tc>
          <w:tcPr>
            <w:tcW w:w="2795" w:type="dxa"/>
          </w:tcPr>
          <w:p w14:paraId="607FE685" w14:textId="77777777" w:rsidR="00F753CB" w:rsidRPr="00A03B96" w:rsidRDefault="00F753CB" w:rsidP="00F753CB">
            <w:pPr>
              <w:spacing w:after="0"/>
              <w:rPr>
                <w:sz w:val="24"/>
                <w:szCs w:val="24"/>
              </w:rPr>
            </w:pPr>
            <w:r w:rsidRPr="00A03B96">
              <w:rPr>
                <w:sz w:val="24"/>
                <w:szCs w:val="24"/>
                <w:lang w:val="kk-KZ"/>
              </w:rPr>
              <w:t>Лыжи</w:t>
            </w:r>
          </w:p>
        </w:tc>
        <w:tc>
          <w:tcPr>
            <w:tcW w:w="1159" w:type="dxa"/>
          </w:tcPr>
          <w:p w14:paraId="25BB60F2"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2082FB95"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3B1A2ABE" w14:textId="77777777" w:rsidTr="00F753CB">
        <w:trPr>
          <w:trHeight w:val="392"/>
        </w:trPr>
        <w:tc>
          <w:tcPr>
            <w:tcW w:w="456" w:type="dxa"/>
            <w:gridSpan w:val="2"/>
          </w:tcPr>
          <w:p w14:paraId="2C0A4795"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15</w:t>
            </w:r>
          </w:p>
        </w:tc>
        <w:tc>
          <w:tcPr>
            <w:tcW w:w="2505" w:type="dxa"/>
          </w:tcPr>
          <w:p w14:paraId="2168E27E" w14:textId="77777777" w:rsidR="00F753CB" w:rsidRPr="00A03B96" w:rsidRDefault="00F753CB" w:rsidP="00F753CB">
            <w:pPr>
              <w:spacing w:after="0"/>
              <w:rPr>
                <w:sz w:val="24"/>
                <w:szCs w:val="24"/>
                <w:lang w:val="kk-KZ"/>
              </w:rPr>
            </w:pPr>
            <w:r w:rsidRPr="00A03B96">
              <w:rPr>
                <w:sz w:val="24"/>
                <w:szCs w:val="24"/>
                <w:lang w:val="kk-KZ"/>
              </w:rPr>
              <w:t xml:space="preserve">Путилин Никита </w:t>
            </w:r>
          </w:p>
        </w:tc>
        <w:tc>
          <w:tcPr>
            <w:tcW w:w="1060" w:type="dxa"/>
          </w:tcPr>
          <w:p w14:paraId="4FC5BA90" w14:textId="77777777" w:rsidR="00F753CB" w:rsidRPr="00A03B96" w:rsidRDefault="00F753CB" w:rsidP="00F753CB">
            <w:pPr>
              <w:spacing w:after="0"/>
              <w:jc w:val="center"/>
              <w:rPr>
                <w:sz w:val="24"/>
                <w:szCs w:val="24"/>
                <w:lang w:val="kk-KZ"/>
              </w:rPr>
            </w:pPr>
            <w:r w:rsidRPr="00A03B96">
              <w:rPr>
                <w:sz w:val="24"/>
                <w:szCs w:val="24"/>
                <w:lang w:val="kk-KZ"/>
              </w:rPr>
              <w:t>7</w:t>
            </w:r>
          </w:p>
        </w:tc>
        <w:tc>
          <w:tcPr>
            <w:tcW w:w="2795" w:type="dxa"/>
          </w:tcPr>
          <w:p w14:paraId="6F930864" w14:textId="77777777" w:rsidR="00F753CB" w:rsidRPr="00A03B96" w:rsidRDefault="00F753CB" w:rsidP="00F753CB">
            <w:pPr>
              <w:spacing w:after="0"/>
              <w:jc w:val="both"/>
              <w:rPr>
                <w:sz w:val="24"/>
                <w:szCs w:val="24"/>
                <w:lang w:val="kk-KZ"/>
              </w:rPr>
            </w:pPr>
            <w:r w:rsidRPr="00A03B96">
              <w:rPr>
                <w:sz w:val="24"/>
                <w:szCs w:val="24"/>
                <w:lang w:val="kk-KZ"/>
              </w:rPr>
              <w:t>Лыжи</w:t>
            </w:r>
          </w:p>
        </w:tc>
        <w:tc>
          <w:tcPr>
            <w:tcW w:w="1159" w:type="dxa"/>
          </w:tcPr>
          <w:p w14:paraId="76B5DB9C"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39B6F678"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4AFF02AC" w14:textId="77777777" w:rsidTr="00F753CB">
        <w:trPr>
          <w:trHeight w:val="392"/>
        </w:trPr>
        <w:tc>
          <w:tcPr>
            <w:tcW w:w="456" w:type="dxa"/>
            <w:gridSpan w:val="2"/>
          </w:tcPr>
          <w:p w14:paraId="75E689FF"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16</w:t>
            </w:r>
          </w:p>
        </w:tc>
        <w:tc>
          <w:tcPr>
            <w:tcW w:w="2505" w:type="dxa"/>
          </w:tcPr>
          <w:p w14:paraId="2848E6B6" w14:textId="77777777" w:rsidR="00F753CB" w:rsidRPr="00A03B96" w:rsidRDefault="00F753CB" w:rsidP="00F753CB">
            <w:pPr>
              <w:spacing w:after="0"/>
              <w:rPr>
                <w:sz w:val="24"/>
                <w:szCs w:val="24"/>
                <w:lang w:val="kk-KZ"/>
              </w:rPr>
            </w:pPr>
            <w:r w:rsidRPr="00A03B96">
              <w:rPr>
                <w:sz w:val="24"/>
                <w:szCs w:val="24"/>
                <w:lang w:val="kk-KZ"/>
              </w:rPr>
              <w:t>Бельгетаев Рауан</w:t>
            </w:r>
          </w:p>
        </w:tc>
        <w:tc>
          <w:tcPr>
            <w:tcW w:w="1060" w:type="dxa"/>
          </w:tcPr>
          <w:p w14:paraId="0FC79D53" w14:textId="77777777" w:rsidR="00F753CB" w:rsidRPr="00A03B96" w:rsidRDefault="00F753CB" w:rsidP="00F753CB">
            <w:pPr>
              <w:spacing w:after="0"/>
              <w:jc w:val="center"/>
              <w:rPr>
                <w:sz w:val="24"/>
                <w:szCs w:val="24"/>
                <w:lang w:val="kk-KZ"/>
              </w:rPr>
            </w:pPr>
            <w:r w:rsidRPr="00A03B96">
              <w:rPr>
                <w:sz w:val="24"/>
                <w:szCs w:val="24"/>
                <w:lang w:val="kk-KZ"/>
              </w:rPr>
              <w:t>8</w:t>
            </w:r>
          </w:p>
        </w:tc>
        <w:tc>
          <w:tcPr>
            <w:tcW w:w="2795" w:type="dxa"/>
          </w:tcPr>
          <w:p w14:paraId="77EB3E62" w14:textId="77777777" w:rsidR="00F753CB" w:rsidRPr="00A03B96" w:rsidRDefault="00F753CB" w:rsidP="00F753CB">
            <w:pPr>
              <w:spacing w:after="0"/>
              <w:rPr>
                <w:sz w:val="24"/>
                <w:szCs w:val="24"/>
              </w:rPr>
            </w:pPr>
            <w:r w:rsidRPr="00A03B96">
              <w:rPr>
                <w:sz w:val="24"/>
                <w:szCs w:val="24"/>
                <w:lang w:val="kk-KZ"/>
              </w:rPr>
              <w:t>Лыжи</w:t>
            </w:r>
          </w:p>
        </w:tc>
        <w:tc>
          <w:tcPr>
            <w:tcW w:w="1159" w:type="dxa"/>
          </w:tcPr>
          <w:p w14:paraId="16C52F83"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25BC7C73"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40F3B820" w14:textId="77777777" w:rsidTr="00F753CB">
        <w:trPr>
          <w:trHeight w:val="392"/>
        </w:trPr>
        <w:tc>
          <w:tcPr>
            <w:tcW w:w="456" w:type="dxa"/>
            <w:gridSpan w:val="2"/>
          </w:tcPr>
          <w:p w14:paraId="3416517C"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17</w:t>
            </w:r>
          </w:p>
        </w:tc>
        <w:tc>
          <w:tcPr>
            <w:tcW w:w="2505" w:type="dxa"/>
          </w:tcPr>
          <w:p w14:paraId="5740C315" w14:textId="77777777" w:rsidR="00F753CB" w:rsidRPr="00A03B96" w:rsidRDefault="00F753CB" w:rsidP="00F753CB">
            <w:pPr>
              <w:spacing w:after="0"/>
              <w:rPr>
                <w:sz w:val="24"/>
                <w:szCs w:val="24"/>
                <w:lang w:val="kk-KZ"/>
              </w:rPr>
            </w:pPr>
            <w:r w:rsidRPr="00A03B96">
              <w:rPr>
                <w:sz w:val="24"/>
                <w:szCs w:val="24"/>
                <w:lang w:val="kk-KZ"/>
              </w:rPr>
              <w:t>Бондаренко Николай</w:t>
            </w:r>
          </w:p>
        </w:tc>
        <w:tc>
          <w:tcPr>
            <w:tcW w:w="1060" w:type="dxa"/>
          </w:tcPr>
          <w:p w14:paraId="6A88EFF1" w14:textId="77777777" w:rsidR="00F753CB" w:rsidRPr="00A03B96" w:rsidRDefault="00F753CB" w:rsidP="00F753CB">
            <w:pPr>
              <w:spacing w:after="0"/>
              <w:jc w:val="center"/>
              <w:rPr>
                <w:sz w:val="24"/>
                <w:szCs w:val="24"/>
                <w:lang w:val="kk-KZ"/>
              </w:rPr>
            </w:pPr>
            <w:r w:rsidRPr="00A03B96">
              <w:rPr>
                <w:sz w:val="24"/>
                <w:szCs w:val="24"/>
                <w:lang w:val="kk-KZ"/>
              </w:rPr>
              <w:t>10</w:t>
            </w:r>
          </w:p>
        </w:tc>
        <w:tc>
          <w:tcPr>
            <w:tcW w:w="2795" w:type="dxa"/>
          </w:tcPr>
          <w:p w14:paraId="2269DF4C" w14:textId="77777777" w:rsidR="00F753CB" w:rsidRPr="00A03B96" w:rsidRDefault="00F753CB" w:rsidP="00F753CB">
            <w:pPr>
              <w:spacing w:after="0"/>
              <w:jc w:val="both"/>
              <w:rPr>
                <w:sz w:val="24"/>
                <w:szCs w:val="24"/>
                <w:lang w:val="kk-KZ"/>
              </w:rPr>
            </w:pPr>
            <w:r w:rsidRPr="00A03B96">
              <w:rPr>
                <w:sz w:val="24"/>
                <w:szCs w:val="24"/>
                <w:lang w:val="kk-KZ"/>
              </w:rPr>
              <w:t>Лыжи</w:t>
            </w:r>
          </w:p>
        </w:tc>
        <w:tc>
          <w:tcPr>
            <w:tcW w:w="1159" w:type="dxa"/>
          </w:tcPr>
          <w:p w14:paraId="52A82BEB"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18A9B0E3"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33C0A475" w14:textId="77777777" w:rsidTr="00F753CB">
        <w:trPr>
          <w:trHeight w:val="392"/>
        </w:trPr>
        <w:tc>
          <w:tcPr>
            <w:tcW w:w="456" w:type="dxa"/>
            <w:gridSpan w:val="2"/>
          </w:tcPr>
          <w:p w14:paraId="60EB7E49"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18</w:t>
            </w:r>
          </w:p>
        </w:tc>
        <w:tc>
          <w:tcPr>
            <w:tcW w:w="2505" w:type="dxa"/>
          </w:tcPr>
          <w:p w14:paraId="4558AE7B" w14:textId="77777777" w:rsidR="00F753CB" w:rsidRPr="00A03B96" w:rsidRDefault="00F753CB" w:rsidP="00F753CB">
            <w:pPr>
              <w:spacing w:after="0"/>
              <w:rPr>
                <w:sz w:val="24"/>
                <w:szCs w:val="24"/>
                <w:lang w:val="kk-KZ"/>
              </w:rPr>
            </w:pPr>
            <w:r w:rsidRPr="00A03B96">
              <w:rPr>
                <w:sz w:val="24"/>
                <w:szCs w:val="24"/>
                <w:lang w:val="kk-KZ"/>
              </w:rPr>
              <w:t>Нагавкин Алексей</w:t>
            </w:r>
          </w:p>
        </w:tc>
        <w:tc>
          <w:tcPr>
            <w:tcW w:w="1060" w:type="dxa"/>
          </w:tcPr>
          <w:p w14:paraId="762A771A" w14:textId="77777777" w:rsidR="00F753CB" w:rsidRPr="00A03B96" w:rsidRDefault="00F753CB" w:rsidP="00F753CB">
            <w:pPr>
              <w:spacing w:after="0"/>
              <w:jc w:val="center"/>
              <w:rPr>
                <w:sz w:val="24"/>
                <w:szCs w:val="24"/>
                <w:lang w:val="kk-KZ"/>
              </w:rPr>
            </w:pPr>
            <w:r w:rsidRPr="00A03B96">
              <w:rPr>
                <w:sz w:val="24"/>
                <w:szCs w:val="24"/>
                <w:lang w:val="kk-KZ"/>
              </w:rPr>
              <w:t>10</w:t>
            </w:r>
          </w:p>
        </w:tc>
        <w:tc>
          <w:tcPr>
            <w:tcW w:w="2795" w:type="dxa"/>
          </w:tcPr>
          <w:p w14:paraId="56281927" w14:textId="77777777" w:rsidR="00F753CB" w:rsidRPr="00A03B96" w:rsidRDefault="00F753CB" w:rsidP="00F753CB">
            <w:pPr>
              <w:spacing w:after="0"/>
              <w:rPr>
                <w:sz w:val="24"/>
                <w:szCs w:val="24"/>
              </w:rPr>
            </w:pPr>
            <w:r w:rsidRPr="00A03B96">
              <w:rPr>
                <w:sz w:val="24"/>
                <w:szCs w:val="24"/>
                <w:lang w:val="kk-KZ"/>
              </w:rPr>
              <w:t>Лыжи</w:t>
            </w:r>
          </w:p>
        </w:tc>
        <w:tc>
          <w:tcPr>
            <w:tcW w:w="1159" w:type="dxa"/>
          </w:tcPr>
          <w:p w14:paraId="5B59DEFC"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21CC4004"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64B3EFF9" w14:textId="77777777" w:rsidTr="00F753CB">
        <w:trPr>
          <w:trHeight w:val="392"/>
        </w:trPr>
        <w:tc>
          <w:tcPr>
            <w:tcW w:w="456" w:type="dxa"/>
            <w:gridSpan w:val="2"/>
          </w:tcPr>
          <w:p w14:paraId="0071EF87"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19</w:t>
            </w:r>
          </w:p>
        </w:tc>
        <w:tc>
          <w:tcPr>
            <w:tcW w:w="2505" w:type="dxa"/>
          </w:tcPr>
          <w:p w14:paraId="2DFECB69" w14:textId="77777777" w:rsidR="00F753CB" w:rsidRPr="00A03B96" w:rsidRDefault="00F753CB" w:rsidP="00F753CB">
            <w:pPr>
              <w:spacing w:after="0"/>
              <w:rPr>
                <w:sz w:val="24"/>
                <w:szCs w:val="24"/>
                <w:lang w:val="kk-KZ"/>
              </w:rPr>
            </w:pPr>
            <w:r w:rsidRPr="00A03B96">
              <w:rPr>
                <w:sz w:val="24"/>
                <w:szCs w:val="24"/>
                <w:lang w:val="kk-KZ"/>
              </w:rPr>
              <w:t xml:space="preserve">Сексенгазиев Амир </w:t>
            </w:r>
          </w:p>
        </w:tc>
        <w:tc>
          <w:tcPr>
            <w:tcW w:w="1060" w:type="dxa"/>
          </w:tcPr>
          <w:p w14:paraId="22CE4BEC" w14:textId="77777777" w:rsidR="00F753CB" w:rsidRPr="00A03B96" w:rsidRDefault="00F753CB" w:rsidP="00F753CB">
            <w:pPr>
              <w:spacing w:after="0"/>
              <w:jc w:val="center"/>
              <w:rPr>
                <w:sz w:val="24"/>
                <w:szCs w:val="24"/>
                <w:lang w:val="kk-KZ"/>
              </w:rPr>
            </w:pPr>
            <w:r w:rsidRPr="00A03B96">
              <w:rPr>
                <w:sz w:val="24"/>
                <w:szCs w:val="24"/>
                <w:lang w:val="kk-KZ"/>
              </w:rPr>
              <w:t>10</w:t>
            </w:r>
          </w:p>
        </w:tc>
        <w:tc>
          <w:tcPr>
            <w:tcW w:w="2795" w:type="dxa"/>
          </w:tcPr>
          <w:p w14:paraId="5F43545E" w14:textId="77777777" w:rsidR="00F753CB" w:rsidRPr="00A03B96" w:rsidRDefault="00F753CB" w:rsidP="00F753CB">
            <w:pPr>
              <w:spacing w:after="0"/>
              <w:rPr>
                <w:sz w:val="24"/>
                <w:szCs w:val="24"/>
              </w:rPr>
            </w:pPr>
            <w:r w:rsidRPr="00A03B96">
              <w:rPr>
                <w:sz w:val="24"/>
                <w:szCs w:val="24"/>
                <w:lang w:val="kk-KZ"/>
              </w:rPr>
              <w:t>Лыжи</w:t>
            </w:r>
          </w:p>
        </w:tc>
        <w:tc>
          <w:tcPr>
            <w:tcW w:w="1159" w:type="dxa"/>
          </w:tcPr>
          <w:p w14:paraId="3508821D"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22745A2B"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01E5CBEE" w14:textId="77777777" w:rsidTr="00F753CB">
        <w:trPr>
          <w:trHeight w:val="392"/>
        </w:trPr>
        <w:tc>
          <w:tcPr>
            <w:tcW w:w="456" w:type="dxa"/>
            <w:gridSpan w:val="2"/>
          </w:tcPr>
          <w:p w14:paraId="660A00D1"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20</w:t>
            </w:r>
          </w:p>
        </w:tc>
        <w:tc>
          <w:tcPr>
            <w:tcW w:w="2505" w:type="dxa"/>
          </w:tcPr>
          <w:p w14:paraId="28CE3834" w14:textId="77777777" w:rsidR="00F753CB" w:rsidRPr="00A03B96" w:rsidRDefault="00F753CB" w:rsidP="00F753CB">
            <w:pPr>
              <w:spacing w:after="0"/>
              <w:rPr>
                <w:sz w:val="24"/>
                <w:szCs w:val="24"/>
                <w:lang w:val="kk-KZ"/>
              </w:rPr>
            </w:pPr>
            <w:r w:rsidRPr="00A03B96">
              <w:rPr>
                <w:sz w:val="24"/>
                <w:szCs w:val="24"/>
                <w:lang w:val="kk-KZ"/>
              </w:rPr>
              <w:t xml:space="preserve">Путилин Никита </w:t>
            </w:r>
          </w:p>
        </w:tc>
        <w:tc>
          <w:tcPr>
            <w:tcW w:w="1060" w:type="dxa"/>
          </w:tcPr>
          <w:p w14:paraId="0A4EFA69" w14:textId="77777777" w:rsidR="00F753CB" w:rsidRPr="00A03B96" w:rsidRDefault="00F753CB" w:rsidP="00F753CB">
            <w:pPr>
              <w:spacing w:after="0"/>
              <w:jc w:val="center"/>
              <w:rPr>
                <w:sz w:val="24"/>
                <w:szCs w:val="24"/>
                <w:lang w:val="kk-KZ"/>
              </w:rPr>
            </w:pPr>
            <w:r w:rsidRPr="00A03B96">
              <w:rPr>
                <w:sz w:val="24"/>
                <w:szCs w:val="24"/>
                <w:lang w:val="kk-KZ"/>
              </w:rPr>
              <w:t>7</w:t>
            </w:r>
          </w:p>
        </w:tc>
        <w:tc>
          <w:tcPr>
            <w:tcW w:w="2795" w:type="dxa"/>
          </w:tcPr>
          <w:p w14:paraId="12E9479E" w14:textId="77777777" w:rsidR="00F753CB" w:rsidRPr="00A03B96" w:rsidRDefault="00F753CB" w:rsidP="00F753CB">
            <w:pPr>
              <w:spacing w:after="0"/>
              <w:jc w:val="both"/>
              <w:rPr>
                <w:sz w:val="24"/>
                <w:szCs w:val="24"/>
                <w:lang w:val="kk-KZ"/>
              </w:rPr>
            </w:pPr>
            <w:r w:rsidRPr="00A03B96">
              <w:rPr>
                <w:sz w:val="24"/>
                <w:szCs w:val="24"/>
                <w:lang w:val="kk-KZ"/>
              </w:rPr>
              <w:t>Лыжи</w:t>
            </w:r>
          </w:p>
        </w:tc>
        <w:tc>
          <w:tcPr>
            <w:tcW w:w="1159" w:type="dxa"/>
          </w:tcPr>
          <w:p w14:paraId="1A6D3817"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6B0D8CF7"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F753CB" w:rsidRPr="00A03B96" w14:paraId="59EF38D3" w14:textId="77777777" w:rsidTr="00F753CB">
        <w:trPr>
          <w:trHeight w:val="392"/>
        </w:trPr>
        <w:tc>
          <w:tcPr>
            <w:tcW w:w="456" w:type="dxa"/>
            <w:gridSpan w:val="2"/>
          </w:tcPr>
          <w:p w14:paraId="67CD2806" w14:textId="77777777" w:rsidR="00F753CB" w:rsidRPr="00A03B96" w:rsidRDefault="00F753CB" w:rsidP="00F753CB">
            <w:pPr>
              <w:spacing w:after="0"/>
              <w:ind w:left="-108" w:right="-391" w:hanging="284"/>
              <w:jc w:val="center"/>
              <w:rPr>
                <w:sz w:val="24"/>
                <w:szCs w:val="24"/>
                <w:lang w:val="kk-KZ"/>
              </w:rPr>
            </w:pPr>
            <w:r w:rsidRPr="00A03B96">
              <w:rPr>
                <w:sz w:val="24"/>
                <w:szCs w:val="24"/>
                <w:lang w:val="kk-KZ"/>
              </w:rPr>
              <w:t>21</w:t>
            </w:r>
          </w:p>
        </w:tc>
        <w:tc>
          <w:tcPr>
            <w:tcW w:w="2505" w:type="dxa"/>
          </w:tcPr>
          <w:p w14:paraId="448561B9" w14:textId="77777777" w:rsidR="00F753CB" w:rsidRPr="00A03B96" w:rsidRDefault="00F753CB" w:rsidP="00F753CB">
            <w:pPr>
              <w:spacing w:after="0"/>
              <w:rPr>
                <w:sz w:val="24"/>
                <w:szCs w:val="24"/>
                <w:lang w:val="kk-KZ"/>
              </w:rPr>
            </w:pPr>
            <w:r w:rsidRPr="00A03B96">
              <w:rPr>
                <w:sz w:val="24"/>
                <w:szCs w:val="24"/>
                <w:lang w:val="kk-KZ"/>
              </w:rPr>
              <w:t>Бельгетаев Рауан</w:t>
            </w:r>
          </w:p>
        </w:tc>
        <w:tc>
          <w:tcPr>
            <w:tcW w:w="1060" w:type="dxa"/>
          </w:tcPr>
          <w:p w14:paraId="4C02C422" w14:textId="77777777" w:rsidR="00F753CB" w:rsidRPr="00A03B96" w:rsidRDefault="00F753CB" w:rsidP="00F753CB">
            <w:pPr>
              <w:spacing w:after="0"/>
              <w:jc w:val="center"/>
              <w:rPr>
                <w:sz w:val="24"/>
                <w:szCs w:val="24"/>
                <w:lang w:val="kk-KZ"/>
              </w:rPr>
            </w:pPr>
            <w:r w:rsidRPr="00A03B96">
              <w:rPr>
                <w:sz w:val="24"/>
                <w:szCs w:val="24"/>
                <w:lang w:val="kk-KZ"/>
              </w:rPr>
              <w:t>8</w:t>
            </w:r>
          </w:p>
        </w:tc>
        <w:tc>
          <w:tcPr>
            <w:tcW w:w="2795" w:type="dxa"/>
          </w:tcPr>
          <w:p w14:paraId="212B2299" w14:textId="77777777" w:rsidR="00F753CB" w:rsidRPr="00A03B96" w:rsidRDefault="00F753CB" w:rsidP="00F753CB">
            <w:pPr>
              <w:spacing w:after="0"/>
              <w:rPr>
                <w:sz w:val="24"/>
                <w:szCs w:val="24"/>
              </w:rPr>
            </w:pPr>
            <w:r w:rsidRPr="00A03B96">
              <w:rPr>
                <w:sz w:val="24"/>
                <w:szCs w:val="24"/>
                <w:lang w:val="kk-KZ"/>
              </w:rPr>
              <w:t>Лыжи</w:t>
            </w:r>
          </w:p>
        </w:tc>
        <w:tc>
          <w:tcPr>
            <w:tcW w:w="1159" w:type="dxa"/>
          </w:tcPr>
          <w:p w14:paraId="0EDAFDAF" w14:textId="77777777" w:rsidR="00F753CB" w:rsidRPr="00A03B96" w:rsidRDefault="00F753CB" w:rsidP="00F753CB">
            <w:pPr>
              <w:spacing w:after="0"/>
              <w:jc w:val="center"/>
              <w:rPr>
                <w:sz w:val="24"/>
                <w:szCs w:val="24"/>
                <w:lang w:val="kk-KZ"/>
              </w:rPr>
            </w:pPr>
            <w:r w:rsidRPr="00A03B96">
              <w:rPr>
                <w:sz w:val="24"/>
                <w:szCs w:val="24"/>
                <w:lang w:val="kk-KZ"/>
              </w:rPr>
              <w:t>2</w:t>
            </w:r>
          </w:p>
        </w:tc>
        <w:tc>
          <w:tcPr>
            <w:tcW w:w="2813" w:type="dxa"/>
          </w:tcPr>
          <w:p w14:paraId="0242DB99" w14:textId="77777777" w:rsidR="00F753CB" w:rsidRPr="00A03B96" w:rsidRDefault="00F753CB" w:rsidP="00F753CB">
            <w:pPr>
              <w:spacing w:after="0"/>
              <w:jc w:val="center"/>
              <w:rPr>
                <w:sz w:val="24"/>
                <w:szCs w:val="24"/>
                <w:lang w:val="kk-KZ"/>
              </w:rPr>
            </w:pPr>
            <w:r w:rsidRPr="00A03B96">
              <w:rPr>
                <w:sz w:val="24"/>
                <w:szCs w:val="24"/>
                <w:lang w:val="kk-KZ"/>
              </w:rPr>
              <w:t>2019(ауд)</w:t>
            </w:r>
          </w:p>
        </w:tc>
      </w:tr>
      <w:tr w:rsidR="00541779" w:rsidRPr="00A03B96" w14:paraId="0DC94E94" w14:textId="77777777" w:rsidTr="00F753CB">
        <w:trPr>
          <w:trHeight w:val="392"/>
        </w:trPr>
        <w:tc>
          <w:tcPr>
            <w:tcW w:w="456" w:type="dxa"/>
            <w:gridSpan w:val="2"/>
          </w:tcPr>
          <w:p w14:paraId="75A53272" w14:textId="77777777" w:rsidR="00541779" w:rsidRPr="00A03B96" w:rsidRDefault="00541779" w:rsidP="00F753CB">
            <w:pPr>
              <w:spacing w:after="0"/>
              <w:ind w:left="-108" w:right="-391" w:hanging="284"/>
              <w:jc w:val="center"/>
              <w:rPr>
                <w:sz w:val="24"/>
                <w:szCs w:val="24"/>
                <w:lang w:val="kk-KZ"/>
              </w:rPr>
            </w:pPr>
          </w:p>
        </w:tc>
        <w:tc>
          <w:tcPr>
            <w:tcW w:w="2505" w:type="dxa"/>
          </w:tcPr>
          <w:p w14:paraId="7ED84925" w14:textId="1301FC20" w:rsidR="00541779" w:rsidRPr="00A03B96" w:rsidRDefault="00541779" w:rsidP="00541779">
            <w:pPr>
              <w:spacing w:after="0"/>
              <w:rPr>
                <w:color w:val="000000" w:themeColor="text1"/>
                <w:sz w:val="24"/>
                <w:szCs w:val="24"/>
                <w:lang w:val="kk-KZ"/>
              </w:rPr>
            </w:pPr>
            <w:r w:rsidRPr="00A03B96">
              <w:rPr>
                <w:color w:val="000000" w:themeColor="text1"/>
                <w:sz w:val="24"/>
                <w:szCs w:val="24"/>
                <w:lang w:val="kk-KZ"/>
              </w:rPr>
              <w:t>2018-2019 оқу жылындағы көрсеткіш:</w:t>
            </w:r>
          </w:p>
          <w:p w14:paraId="4A7B1849" w14:textId="42155412" w:rsidR="00541779" w:rsidRPr="00A03B96" w:rsidRDefault="00541779" w:rsidP="00541779">
            <w:pPr>
              <w:spacing w:after="0"/>
              <w:rPr>
                <w:color w:val="000000" w:themeColor="text1"/>
                <w:sz w:val="24"/>
                <w:szCs w:val="24"/>
                <w:lang w:val="kk-KZ"/>
              </w:rPr>
            </w:pPr>
            <w:r w:rsidRPr="00A03B96">
              <w:rPr>
                <w:color w:val="000000" w:themeColor="text1"/>
                <w:sz w:val="24"/>
                <w:szCs w:val="24"/>
                <w:lang w:val="kk-KZ"/>
              </w:rPr>
              <w:t>Республикалық, халықаралық деңгей – 9;</w:t>
            </w:r>
          </w:p>
          <w:p w14:paraId="6F5F8E7F" w14:textId="0C12AD80" w:rsidR="00541779" w:rsidRPr="00A03B96" w:rsidRDefault="00541779" w:rsidP="00541779">
            <w:pPr>
              <w:spacing w:after="0"/>
              <w:rPr>
                <w:color w:val="000000" w:themeColor="text1"/>
                <w:sz w:val="24"/>
                <w:szCs w:val="24"/>
                <w:lang w:val="kk-KZ"/>
              </w:rPr>
            </w:pPr>
            <w:r w:rsidRPr="00A03B96">
              <w:rPr>
                <w:color w:val="000000" w:themeColor="text1"/>
                <w:sz w:val="24"/>
                <w:szCs w:val="24"/>
                <w:lang w:val="kk-KZ"/>
              </w:rPr>
              <w:t>Облыстық -2;</w:t>
            </w:r>
          </w:p>
          <w:p w14:paraId="5D8D325A" w14:textId="09591171" w:rsidR="00541779" w:rsidRPr="00A03B96" w:rsidRDefault="00541779" w:rsidP="00541779">
            <w:pPr>
              <w:spacing w:after="0"/>
              <w:rPr>
                <w:sz w:val="24"/>
                <w:szCs w:val="24"/>
                <w:lang w:val="kk-KZ"/>
              </w:rPr>
            </w:pPr>
            <w:r w:rsidRPr="00A03B96">
              <w:rPr>
                <w:color w:val="000000" w:themeColor="text1"/>
                <w:sz w:val="24"/>
                <w:szCs w:val="24"/>
                <w:lang w:val="kk-KZ"/>
              </w:rPr>
              <w:t>Аудандық –21.</w:t>
            </w:r>
          </w:p>
        </w:tc>
        <w:tc>
          <w:tcPr>
            <w:tcW w:w="1060" w:type="dxa"/>
          </w:tcPr>
          <w:p w14:paraId="0CD1991D" w14:textId="77777777" w:rsidR="00541779" w:rsidRPr="00A03B96" w:rsidRDefault="00541779" w:rsidP="00F753CB">
            <w:pPr>
              <w:spacing w:after="0"/>
              <w:jc w:val="center"/>
              <w:rPr>
                <w:sz w:val="24"/>
                <w:szCs w:val="24"/>
                <w:lang w:val="kk-KZ"/>
              </w:rPr>
            </w:pPr>
          </w:p>
        </w:tc>
        <w:tc>
          <w:tcPr>
            <w:tcW w:w="2795" w:type="dxa"/>
          </w:tcPr>
          <w:p w14:paraId="5FEBAF05" w14:textId="77777777" w:rsidR="00541779" w:rsidRPr="00A03B96" w:rsidRDefault="00541779" w:rsidP="00F753CB">
            <w:pPr>
              <w:spacing w:after="0"/>
              <w:rPr>
                <w:sz w:val="24"/>
                <w:szCs w:val="24"/>
                <w:lang w:val="kk-KZ"/>
              </w:rPr>
            </w:pPr>
          </w:p>
        </w:tc>
        <w:tc>
          <w:tcPr>
            <w:tcW w:w="1159" w:type="dxa"/>
          </w:tcPr>
          <w:p w14:paraId="6FA64993" w14:textId="77777777" w:rsidR="00541779" w:rsidRPr="00A03B96" w:rsidRDefault="00541779" w:rsidP="00F753CB">
            <w:pPr>
              <w:spacing w:after="0"/>
              <w:jc w:val="center"/>
              <w:rPr>
                <w:sz w:val="24"/>
                <w:szCs w:val="24"/>
                <w:lang w:val="kk-KZ"/>
              </w:rPr>
            </w:pPr>
          </w:p>
        </w:tc>
        <w:tc>
          <w:tcPr>
            <w:tcW w:w="2813" w:type="dxa"/>
          </w:tcPr>
          <w:p w14:paraId="596188C8" w14:textId="77777777" w:rsidR="00541779" w:rsidRPr="00A03B96" w:rsidRDefault="00541779" w:rsidP="00F753CB">
            <w:pPr>
              <w:spacing w:after="0"/>
              <w:jc w:val="center"/>
              <w:rPr>
                <w:sz w:val="24"/>
                <w:szCs w:val="24"/>
                <w:lang w:val="kk-KZ"/>
              </w:rPr>
            </w:pPr>
          </w:p>
        </w:tc>
      </w:tr>
    </w:tbl>
    <w:p w14:paraId="0FD86EA2" w14:textId="1637E406" w:rsidR="00541779" w:rsidRPr="00541779" w:rsidRDefault="00541779" w:rsidP="00541779">
      <w:pPr>
        <w:spacing w:after="0" w:line="240" w:lineRule="auto"/>
        <w:ind w:firstLine="708"/>
        <w:rPr>
          <w:bCs/>
          <w:color w:val="000000" w:themeColor="text1"/>
          <w:sz w:val="28"/>
          <w:szCs w:val="28"/>
          <w:bdr w:val="none" w:sz="0" w:space="0" w:color="auto" w:frame="1"/>
          <w:lang w:val="kk-KZ"/>
        </w:rPr>
      </w:pPr>
      <w:r>
        <w:rPr>
          <w:b/>
          <w:bCs/>
          <w:color w:val="000000" w:themeColor="text1"/>
          <w:sz w:val="28"/>
          <w:szCs w:val="28"/>
          <w:bdr w:val="none" w:sz="0" w:space="0" w:color="auto" w:frame="1"/>
          <w:lang w:val="kk-KZ"/>
        </w:rPr>
        <w:t>2018</w:t>
      </w:r>
      <w:r w:rsidRPr="00DF374E">
        <w:rPr>
          <w:b/>
          <w:bCs/>
          <w:color w:val="000000" w:themeColor="text1"/>
          <w:sz w:val="28"/>
          <w:szCs w:val="28"/>
          <w:bdr w:val="none" w:sz="0" w:space="0" w:color="auto" w:frame="1"/>
          <w:lang w:val="kk-KZ"/>
        </w:rPr>
        <w:t>-201</w:t>
      </w:r>
      <w:r>
        <w:rPr>
          <w:b/>
          <w:bCs/>
          <w:color w:val="000000" w:themeColor="text1"/>
          <w:sz w:val="28"/>
          <w:szCs w:val="28"/>
          <w:bdr w:val="none" w:sz="0" w:space="0" w:color="auto" w:frame="1"/>
          <w:lang w:val="kk-KZ"/>
        </w:rPr>
        <w:t>9</w:t>
      </w:r>
      <w:r w:rsidRPr="00DF374E">
        <w:rPr>
          <w:b/>
          <w:bCs/>
          <w:color w:val="000000" w:themeColor="text1"/>
          <w:sz w:val="28"/>
          <w:szCs w:val="28"/>
          <w:bdr w:val="none" w:sz="0" w:space="0" w:color="auto" w:frame="1"/>
          <w:lang w:val="kk-KZ"/>
        </w:rPr>
        <w:t xml:space="preserve"> оқу жылы</w:t>
      </w:r>
      <w:r>
        <w:rPr>
          <w:b/>
          <w:bCs/>
          <w:color w:val="000000" w:themeColor="text1"/>
          <w:sz w:val="28"/>
          <w:szCs w:val="28"/>
          <w:bdr w:val="none" w:sz="0" w:space="0" w:color="auto" w:frame="1"/>
          <w:lang w:val="kk-KZ"/>
        </w:rPr>
        <w:t>нда мектебіміздің оқушылары</w:t>
      </w:r>
      <w:r w:rsidRPr="00DF374E">
        <w:rPr>
          <w:bCs/>
          <w:color w:val="000000" w:themeColor="text1"/>
          <w:sz w:val="28"/>
          <w:szCs w:val="28"/>
          <w:bdr w:val="none" w:sz="0" w:space="0" w:color="auto" w:frame="1"/>
          <w:lang w:val="kk-KZ"/>
        </w:rPr>
        <w:t xml:space="preserve"> </w:t>
      </w:r>
      <w:r>
        <w:rPr>
          <w:bCs/>
          <w:color w:val="000000" w:themeColor="text1"/>
          <w:sz w:val="28"/>
          <w:szCs w:val="28"/>
          <w:bdr w:val="none" w:sz="0" w:space="0" w:color="auto" w:frame="1"/>
          <w:lang w:val="kk-KZ"/>
        </w:rPr>
        <w:t>кестеге «Гір көтеру», «қазақша күрес», «белбеу күресі», «шаңғы», «әнші</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«Мұрагер» білім беру орталығының ұйымдастырған байқаулары, </w:t>
      </w:r>
      <w:r w:rsidRPr="00541779">
        <w:rPr>
          <w:bCs/>
          <w:color w:val="000000" w:themeColor="text1"/>
          <w:sz w:val="28"/>
          <w:szCs w:val="28"/>
          <w:bdr w:val="none" w:sz="0" w:space="0" w:color="auto" w:frame="1"/>
          <w:lang w:val="kk-KZ"/>
        </w:rPr>
        <w:t xml:space="preserve"> т.б </w:t>
      </w:r>
      <w:r w:rsidRPr="00541779">
        <w:rPr>
          <w:color w:val="000000" w:themeColor="text1"/>
          <w:sz w:val="28"/>
          <w:szCs w:val="28"/>
          <w:lang w:val="kk-KZ"/>
        </w:rPr>
        <w:t xml:space="preserve">спорттық, шығармашылық және мәдени конкурстарға, жарыстарға, фестивальдар мен байқауларға қатысып, жетістіктері жазылды. </w:t>
      </w:r>
      <w:r>
        <w:rPr>
          <w:color w:val="000000" w:themeColor="text1"/>
          <w:sz w:val="28"/>
          <w:szCs w:val="28"/>
          <w:lang w:val="kk-KZ"/>
        </w:rPr>
        <w:t xml:space="preserve"> </w:t>
      </w:r>
      <w:r>
        <w:rPr>
          <w:bCs/>
          <w:color w:val="000000" w:themeColor="text1"/>
          <w:sz w:val="28"/>
          <w:szCs w:val="28"/>
          <w:bdr w:val="none" w:sz="0" w:space="0" w:color="auto" w:frame="1"/>
          <w:lang w:val="kk-KZ"/>
        </w:rPr>
        <w:t xml:space="preserve">218 оқушының ішінен 9 оқушы халықаралық, республикалық жарыстарға қатысып, жүлделі орын алды. Жалпы оқушылар үлесінің </w:t>
      </w:r>
      <w:r w:rsidR="00727DF6">
        <w:rPr>
          <w:bCs/>
          <w:color w:val="000000" w:themeColor="text1"/>
          <w:sz w:val="28"/>
          <w:szCs w:val="28"/>
          <w:bdr w:val="none" w:sz="0" w:space="0" w:color="auto" w:frame="1"/>
          <w:lang w:val="kk-KZ"/>
        </w:rPr>
        <w:t xml:space="preserve"> -4,1</w:t>
      </w:r>
      <w:r>
        <w:rPr>
          <w:bCs/>
          <w:color w:val="000000" w:themeColor="text1"/>
          <w:sz w:val="28"/>
          <w:szCs w:val="28"/>
          <w:bdr w:val="none" w:sz="0" w:space="0" w:color="auto" w:frame="1"/>
          <w:lang w:val="kk-KZ"/>
        </w:rPr>
        <w:t xml:space="preserve"> </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құрайды. Облыстық жарыстарда </w:t>
      </w:r>
      <w:r w:rsidR="00727DF6">
        <w:rPr>
          <w:bCs/>
          <w:color w:val="000000" w:themeColor="text1"/>
          <w:sz w:val="28"/>
          <w:szCs w:val="28"/>
          <w:bdr w:val="none" w:sz="0" w:space="0" w:color="auto" w:frame="1"/>
          <w:lang w:val="kk-KZ"/>
        </w:rPr>
        <w:t>2</w:t>
      </w:r>
      <w:r>
        <w:rPr>
          <w:bCs/>
          <w:color w:val="000000" w:themeColor="text1"/>
          <w:sz w:val="28"/>
          <w:szCs w:val="28"/>
          <w:bdr w:val="none" w:sz="0" w:space="0" w:color="auto" w:frame="1"/>
          <w:lang w:val="kk-KZ"/>
        </w:rPr>
        <w:t xml:space="preserve"> оқушы жүлделі орындар алды. Үлесі – </w:t>
      </w:r>
      <w:r w:rsidR="00727DF6">
        <w:rPr>
          <w:bCs/>
          <w:color w:val="000000" w:themeColor="text1"/>
          <w:sz w:val="28"/>
          <w:szCs w:val="28"/>
          <w:bdr w:val="none" w:sz="0" w:space="0" w:color="auto" w:frame="1"/>
          <w:lang w:val="kk-KZ"/>
        </w:rPr>
        <w:t>0,9</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Аудандық жарыстардан </w:t>
      </w:r>
      <w:r w:rsidR="00727DF6">
        <w:rPr>
          <w:bCs/>
          <w:color w:val="000000" w:themeColor="text1"/>
          <w:sz w:val="28"/>
          <w:szCs w:val="28"/>
          <w:bdr w:val="none" w:sz="0" w:space="0" w:color="auto" w:frame="1"/>
          <w:lang w:val="kk-KZ"/>
        </w:rPr>
        <w:t>21</w:t>
      </w:r>
      <w:r>
        <w:rPr>
          <w:bCs/>
          <w:color w:val="000000" w:themeColor="text1"/>
          <w:sz w:val="28"/>
          <w:szCs w:val="28"/>
          <w:bdr w:val="none" w:sz="0" w:space="0" w:color="auto" w:frame="1"/>
          <w:lang w:val="kk-KZ"/>
        </w:rPr>
        <w:t xml:space="preserve"> оқушы жүлделі оралды. Үлесі – </w:t>
      </w:r>
      <w:r w:rsidR="00727DF6">
        <w:rPr>
          <w:bCs/>
          <w:color w:val="000000" w:themeColor="text1"/>
          <w:sz w:val="28"/>
          <w:szCs w:val="28"/>
          <w:bdr w:val="none" w:sz="0" w:space="0" w:color="auto" w:frame="1"/>
          <w:lang w:val="kk-KZ"/>
        </w:rPr>
        <w:t>9</w:t>
      </w:r>
      <w:r>
        <w:rPr>
          <w:bCs/>
          <w:color w:val="000000" w:themeColor="text1"/>
          <w:sz w:val="28"/>
          <w:szCs w:val="28"/>
          <w:bdr w:val="none" w:sz="0" w:space="0" w:color="auto" w:frame="1"/>
          <w:lang w:val="kk-KZ"/>
        </w:rPr>
        <w:t>,6</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w:t>
      </w:r>
    </w:p>
    <w:p w14:paraId="685DE1B6" w14:textId="77777777" w:rsidR="00AB6F88" w:rsidRPr="00DF374E" w:rsidRDefault="00AB6F88" w:rsidP="00DF374E">
      <w:pPr>
        <w:spacing w:after="0"/>
        <w:jc w:val="center"/>
        <w:rPr>
          <w:b/>
          <w:sz w:val="28"/>
          <w:szCs w:val="28"/>
          <w:lang w:val="kk-KZ"/>
        </w:rPr>
      </w:pPr>
      <w:r w:rsidRPr="00DF374E">
        <w:rPr>
          <w:b/>
          <w:sz w:val="28"/>
          <w:szCs w:val="28"/>
          <w:lang w:val="kk-KZ"/>
        </w:rPr>
        <w:t>2019-2020 оқу жылы</w:t>
      </w:r>
    </w:p>
    <w:tbl>
      <w:tblPr>
        <w:tblStyle w:val="ac"/>
        <w:tblW w:w="10715" w:type="dxa"/>
        <w:tblInd w:w="-328" w:type="dxa"/>
        <w:tblLook w:val="04A0" w:firstRow="1" w:lastRow="0" w:firstColumn="1" w:lastColumn="0" w:noHBand="0" w:noVBand="1"/>
      </w:tblPr>
      <w:tblGrid>
        <w:gridCol w:w="456"/>
        <w:gridCol w:w="2582"/>
        <w:gridCol w:w="962"/>
        <w:gridCol w:w="2606"/>
        <w:gridCol w:w="1559"/>
        <w:gridCol w:w="2550"/>
      </w:tblGrid>
      <w:tr w:rsidR="00AB6F88" w:rsidRPr="00727DF6" w14:paraId="100C4747" w14:textId="77777777" w:rsidTr="00727DF6">
        <w:trPr>
          <w:trHeight w:val="665"/>
        </w:trPr>
        <w:tc>
          <w:tcPr>
            <w:tcW w:w="456" w:type="dxa"/>
          </w:tcPr>
          <w:p w14:paraId="74A8E01A" w14:textId="77777777" w:rsidR="00AB6F88" w:rsidRPr="00727DF6" w:rsidRDefault="00AB6F88" w:rsidP="00DF374E">
            <w:pPr>
              <w:spacing w:after="0"/>
              <w:ind w:left="-108" w:right="-391" w:hanging="142"/>
              <w:jc w:val="center"/>
              <w:rPr>
                <w:sz w:val="24"/>
                <w:szCs w:val="24"/>
              </w:rPr>
            </w:pPr>
            <w:r w:rsidRPr="00727DF6">
              <w:rPr>
                <w:sz w:val="24"/>
                <w:szCs w:val="24"/>
              </w:rPr>
              <w:t>№</w:t>
            </w:r>
          </w:p>
        </w:tc>
        <w:tc>
          <w:tcPr>
            <w:tcW w:w="2582" w:type="dxa"/>
          </w:tcPr>
          <w:p w14:paraId="0DAA2F3F" w14:textId="77777777" w:rsidR="00AB6F88" w:rsidRPr="00727DF6" w:rsidRDefault="00AB6F88" w:rsidP="00DF374E">
            <w:pPr>
              <w:spacing w:after="0"/>
              <w:jc w:val="center"/>
              <w:rPr>
                <w:sz w:val="24"/>
                <w:szCs w:val="24"/>
                <w:lang w:val="kk-KZ"/>
              </w:rPr>
            </w:pPr>
            <w:r w:rsidRPr="00727DF6">
              <w:rPr>
                <w:sz w:val="24"/>
                <w:szCs w:val="24"/>
                <w:lang w:val="kk-KZ"/>
              </w:rPr>
              <w:t>Оқушылардың аты-жөні</w:t>
            </w:r>
          </w:p>
        </w:tc>
        <w:tc>
          <w:tcPr>
            <w:tcW w:w="962" w:type="dxa"/>
          </w:tcPr>
          <w:p w14:paraId="54E349A5" w14:textId="77777777" w:rsidR="00AB6F88" w:rsidRPr="00727DF6" w:rsidRDefault="00AB6F88" w:rsidP="00DF374E">
            <w:pPr>
              <w:spacing w:after="0"/>
              <w:jc w:val="center"/>
              <w:rPr>
                <w:sz w:val="24"/>
                <w:szCs w:val="24"/>
                <w:lang w:val="kk-KZ"/>
              </w:rPr>
            </w:pPr>
            <w:r w:rsidRPr="00727DF6">
              <w:rPr>
                <w:sz w:val="24"/>
                <w:szCs w:val="24"/>
                <w:lang w:val="kk-KZ"/>
              </w:rPr>
              <w:t>Класы</w:t>
            </w:r>
          </w:p>
        </w:tc>
        <w:tc>
          <w:tcPr>
            <w:tcW w:w="2606" w:type="dxa"/>
          </w:tcPr>
          <w:p w14:paraId="2E8D1CE7" w14:textId="77777777" w:rsidR="00AB6F88" w:rsidRPr="00727DF6" w:rsidRDefault="00AB6F88" w:rsidP="00DF374E">
            <w:pPr>
              <w:spacing w:after="0"/>
              <w:jc w:val="center"/>
              <w:rPr>
                <w:sz w:val="24"/>
                <w:szCs w:val="24"/>
                <w:lang w:val="kk-KZ"/>
              </w:rPr>
            </w:pPr>
            <w:r w:rsidRPr="00727DF6">
              <w:rPr>
                <w:sz w:val="24"/>
                <w:szCs w:val="24"/>
                <w:lang w:val="kk-KZ"/>
              </w:rPr>
              <w:t>Олимпиада не конкурс атауы</w:t>
            </w:r>
          </w:p>
        </w:tc>
        <w:tc>
          <w:tcPr>
            <w:tcW w:w="1559" w:type="dxa"/>
          </w:tcPr>
          <w:p w14:paraId="769A9B36" w14:textId="77777777" w:rsidR="00AB6F88" w:rsidRPr="00727DF6" w:rsidRDefault="00AB6F88" w:rsidP="00DF374E">
            <w:pPr>
              <w:spacing w:after="0"/>
              <w:jc w:val="center"/>
              <w:rPr>
                <w:sz w:val="24"/>
                <w:szCs w:val="24"/>
                <w:lang w:val="kk-KZ"/>
              </w:rPr>
            </w:pPr>
            <w:r w:rsidRPr="00727DF6">
              <w:rPr>
                <w:sz w:val="24"/>
                <w:szCs w:val="24"/>
                <w:lang w:val="kk-KZ"/>
              </w:rPr>
              <w:t>Алған орны</w:t>
            </w:r>
          </w:p>
        </w:tc>
        <w:tc>
          <w:tcPr>
            <w:tcW w:w="2550" w:type="dxa"/>
          </w:tcPr>
          <w:p w14:paraId="244169E5" w14:textId="77777777" w:rsidR="00AB6F88" w:rsidRPr="00727DF6" w:rsidRDefault="00AB6F88" w:rsidP="00DF374E">
            <w:pPr>
              <w:spacing w:after="0"/>
              <w:jc w:val="center"/>
              <w:rPr>
                <w:sz w:val="24"/>
                <w:szCs w:val="24"/>
                <w:lang w:val="kk-KZ"/>
              </w:rPr>
            </w:pPr>
            <w:r w:rsidRPr="00727DF6">
              <w:rPr>
                <w:sz w:val="24"/>
                <w:szCs w:val="24"/>
                <w:lang w:val="kk-KZ"/>
              </w:rPr>
              <w:t>Жылы</w:t>
            </w:r>
          </w:p>
          <w:p w14:paraId="7C8832A8" w14:textId="77777777" w:rsidR="00AB6F88" w:rsidRPr="00727DF6" w:rsidRDefault="00AB6F88" w:rsidP="00DF374E">
            <w:pPr>
              <w:spacing w:after="0"/>
              <w:jc w:val="center"/>
              <w:rPr>
                <w:sz w:val="24"/>
                <w:szCs w:val="24"/>
                <w:lang w:val="kk-KZ"/>
              </w:rPr>
            </w:pPr>
          </w:p>
        </w:tc>
      </w:tr>
      <w:tr w:rsidR="00AB6F88" w:rsidRPr="00727DF6" w14:paraId="0F6A035D" w14:textId="77777777" w:rsidTr="00727DF6">
        <w:trPr>
          <w:trHeight w:val="374"/>
        </w:trPr>
        <w:tc>
          <w:tcPr>
            <w:tcW w:w="10715" w:type="dxa"/>
            <w:gridSpan w:val="6"/>
          </w:tcPr>
          <w:p w14:paraId="625FC734" w14:textId="77777777" w:rsidR="00AB6F88" w:rsidRPr="00727DF6" w:rsidRDefault="00AB6F88" w:rsidP="00DF374E">
            <w:pPr>
              <w:spacing w:after="0"/>
              <w:jc w:val="center"/>
              <w:rPr>
                <w:b/>
                <w:sz w:val="24"/>
                <w:szCs w:val="24"/>
                <w:lang w:val="kk-KZ"/>
              </w:rPr>
            </w:pPr>
            <w:r w:rsidRPr="00727DF6">
              <w:rPr>
                <w:b/>
                <w:sz w:val="24"/>
                <w:szCs w:val="24"/>
                <w:lang w:val="kk-KZ"/>
              </w:rPr>
              <w:t xml:space="preserve">Республикалық </w:t>
            </w:r>
          </w:p>
        </w:tc>
      </w:tr>
      <w:tr w:rsidR="00AB6F88" w:rsidRPr="00727DF6" w14:paraId="77CA3DD6" w14:textId="77777777" w:rsidTr="00727DF6">
        <w:trPr>
          <w:trHeight w:val="907"/>
        </w:trPr>
        <w:tc>
          <w:tcPr>
            <w:tcW w:w="456" w:type="dxa"/>
          </w:tcPr>
          <w:p w14:paraId="710FC8B8"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582" w:type="dxa"/>
          </w:tcPr>
          <w:p w14:paraId="0594350E" w14:textId="77777777" w:rsidR="00AB6F88" w:rsidRPr="00727DF6" w:rsidRDefault="00AB6F88" w:rsidP="00DF374E">
            <w:pPr>
              <w:spacing w:after="0"/>
              <w:jc w:val="both"/>
              <w:rPr>
                <w:sz w:val="24"/>
                <w:szCs w:val="24"/>
                <w:lang w:val="kk-KZ"/>
              </w:rPr>
            </w:pPr>
            <w:r w:rsidRPr="00727DF6">
              <w:rPr>
                <w:sz w:val="24"/>
                <w:szCs w:val="24"/>
                <w:lang w:val="kk-KZ"/>
              </w:rPr>
              <w:t>Әнуарбекұлы Нұржауған</w:t>
            </w:r>
          </w:p>
        </w:tc>
        <w:tc>
          <w:tcPr>
            <w:tcW w:w="962" w:type="dxa"/>
          </w:tcPr>
          <w:p w14:paraId="21C41774" w14:textId="77777777" w:rsidR="00AB6F88" w:rsidRPr="00727DF6" w:rsidRDefault="00AB6F88" w:rsidP="00DF374E">
            <w:pPr>
              <w:spacing w:after="0"/>
              <w:jc w:val="center"/>
              <w:rPr>
                <w:sz w:val="24"/>
                <w:szCs w:val="24"/>
                <w:lang w:val="kk-KZ"/>
              </w:rPr>
            </w:pPr>
            <w:r w:rsidRPr="00727DF6">
              <w:rPr>
                <w:sz w:val="24"/>
                <w:szCs w:val="24"/>
                <w:lang w:val="kk-KZ"/>
              </w:rPr>
              <w:t>8</w:t>
            </w:r>
          </w:p>
        </w:tc>
        <w:tc>
          <w:tcPr>
            <w:tcW w:w="2606" w:type="dxa"/>
          </w:tcPr>
          <w:p w14:paraId="7AC48DE9"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 xml:space="preserve">География </w:t>
            </w:r>
          </w:p>
        </w:tc>
        <w:tc>
          <w:tcPr>
            <w:tcW w:w="1559" w:type="dxa"/>
          </w:tcPr>
          <w:p w14:paraId="61851C81" w14:textId="77777777" w:rsidR="00AB6F88" w:rsidRPr="00727DF6" w:rsidRDefault="00AB6F88" w:rsidP="00DF374E">
            <w:pPr>
              <w:spacing w:after="0"/>
              <w:jc w:val="center"/>
              <w:rPr>
                <w:sz w:val="24"/>
                <w:szCs w:val="24"/>
                <w:lang w:val="kk-KZ"/>
              </w:rPr>
            </w:pPr>
            <w:r w:rsidRPr="00727DF6">
              <w:rPr>
                <w:sz w:val="24"/>
                <w:szCs w:val="24"/>
                <w:lang w:val="kk-KZ"/>
              </w:rPr>
              <w:t>1 орын</w:t>
            </w:r>
          </w:p>
        </w:tc>
        <w:tc>
          <w:tcPr>
            <w:tcW w:w="2550" w:type="dxa"/>
          </w:tcPr>
          <w:p w14:paraId="4AA35A41" w14:textId="77777777" w:rsidR="00AB6F88" w:rsidRPr="00727DF6" w:rsidRDefault="00AB6F88" w:rsidP="00DF374E">
            <w:pPr>
              <w:spacing w:after="0"/>
              <w:rPr>
                <w:sz w:val="24"/>
                <w:szCs w:val="24"/>
                <w:lang w:val="kk-KZ"/>
              </w:rPr>
            </w:pPr>
            <w:r w:rsidRPr="00727DF6">
              <w:rPr>
                <w:sz w:val="24"/>
                <w:szCs w:val="24"/>
                <w:lang w:val="kk-KZ"/>
              </w:rPr>
              <w:t>2019</w:t>
            </w:r>
          </w:p>
        </w:tc>
      </w:tr>
      <w:tr w:rsidR="00AB6F88" w:rsidRPr="00727DF6" w14:paraId="426673DE" w14:textId="77777777" w:rsidTr="00727DF6">
        <w:trPr>
          <w:trHeight w:val="907"/>
        </w:trPr>
        <w:tc>
          <w:tcPr>
            <w:tcW w:w="456" w:type="dxa"/>
          </w:tcPr>
          <w:p w14:paraId="24B32CDC" w14:textId="77777777" w:rsidR="00AB6F88" w:rsidRPr="00727DF6" w:rsidRDefault="00AB6F88" w:rsidP="00DF374E">
            <w:pPr>
              <w:spacing w:after="0"/>
              <w:jc w:val="center"/>
              <w:rPr>
                <w:sz w:val="24"/>
                <w:szCs w:val="24"/>
                <w:lang w:val="kk-KZ"/>
              </w:rPr>
            </w:pPr>
            <w:r w:rsidRPr="00727DF6">
              <w:rPr>
                <w:sz w:val="24"/>
                <w:szCs w:val="24"/>
                <w:lang w:val="kk-KZ"/>
              </w:rPr>
              <w:t>2</w:t>
            </w:r>
          </w:p>
        </w:tc>
        <w:tc>
          <w:tcPr>
            <w:tcW w:w="2582" w:type="dxa"/>
          </w:tcPr>
          <w:p w14:paraId="08CCBFFA" w14:textId="77777777" w:rsidR="00AB6F88" w:rsidRPr="00727DF6" w:rsidRDefault="00AB6F88" w:rsidP="00DF374E">
            <w:pPr>
              <w:spacing w:after="0"/>
              <w:jc w:val="center"/>
              <w:rPr>
                <w:sz w:val="24"/>
                <w:szCs w:val="24"/>
              </w:rPr>
            </w:pPr>
            <w:r w:rsidRPr="00727DF6">
              <w:rPr>
                <w:sz w:val="24"/>
                <w:szCs w:val="24"/>
              </w:rPr>
              <w:t>Азаматқызы Нұрбибі</w:t>
            </w:r>
          </w:p>
        </w:tc>
        <w:tc>
          <w:tcPr>
            <w:tcW w:w="962" w:type="dxa"/>
          </w:tcPr>
          <w:p w14:paraId="31ED9B4F"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036BF61A" w14:textId="77777777" w:rsidR="00AB6F88" w:rsidRPr="00727DF6" w:rsidRDefault="00AB6F88" w:rsidP="00DF374E">
            <w:pPr>
              <w:spacing w:after="0"/>
              <w:jc w:val="center"/>
              <w:rPr>
                <w:sz w:val="24"/>
                <w:szCs w:val="24"/>
                <w:lang w:val="kk-KZ"/>
              </w:rPr>
            </w:pPr>
            <w:r w:rsidRPr="00727DF6">
              <w:rPr>
                <w:sz w:val="24"/>
                <w:szCs w:val="24"/>
                <w:lang w:val="kk-KZ"/>
              </w:rPr>
              <w:t xml:space="preserve">Мұрагер интеллектуалды білім порталы </w:t>
            </w:r>
            <w:r w:rsidRPr="00727DF6">
              <w:rPr>
                <w:sz w:val="24"/>
                <w:szCs w:val="24"/>
                <w:lang w:val="kk-KZ"/>
              </w:rPr>
              <w:lastRenderedPageBreak/>
              <w:t>ұйымдастырылған Республикалық қашықтықтан өткізілген</w:t>
            </w:r>
          </w:p>
          <w:p w14:paraId="5FCCF319" w14:textId="77777777" w:rsidR="00AB6F88" w:rsidRPr="00727DF6" w:rsidRDefault="00AB6F88" w:rsidP="00DF374E">
            <w:pPr>
              <w:spacing w:after="0"/>
              <w:jc w:val="center"/>
              <w:rPr>
                <w:sz w:val="24"/>
                <w:szCs w:val="24"/>
              </w:rPr>
            </w:pPr>
            <w:r w:rsidRPr="00727DF6">
              <w:rPr>
                <w:sz w:val="24"/>
                <w:szCs w:val="24"/>
                <w:lang w:val="kk-KZ"/>
              </w:rPr>
              <w:t>Мәнерлеп оқу байқауы</w:t>
            </w:r>
          </w:p>
        </w:tc>
        <w:tc>
          <w:tcPr>
            <w:tcW w:w="1559" w:type="dxa"/>
          </w:tcPr>
          <w:p w14:paraId="5496F400" w14:textId="77777777" w:rsidR="00AB6F88" w:rsidRPr="00727DF6" w:rsidRDefault="00AB6F88" w:rsidP="00DF374E">
            <w:pPr>
              <w:spacing w:after="0"/>
              <w:rPr>
                <w:sz w:val="24"/>
                <w:szCs w:val="24"/>
                <w:lang w:val="kk-KZ"/>
              </w:rPr>
            </w:pPr>
            <w:r w:rsidRPr="00727DF6">
              <w:rPr>
                <w:sz w:val="24"/>
                <w:szCs w:val="24"/>
                <w:lang w:val="kk-KZ"/>
              </w:rPr>
              <w:lastRenderedPageBreak/>
              <w:t>2орын</w:t>
            </w:r>
          </w:p>
        </w:tc>
        <w:tc>
          <w:tcPr>
            <w:tcW w:w="2550" w:type="dxa"/>
          </w:tcPr>
          <w:p w14:paraId="3E1B8FBF" w14:textId="77777777" w:rsidR="00AB6F88" w:rsidRPr="00727DF6" w:rsidRDefault="00AB6F88" w:rsidP="00DF374E">
            <w:pPr>
              <w:spacing w:after="0"/>
              <w:rPr>
                <w:sz w:val="24"/>
                <w:szCs w:val="24"/>
                <w:lang w:val="kk-KZ"/>
              </w:rPr>
            </w:pPr>
            <w:r w:rsidRPr="00727DF6">
              <w:rPr>
                <w:sz w:val="24"/>
                <w:szCs w:val="24"/>
                <w:lang w:val="kk-KZ"/>
              </w:rPr>
              <w:t>2019 Республикалық</w:t>
            </w:r>
          </w:p>
        </w:tc>
      </w:tr>
      <w:tr w:rsidR="00AB6F88" w:rsidRPr="00727DF6" w14:paraId="6B09D5A4" w14:textId="77777777" w:rsidTr="00727DF6">
        <w:trPr>
          <w:trHeight w:val="907"/>
        </w:trPr>
        <w:tc>
          <w:tcPr>
            <w:tcW w:w="456" w:type="dxa"/>
          </w:tcPr>
          <w:p w14:paraId="6F77F18C" w14:textId="77777777" w:rsidR="00AB6F88" w:rsidRPr="00727DF6" w:rsidRDefault="00AB6F88" w:rsidP="00DF374E">
            <w:pPr>
              <w:spacing w:after="0"/>
              <w:jc w:val="center"/>
              <w:rPr>
                <w:sz w:val="24"/>
                <w:szCs w:val="24"/>
                <w:lang w:val="kk-KZ"/>
              </w:rPr>
            </w:pPr>
            <w:r w:rsidRPr="00727DF6">
              <w:rPr>
                <w:sz w:val="24"/>
                <w:szCs w:val="24"/>
                <w:lang w:val="kk-KZ"/>
              </w:rPr>
              <w:lastRenderedPageBreak/>
              <w:t>3</w:t>
            </w:r>
          </w:p>
        </w:tc>
        <w:tc>
          <w:tcPr>
            <w:tcW w:w="2582" w:type="dxa"/>
          </w:tcPr>
          <w:p w14:paraId="677A8942" w14:textId="77777777" w:rsidR="00AB6F88" w:rsidRPr="00727DF6" w:rsidRDefault="00AB6F88" w:rsidP="00DF374E">
            <w:pPr>
              <w:spacing w:after="0"/>
              <w:jc w:val="center"/>
              <w:rPr>
                <w:sz w:val="24"/>
                <w:szCs w:val="24"/>
                <w:lang w:val="kk-KZ"/>
              </w:rPr>
            </w:pPr>
            <w:r w:rsidRPr="00727DF6">
              <w:rPr>
                <w:sz w:val="24"/>
                <w:szCs w:val="24"/>
                <w:lang w:val="kk-KZ"/>
              </w:rPr>
              <w:t>Елтаева Інкәр</w:t>
            </w:r>
          </w:p>
        </w:tc>
        <w:tc>
          <w:tcPr>
            <w:tcW w:w="962" w:type="dxa"/>
          </w:tcPr>
          <w:p w14:paraId="62F09D7D"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43D6AF8F" w14:textId="77777777" w:rsidR="00AB6F88" w:rsidRPr="00727DF6" w:rsidRDefault="00AB6F88" w:rsidP="00DF374E">
            <w:pPr>
              <w:spacing w:after="0"/>
              <w:jc w:val="center"/>
              <w:rPr>
                <w:sz w:val="24"/>
                <w:szCs w:val="24"/>
                <w:lang w:val="kk-KZ"/>
              </w:rPr>
            </w:pPr>
            <w:r w:rsidRPr="00727DF6">
              <w:rPr>
                <w:sz w:val="24"/>
                <w:szCs w:val="24"/>
                <w:lang w:val="kk-KZ"/>
              </w:rPr>
              <w:t>Мұрагер интеллектуалды білім порталы ұйымдастырылған Республикалық қашықтықтан өткізілген</w:t>
            </w:r>
          </w:p>
          <w:p w14:paraId="1E19D10D" w14:textId="77777777" w:rsidR="00AB6F88" w:rsidRPr="00727DF6" w:rsidRDefault="00AB6F88" w:rsidP="00DF374E">
            <w:pPr>
              <w:spacing w:after="0"/>
              <w:rPr>
                <w:sz w:val="24"/>
                <w:szCs w:val="24"/>
                <w:lang w:val="kk-KZ"/>
              </w:rPr>
            </w:pPr>
            <w:r w:rsidRPr="00727DF6">
              <w:rPr>
                <w:sz w:val="24"/>
                <w:szCs w:val="24"/>
                <w:lang w:val="kk-KZ"/>
              </w:rPr>
              <w:t>«Суреттер әлемі»</w:t>
            </w:r>
          </w:p>
          <w:p w14:paraId="5F7599DE" w14:textId="77777777" w:rsidR="00AB6F88" w:rsidRPr="00727DF6" w:rsidRDefault="00AB6F88" w:rsidP="00DF374E">
            <w:pPr>
              <w:spacing w:after="0"/>
              <w:jc w:val="center"/>
              <w:rPr>
                <w:sz w:val="24"/>
                <w:szCs w:val="24"/>
              </w:rPr>
            </w:pPr>
            <w:r w:rsidRPr="00727DF6">
              <w:rPr>
                <w:sz w:val="24"/>
                <w:szCs w:val="24"/>
                <w:lang w:val="kk-KZ"/>
              </w:rPr>
              <w:t>байқауы</w:t>
            </w:r>
          </w:p>
        </w:tc>
        <w:tc>
          <w:tcPr>
            <w:tcW w:w="1559" w:type="dxa"/>
          </w:tcPr>
          <w:p w14:paraId="3D9CB1B1" w14:textId="77777777" w:rsidR="00AB6F88" w:rsidRPr="00727DF6" w:rsidRDefault="00AB6F88" w:rsidP="00DF374E">
            <w:pPr>
              <w:spacing w:after="0"/>
              <w:rPr>
                <w:sz w:val="24"/>
                <w:szCs w:val="24"/>
                <w:lang w:val="kk-KZ"/>
              </w:rPr>
            </w:pPr>
            <w:r w:rsidRPr="00727DF6">
              <w:rPr>
                <w:sz w:val="24"/>
                <w:szCs w:val="24"/>
                <w:lang w:val="kk-KZ"/>
              </w:rPr>
              <w:t>1орын</w:t>
            </w:r>
          </w:p>
        </w:tc>
        <w:tc>
          <w:tcPr>
            <w:tcW w:w="2550" w:type="dxa"/>
          </w:tcPr>
          <w:p w14:paraId="3F599730" w14:textId="77777777" w:rsidR="00AB6F88" w:rsidRPr="00727DF6" w:rsidRDefault="00AB6F88" w:rsidP="00DF374E">
            <w:pPr>
              <w:spacing w:after="0"/>
              <w:rPr>
                <w:sz w:val="24"/>
                <w:szCs w:val="24"/>
                <w:lang w:val="kk-KZ"/>
              </w:rPr>
            </w:pPr>
            <w:r w:rsidRPr="00727DF6">
              <w:rPr>
                <w:sz w:val="24"/>
                <w:szCs w:val="24"/>
                <w:lang w:val="kk-KZ"/>
              </w:rPr>
              <w:t>2019 Республикалық</w:t>
            </w:r>
          </w:p>
        </w:tc>
      </w:tr>
      <w:tr w:rsidR="00AB6F88" w:rsidRPr="00727DF6" w14:paraId="0842DEA1" w14:textId="77777777" w:rsidTr="00727DF6">
        <w:trPr>
          <w:trHeight w:val="907"/>
        </w:trPr>
        <w:tc>
          <w:tcPr>
            <w:tcW w:w="456" w:type="dxa"/>
          </w:tcPr>
          <w:p w14:paraId="7355E02C" w14:textId="77777777" w:rsidR="00AB6F88" w:rsidRPr="00727DF6" w:rsidRDefault="00AB6F88" w:rsidP="00DF374E">
            <w:pPr>
              <w:spacing w:after="0"/>
              <w:jc w:val="center"/>
              <w:rPr>
                <w:sz w:val="24"/>
                <w:szCs w:val="24"/>
                <w:lang w:val="kk-KZ"/>
              </w:rPr>
            </w:pPr>
            <w:r w:rsidRPr="00727DF6">
              <w:rPr>
                <w:sz w:val="24"/>
                <w:szCs w:val="24"/>
                <w:lang w:val="kk-KZ"/>
              </w:rPr>
              <w:t>4</w:t>
            </w:r>
          </w:p>
        </w:tc>
        <w:tc>
          <w:tcPr>
            <w:tcW w:w="2582" w:type="dxa"/>
          </w:tcPr>
          <w:p w14:paraId="4085F1E5" w14:textId="77777777" w:rsidR="00AB6F88" w:rsidRPr="00727DF6" w:rsidRDefault="00AB6F88" w:rsidP="00DF374E">
            <w:pPr>
              <w:spacing w:after="0"/>
              <w:jc w:val="center"/>
              <w:rPr>
                <w:sz w:val="24"/>
                <w:szCs w:val="24"/>
                <w:lang w:val="kk-KZ"/>
              </w:rPr>
            </w:pPr>
            <w:r w:rsidRPr="00727DF6">
              <w:rPr>
                <w:sz w:val="24"/>
                <w:szCs w:val="24"/>
              </w:rPr>
              <w:t>Азаматқызы Нұрбибі</w:t>
            </w:r>
          </w:p>
        </w:tc>
        <w:tc>
          <w:tcPr>
            <w:tcW w:w="962" w:type="dxa"/>
          </w:tcPr>
          <w:p w14:paraId="6D9DA60C"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53F7FB9E" w14:textId="77777777" w:rsidR="00AB6F88" w:rsidRPr="00727DF6" w:rsidRDefault="00AB6F88" w:rsidP="00DF374E">
            <w:pPr>
              <w:spacing w:after="0"/>
              <w:jc w:val="center"/>
              <w:rPr>
                <w:sz w:val="24"/>
                <w:szCs w:val="24"/>
                <w:lang w:val="kk-KZ"/>
              </w:rPr>
            </w:pPr>
            <w:r w:rsidRPr="00727DF6">
              <w:rPr>
                <w:sz w:val="24"/>
                <w:szCs w:val="24"/>
                <w:lang w:val="kk-KZ"/>
              </w:rPr>
              <w:t>Мұрагер интеллектуалды білім порталы ұйымдастырылған Республикалық қашықтықтан өткізілген</w:t>
            </w:r>
          </w:p>
          <w:p w14:paraId="6B7CAD8B" w14:textId="77777777" w:rsidR="00AB6F88" w:rsidRPr="00727DF6" w:rsidRDefault="00AB6F88" w:rsidP="00DF374E">
            <w:pPr>
              <w:spacing w:after="0"/>
              <w:rPr>
                <w:sz w:val="24"/>
                <w:szCs w:val="24"/>
                <w:lang w:val="kk-KZ"/>
              </w:rPr>
            </w:pPr>
            <w:r w:rsidRPr="00727DF6">
              <w:rPr>
                <w:sz w:val="24"/>
                <w:szCs w:val="24"/>
                <w:lang w:val="kk-KZ"/>
              </w:rPr>
              <w:t>«Суреттер әлемі»</w:t>
            </w:r>
          </w:p>
          <w:p w14:paraId="291AA2D6" w14:textId="77777777" w:rsidR="00AB6F88" w:rsidRPr="00727DF6" w:rsidRDefault="00AB6F88" w:rsidP="00DF374E">
            <w:pPr>
              <w:spacing w:after="0"/>
              <w:jc w:val="center"/>
              <w:rPr>
                <w:sz w:val="24"/>
                <w:szCs w:val="24"/>
              </w:rPr>
            </w:pPr>
            <w:r w:rsidRPr="00727DF6">
              <w:rPr>
                <w:sz w:val="24"/>
                <w:szCs w:val="24"/>
              </w:rPr>
              <w:t>153</w:t>
            </w:r>
            <w:r w:rsidRPr="00727DF6">
              <w:rPr>
                <w:sz w:val="24"/>
                <w:szCs w:val="24"/>
                <w:lang w:val="kk-KZ"/>
              </w:rPr>
              <w:t>байқауы</w:t>
            </w:r>
          </w:p>
        </w:tc>
        <w:tc>
          <w:tcPr>
            <w:tcW w:w="1559" w:type="dxa"/>
          </w:tcPr>
          <w:p w14:paraId="7DE5B099" w14:textId="77777777" w:rsidR="00AB6F88" w:rsidRPr="00727DF6" w:rsidRDefault="00AB6F88" w:rsidP="00DF374E">
            <w:pPr>
              <w:spacing w:after="0"/>
              <w:jc w:val="center"/>
              <w:rPr>
                <w:sz w:val="24"/>
                <w:szCs w:val="24"/>
              </w:rPr>
            </w:pPr>
            <w:r w:rsidRPr="00727DF6">
              <w:rPr>
                <w:sz w:val="24"/>
                <w:szCs w:val="24"/>
                <w:lang w:val="kk-KZ"/>
              </w:rPr>
              <w:t>1орын</w:t>
            </w:r>
          </w:p>
        </w:tc>
        <w:tc>
          <w:tcPr>
            <w:tcW w:w="2550" w:type="dxa"/>
          </w:tcPr>
          <w:p w14:paraId="6FB4DB02" w14:textId="77777777" w:rsidR="00AB6F88" w:rsidRPr="00727DF6" w:rsidRDefault="00AB6F88" w:rsidP="00DF374E">
            <w:pPr>
              <w:spacing w:after="0"/>
              <w:jc w:val="center"/>
              <w:rPr>
                <w:sz w:val="24"/>
                <w:szCs w:val="24"/>
              </w:rPr>
            </w:pPr>
            <w:r w:rsidRPr="00727DF6">
              <w:rPr>
                <w:sz w:val="24"/>
                <w:szCs w:val="24"/>
              </w:rPr>
              <w:t>2019</w:t>
            </w:r>
            <w:r w:rsidRPr="00727DF6">
              <w:rPr>
                <w:sz w:val="24"/>
                <w:szCs w:val="24"/>
                <w:lang w:val="kk-KZ"/>
              </w:rPr>
              <w:t xml:space="preserve"> Республикалық</w:t>
            </w:r>
          </w:p>
        </w:tc>
      </w:tr>
      <w:tr w:rsidR="00AB6F88" w:rsidRPr="00727DF6" w14:paraId="1026BA1F" w14:textId="77777777" w:rsidTr="00727DF6">
        <w:trPr>
          <w:trHeight w:val="907"/>
        </w:trPr>
        <w:tc>
          <w:tcPr>
            <w:tcW w:w="456" w:type="dxa"/>
          </w:tcPr>
          <w:p w14:paraId="0863868E" w14:textId="77777777" w:rsidR="00AB6F88" w:rsidRPr="00727DF6" w:rsidRDefault="00AB6F88" w:rsidP="00DF374E">
            <w:pPr>
              <w:spacing w:after="0"/>
              <w:jc w:val="center"/>
              <w:rPr>
                <w:sz w:val="24"/>
                <w:szCs w:val="24"/>
                <w:lang w:val="kk-KZ"/>
              </w:rPr>
            </w:pPr>
            <w:r w:rsidRPr="00727DF6">
              <w:rPr>
                <w:sz w:val="24"/>
                <w:szCs w:val="24"/>
                <w:lang w:val="kk-KZ"/>
              </w:rPr>
              <w:t>5</w:t>
            </w:r>
          </w:p>
        </w:tc>
        <w:tc>
          <w:tcPr>
            <w:tcW w:w="2582" w:type="dxa"/>
          </w:tcPr>
          <w:p w14:paraId="6D2DB4AC" w14:textId="77777777" w:rsidR="00AB6F88" w:rsidRPr="00727DF6" w:rsidRDefault="00AB6F88" w:rsidP="00DF374E">
            <w:pPr>
              <w:spacing w:after="0"/>
              <w:jc w:val="center"/>
              <w:rPr>
                <w:sz w:val="24"/>
                <w:szCs w:val="24"/>
                <w:lang w:val="kk-KZ"/>
              </w:rPr>
            </w:pPr>
            <w:r w:rsidRPr="00727DF6">
              <w:rPr>
                <w:sz w:val="24"/>
                <w:szCs w:val="24"/>
                <w:lang w:val="kk-KZ"/>
              </w:rPr>
              <w:t>Абилов Таир</w:t>
            </w:r>
          </w:p>
        </w:tc>
        <w:tc>
          <w:tcPr>
            <w:tcW w:w="962" w:type="dxa"/>
          </w:tcPr>
          <w:p w14:paraId="0D792871"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7C113790" w14:textId="446A3E8F" w:rsidR="00AB6F88" w:rsidRPr="00727DF6" w:rsidRDefault="00AB6F88" w:rsidP="00DF374E">
            <w:pPr>
              <w:spacing w:after="0"/>
              <w:jc w:val="center"/>
              <w:rPr>
                <w:sz w:val="24"/>
                <w:szCs w:val="24"/>
                <w:lang w:val="kk-KZ"/>
              </w:rPr>
            </w:pPr>
            <w:r w:rsidRPr="00727DF6">
              <w:rPr>
                <w:sz w:val="24"/>
                <w:szCs w:val="24"/>
                <w:lang w:val="kk-KZ"/>
              </w:rPr>
              <w:t>Мұрагер интеллектуалды білім порталы ұйымдастырылған Республикалық қашықтықтан өткізілген</w:t>
            </w:r>
          </w:p>
          <w:p w14:paraId="3B8D7836" w14:textId="77777777" w:rsidR="00AB6F88" w:rsidRPr="00727DF6" w:rsidRDefault="00AB6F88" w:rsidP="00DF374E">
            <w:pPr>
              <w:spacing w:after="0"/>
              <w:jc w:val="center"/>
              <w:rPr>
                <w:sz w:val="24"/>
                <w:szCs w:val="24"/>
              </w:rPr>
            </w:pPr>
            <w:r w:rsidRPr="00727DF6">
              <w:rPr>
                <w:sz w:val="24"/>
                <w:szCs w:val="24"/>
                <w:lang w:val="kk-KZ"/>
              </w:rPr>
              <w:t>Мәнерлеп оқу байқауы</w:t>
            </w:r>
          </w:p>
        </w:tc>
        <w:tc>
          <w:tcPr>
            <w:tcW w:w="1559" w:type="dxa"/>
          </w:tcPr>
          <w:p w14:paraId="3D4994D9" w14:textId="77777777" w:rsidR="00AB6F88" w:rsidRPr="00727DF6" w:rsidRDefault="00AB6F88" w:rsidP="00DF374E">
            <w:pPr>
              <w:spacing w:after="0"/>
              <w:jc w:val="center"/>
              <w:rPr>
                <w:sz w:val="24"/>
                <w:szCs w:val="24"/>
                <w:lang w:val="kk-KZ"/>
              </w:rPr>
            </w:pPr>
            <w:r w:rsidRPr="00727DF6">
              <w:rPr>
                <w:sz w:val="24"/>
                <w:szCs w:val="24"/>
                <w:lang w:val="kk-KZ"/>
              </w:rPr>
              <w:t>2орын</w:t>
            </w:r>
          </w:p>
        </w:tc>
        <w:tc>
          <w:tcPr>
            <w:tcW w:w="2550" w:type="dxa"/>
          </w:tcPr>
          <w:p w14:paraId="4AE00B85" w14:textId="77777777" w:rsidR="00AB6F88" w:rsidRPr="00727DF6" w:rsidRDefault="00AB6F88" w:rsidP="00DF374E">
            <w:pPr>
              <w:spacing w:after="0"/>
              <w:jc w:val="center"/>
              <w:rPr>
                <w:sz w:val="24"/>
                <w:szCs w:val="24"/>
                <w:lang w:val="kk-KZ"/>
              </w:rPr>
            </w:pPr>
            <w:r w:rsidRPr="00727DF6">
              <w:rPr>
                <w:sz w:val="24"/>
                <w:szCs w:val="24"/>
                <w:lang w:val="kk-KZ"/>
              </w:rPr>
              <w:t>2019 Республикалық</w:t>
            </w:r>
          </w:p>
        </w:tc>
      </w:tr>
      <w:tr w:rsidR="00AB6F88" w:rsidRPr="00727DF6" w14:paraId="3EFC70E9" w14:textId="77777777" w:rsidTr="00727DF6">
        <w:trPr>
          <w:trHeight w:val="907"/>
        </w:trPr>
        <w:tc>
          <w:tcPr>
            <w:tcW w:w="456" w:type="dxa"/>
          </w:tcPr>
          <w:p w14:paraId="38BEF1B5" w14:textId="77777777" w:rsidR="00AB6F88" w:rsidRPr="00727DF6" w:rsidRDefault="00AB6F88" w:rsidP="00DF374E">
            <w:pPr>
              <w:spacing w:after="0"/>
              <w:jc w:val="center"/>
              <w:rPr>
                <w:sz w:val="24"/>
                <w:szCs w:val="24"/>
                <w:lang w:val="kk-KZ"/>
              </w:rPr>
            </w:pPr>
            <w:r w:rsidRPr="00727DF6">
              <w:rPr>
                <w:sz w:val="24"/>
                <w:szCs w:val="24"/>
                <w:lang w:val="kk-KZ"/>
              </w:rPr>
              <w:t>6</w:t>
            </w:r>
          </w:p>
        </w:tc>
        <w:tc>
          <w:tcPr>
            <w:tcW w:w="2582" w:type="dxa"/>
          </w:tcPr>
          <w:p w14:paraId="104B7A4F" w14:textId="77777777" w:rsidR="00AB6F88" w:rsidRPr="00727DF6" w:rsidRDefault="00AB6F88" w:rsidP="00DF374E">
            <w:pPr>
              <w:spacing w:after="0"/>
              <w:jc w:val="center"/>
              <w:rPr>
                <w:sz w:val="24"/>
                <w:szCs w:val="24"/>
                <w:lang w:val="kk-KZ"/>
              </w:rPr>
            </w:pPr>
          </w:p>
          <w:p w14:paraId="3A9FDC1A" w14:textId="77777777" w:rsidR="00AB6F88" w:rsidRPr="00727DF6" w:rsidRDefault="00AB6F88" w:rsidP="00DF374E">
            <w:pPr>
              <w:spacing w:after="0"/>
              <w:jc w:val="center"/>
              <w:rPr>
                <w:sz w:val="24"/>
                <w:szCs w:val="24"/>
                <w:lang w:val="kk-KZ"/>
              </w:rPr>
            </w:pPr>
            <w:r w:rsidRPr="00727DF6">
              <w:rPr>
                <w:sz w:val="24"/>
                <w:szCs w:val="24"/>
                <w:lang w:val="kk-KZ"/>
              </w:rPr>
              <w:t>Мусин Алтай</w:t>
            </w:r>
          </w:p>
        </w:tc>
        <w:tc>
          <w:tcPr>
            <w:tcW w:w="962" w:type="dxa"/>
          </w:tcPr>
          <w:p w14:paraId="21CB9C27"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1B323B51" w14:textId="77777777" w:rsidR="00AB6F88" w:rsidRPr="00727DF6" w:rsidRDefault="00AB6F88" w:rsidP="00DF374E">
            <w:pPr>
              <w:spacing w:after="0"/>
              <w:jc w:val="center"/>
              <w:rPr>
                <w:sz w:val="24"/>
                <w:szCs w:val="24"/>
                <w:lang w:val="kk-KZ"/>
              </w:rPr>
            </w:pPr>
          </w:p>
          <w:p w14:paraId="711A6046" w14:textId="77777777" w:rsidR="00AB6F88" w:rsidRPr="00727DF6" w:rsidRDefault="00AB6F88" w:rsidP="00DF374E">
            <w:pPr>
              <w:spacing w:after="0"/>
              <w:jc w:val="center"/>
              <w:rPr>
                <w:sz w:val="24"/>
                <w:szCs w:val="24"/>
                <w:lang w:val="kk-KZ"/>
              </w:rPr>
            </w:pPr>
            <w:r w:rsidRPr="00727DF6">
              <w:rPr>
                <w:sz w:val="24"/>
                <w:szCs w:val="24"/>
                <w:lang w:val="kk-KZ"/>
              </w:rPr>
              <w:t>Мұрагер интеллектуалды Республикалық білім порталы ұйымдастырылған Республикалық қашықтықтан өткізілген</w:t>
            </w:r>
          </w:p>
          <w:p w14:paraId="1BEC5312" w14:textId="77777777" w:rsidR="00AB6F88" w:rsidRPr="00727DF6" w:rsidRDefault="00AB6F88" w:rsidP="00DF374E">
            <w:pPr>
              <w:spacing w:after="0"/>
              <w:rPr>
                <w:sz w:val="24"/>
                <w:szCs w:val="24"/>
                <w:lang w:val="kk-KZ"/>
              </w:rPr>
            </w:pPr>
            <w:r w:rsidRPr="00727DF6">
              <w:rPr>
                <w:sz w:val="24"/>
                <w:szCs w:val="24"/>
                <w:lang w:val="kk-KZ"/>
              </w:rPr>
              <w:t>«Суреттер әлемі»</w:t>
            </w:r>
          </w:p>
          <w:p w14:paraId="543B93E8" w14:textId="77777777" w:rsidR="00AB6F88" w:rsidRPr="00727DF6" w:rsidRDefault="00AB6F88" w:rsidP="00DF374E">
            <w:pPr>
              <w:spacing w:after="0"/>
              <w:jc w:val="center"/>
              <w:rPr>
                <w:sz w:val="24"/>
                <w:szCs w:val="24"/>
                <w:lang w:val="kk-KZ"/>
              </w:rPr>
            </w:pPr>
            <w:r w:rsidRPr="00727DF6">
              <w:rPr>
                <w:sz w:val="24"/>
                <w:szCs w:val="24"/>
                <w:lang w:val="kk-KZ"/>
              </w:rPr>
              <w:t>байқауы</w:t>
            </w:r>
          </w:p>
        </w:tc>
        <w:tc>
          <w:tcPr>
            <w:tcW w:w="1559" w:type="dxa"/>
          </w:tcPr>
          <w:p w14:paraId="0CA6183B" w14:textId="77777777" w:rsidR="00AB6F88" w:rsidRPr="00727DF6" w:rsidRDefault="00AB6F88" w:rsidP="00DF374E">
            <w:pPr>
              <w:spacing w:after="0"/>
              <w:jc w:val="center"/>
              <w:rPr>
                <w:sz w:val="24"/>
                <w:szCs w:val="24"/>
                <w:lang w:val="kk-KZ"/>
              </w:rPr>
            </w:pPr>
          </w:p>
          <w:p w14:paraId="5AFC46F4" w14:textId="77777777" w:rsidR="00AB6F88" w:rsidRPr="00727DF6" w:rsidRDefault="00AB6F88" w:rsidP="00DF374E">
            <w:pPr>
              <w:spacing w:after="0"/>
              <w:jc w:val="center"/>
              <w:rPr>
                <w:sz w:val="24"/>
                <w:szCs w:val="24"/>
                <w:lang w:val="kk-KZ"/>
              </w:rPr>
            </w:pPr>
            <w:r w:rsidRPr="00727DF6">
              <w:rPr>
                <w:sz w:val="24"/>
                <w:szCs w:val="24"/>
                <w:lang w:val="kk-KZ"/>
              </w:rPr>
              <w:t>1орын</w:t>
            </w:r>
          </w:p>
        </w:tc>
        <w:tc>
          <w:tcPr>
            <w:tcW w:w="2550" w:type="dxa"/>
          </w:tcPr>
          <w:p w14:paraId="1B3AEF56" w14:textId="77777777" w:rsidR="00AB6F88" w:rsidRPr="00727DF6" w:rsidRDefault="00AB6F88" w:rsidP="00DF374E">
            <w:pPr>
              <w:spacing w:after="0"/>
              <w:jc w:val="center"/>
              <w:rPr>
                <w:sz w:val="24"/>
                <w:szCs w:val="24"/>
                <w:lang w:val="kk-KZ"/>
              </w:rPr>
            </w:pPr>
            <w:r w:rsidRPr="00727DF6">
              <w:rPr>
                <w:sz w:val="24"/>
                <w:szCs w:val="24"/>
                <w:lang w:val="kk-KZ"/>
              </w:rPr>
              <w:t>2019 Республикалық</w:t>
            </w:r>
          </w:p>
        </w:tc>
      </w:tr>
      <w:tr w:rsidR="00AB6F88" w:rsidRPr="00727DF6" w14:paraId="6D12A1B0" w14:textId="77777777" w:rsidTr="00727DF6">
        <w:trPr>
          <w:trHeight w:val="907"/>
        </w:trPr>
        <w:tc>
          <w:tcPr>
            <w:tcW w:w="456" w:type="dxa"/>
          </w:tcPr>
          <w:p w14:paraId="75847D19" w14:textId="77777777" w:rsidR="00AB6F88" w:rsidRPr="00727DF6" w:rsidRDefault="00AB6F88" w:rsidP="00DF374E">
            <w:pPr>
              <w:spacing w:after="0"/>
              <w:jc w:val="center"/>
              <w:rPr>
                <w:sz w:val="24"/>
                <w:szCs w:val="24"/>
                <w:lang w:val="kk-KZ"/>
              </w:rPr>
            </w:pPr>
            <w:r w:rsidRPr="00727DF6">
              <w:rPr>
                <w:sz w:val="24"/>
                <w:szCs w:val="24"/>
                <w:lang w:val="kk-KZ"/>
              </w:rPr>
              <w:t>7</w:t>
            </w:r>
          </w:p>
        </w:tc>
        <w:tc>
          <w:tcPr>
            <w:tcW w:w="2582" w:type="dxa"/>
          </w:tcPr>
          <w:p w14:paraId="76C01BD8" w14:textId="77777777" w:rsidR="00AB6F88" w:rsidRPr="00727DF6" w:rsidRDefault="00AB6F88" w:rsidP="00DF374E">
            <w:pPr>
              <w:spacing w:after="0"/>
              <w:jc w:val="center"/>
              <w:rPr>
                <w:sz w:val="24"/>
                <w:szCs w:val="24"/>
                <w:lang w:val="kk-KZ"/>
              </w:rPr>
            </w:pPr>
            <w:r w:rsidRPr="00727DF6">
              <w:rPr>
                <w:sz w:val="24"/>
                <w:szCs w:val="24"/>
                <w:lang w:val="kk-KZ"/>
              </w:rPr>
              <w:t>Тынбай Сардар</w:t>
            </w:r>
          </w:p>
        </w:tc>
        <w:tc>
          <w:tcPr>
            <w:tcW w:w="962" w:type="dxa"/>
          </w:tcPr>
          <w:p w14:paraId="42F91FBC"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6A434949" w14:textId="77777777" w:rsidR="00AB6F88" w:rsidRPr="00727DF6" w:rsidRDefault="00AB6F88" w:rsidP="00DF374E">
            <w:pPr>
              <w:spacing w:after="0"/>
              <w:jc w:val="center"/>
              <w:rPr>
                <w:sz w:val="24"/>
                <w:szCs w:val="24"/>
                <w:lang w:val="kk-KZ"/>
              </w:rPr>
            </w:pPr>
            <w:r w:rsidRPr="00727DF6">
              <w:rPr>
                <w:sz w:val="24"/>
                <w:szCs w:val="24"/>
                <w:lang w:val="kk-KZ"/>
              </w:rPr>
              <w:t xml:space="preserve">1 Респубикалық хореография,көркем сөз және эстардалық </w:t>
            </w:r>
            <w:r w:rsidRPr="00727DF6">
              <w:rPr>
                <w:sz w:val="24"/>
                <w:szCs w:val="24"/>
                <w:lang w:val="kk-KZ"/>
              </w:rPr>
              <w:lastRenderedPageBreak/>
              <w:t>ән бойынша фестиваль- байқауы</w:t>
            </w:r>
          </w:p>
        </w:tc>
        <w:tc>
          <w:tcPr>
            <w:tcW w:w="1559" w:type="dxa"/>
          </w:tcPr>
          <w:p w14:paraId="325F5521" w14:textId="77777777" w:rsidR="00AB6F88" w:rsidRPr="00727DF6" w:rsidRDefault="00AB6F88" w:rsidP="00DF374E">
            <w:pPr>
              <w:spacing w:after="0"/>
              <w:jc w:val="center"/>
              <w:rPr>
                <w:sz w:val="24"/>
                <w:szCs w:val="24"/>
                <w:lang w:val="kk-KZ"/>
              </w:rPr>
            </w:pPr>
            <w:r w:rsidRPr="00727DF6">
              <w:rPr>
                <w:sz w:val="24"/>
                <w:szCs w:val="24"/>
                <w:lang w:val="kk-KZ"/>
              </w:rPr>
              <w:lastRenderedPageBreak/>
              <w:t>3орын</w:t>
            </w:r>
          </w:p>
        </w:tc>
        <w:tc>
          <w:tcPr>
            <w:tcW w:w="2550" w:type="dxa"/>
          </w:tcPr>
          <w:p w14:paraId="0E51A424" w14:textId="77777777" w:rsidR="00AB6F88" w:rsidRPr="00727DF6" w:rsidRDefault="00AB6F88" w:rsidP="00DF374E">
            <w:pPr>
              <w:spacing w:after="0"/>
              <w:jc w:val="center"/>
              <w:rPr>
                <w:sz w:val="24"/>
                <w:szCs w:val="24"/>
                <w:lang w:val="kk-KZ"/>
              </w:rPr>
            </w:pPr>
            <w:r w:rsidRPr="00727DF6">
              <w:rPr>
                <w:sz w:val="24"/>
                <w:szCs w:val="24"/>
                <w:lang w:val="kk-KZ"/>
              </w:rPr>
              <w:t>2019 Республикалық</w:t>
            </w:r>
          </w:p>
        </w:tc>
      </w:tr>
      <w:tr w:rsidR="00AB6F88" w:rsidRPr="00727DF6" w14:paraId="5FDE4F7A" w14:textId="77777777" w:rsidTr="00727DF6">
        <w:trPr>
          <w:trHeight w:val="907"/>
        </w:trPr>
        <w:tc>
          <w:tcPr>
            <w:tcW w:w="456" w:type="dxa"/>
          </w:tcPr>
          <w:p w14:paraId="7ED1C802" w14:textId="77777777" w:rsidR="00AB6F88" w:rsidRPr="00727DF6" w:rsidRDefault="00AB6F88" w:rsidP="00DF374E">
            <w:pPr>
              <w:spacing w:after="0"/>
              <w:jc w:val="center"/>
              <w:rPr>
                <w:sz w:val="24"/>
                <w:szCs w:val="24"/>
                <w:lang w:val="kk-KZ"/>
              </w:rPr>
            </w:pPr>
            <w:r w:rsidRPr="00727DF6">
              <w:rPr>
                <w:sz w:val="24"/>
                <w:szCs w:val="24"/>
                <w:lang w:val="kk-KZ"/>
              </w:rPr>
              <w:lastRenderedPageBreak/>
              <w:t>8</w:t>
            </w:r>
          </w:p>
        </w:tc>
        <w:tc>
          <w:tcPr>
            <w:tcW w:w="2582" w:type="dxa"/>
          </w:tcPr>
          <w:p w14:paraId="50F2E44B" w14:textId="77777777" w:rsidR="00AB6F88" w:rsidRPr="00727DF6" w:rsidRDefault="00AB6F88" w:rsidP="00DF374E">
            <w:pPr>
              <w:spacing w:after="0"/>
              <w:jc w:val="center"/>
              <w:rPr>
                <w:sz w:val="24"/>
                <w:szCs w:val="24"/>
                <w:lang w:val="kk-KZ"/>
              </w:rPr>
            </w:pPr>
            <w:r w:rsidRPr="00727DF6">
              <w:rPr>
                <w:sz w:val="24"/>
                <w:szCs w:val="24"/>
                <w:lang w:val="kk-KZ"/>
              </w:rPr>
              <w:t>Абилов Таир</w:t>
            </w:r>
          </w:p>
        </w:tc>
        <w:tc>
          <w:tcPr>
            <w:tcW w:w="962" w:type="dxa"/>
          </w:tcPr>
          <w:p w14:paraId="112CFCEC" w14:textId="77777777" w:rsidR="00AB6F88" w:rsidRPr="00727DF6" w:rsidRDefault="00AB6F88" w:rsidP="00DF374E">
            <w:pPr>
              <w:spacing w:after="0"/>
              <w:rPr>
                <w:sz w:val="24"/>
                <w:szCs w:val="24"/>
              </w:rPr>
            </w:pPr>
            <w:r w:rsidRPr="00727DF6">
              <w:rPr>
                <w:sz w:val="24"/>
                <w:szCs w:val="24"/>
                <w:lang w:val="kk-KZ"/>
              </w:rPr>
              <w:t>0</w:t>
            </w:r>
          </w:p>
        </w:tc>
        <w:tc>
          <w:tcPr>
            <w:tcW w:w="2606" w:type="dxa"/>
          </w:tcPr>
          <w:p w14:paraId="05EF9DE3" w14:textId="77777777" w:rsidR="00AB6F88" w:rsidRPr="00727DF6" w:rsidRDefault="00AB6F88" w:rsidP="00DF374E">
            <w:pPr>
              <w:spacing w:after="0"/>
              <w:jc w:val="center"/>
              <w:rPr>
                <w:sz w:val="24"/>
                <w:szCs w:val="24"/>
                <w:lang w:val="kk-KZ"/>
              </w:rPr>
            </w:pPr>
            <w:r w:rsidRPr="00727DF6">
              <w:rPr>
                <w:sz w:val="24"/>
                <w:szCs w:val="24"/>
                <w:lang w:val="kk-KZ"/>
              </w:rPr>
              <w:t>1 Респубикалық хореография,көркем сөз және эстардалық ән бойынша фестиваль- байқауы</w:t>
            </w:r>
          </w:p>
        </w:tc>
        <w:tc>
          <w:tcPr>
            <w:tcW w:w="1559" w:type="dxa"/>
          </w:tcPr>
          <w:p w14:paraId="5488D120" w14:textId="77777777" w:rsidR="00AB6F88" w:rsidRPr="00727DF6" w:rsidRDefault="00AB6F88" w:rsidP="00DF374E">
            <w:pPr>
              <w:spacing w:after="0"/>
              <w:jc w:val="center"/>
              <w:rPr>
                <w:sz w:val="24"/>
                <w:szCs w:val="24"/>
                <w:lang w:val="kk-KZ"/>
              </w:rPr>
            </w:pPr>
            <w:r w:rsidRPr="00727DF6">
              <w:rPr>
                <w:sz w:val="24"/>
                <w:szCs w:val="24"/>
                <w:lang w:val="kk-KZ"/>
              </w:rPr>
              <w:t>3орын</w:t>
            </w:r>
          </w:p>
        </w:tc>
        <w:tc>
          <w:tcPr>
            <w:tcW w:w="2550" w:type="dxa"/>
          </w:tcPr>
          <w:p w14:paraId="1FCB934A" w14:textId="77777777" w:rsidR="00AB6F88" w:rsidRPr="00727DF6" w:rsidRDefault="00AB6F88" w:rsidP="00DF374E">
            <w:pPr>
              <w:spacing w:after="0"/>
              <w:jc w:val="center"/>
              <w:rPr>
                <w:sz w:val="24"/>
                <w:szCs w:val="24"/>
                <w:lang w:val="kk-KZ"/>
              </w:rPr>
            </w:pPr>
            <w:r w:rsidRPr="00727DF6">
              <w:rPr>
                <w:sz w:val="24"/>
                <w:szCs w:val="24"/>
                <w:lang w:val="kk-KZ"/>
              </w:rPr>
              <w:t>2019 Республикалық</w:t>
            </w:r>
          </w:p>
        </w:tc>
      </w:tr>
      <w:tr w:rsidR="00F753CB" w:rsidRPr="00727DF6" w14:paraId="27AE0804" w14:textId="77777777" w:rsidTr="00727DF6">
        <w:trPr>
          <w:trHeight w:val="636"/>
        </w:trPr>
        <w:tc>
          <w:tcPr>
            <w:tcW w:w="456" w:type="dxa"/>
          </w:tcPr>
          <w:p w14:paraId="140BB0F4" w14:textId="2C790F13" w:rsidR="00F753CB" w:rsidRPr="00727DF6" w:rsidRDefault="00F753CB" w:rsidP="00DF374E">
            <w:pPr>
              <w:spacing w:after="0"/>
              <w:jc w:val="center"/>
              <w:rPr>
                <w:sz w:val="24"/>
                <w:szCs w:val="24"/>
                <w:lang w:val="kk-KZ"/>
              </w:rPr>
            </w:pPr>
            <w:r w:rsidRPr="00727DF6">
              <w:rPr>
                <w:sz w:val="24"/>
                <w:szCs w:val="24"/>
                <w:lang w:val="kk-KZ"/>
              </w:rPr>
              <w:t>9</w:t>
            </w:r>
          </w:p>
        </w:tc>
        <w:tc>
          <w:tcPr>
            <w:tcW w:w="2582" w:type="dxa"/>
          </w:tcPr>
          <w:p w14:paraId="1F903BD6" w14:textId="621063AA" w:rsidR="00F753CB" w:rsidRPr="00727DF6" w:rsidRDefault="00F753CB" w:rsidP="00DF374E">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7B54473F" w14:textId="29CC602E" w:rsidR="00F753CB" w:rsidRPr="00727DF6" w:rsidRDefault="00F753CB" w:rsidP="00DF374E">
            <w:pPr>
              <w:spacing w:after="0"/>
              <w:rPr>
                <w:sz w:val="24"/>
                <w:szCs w:val="24"/>
                <w:lang w:val="kk-KZ"/>
              </w:rPr>
            </w:pPr>
            <w:r w:rsidRPr="00727DF6">
              <w:rPr>
                <w:color w:val="000000" w:themeColor="text1"/>
                <w:sz w:val="24"/>
                <w:szCs w:val="24"/>
                <w:lang w:val="kk-KZ"/>
              </w:rPr>
              <w:t>8</w:t>
            </w:r>
          </w:p>
        </w:tc>
        <w:tc>
          <w:tcPr>
            <w:tcW w:w="2606" w:type="dxa"/>
          </w:tcPr>
          <w:p w14:paraId="6B3E392A" w14:textId="20927C03" w:rsidR="00F753CB" w:rsidRPr="00727DF6" w:rsidRDefault="00F753CB" w:rsidP="00DF374E">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4D23F512" w14:textId="2EAC3484" w:rsidR="00F753CB" w:rsidRPr="00727DF6" w:rsidRDefault="00F753CB" w:rsidP="00DF374E">
            <w:pPr>
              <w:spacing w:after="0"/>
              <w:jc w:val="center"/>
              <w:rPr>
                <w:sz w:val="24"/>
                <w:szCs w:val="24"/>
                <w:lang w:val="kk-KZ"/>
              </w:rPr>
            </w:pPr>
            <w:r w:rsidRPr="00727DF6">
              <w:rPr>
                <w:color w:val="000000" w:themeColor="text1"/>
                <w:sz w:val="24"/>
                <w:szCs w:val="24"/>
                <w:lang w:val="kk-KZ"/>
              </w:rPr>
              <w:t>1</w:t>
            </w:r>
          </w:p>
        </w:tc>
        <w:tc>
          <w:tcPr>
            <w:tcW w:w="2550" w:type="dxa"/>
          </w:tcPr>
          <w:p w14:paraId="777D9445" w14:textId="1F6772FD" w:rsidR="00F753CB" w:rsidRPr="00727DF6" w:rsidRDefault="00F753CB" w:rsidP="00DF374E">
            <w:pPr>
              <w:spacing w:after="0"/>
              <w:jc w:val="center"/>
              <w:rPr>
                <w:sz w:val="24"/>
                <w:szCs w:val="24"/>
                <w:lang w:val="kk-KZ"/>
              </w:rPr>
            </w:pPr>
            <w:r w:rsidRPr="00727DF6">
              <w:rPr>
                <w:color w:val="000000" w:themeColor="text1"/>
                <w:sz w:val="24"/>
                <w:szCs w:val="24"/>
                <w:lang w:val="kk-KZ"/>
              </w:rPr>
              <w:t>2019</w:t>
            </w:r>
          </w:p>
        </w:tc>
      </w:tr>
      <w:tr w:rsidR="00F753CB" w:rsidRPr="00727DF6" w14:paraId="08E1F4E3" w14:textId="77777777" w:rsidTr="00727DF6">
        <w:trPr>
          <w:trHeight w:val="560"/>
        </w:trPr>
        <w:tc>
          <w:tcPr>
            <w:tcW w:w="456" w:type="dxa"/>
          </w:tcPr>
          <w:p w14:paraId="0CF64752" w14:textId="3B440E70" w:rsidR="00F753CB" w:rsidRPr="00727DF6" w:rsidRDefault="00F753CB" w:rsidP="00DF374E">
            <w:pPr>
              <w:spacing w:after="0"/>
              <w:jc w:val="center"/>
              <w:rPr>
                <w:sz w:val="24"/>
                <w:szCs w:val="24"/>
                <w:lang w:val="kk-KZ"/>
              </w:rPr>
            </w:pPr>
            <w:r w:rsidRPr="00727DF6">
              <w:rPr>
                <w:sz w:val="24"/>
                <w:szCs w:val="24"/>
                <w:lang w:val="kk-KZ"/>
              </w:rPr>
              <w:t>10</w:t>
            </w:r>
          </w:p>
        </w:tc>
        <w:tc>
          <w:tcPr>
            <w:tcW w:w="2582" w:type="dxa"/>
          </w:tcPr>
          <w:p w14:paraId="5F1AC2B8" w14:textId="5EB30EE1" w:rsidR="00F753CB" w:rsidRPr="00727DF6" w:rsidRDefault="00F753CB" w:rsidP="00DF374E">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20ACF3F3" w14:textId="164EA5B5" w:rsidR="00F753CB" w:rsidRPr="00727DF6" w:rsidRDefault="00F753CB" w:rsidP="00DF374E">
            <w:pPr>
              <w:spacing w:after="0"/>
              <w:rPr>
                <w:sz w:val="24"/>
                <w:szCs w:val="24"/>
                <w:lang w:val="kk-KZ"/>
              </w:rPr>
            </w:pPr>
            <w:r w:rsidRPr="00727DF6">
              <w:rPr>
                <w:color w:val="000000" w:themeColor="text1"/>
                <w:sz w:val="24"/>
                <w:szCs w:val="24"/>
                <w:lang w:val="kk-KZ"/>
              </w:rPr>
              <w:t>9</w:t>
            </w:r>
          </w:p>
        </w:tc>
        <w:tc>
          <w:tcPr>
            <w:tcW w:w="2606" w:type="dxa"/>
          </w:tcPr>
          <w:p w14:paraId="2617625B" w14:textId="6237CDAB" w:rsidR="00F753CB" w:rsidRPr="00727DF6" w:rsidRDefault="00F753CB" w:rsidP="00DF374E">
            <w:pPr>
              <w:spacing w:after="0"/>
              <w:jc w:val="center"/>
              <w:rPr>
                <w:sz w:val="24"/>
                <w:szCs w:val="24"/>
                <w:lang w:val="kk-KZ"/>
              </w:rPr>
            </w:pPr>
            <w:r w:rsidRPr="00727DF6">
              <w:rPr>
                <w:color w:val="000000" w:themeColor="text1"/>
                <w:sz w:val="24"/>
                <w:szCs w:val="24"/>
                <w:lang w:val="kk-KZ"/>
              </w:rPr>
              <w:t>Гір спорты</w:t>
            </w:r>
          </w:p>
        </w:tc>
        <w:tc>
          <w:tcPr>
            <w:tcW w:w="1559" w:type="dxa"/>
          </w:tcPr>
          <w:p w14:paraId="6A2515EC" w14:textId="11DA0CD0" w:rsidR="00F753CB" w:rsidRPr="00727DF6" w:rsidRDefault="00F753CB" w:rsidP="00DF374E">
            <w:pPr>
              <w:spacing w:after="0"/>
              <w:jc w:val="center"/>
              <w:rPr>
                <w:sz w:val="24"/>
                <w:szCs w:val="24"/>
                <w:lang w:val="kk-KZ"/>
              </w:rPr>
            </w:pPr>
            <w:r w:rsidRPr="00727DF6">
              <w:rPr>
                <w:color w:val="000000" w:themeColor="text1"/>
                <w:sz w:val="24"/>
                <w:szCs w:val="24"/>
                <w:lang w:val="kk-KZ"/>
              </w:rPr>
              <w:t>1</w:t>
            </w:r>
          </w:p>
        </w:tc>
        <w:tc>
          <w:tcPr>
            <w:tcW w:w="2550" w:type="dxa"/>
          </w:tcPr>
          <w:p w14:paraId="2BC6E8E9" w14:textId="752A4C6B" w:rsidR="00F753CB" w:rsidRPr="00727DF6" w:rsidRDefault="00F753CB" w:rsidP="00DF374E">
            <w:pPr>
              <w:spacing w:after="0"/>
              <w:jc w:val="center"/>
              <w:rPr>
                <w:sz w:val="24"/>
                <w:szCs w:val="24"/>
                <w:lang w:val="kk-KZ"/>
              </w:rPr>
            </w:pPr>
            <w:r w:rsidRPr="00727DF6">
              <w:rPr>
                <w:color w:val="000000" w:themeColor="text1"/>
                <w:sz w:val="24"/>
                <w:szCs w:val="24"/>
                <w:lang w:val="kk-KZ"/>
              </w:rPr>
              <w:t>2020</w:t>
            </w:r>
          </w:p>
        </w:tc>
      </w:tr>
      <w:tr w:rsidR="00F753CB" w:rsidRPr="00727DF6" w14:paraId="0E11F926" w14:textId="77777777" w:rsidTr="00727DF6">
        <w:trPr>
          <w:trHeight w:val="612"/>
        </w:trPr>
        <w:tc>
          <w:tcPr>
            <w:tcW w:w="456" w:type="dxa"/>
          </w:tcPr>
          <w:p w14:paraId="6EA6BE37" w14:textId="3CEAC3EB" w:rsidR="00F753CB" w:rsidRPr="00727DF6" w:rsidRDefault="00F753CB" w:rsidP="00DF374E">
            <w:pPr>
              <w:spacing w:after="0"/>
              <w:jc w:val="center"/>
              <w:rPr>
                <w:sz w:val="24"/>
                <w:szCs w:val="24"/>
                <w:lang w:val="kk-KZ"/>
              </w:rPr>
            </w:pPr>
            <w:r w:rsidRPr="00727DF6">
              <w:rPr>
                <w:sz w:val="24"/>
                <w:szCs w:val="24"/>
                <w:lang w:val="kk-KZ"/>
              </w:rPr>
              <w:t>11</w:t>
            </w:r>
          </w:p>
        </w:tc>
        <w:tc>
          <w:tcPr>
            <w:tcW w:w="2582" w:type="dxa"/>
          </w:tcPr>
          <w:p w14:paraId="0DDC3174" w14:textId="72C2A24C" w:rsidR="00F753CB" w:rsidRPr="00727DF6" w:rsidRDefault="00F753CB" w:rsidP="00DF374E">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5361F127" w14:textId="2FD94083" w:rsidR="00F753CB" w:rsidRPr="00727DF6" w:rsidRDefault="00F753CB" w:rsidP="00DF374E">
            <w:pPr>
              <w:spacing w:after="0"/>
              <w:rPr>
                <w:sz w:val="24"/>
                <w:szCs w:val="24"/>
                <w:lang w:val="kk-KZ"/>
              </w:rPr>
            </w:pPr>
            <w:r w:rsidRPr="00727DF6">
              <w:rPr>
                <w:color w:val="000000" w:themeColor="text1"/>
                <w:sz w:val="24"/>
                <w:szCs w:val="24"/>
                <w:lang w:val="kk-KZ"/>
              </w:rPr>
              <w:t>9</w:t>
            </w:r>
          </w:p>
        </w:tc>
        <w:tc>
          <w:tcPr>
            <w:tcW w:w="2606" w:type="dxa"/>
          </w:tcPr>
          <w:p w14:paraId="6F6D3FFA" w14:textId="3C8CA1A7" w:rsidR="00F753CB" w:rsidRPr="00727DF6" w:rsidRDefault="00F753CB" w:rsidP="00DF374E">
            <w:pPr>
              <w:spacing w:after="0"/>
              <w:jc w:val="center"/>
              <w:rPr>
                <w:sz w:val="24"/>
                <w:szCs w:val="24"/>
                <w:lang w:val="kk-KZ"/>
              </w:rPr>
            </w:pPr>
            <w:r w:rsidRPr="00727DF6">
              <w:rPr>
                <w:color w:val="000000" w:themeColor="text1"/>
                <w:sz w:val="24"/>
                <w:szCs w:val="24"/>
                <w:lang w:val="kk-KZ"/>
              </w:rPr>
              <w:t>Гір спорты</w:t>
            </w:r>
          </w:p>
        </w:tc>
        <w:tc>
          <w:tcPr>
            <w:tcW w:w="1559" w:type="dxa"/>
          </w:tcPr>
          <w:p w14:paraId="4D3C5FB7" w14:textId="7A22691E" w:rsidR="00F753CB" w:rsidRPr="00727DF6" w:rsidRDefault="00F753CB" w:rsidP="00DF374E">
            <w:pPr>
              <w:spacing w:after="0"/>
              <w:jc w:val="center"/>
              <w:rPr>
                <w:sz w:val="24"/>
                <w:szCs w:val="24"/>
                <w:lang w:val="kk-KZ"/>
              </w:rPr>
            </w:pPr>
            <w:r w:rsidRPr="00727DF6">
              <w:rPr>
                <w:color w:val="000000" w:themeColor="text1"/>
                <w:sz w:val="24"/>
                <w:szCs w:val="24"/>
                <w:lang w:val="kk-KZ"/>
              </w:rPr>
              <w:t>1</w:t>
            </w:r>
          </w:p>
        </w:tc>
        <w:tc>
          <w:tcPr>
            <w:tcW w:w="2550" w:type="dxa"/>
          </w:tcPr>
          <w:p w14:paraId="2030E01A" w14:textId="1527A1DB" w:rsidR="00F753CB" w:rsidRPr="00727DF6" w:rsidRDefault="00F753CB" w:rsidP="00DF374E">
            <w:pPr>
              <w:spacing w:after="0"/>
              <w:jc w:val="center"/>
              <w:rPr>
                <w:sz w:val="24"/>
                <w:szCs w:val="24"/>
                <w:lang w:val="kk-KZ"/>
              </w:rPr>
            </w:pPr>
            <w:r w:rsidRPr="00727DF6">
              <w:rPr>
                <w:color w:val="000000" w:themeColor="text1"/>
                <w:sz w:val="24"/>
                <w:szCs w:val="24"/>
                <w:lang w:val="kk-KZ"/>
              </w:rPr>
              <w:t>2020</w:t>
            </w:r>
          </w:p>
        </w:tc>
      </w:tr>
      <w:tr w:rsidR="00F753CB" w:rsidRPr="00727DF6" w14:paraId="770B33DA" w14:textId="77777777" w:rsidTr="00727DF6">
        <w:trPr>
          <w:trHeight w:val="374"/>
        </w:trPr>
        <w:tc>
          <w:tcPr>
            <w:tcW w:w="456" w:type="dxa"/>
          </w:tcPr>
          <w:p w14:paraId="0C17C0C6" w14:textId="77777777" w:rsidR="00F753CB" w:rsidRPr="00727DF6" w:rsidRDefault="00F753CB" w:rsidP="00DF374E">
            <w:pPr>
              <w:spacing w:after="0"/>
              <w:jc w:val="center"/>
              <w:rPr>
                <w:sz w:val="24"/>
                <w:szCs w:val="24"/>
                <w:lang w:val="kk-KZ"/>
              </w:rPr>
            </w:pPr>
            <w:r w:rsidRPr="00727DF6">
              <w:rPr>
                <w:sz w:val="24"/>
                <w:szCs w:val="24"/>
                <w:lang w:val="kk-KZ"/>
              </w:rPr>
              <w:t>13</w:t>
            </w:r>
          </w:p>
        </w:tc>
        <w:tc>
          <w:tcPr>
            <w:tcW w:w="2582" w:type="dxa"/>
          </w:tcPr>
          <w:p w14:paraId="064B215B" w14:textId="77777777" w:rsidR="00F753CB" w:rsidRPr="00727DF6" w:rsidRDefault="00F753CB" w:rsidP="00DF374E">
            <w:pPr>
              <w:spacing w:after="0"/>
              <w:rPr>
                <w:sz w:val="24"/>
                <w:szCs w:val="24"/>
                <w:lang w:val="kk-KZ"/>
              </w:rPr>
            </w:pPr>
            <w:r w:rsidRPr="00727DF6">
              <w:rPr>
                <w:sz w:val="24"/>
                <w:szCs w:val="24"/>
                <w:lang w:val="kk-KZ"/>
              </w:rPr>
              <w:t>Тулепбергенова Гаухар</w:t>
            </w:r>
          </w:p>
        </w:tc>
        <w:tc>
          <w:tcPr>
            <w:tcW w:w="962" w:type="dxa"/>
          </w:tcPr>
          <w:p w14:paraId="0B4B6718" w14:textId="77777777" w:rsidR="00F753CB" w:rsidRPr="00727DF6" w:rsidRDefault="00F753CB" w:rsidP="00DF374E">
            <w:pPr>
              <w:spacing w:after="0"/>
              <w:rPr>
                <w:sz w:val="24"/>
                <w:szCs w:val="24"/>
                <w:lang w:val="kk-KZ"/>
              </w:rPr>
            </w:pPr>
            <w:r w:rsidRPr="00727DF6">
              <w:rPr>
                <w:sz w:val="24"/>
                <w:szCs w:val="24"/>
                <w:lang w:val="kk-KZ"/>
              </w:rPr>
              <w:t>10</w:t>
            </w:r>
          </w:p>
        </w:tc>
        <w:tc>
          <w:tcPr>
            <w:tcW w:w="2606" w:type="dxa"/>
          </w:tcPr>
          <w:p w14:paraId="66BEBEAF" w14:textId="77777777" w:rsidR="00F753CB" w:rsidRPr="00727DF6" w:rsidRDefault="00F753CB" w:rsidP="00DF374E">
            <w:pPr>
              <w:spacing w:after="0"/>
              <w:rPr>
                <w:sz w:val="24"/>
                <w:szCs w:val="24"/>
                <w:lang w:val="kk-KZ"/>
              </w:rPr>
            </w:pPr>
            <w:r w:rsidRPr="00727DF6">
              <w:rPr>
                <w:sz w:val="24"/>
                <w:szCs w:val="24"/>
                <w:lang w:val="kk-KZ"/>
              </w:rPr>
              <w:t>«Тәуелсіздік елімнің ерлік жолы»</w:t>
            </w:r>
          </w:p>
        </w:tc>
        <w:tc>
          <w:tcPr>
            <w:tcW w:w="1559" w:type="dxa"/>
          </w:tcPr>
          <w:p w14:paraId="3EA63DE7" w14:textId="77777777" w:rsidR="00F753CB" w:rsidRPr="00727DF6" w:rsidRDefault="00F753CB" w:rsidP="00DF374E">
            <w:pPr>
              <w:spacing w:after="0"/>
              <w:rPr>
                <w:sz w:val="24"/>
                <w:szCs w:val="24"/>
                <w:lang w:val="kk-KZ"/>
              </w:rPr>
            </w:pPr>
            <w:r w:rsidRPr="00727DF6">
              <w:rPr>
                <w:sz w:val="24"/>
                <w:szCs w:val="24"/>
                <w:lang w:val="kk-KZ"/>
              </w:rPr>
              <w:t>1</w:t>
            </w:r>
          </w:p>
        </w:tc>
        <w:tc>
          <w:tcPr>
            <w:tcW w:w="2550" w:type="dxa"/>
          </w:tcPr>
          <w:p w14:paraId="0AA1AA34" w14:textId="77777777" w:rsidR="00F753CB" w:rsidRPr="00727DF6" w:rsidRDefault="00F753CB" w:rsidP="00DF374E">
            <w:pPr>
              <w:spacing w:after="0"/>
              <w:rPr>
                <w:sz w:val="24"/>
                <w:szCs w:val="24"/>
                <w:lang w:val="kk-KZ"/>
              </w:rPr>
            </w:pPr>
            <w:r w:rsidRPr="00727DF6">
              <w:rPr>
                <w:sz w:val="24"/>
                <w:szCs w:val="24"/>
                <w:lang w:val="kk-KZ"/>
              </w:rPr>
              <w:t>2020ж(респ)</w:t>
            </w:r>
          </w:p>
        </w:tc>
      </w:tr>
      <w:tr w:rsidR="00F753CB" w:rsidRPr="00727DF6" w14:paraId="24E5EBDE" w14:textId="77777777" w:rsidTr="00727DF6">
        <w:trPr>
          <w:trHeight w:val="374"/>
        </w:trPr>
        <w:tc>
          <w:tcPr>
            <w:tcW w:w="456" w:type="dxa"/>
          </w:tcPr>
          <w:p w14:paraId="03D11D6C" w14:textId="77777777" w:rsidR="00F753CB" w:rsidRPr="00727DF6" w:rsidRDefault="00F753CB" w:rsidP="00DF374E">
            <w:pPr>
              <w:spacing w:after="0"/>
              <w:jc w:val="center"/>
              <w:rPr>
                <w:sz w:val="24"/>
                <w:szCs w:val="24"/>
                <w:lang w:val="kk-KZ"/>
              </w:rPr>
            </w:pPr>
            <w:r w:rsidRPr="00727DF6">
              <w:rPr>
                <w:sz w:val="24"/>
                <w:szCs w:val="24"/>
                <w:lang w:val="kk-KZ"/>
              </w:rPr>
              <w:t>14</w:t>
            </w:r>
          </w:p>
        </w:tc>
        <w:tc>
          <w:tcPr>
            <w:tcW w:w="2582" w:type="dxa"/>
          </w:tcPr>
          <w:p w14:paraId="08626904" w14:textId="77777777" w:rsidR="00F753CB" w:rsidRPr="00727DF6" w:rsidRDefault="00F753CB" w:rsidP="00DF374E">
            <w:pPr>
              <w:spacing w:after="0"/>
              <w:rPr>
                <w:sz w:val="24"/>
                <w:szCs w:val="24"/>
                <w:lang w:val="kk-KZ"/>
              </w:rPr>
            </w:pPr>
            <w:r w:rsidRPr="00727DF6">
              <w:rPr>
                <w:sz w:val="24"/>
                <w:szCs w:val="24"/>
                <w:lang w:val="kk-KZ"/>
              </w:rPr>
              <w:t>Нұрлыбекқызы Назерке</w:t>
            </w:r>
          </w:p>
        </w:tc>
        <w:tc>
          <w:tcPr>
            <w:tcW w:w="962" w:type="dxa"/>
          </w:tcPr>
          <w:p w14:paraId="42637B72" w14:textId="77777777" w:rsidR="00F753CB" w:rsidRPr="00727DF6" w:rsidRDefault="00F753CB" w:rsidP="00DF374E">
            <w:pPr>
              <w:spacing w:after="0"/>
              <w:rPr>
                <w:sz w:val="24"/>
                <w:szCs w:val="24"/>
                <w:lang w:val="kk-KZ"/>
              </w:rPr>
            </w:pPr>
            <w:r w:rsidRPr="00727DF6">
              <w:rPr>
                <w:sz w:val="24"/>
                <w:szCs w:val="24"/>
                <w:lang w:val="kk-KZ"/>
              </w:rPr>
              <w:t>6</w:t>
            </w:r>
          </w:p>
        </w:tc>
        <w:tc>
          <w:tcPr>
            <w:tcW w:w="2606" w:type="dxa"/>
          </w:tcPr>
          <w:p w14:paraId="7D8398B4" w14:textId="77777777" w:rsidR="00F753CB" w:rsidRPr="00727DF6" w:rsidRDefault="00F753CB" w:rsidP="00DF374E">
            <w:pPr>
              <w:spacing w:after="0"/>
              <w:rPr>
                <w:sz w:val="24"/>
                <w:szCs w:val="24"/>
              </w:rPr>
            </w:pPr>
            <w:r w:rsidRPr="00727DF6">
              <w:rPr>
                <w:sz w:val="24"/>
                <w:szCs w:val="24"/>
                <w:lang w:val="kk-KZ"/>
              </w:rPr>
              <w:t>«Тәуелсіздік елімнің ерлік жолы»</w:t>
            </w:r>
          </w:p>
        </w:tc>
        <w:tc>
          <w:tcPr>
            <w:tcW w:w="1559" w:type="dxa"/>
          </w:tcPr>
          <w:p w14:paraId="3C863EDB" w14:textId="77777777" w:rsidR="00F753CB" w:rsidRPr="00727DF6" w:rsidRDefault="00F753CB" w:rsidP="00DF374E">
            <w:pPr>
              <w:spacing w:after="0"/>
              <w:rPr>
                <w:sz w:val="24"/>
                <w:szCs w:val="24"/>
                <w:lang w:val="kk-KZ"/>
              </w:rPr>
            </w:pPr>
            <w:r w:rsidRPr="00727DF6">
              <w:rPr>
                <w:sz w:val="24"/>
                <w:szCs w:val="24"/>
                <w:lang w:val="kk-KZ"/>
              </w:rPr>
              <w:t>1</w:t>
            </w:r>
          </w:p>
        </w:tc>
        <w:tc>
          <w:tcPr>
            <w:tcW w:w="2550" w:type="dxa"/>
          </w:tcPr>
          <w:p w14:paraId="05262F01" w14:textId="77777777" w:rsidR="00F753CB" w:rsidRPr="00727DF6" w:rsidRDefault="00F753CB" w:rsidP="00DF374E">
            <w:pPr>
              <w:spacing w:after="0"/>
              <w:rPr>
                <w:sz w:val="24"/>
                <w:szCs w:val="24"/>
                <w:lang w:val="kk-KZ"/>
              </w:rPr>
            </w:pPr>
            <w:r w:rsidRPr="00727DF6">
              <w:rPr>
                <w:sz w:val="24"/>
                <w:szCs w:val="24"/>
                <w:lang w:val="kk-KZ"/>
              </w:rPr>
              <w:t>2020ж(респ)</w:t>
            </w:r>
          </w:p>
        </w:tc>
      </w:tr>
      <w:tr w:rsidR="00F753CB" w:rsidRPr="00727DF6" w14:paraId="5F972C0A" w14:textId="77777777" w:rsidTr="00727DF6">
        <w:trPr>
          <w:trHeight w:val="374"/>
        </w:trPr>
        <w:tc>
          <w:tcPr>
            <w:tcW w:w="456" w:type="dxa"/>
          </w:tcPr>
          <w:p w14:paraId="23966776" w14:textId="77777777" w:rsidR="00F753CB" w:rsidRPr="00727DF6" w:rsidRDefault="00F753CB" w:rsidP="00DF374E">
            <w:pPr>
              <w:spacing w:after="0"/>
              <w:jc w:val="center"/>
              <w:rPr>
                <w:sz w:val="24"/>
                <w:szCs w:val="24"/>
                <w:lang w:val="kk-KZ"/>
              </w:rPr>
            </w:pPr>
            <w:r w:rsidRPr="00727DF6">
              <w:rPr>
                <w:sz w:val="24"/>
                <w:szCs w:val="24"/>
                <w:lang w:val="kk-KZ"/>
              </w:rPr>
              <w:t>15</w:t>
            </w:r>
          </w:p>
        </w:tc>
        <w:tc>
          <w:tcPr>
            <w:tcW w:w="2582" w:type="dxa"/>
          </w:tcPr>
          <w:p w14:paraId="5C0BDC1A" w14:textId="77777777" w:rsidR="00F753CB" w:rsidRPr="00727DF6" w:rsidRDefault="00F753CB" w:rsidP="00DF374E">
            <w:pPr>
              <w:spacing w:after="0"/>
              <w:rPr>
                <w:sz w:val="24"/>
                <w:szCs w:val="24"/>
                <w:lang w:val="kk-KZ"/>
              </w:rPr>
            </w:pPr>
            <w:r w:rsidRPr="00727DF6">
              <w:rPr>
                <w:sz w:val="24"/>
                <w:szCs w:val="24"/>
                <w:lang w:val="kk-KZ"/>
              </w:rPr>
              <w:t>Сағынбай Нұрай</w:t>
            </w:r>
          </w:p>
        </w:tc>
        <w:tc>
          <w:tcPr>
            <w:tcW w:w="962" w:type="dxa"/>
          </w:tcPr>
          <w:p w14:paraId="4E07C12A" w14:textId="77777777" w:rsidR="00F753CB" w:rsidRPr="00727DF6" w:rsidRDefault="00F753CB" w:rsidP="00DF374E">
            <w:pPr>
              <w:spacing w:after="0"/>
              <w:rPr>
                <w:sz w:val="24"/>
                <w:szCs w:val="24"/>
                <w:lang w:val="kk-KZ"/>
              </w:rPr>
            </w:pPr>
            <w:r w:rsidRPr="00727DF6">
              <w:rPr>
                <w:sz w:val="24"/>
                <w:szCs w:val="24"/>
                <w:lang w:val="kk-KZ"/>
              </w:rPr>
              <w:t>6</w:t>
            </w:r>
          </w:p>
        </w:tc>
        <w:tc>
          <w:tcPr>
            <w:tcW w:w="2606" w:type="dxa"/>
          </w:tcPr>
          <w:p w14:paraId="1A8A3B6E" w14:textId="77777777" w:rsidR="00F753CB" w:rsidRPr="00727DF6" w:rsidRDefault="00F753CB" w:rsidP="00DF374E">
            <w:pPr>
              <w:spacing w:after="0"/>
              <w:rPr>
                <w:sz w:val="24"/>
                <w:szCs w:val="24"/>
              </w:rPr>
            </w:pPr>
            <w:r w:rsidRPr="00727DF6">
              <w:rPr>
                <w:sz w:val="24"/>
                <w:szCs w:val="24"/>
                <w:lang w:val="kk-KZ"/>
              </w:rPr>
              <w:t>«Тәуелсіздік елімнің ерлік жолы»</w:t>
            </w:r>
          </w:p>
        </w:tc>
        <w:tc>
          <w:tcPr>
            <w:tcW w:w="1559" w:type="dxa"/>
          </w:tcPr>
          <w:p w14:paraId="4416B644" w14:textId="77777777" w:rsidR="00F753CB" w:rsidRPr="00727DF6" w:rsidRDefault="00F753CB" w:rsidP="00DF374E">
            <w:pPr>
              <w:spacing w:after="0"/>
              <w:rPr>
                <w:sz w:val="24"/>
                <w:szCs w:val="24"/>
                <w:lang w:val="kk-KZ"/>
              </w:rPr>
            </w:pPr>
            <w:r w:rsidRPr="00727DF6">
              <w:rPr>
                <w:sz w:val="24"/>
                <w:szCs w:val="24"/>
                <w:lang w:val="kk-KZ"/>
              </w:rPr>
              <w:t>1</w:t>
            </w:r>
          </w:p>
        </w:tc>
        <w:tc>
          <w:tcPr>
            <w:tcW w:w="2550" w:type="dxa"/>
          </w:tcPr>
          <w:p w14:paraId="365B173C" w14:textId="77777777" w:rsidR="00F753CB" w:rsidRPr="00727DF6" w:rsidRDefault="00F753CB" w:rsidP="00DF374E">
            <w:pPr>
              <w:spacing w:after="0"/>
              <w:rPr>
                <w:sz w:val="24"/>
                <w:szCs w:val="24"/>
                <w:lang w:val="kk-KZ"/>
              </w:rPr>
            </w:pPr>
            <w:r w:rsidRPr="00727DF6">
              <w:rPr>
                <w:sz w:val="24"/>
                <w:szCs w:val="24"/>
                <w:lang w:val="kk-KZ"/>
              </w:rPr>
              <w:t>2020ж(респ)</w:t>
            </w:r>
          </w:p>
        </w:tc>
      </w:tr>
      <w:tr w:rsidR="00F753CB" w:rsidRPr="00727DF6" w14:paraId="7914308A" w14:textId="77777777" w:rsidTr="00727DF6">
        <w:trPr>
          <w:trHeight w:val="374"/>
        </w:trPr>
        <w:tc>
          <w:tcPr>
            <w:tcW w:w="456" w:type="dxa"/>
          </w:tcPr>
          <w:p w14:paraId="45817444" w14:textId="77777777" w:rsidR="00F753CB" w:rsidRPr="00727DF6" w:rsidRDefault="00F753CB" w:rsidP="00DF374E">
            <w:pPr>
              <w:spacing w:after="0"/>
              <w:jc w:val="center"/>
              <w:rPr>
                <w:sz w:val="24"/>
                <w:szCs w:val="24"/>
                <w:lang w:val="kk-KZ"/>
              </w:rPr>
            </w:pPr>
            <w:r w:rsidRPr="00727DF6">
              <w:rPr>
                <w:sz w:val="24"/>
                <w:szCs w:val="24"/>
                <w:lang w:val="kk-KZ"/>
              </w:rPr>
              <w:t>16</w:t>
            </w:r>
          </w:p>
        </w:tc>
        <w:tc>
          <w:tcPr>
            <w:tcW w:w="2582" w:type="dxa"/>
          </w:tcPr>
          <w:p w14:paraId="12563F7B" w14:textId="77777777" w:rsidR="00F753CB" w:rsidRPr="00727DF6" w:rsidRDefault="00F753CB" w:rsidP="00DF374E">
            <w:pPr>
              <w:spacing w:after="0"/>
              <w:rPr>
                <w:sz w:val="24"/>
                <w:szCs w:val="24"/>
                <w:lang w:val="kk-KZ"/>
              </w:rPr>
            </w:pPr>
            <w:r w:rsidRPr="00727DF6">
              <w:rPr>
                <w:sz w:val="24"/>
                <w:szCs w:val="24"/>
                <w:lang w:val="kk-KZ"/>
              </w:rPr>
              <w:t>Нұрлыбекқызы Назерке</w:t>
            </w:r>
          </w:p>
        </w:tc>
        <w:tc>
          <w:tcPr>
            <w:tcW w:w="962" w:type="dxa"/>
          </w:tcPr>
          <w:p w14:paraId="11CDFEF2" w14:textId="77777777" w:rsidR="00F753CB" w:rsidRPr="00727DF6" w:rsidRDefault="00F753CB" w:rsidP="00DF374E">
            <w:pPr>
              <w:spacing w:after="0"/>
              <w:rPr>
                <w:sz w:val="24"/>
                <w:szCs w:val="24"/>
                <w:lang w:val="kk-KZ"/>
              </w:rPr>
            </w:pPr>
            <w:r w:rsidRPr="00727DF6">
              <w:rPr>
                <w:sz w:val="24"/>
                <w:szCs w:val="24"/>
                <w:lang w:val="kk-KZ"/>
              </w:rPr>
              <w:t>5</w:t>
            </w:r>
          </w:p>
        </w:tc>
        <w:tc>
          <w:tcPr>
            <w:tcW w:w="2606" w:type="dxa"/>
          </w:tcPr>
          <w:p w14:paraId="26BA324D" w14:textId="77777777" w:rsidR="00F753CB" w:rsidRPr="00727DF6" w:rsidRDefault="00F753CB" w:rsidP="00DF374E">
            <w:pPr>
              <w:spacing w:after="0"/>
              <w:rPr>
                <w:sz w:val="24"/>
                <w:szCs w:val="24"/>
              </w:rPr>
            </w:pPr>
            <w:r w:rsidRPr="00727DF6">
              <w:rPr>
                <w:sz w:val="24"/>
                <w:szCs w:val="24"/>
                <w:lang w:val="kk-KZ"/>
              </w:rPr>
              <w:t>«Сәндік қолданбалы өнер»</w:t>
            </w:r>
          </w:p>
        </w:tc>
        <w:tc>
          <w:tcPr>
            <w:tcW w:w="1559" w:type="dxa"/>
          </w:tcPr>
          <w:p w14:paraId="50288A24" w14:textId="77777777" w:rsidR="00F753CB" w:rsidRPr="00727DF6" w:rsidRDefault="00F753CB" w:rsidP="00DF374E">
            <w:pPr>
              <w:spacing w:after="0"/>
              <w:rPr>
                <w:sz w:val="24"/>
                <w:szCs w:val="24"/>
                <w:lang w:val="kk-KZ"/>
              </w:rPr>
            </w:pPr>
            <w:r w:rsidRPr="00727DF6">
              <w:rPr>
                <w:sz w:val="24"/>
                <w:szCs w:val="24"/>
                <w:lang w:val="kk-KZ"/>
              </w:rPr>
              <w:t>1</w:t>
            </w:r>
          </w:p>
        </w:tc>
        <w:tc>
          <w:tcPr>
            <w:tcW w:w="2550" w:type="dxa"/>
          </w:tcPr>
          <w:p w14:paraId="3E485C92" w14:textId="77777777" w:rsidR="00F753CB" w:rsidRPr="00727DF6" w:rsidRDefault="00F753CB" w:rsidP="00DF374E">
            <w:pPr>
              <w:spacing w:after="0"/>
              <w:rPr>
                <w:sz w:val="24"/>
                <w:szCs w:val="24"/>
                <w:lang w:val="kk-KZ"/>
              </w:rPr>
            </w:pPr>
            <w:r w:rsidRPr="00727DF6">
              <w:rPr>
                <w:sz w:val="24"/>
                <w:szCs w:val="24"/>
                <w:lang w:val="kk-KZ"/>
              </w:rPr>
              <w:t>2020ж(респ)</w:t>
            </w:r>
          </w:p>
        </w:tc>
      </w:tr>
      <w:tr w:rsidR="00F753CB" w:rsidRPr="00727DF6" w14:paraId="0E479ECB" w14:textId="77777777" w:rsidTr="00727DF6">
        <w:trPr>
          <w:trHeight w:val="392"/>
        </w:trPr>
        <w:tc>
          <w:tcPr>
            <w:tcW w:w="10715" w:type="dxa"/>
            <w:gridSpan w:val="6"/>
          </w:tcPr>
          <w:p w14:paraId="19A29C01" w14:textId="77777777" w:rsidR="00F753CB" w:rsidRPr="00727DF6" w:rsidRDefault="00F753CB" w:rsidP="00DF374E">
            <w:pPr>
              <w:spacing w:after="0"/>
              <w:jc w:val="center"/>
              <w:rPr>
                <w:b/>
                <w:sz w:val="24"/>
                <w:szCs w:val="24"/>
                <w:lang w:val="kk-KZ"/>
              </w:rPr>
            </w:pPr>
            <w:r w:rsidRPr="00727DF6">
              <w:rPr>
                <w:b/>
                <w:sz w:val="24"/>
                <w:szCs w:val="24"/>
                <w:lang w:val="kk-KZ"/>
              </w:rPr>
              <w:t>Облыстық</w:t>
            </w:r>
          </w:p>
        </w:tc>
      </w:tr>
      <w:tr w:rsidR="00F753CB" w:rsidRPr="00727DF6" w14:paraId="2343FF0C" w14:textId="77777777" w:rsidTr="00727DF6">
        <w:trPr>
          <w:trHeight w:val="374"/>
        </w:trPr>
        <w:tc>
          <w:tcPr>
            <w:tcW w:w="456" w:type="dxa"/>
          </w:tcPr>
          <w:p w14:paraId="6CA38FB6" w14:textId="77777777" w:rsidR="00F753CB" w:rsidRPr="00727DF6" w:rsidRDefault="00F753CB" w:rsidP="00DF374E">
            <w:pPr>
              <w:spacing w:after="0"/>
              <w:jc w:val="center"/>
              <w:rPr>
                <w:sz w:val="24"/>
                <w:szCs w:val="24"/>
                <w:lang w:val="kk-KZ"/>
              </w:rPr>
            </w:pPr>
            <w:r w:rsidRPr="00727DF6">
              <w:rPr>
                <w:sz w:val="24"/>
                <w:szCs w:val="24"/>
                <w:lang w:val="kk-KZ"/>
              </w:rPr>
              <w:t>1</w:t>
            </w:r>
          </w:p>
        </w:tc>
        <w:tc>
          <w:tcPr>
            <w:tcW w:w="2582" w:type="dxa"/>
          </w:tcPr>
          <w:p w14:paraId="59CD1B46" w14:textId="77777777" w:rsidR="00F753CB" w:rsidRPr="00727DF6" w:rsidRDefault="00F753CB" w:rsidP="00DF374E">
            <w:pPr>
              <w:spacing w:after="0"/>
              <w:jc w:val="center"/>
              <w:rPr>
                <w:sz w:val="24"/>
                <w:szCs w:val="24"/>
                <w:lang w:val="kk-KZ"/>
              </w:rPr>
            </w:pPr>
            <w:r w:rsidRPr="00727DF6">
              <w:rPr>
                <w:sz w:val="24"/>
                <w:szCs w:val="24"/>
                <w:lang w:val="kk-KZ"/>
              </w:rPr>
              <w:t>Абилов Диас</w:t>
            </w:r>
          </w:p>
        </w:tc>
        <w:tc>
          <w:tcPr>
            <w:tcW w:w="962" w:type="dxa"/>
          </w:tcPr>
          <w:p w14:paraId="2C9C2479"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606" w:type="dxa"/>
          </w:tcPr>
          <w:p w14:paraId="7D2FF9D7" w14:textId="77777777" w:rsidR="00F753CB" w:rsidRPr="00727DF6" w:rsidRDefault="00F753CB" w:rsidP="00DF374E">
            <w:pPr>
              <w:spacing w:after="0"/>
              <w:jc w:val="center"/>
              <w:rPr>
                <w:sz w:val="24"/>
                <w:szCs w:val="24"/>
                <w:lang w:val="kk-KZ"/>
              </w:rPr>
            </w:pPr>
            <w:r w:rsidRPr="00727DF6">
              <w:rPr>
                <w:sz w:val="24"/>
                <w:szCs w:val="24"/>
                <w:lang w:val="kk-KZ"/>
              </w:rPr>
              <w:t xml:space="preserve">Робототехника </w:t>
            </w:r>
          </w:p>
        </w:tc>
        <w:tc>
          <w:tcPr>
            <w:tcW w:w="1559" w:type="dxa"/>
          </w:tcPr>
          <w:p w14:paraId="34909CAD" w14:textId="77777777" w:rsidR="00F753CB" w:rsidRPr="00727DF6" w:rsidRDefault="00F753CB" w:rsidP="00DF374E">
            <w:pPr>
              <w:spacing w:after="0"/>
              <w:jc w:val="center"/>
              <w:rPr>
                <w:sz w:val="24"/>
                <w:szCs w:val="24"/>
                <w:lang w:val="kk-KZ"/>
              </w:rPr>
            </w:pPr>
            <w:r w:rsidRPr="00727DF6">
              <w:rPr>
                <w:sz w:val="24"/>
                <w:szCs w:val="24"/>
                <w:lang w:val="kk-KZ"/>
              </w:rPr>
              <w:t>сертификат</w:t>
            </w:r>
          </w:p>
        </w:tc>
        <w:tc>
          <w:tcPr>
            <w:tcW w:w="2550" w:type="dxa"/>
          </w:tcPr>
          <w:p w14:paraId="2AD75E28" w14:textId="77777777" w:rsidR="00F753CB" w:rsidRPr="00727DF6" w:rsidRDefault="00F753CB" w:rsidP="00DF374E">
            <w:pPr>
              <w:spacing w:after="0"/>
              <w:jc w:val="center"/>
              <w:rPr>
                <w:sz w:val="24"/>
                <w:szCs w:val="24"/>
                <w:lang w:val="kk-KZ"/>
              </w:rPr>
            </w:pPr>
            <w:r w:rsidRPr="00727DF6">
              <w:rPr>
                <w:sz w:val="24"/>
                <w:szCs w:val="24"/>
                <w:lang w:val="kk-KZ"/>
              </w:rPr>
              <w:t>2019</w:t>
            </w:r>
          </w:p>
        </w:tc>
      </w:tr>
      <w:tr w:rsidR="00F753CB" w:rsidRPr="00727DF6" w14:paraId="38949EC2" w14:textId="77777777" w:rsidTr="00727DF6">
        <w:trPr>
          <w:trHeight w:val="374"/>
        </w:trPr>
        <w:tc>
          <w:tcPr>
            <w:tcW w:w="456" w:type="dxa"/>
          </w:tcPr>
          <w:p w14:paraId="029C3306" w14:textId="77777777" w:rsidR="00F753CB" w:rsidRPr="00727DF6" w:rsidRDefault="00F753CB" w:rsidP="00DF374E">
            <w:pPr>
              <w:spacing w:after="0"/>
              <w:jc w:val="center"/>
              <w:rPr>
                <w:sz w:val="24"/>
                <w:szCs w:val="24"/>
                <w:lang w:val="kk-KZ"/>
              </w:rPr>
            </w:pPr>
            <w:r w:rsidRPr="00727DF6">
              <w:rPr>
                <w:sz w:val="24"/>
                <w:szCs w:val="24"/>
                <w:lang w:val="kk-KZ"/>
              </w:rPr>
              <w:t>2</w:t>
            </w:r>
          </w:p>
        </w:tc>
        <w:tc>
          <w:tcPr>
            <w:tcW w:w="2582" w:type="dxa"/>
          </w:tcPr>
          <w:p w14:paraId="3D5E217B" w14:textId="77777777" w:rsidR="00F753CB" w:rsidRPr="00727DF6" w:rsidRDefault="00F753CB" w:rsidP="00DF374E">
            <w:pPr>
              <w:spacing w:after="0"/>
              <w:jc w:val="center"/>
              <w:rPr>
                <w:sz w:val="24"/>
                <w:szCs w:val="24"/>
                <w:lang w:val="kk-KZ"/>
              </w:rPr>
            </w:pPr>
            <w:r w:rsidRPr="00727DF6">
              <w:rPr>
                <w:sz w:val="24"/>
                <w:szCs w:val="24"/>
                <w:lang w:val="kk-KZ"/>
              </w:rPr>
              <w:t>Отемурадов Руслан</w:t>
            </w:r>
          </w:p>
        </w:tc>
        <w:tc>
          <w:tcPr>
            <w:tcW w:w="962" w:type="dxa"/>
          </w:tcPr>
          <w:p w14:paraId="5F373D48" w14:textId="77777777" w:rsidR="00F753CB" w:rsidRPr="00727DF6" w:rsidRDefault="00F753CB" w:rsidP="00DF374E">
            <w:pPr>
              <w:spacing w:after="0"/>
              <w:jc w:val="center"/>
              <w:rPr>
                <w:sz w:val="24"/>
                <w:szCs w:val="24"/>
                <w:lang w:val="kk-KZ"/>
              </w:rPr>
            </w:pPr>
            <w:r w:rsidRPr="00727DF6">
              <w:rPr>
                <w:sz w:val="24"/>
                <w:szCs w:val="24"/>
                <w:lang w:val="kk-KZ"/>
              </w:rPr>
              <w:t>9</w:t>
            </w:r>
          </w:p>
        </w:tc>
        <w:tc>
          <w:tcPr>
            <w:tcW w:w="2606" w:type="dxa"/>
          </w:tcPr>
          <w:p w14:paraId="6536DC94" w14:textId="77777777" w:rsidR="00F753CB" w:rsidRPr="00727DF6" w:rsidRDefault="00F753CB" w:rsidP="00DF374E">
            <w:pPr>
              <w:spacing w:after="0"/>
              <w:jc w:val="center"/>
              <w:rPr>
                <w:sz w:val="24"/>
                <w:szCs w:val="24"/>
                <w:lang w:val="kk-KZ"/>
              </w:rPr>
            </w:pPr>
            <w:r w:rsidRPr="00727DF6">
              <w:rPr>
                <w:sz w:val="24"/>
                <w:szCs w:val="24"/>
                <w:lang w:val="kk-KZ"/>
              </w:rPr>
              <w:t>Робототехника</w:t>
            </w:r>
          </w:p>
        </w:tc>
        <w:tc>
          <w:tcPr>
            <w:tcW w:w="1559" w:type="dxa"/>
          </w:tcPr>
          <w:p w14:paraId="04B9096A" w14:textId="77777777" w:rsidR="00F753CB" w:rsidRPr="00727DF6" w:rsidRDefault="00F753CB" w:rsidP="00DF374E">
            <w:pPr>
              <w:spacing w:after="0"/>
              <w:jc w:val="center"/>
              <w:rPr>
                <w:sz w:val="24"/>
                <w:szCs w:val="24"/>
                <w:lang w:val="kk-KZ"/>
              </w:rPr>
            </w:pPr>
            <w:r w:rsidRPr="00727DF6">
              <w:rPr>
                <w:sz w:val="24"/>
                <w:szCs w:val="24"/>
                <w:lang w:val="kk-KZ"/>
              </w:rPr>
              <w:t>сертификат</w:t>
            </w:r>
          </w:p>
        </w:tc>
        <w:tc>
          <w:tcPr>
            <w:tcW w:w="2550" w:type="dxa"/>
          </w:tcPr>
          <w:p w14:paraId="49AACD59" w14:textId="77777777" w:rsidR="00F753CB" w:rsidRPr="00727DF6" w:rsidRDefault="00F753CB" w:rsidP="00DF374E">
            <w:pPr>
              <w:spacing w:after="0"/>
              <w:jc w:val="center"/>
              <w:rPr>
                <w:sz w:val="24"/>
                <w:szCs w:val="24"/>
                <w:lang w:val="kk-KZ"/>
              </w:rPr>
            </w:pPr>
            <w:r w:rsidRPr="00727DF6">
              <w:rPr>
                <w:sz w:val="24"/>
                <w:szCs w:val="24"/>
                <w:lang w:val="kk-KZ"/>
              </w:rPr>
              <w:t>2019</w:t>
            </w:r>
          </w:p>
        </w:tc>
      </w:tr>
      <w:tr w:rsidR="00F753CB" w:rsidRPr="00727DF6" w14:paraId="3ED3BDB4" w14:textId="77777777" w:rsidTr="00727DF6">
        <w:trPr>
          <w:trHeight w:val="374"/>
        </w:trPr>
        <w:tc>
          <w:tcPr>
            <w:tcW w:w="456" w:type="dxa"/>
          </w:tcPr>
          <w:p w14:paraId="389B40A2" w14:textId="77777777" w:rsidR="00F753CB" w:rsidRPr="00727DF6" w:rsidRDefault="00F753CB" w:rsidP="00DF374E">
            <w:pPr>
              <w:spacing w:after="0"/>
              <w:jc w:val="center"/>
              <w:rPr>
                <w:sz w:val="24"/>
                <w:szCs w:val="24"/>
                <w:lang w:val="kk-KZ"/>
              </w:rPr>
            </w:pPr>
            <w:r w:rsidRPr="00727DF6">
              <w:rPr>
                <w:sz w:val="24"/>
                <w:szCs w:val="24"/>
                <w:lang w:val="kk-KZ"/>
              </w:rPr>
              <w:t>3</w:t>
            </w:r>
          </w:p>
        </w:tc>
        <w:tc>
          <w:tcPr>
            <w:tcW w:w="2582" w:type="dxa"/>
          </w:tcPr>
          <w:p w14:paraId="370B5D9F" w14:textId="77777777" w:rsidR="00F753CB" w:rsidRPr="00727DF6" w:rsidRDefault="00F753CB" w:rsidP="00DF374E">
            <w:pPr>
              <w:spacing w:after="0"/>
              <w:jc w:val="center"/>
              <w:rPr>
                <w:sz w:val="24"/>
                <w:szCs w:val="24"/>
                <w:lang w:val="kk-KZ"/>
              </w:rPr>
            </w:pPr>
            <w:r w:rsidRPr="00727DF6">
              <w:rPr>
                <w:sz w:val="24"/>
                <w:szCs w:val="24"/>
                <w:lang w:val="kk-KZ"/>
              </w:rPr>
              <w:t>МуратбековАлишер</w:t>
            </w:r>
          </w:p>
        </w:tc>
        <w:tc>
          <w:tcPr>
            <w:tcW w:w="962" w:type="dxa"/>
          </w:tcPr>
          <w:p w14:paraId="4A135D46" w14:textId="77777777" w:rsidR="00F753CB" w:rsidRPr="00727DF6" w:rsidRDefault="00F753CB" w:rsidP="00DF374E">
            <w:pPr>
              <w:spacing w:after="0"/>
              <w:jc w:val="center"/>
              <w:rPr>
                <w:sz w:val="24"/>
                <w:szCs w:val="24"/>
                <w:lang w:val="kk-KZ"/>
              </w:rPr>
            </w:pPr>
            <w:r w:rsidRPr="00727DF6">
              <w:rPr>
                <w:sz w:val="24"/>
                <w:szCs w:val="24"/>
                <w:lang w:val="kk-KZ"/>
              </w:rPr>
              <w:t>8</w:t>
            </w:r>
          </w:p>
        </w:tc>
        <w:tc>
          <w:tcPr>
            <w:tcW w:w="2606" w:type="dxa"/>
          </w:tcPr>
          <w:p w14:paraId="63EE2F54" w14:textId="77777777" w:rsidR="00F753CB" w:rsidRPr="00727DF6" w:rsidRDefault="00F753CB" w:rsidP="00DF374E">
            <w:pPr>
              <w:spacing w:after="0"/>
              <w:jc w:val="center"/>
              <w:rPr>
                <w:sz w:val="24"/>
                <w:szCs w:val="24"/>
                <w:lang w:val="kk-KZ"/>
              </w:rPr>
            </w:pPr>
            <w:r w:rsidRPr="00727DF6">
              <w:rPr>
                <w:sz w:val="24"/>
                <w:szCs w:val="24"/>
                <w:lang w:val="kk-KZ"/>
              </w:rPr>
              <w:t>Робототехника</w:t>
            </w:r>
          </w:p>
        </w:tc>
        <w:tc>
          <w:tcPr>
            <w:tcW w:w="1559" w:type="dxa"/>
          </w:tcPr>
          <w:p w14:paraId="439A8EBE" w14:textId="77777777" w:rsidR="00F753CB" w:rsidRPr="00727DF6" w:rsidRDefault="00F753CB" w:rsidP="00DF374E">
            <w:pPr>
              <w:spacing w:after="0"/>
              <w:jc w:val="center"/>
              <w:rPr>
                <w:sz w:val="24"/>
                <w:szCs w:val="24"/>
                <w:lang w:val="kk-KZ"/>
              </w:rPr>
            </w:pPr>
            <w:r w:rsidRPr="00727DF6">
              <w:rPr>
                <w:sz w:val="24"/>
                <w:szCs w:val="24"/>
                <w:lang w:val="kk-KZ"/>
              </w:rPr>
              <w:t>сертификат</w:t>
            </w:r>
          </w:p>
        </w:tc>
        <w:tc>
          <w:tcPr>
            <w:tcW w:w="2550" w:type="dxa"/>
          </w:tcPr>
          <w:p w14:paraId="1B62F813" w14:textId="77777777" w:rsidR="00F753CB" w:rsidRPr="00727DF6" w:rsidRDefault="00F753CB" w:rsidP="00DF374E">
            <w:pPr>
              <w:spacing w:after="0"/>
              <w:jc w:val="center"/>
              <w:rPr>
                <w:sz w:val="24"/>
                <w:szCs w:val="24"/>
                <w:lang w:val="kk-KZ"/>
              </w:rPr>
            </w:pPr>
            <w:r w:rsidRPr="00727DF6">
              <w:rPr>
                <w:sz w:val="24"/>
                <w:szCs w:val="24"/>
                <w:lang w:val="kk-KZ"/>
              </w:rPr>
              <w:t>2019</w:t>
            </w:r>
          </w:p>
        </w:tc>
      </w:tr>
      <w:tr w:rsidR="00F753CB" w:rsidRPr="00727DF6" w14:paraId="2538E860" w14:textId="77777777" w:rsidTr="00727DF6">
        <w:trPr>
          <w:trHeight w:val="374"/>
        </w:trPr>
        <w:tc>
          <w:tcPr>
            <w:tcW w:w="456" w:type="dxa"/>
          </w:tcPr>
          <w:p w14:paraId="5C218332" w14:textId="77777777" w:rsidR="00F753CB" w:rsidRPr="00727DF6" w:rsidRDefault="00F753CB" w:rsidP="00DF374E">
            <w:pPr>
              <w:spacing w:after="0"/>
              <w:jc w:val="center"/>
              <w:rPr>
                <w:sz w:val="24"/>
                <w:szCs w:val="24"/>
                <w:lang w:val="kk-KZ"/>
              </w:rPr>
            </w:pPr>
            <w:r w:rsidRPr="00727DF6">
              <w:rPr>
                <w:sz w:val="24"/>
                <w:szCs w:val="24"/>
                <w:lang w:val="kk-KZ"/>
              </w:rPr>
              <w:t>4</w:t>
            </w:r>
          </w:p>
        </w:tc>
        <w:tc>
          <w:tcPr>
            <w:tcW w:w="2582" w:type="dxa"/>
          </w:tcPr>
          <w:p w14:paraId="0CB30915" w14:textId="77777777" w:rsidR="00F753CB" w:rsidRPr="00727DF6" w:rsidRDefault="00F753CB" w:rsidP="00DF374E">
            <w:pPr>
              <w:spacing w:after="0"/>
              <w:jc w:val="center"/>
              <w:rPr>
                <w:sz w:val="24"/>
                <w:szCs w:val="24"/>
                <w:lang w:val="kk-KZ"/>
              </w:rPr>
            </w:pPr>
            <w:r w:rsidRPr="00727DF6">
              <w:rPr>
                <w:sz w:val="24"/>
                <w:szCs w:val="24"/>
                <w:lang w:val="kk-KZ"/>
              </w:rPr>
              <w:t>Сыйлыков Назар</w:t>
            </w:r>
          </w:p>
        </w:tc>
        <w:tc>
          <w:tcPr>
            <w:tcW w:w="962" w:type="dxa"/>
          </w:tcPr>
          <w:p w14:paraId="4B701E08" w14:textId="77777777" w:rsidR="00F753CB" w:rsidRPr="00727DF6" w:rsidRDefault="00F753CB" w:rsidP="00DF374E">
            <w:pPr>
              <w:spacing w:after="0"/>
              <w:jc w:val="center"/>
              <w:rPr>
                <w:sz w:val="24"/>
                <w:szCs w:val="24"/>
                <w:lang w:val="kk-KZ"/>
              </w:rPr>
            </w:pPr>
            <w:r w:rsidRPr="00727DF6">
              <w:rPr>
                <w:sz w:val="24"/>
                <w:szCs w:val="24"/>
                <w:lang w:val="kk-KZ"/>
              </w:rPr>
              <w:t>8</w:t>
            </w:r>
          </w:p>
        </w:tc>
        <w:tc>
          <w:tcPr>
            <w:tcW w:w="2606" w:type="dxa"/>
          </w:tcPr>
          <w:p w14:paraId="273CE39D" w14:textId="77777777" w:rsidR="00F753CB" w:rsidRPr="00727DF6" w:rsidRDefault="00F753CB" w:rsidP="00DF374E">
            <w:pPr>
              <w:spacing w:after="0"/>
              <w:jc w:val="center"/>
              <w:rPr>
                <w:sz w:val="24"/>
                <w:szCs w:val="24"/>
                <w:lang w:val="kk-KZ"/>
              </w:rPr>
            </w:pPr>
            <w:r w:rsidRPr="00727DF6">
              <w:rPr>
                <w:sz w:val="24"/>
                <w:szCs w:val="24"/>
                <w:lang w:val="kk-KZ"/>
              </w:rPr>
              <w:t>Робототехника</w:t>
            </w:r>
          </w:p>
        </w:tc>
        <w:tc>
          <w:tcPr>
            <w:tcW w:w="1559" w:type="dxa"/>
          </w:tcPr>
          <w:p w14:paraId="65F4B52E" w14:textId="77777777" w:rsidR="00F753CB" w:rsidRPr="00727DF6" w:rsidRDefault="00F753CB" w:rsidP="00DF374E">
            <w:pPr>
              <w:spacing w:after="0"/>
              <w:jc w:val="center"/>
              <w:rPr>
                <w:sz w:val="24"/>
                <w:szCs w:val="24"/>
                <w:lang w:val="kk-KZ"/>
              </w:rPr>
            </w:pPr>
            <w:r w:rsidRPr="00727DF6">
              <w:rPr>
                <w:sz w:val="24"/>
                <w:szCs w:val="24"/>
                <w:lang w:val="kk-KZ"/>
              </w:rPr>
              <w:t>сертификат</w:t>
            </w:r>
          </w:p>
        </w:tc>
        <w:tc>
          <w:tcPr>
            <w:tcW w:w="2550" w:type="dxa"/>
          </w:tcPr>
          <w:p w14:paraId="77D799EC" w14:textId="77777777" w:rsidR="00F753CB" w:rsidRPr="00727DF6" w:rsidRDefault="00F753CB" w:rsidP="00DF374E">
            <w:pPr>
              <w:spacing w:after="0"/>
              <w:jc w:val="center"/>
              <w:rPr>
                <w:sz w:val="24"/>
                <w:szCs w:val="24"/>
                <w:lang w:val="kk-KZ"/>
              </w:rPr>
            </w:pPr>
            <w:r w:rsidRPr="00727DF6">
              <w:rPr>
                <w:sz w:val="24"/>
                <w:szCs w:val="24"/>
                <w:lang w:val="kk-KZ"/>
              </w:rPr>
              <w:t>2019</w:t>
            </w:r>
          </w:p>
        </w:tc>
      </w:tr>
      <w:tr w:rsidR="00F753CB" w:rsidRPr="00727DF6" w14:paraId="011B6D40" w14:textId="77777777" w:rsidTr="00727DF6">
        <w:trPr>
          <w:trHeight w:val="374"/>
        </w:trPr>
        <w:tc>
          <w:tcPr>
            <w:tcW w:w="456" w:type="dxa"/>
          </w:tcPr>
          <w:p w14:paraId="1337653F"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582" w:type="dxa"/>
          </w:tcPr>
          <w:p w14:paraId="4F33E878" w14:textId="77777777" w:rsidR="00F753CB" w:rsidRPr="00727DF6" w:rsidRDefault="00F753CB" w:rsidP="00DF374E">
            <w:pPr>
              <w:spacing w:after="0"/>
              <w:jc w:val="center"/>
              <w:rPr>
                <w:sz w:val="24"/>
                <w:szCs w:val="24"/>
                <w:lang w:val="kk-KZ"/>
              </w:rPr>
            </w:pPr>
            <w:r w:rsidRPr="00727DF6">
              <w:rPr>
                <w:sz w:val="24"/>
                <w:szCs w:val="24"/>
                <w:lang w:val="kk-KZ"/>
              </w:rPr>
              <w:t>Утегенов Алтынбек</w:t>
            </w:r>
          </w:p>
        </w:tc>
        <w:tc>
          <w:tcPr>
            <w:tcW w:w="962" w:type="dxa"/>
          </w:tcPr>
          <w:p w14:paraId="156A217B" w14:textId="77777777" w:rsidR="00F753CB" w:rsidRPr="00727DF6" w:rsidRDefault="00F753CB" w:rsidP="00DF374E">
            <w:pPr>
              <w:spacing w:after="0"/>
              <w:jc w:val="center"/>
              <w:rPr>
                <w:sz w:val="24"/>
                <w:szCs w:val="24"/>
                <w:lang w:val="kk-KZ"/>
              </w:rPr>
            </w:pPr>
            <w:r w:rsidRPr="00727DF6">
              <w:rPr>
                <w:sz w:val="24"/>
                <w:szCs w:val="24"/>
                <w:lang w:val="kk-KZ"/>
              </w:rPr>
              <w:t>8</w:t>
            </w:r>
          </w:p>
        </w:tc>
        <w:tc>
          <w:tcPr>
            <w:tcW w:w="2606" w:type="dxa"/>
          </w:tcPr>
          <w:p w14:paraId="23933604" w14:textId="77777777" w:rsidR="00F753CB" w:rsidRPr="00727DF6" w:rsidRDefault="00F753CB" w:rsidP="00DF374E">
            <w:pPr>
              <w:spacing w:after="0"/>
              <w:jc w:val="center"/>
              <w:rPr>
                <w:sz w:val="24"/>
                <w:szCs w:val="24"/>
                <w:lang w:val="kk-KZ"/>
              </w:rPr>
            </w:pPr>
            <w:r w:rsidRPr="00727DF6">
              <w:rPr>
                <w:sz w:val="24"/>
                <w:szCs w:val="24"/>
                <w:lang w:val="kk-KZ"/>
              </w:rPr>
              <w:t>Робототехника</w:t>
            </w:r>
          </w:p>
        </w:tc>
        <w:tc>
          <w:tcPr>
            <w:tcW w:w="1559" w:type="dxa"/>
          </w:tcPr>
          <w:p w14:paraId="618BF21F" w14:textId="77777777" w:rsidR="00F753CB" w:rsidRPr="00727DF6" w:rsidRDefault="00F753CB" w:rsidP="00DF374E">
            <w:pPr>
              <w:spacing w:after="0"/>
              <w:jc w:val="center"/>
              <w:rPr>
                <w:sz w:val="24"/>
                <w:szCs w:val="24"/>
                <w:lang w:val="kk-KZ"/>
              </w:rPr>
            </w:pPr>
            <w:r w:rsidRPr="00727DF6">
              <w:rPr>
                <w:sz w:val="24"/>
                <w:szCs w:val="24"/>
                <w:lang w:val="kk-KZ"/>
              </w:rPr>
              <w:t>сертификат</w:t>
            </w:r>
          </w:p>
        </w:tc>
        <w:tc>
          <w:tcPr>
            <w:tcW w:w="2550" w:type="dxa"/>
          </w:tcPr>
          <w:p w14:paraId="50D471B7" w14:textId="77777777" w:rsidR="00F753CB" w:rsidRPr="00727DF6" w:rsidRDefault="00F753CB" w:rsidP="00DF374E">
            <w:pPr>
              <w:spacing w:after="0"/>
              <w:jc w:val="center"/>
              <w:rPr>
                <w:sz w:val="24"/>
                <w:szCs w:val="24"/>
                <w:lang w:val="kk-KZ"/>
              </w:rPr>
            </w:pPr>
            <w:r w:rsidRPr="00727DF6">
              <w:rPr>
                <w:sz w:val="24"/>
                <w:szCs w:val="24"/>
                <w:lang w:val="kk-KZ"/>
              </w:rPr>
              <w:t>2019</w:t>
            </w:r>
          </w:p>
        </w:tc>
      </w:tr>
      <w:tr w:rsidR="00F753CB" w:rsidRPr="00727DF6" w14:paraId="33C5DA3D" w14:textId="77777777" w:rsidTr="00727DF6">
        <w:trPr>
          <w:trHeight w:val="374"/>
        </w:trPr>
        <w:tc>
          <w:tcPr>
            <w:tcW w:w="456" w:type="dxa"/>
          </w:tcPr>
          <w:p w14:paraId="143AD5B8" w14:textId="77777777" w:rsidR="00F753CB" w:rsidRPr="00727DF6" w:rsidRDefault="00F753CB" w:rsidP="00DF374E">
            <w:pPr>
              <w:spacing w:after="0"/>
              <w:jc w:val="center"/>
              <w:rPr>
                <w:sz w:val="24"/>
                <w:szCs w:val="24"/>
                <w:lang w:val="kk-KZ"/>
              </w:rPr>
            </w:pPr>
            <w:r w:rsidRPr="00727DF6">
              <w:rPr>
                <w:sz w:val="24"/>
                <w:szCs w:val="24"/>
                <w:lang w:val="kk-KZ"/>
              </w:rPr>
              <w:t>6</w:t>
            </w:r>
          </w:p>
        </w:tc>
        <w:tc>
          <w:tcPr>
            <w:tcW w:w="2582" w:type="dxa"/>
          </w:tcPr>
          <w:p w14:paraId="3025A06E" w14:textId="77777777" w:rsidR="00F753CB" w:rsidRPr="00727DF6" w:rsidRDefault="00F753CB" w:rsidP="00DF374E">
            <w:pPr>
              <w:spacing w:after="0"/>
              <w:jc w:val="center"/>
              <w:rPr>
                <w:sz w:val="24"/>
                <w:szCs w:val="24"/>
                <w:lang w:val="kk-KZ"/>
              </w:rPr>
            </w:pPr>
            <w:r w:rsidRPr="00727DF6">
              <w:rPr>
                <w:sz w:val="24"/>
                <w:szCs w:val="24"/>
                <w:lang w:val="kk-KZ"/>
              </w:rPr>
              <w:t>Елепбергенов Рахымжан</w:t>
            </w:r>
          </w:p>
        </w:tc>
        <w:tc>
          <w:tcPr>
            <w:tcW w:w="962" w:type="dxa"/>
          </w:tcPr>
          <w:p w14:paraId="2E885DDD"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606" w:type="dxa"/>
          </w:tcPr>
          <w:p w14:paraId="4085A477"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 xml:space="preserve">«Жасыл планета»,  </w:t>
            </w:r>
          </w:p>
          <w:p w14:paraId="62033BC3" w14:textId="77777777" w:rsidR="00F753CB" w:rsidRPr="00727DF6" w:rsidRDefault="00F753CB" w:rsidP="00DF374E">
            <w:pPr>
              <w:spacing w:after="0"/>
              <w:rPr>
                <w:sz w:val="24"/>
                <w:szCs w:val="24"/>
                <w:lang w:val="kk-KZ"/>
              </w:rPr>
            </w:pPr>
            <w:r w:rsidRPr="00727DF6">
              <w:rPr>
                <w:sz w:val="24"/>
                <w:szCs w:val="24"/>
                <w:lang w:val="kk-KZ"/>
              </w:rPr>
              <w:t>«Мен жануарларды жақсы көремін» тақырыбында  қашықтықтан өткізілетін  балалар сурет байқауы</w:t>
            </w:r>
          </w:p>
        </w:tc>
        <w:tc>
          <w:tcPr>
            <w:tcW w:w="1559" w:type="dxa"/>
          </w:tcPr>
          <w:p w14:paraId="311897C9" w14:textId="77777777" w:rsidR="00F753CB" w:rsidRPr="00727DF6" w:rsidRDefault="00F753CB" w:rsidP="00DF374E">
            <w:pPr>
              <w:spacing w:after="0"/>
              <w:jc w:val="center"/>
              <w:rPr>
                <w:sz w:val="24"/>
                <w:szCs w:val="24"/>
                <w:lang w:val="kk-KZ"/>
              </w:rPr>
            </w:pPr>
            <w:r w:rsidRPr="00727DF6">
              <w:rPr>
                <w:sz w:val="24"/>
                <w:szCs w:val="24"/>
                <w:lang w:val="kk-KZ"/>
              </w:rPr>
              <w:t>3</w:t>
            </w:r>
          </w:p>
        </w:tc>
        <w:tc>
          <w:tcPr>
            <w:tcW w:w="2550" w:type="dxa"/>
          </w:tcPr>
          <w:p w14:paraId="1783BBBC" w14:textId="77777777" w:rsidR="00F753CB" w:rsidRPr="00727DF6" w:rsidRDefault="00F753CB" w:rsidP="00DF374E">
            <w:pPr>
              <w:spacing w:after="0"/>
              <w:jc w:val="center"/>
              <w:rPr>
                <w:sz w:val="24"/>
                <w:szCs w:val="24"/>
                <w:lang w:val="kk-KZ"/>
              </w:rPr>
            </w:pPr>
            <w:r w:rsidRPr="00727DF6">
              <w:rPr>
                <w:sz w:val="24"/>
                <w:szCs w:val="24"/>
                <w:lang w:val="kk-KZ"/>
              </w:rPr>
              <w:t>(2020)Ақтөбе обл</w:t>
            </w:r>
          </w:p>
        </w:tc>
      </w:tr>
      <w:tr w:rsidR="00F753CB" w:rsidRPr="00727DF6" w14:paraId="63D91017" w14:textId="77777777" w:rsidTr="00727DF6">
        <w:trPr>
          <w:trHeight w:val="374"/>
        </w:trPr>
        <w:tc>
          <w:tcPr>
            <w:tcW w:w="456" w:type="dxa"/>
          </w:tcPr>
          <w:p w14:paraId="48521FD1" w14:textId="77777777" w:rsidR="00F753CB" w:rsidRPr="00727DF6" w:rsidRDefault="00F753CB" w:rsidP="00DF374E">
            <w:pPr>
              <w:spacing w:after="0"/>
              <w:jc w:val="center"/>
              <w:rPr>
                <w:sz w:val="24"/>
                <w:szCs w:val="24"/>
                <w:lang w:val="kk-KZ"/>
              </w:rPr>
            </w:pPr>
            <w:r w:rsidRPr="00727DF6">
              <w:rPr>
                <w:sz w:val="24"/>
                <w:szCs w:val="24"/>
                <w:lang w:val="kk-KZ"/>
              </w:rPr>
              <w:t>7</w:t>
            </w:r>
          </w:p>
        </w:tc>
        <w:tc>
          <w:tcPr>
            <w:tcW w:w="2582" w:type="dxa"/>
          </w:tcPr>
          <w:p w14:paraId="119B5D9C" w14:textId="77777777" w:rsidR="00F753CB" w:rsidRPr="00727DF6" w:rsidRDefault="00F753CB" w:rsidP="00DF374E">
            <w:pPr>
              <w:spacing w:after="0"/>
              <w:jc w:val="both"/>
              <w:rPr>
                <w:sz w:val="24"/>
                <w:szCs w:val="24"/>
                <w:lang w:val="kk-KZ"/>
              </w:rPr>
            </w:pPr>
            <w:r w:rsidRPr="00727DF6">
              <w:rPr>
                <w:sz w:val="24"/>
                <w:szCs w:val="24"/>
                <w:lang w:val="kk-KZ"/>
              </w:rPr>
              <w:t>Әнуарбекқызы Ақбота</w:t>
            </w:r>
          </w:p>
        </w:tc>
        <w:tc>
          <w:tcPr>
            <w:tcW w:w="962" w:type="dxa"/>
          </w:tcPr>
          <w:p w14:paraId="1062E47E"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606" w:type="dxa"/>
          </w:tcPr>
          <w:p w14:paraId="3CE47FCE"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 xml:space="preserve">«Жасыл планета»,  </w:t>
            </w:r>
          </w:p>
          <w:p w14:paraId="2507C6FF" w14:textId="77777777" w:rsidR="00F753CB" w:rsidRPr="00727DF6" w:rsidRDefault="00F753CB" w:rsidP="00DF374E">
            <w:pPr>
              <w:spacing w:after="0"/>
              <w:rPr>
                <w:sz w:val="24"/>
                <w:szCs w:val="24"/>
                <w:lang w:val="kk-KZ"/>
              </w:rPr>
            </w:pPr>
            <w:r w:rsidRPr="00727DF6">
              <w:rPr>
                <w:sz w:val="24"/>
                <w:szCs w:val="24"/>
                <w:lang w:val="kk-KZ"/>
              </w:rPr>
              <w:t>«Мен жануарларды жақсы көремін» тақырыбында  қашықтықтан өткізілетін  балалар сурет байқауы</w:t>
            </w:r>
          </w:p>
        </w:tc>
        <w:tc>
          <w:tcPr>
            <w:tcW w:w="1559" w:type="dxa"/>
          </w:tcPr>
          <w:p w14:paraId="3669F137" w14:textId="77777777" w:rsidR="00F753CB" w:rsidRPr="00727DF6" w:rsidRDefault="00F753CB" w:rsidP="00DF374E">
            <w:pPr>
              <w:spacing w:after="0"/>
              <w:jc w:val="center"/>
              <w:rPr>
                <w:sz w:val="24"/>
                <w:szCs w:val="24"/>
                <w:lang w:val="kk-KZ"/>
              </w:rPr>
            </w:pPr>
            <w:r w:rsidRPr="00727DF6">
              <w:rPr>
                <w:sz w:val="24"/>
                <w:szCs w:val="24"/>
                <w:lang w:val="kk-KZ"/>
              </w:rPr>
              <w:t xml:space="preserve">Алғыс </w:t>
            </w:r>
          </w:p>
          <w:p w14:paraId="195796E3" w14:textId="77777777" w:rsidR="00F753CB" w:rsidRPr="00727DF6" w:rsidRDefault="00F753CB" w:rsidP="00DF374E">
            <w:pPr>
              <w:spacing w:after="0"/>
              <w:jc w:val="center"/>
              <w:rPr>
                <w:sz w:val="24"/>
                <w:szCs w:val="24"/>
                <w:lang w:val="kk-KZ"/>
              </w:rPr>
            </w:pPr>
            <w:r w:rsidRPr="00727DF6">
              <w:rPr>
                <w:sz w:val="24"/>
                <w:szCs w:val="24"/>
                <w:lang w:val="kk-KZ"/>
              </w:rPr>
              <w:t>хат</w:t>
            </w:r>
          </w:p>
        </w:tc>
        <w:tc>
          <w:tcPr>
            <w:tcW w:w="2550" w:type="dxa"/>
          </w:tcPr>
          <w:p w14:paraId="50443604" w14:textId="77777777" w:rsidR="00F753CB" w:rsidRPr="00727DF6" w:rsidRDefault="00F753CB" w:rsidP="00DF374E">
            <w:pPr>
              <w:spacing w:after="0"/>
              <w:rPr>
                <w:sz w:val="24"/>
                <w:szCs w:val="24"/>
              </w:rPr>
            </w:pPr>
            <w:r w:rsidRPr="00727DF6">
              <w:rPr>
                <w:sz w:val="24"/>
                <w:szCs w:val="24"/>
                <w:lang w:val="kk-KZ"/>
              </w:rPr>
              <w:t>2020«Дарын»</w:t>
            </w:r>
          </w:p>
        </w:tc>
      </w:tr>
      <w:tr w:rsidR="00F753CB" w:rsidRPr="00727DF6" w14:paraId="75BC9FC5" w14:textId="77777777" w:rsidTr="00727DF6">
        <w:trPr>
          <w:trHeight w:val="374"/>
        </w:trPr>
        <w:tc>
          <w:tcPr>
            <w:tcW w:w="456" w:type="dxa"/>
          </w:tcPr>
          <w:p w14:paraId="194B3DFD" w14:textId="77777777" w:rsidR="00F753CB" w:rsidRPr="00727DF6" w:rsidRDefault="00F753CB" w:rsidP="00DF374E">
            <w:pPr>
              <w:spacing w:after="0"/>
              <w:jc w:val="center"/>
              <w:rPr>
                <w:sz w:val="24"/>
                <w:szCs w:val="24"/>
                <w:lang w:val="kk-KZ"/>
              </w:rPr>
            </w:pPr>
            <w:r w:rsidRPr="00727DF6">
              <w:rPr>
                <w:sz w:val="24"/>
                <w:szCs w:val="24"/>
                <w:lang w:val="kk-KZ"/>
              </w:rPr>
              <w:t>8</w:t>
            </w:r>
          </w:p>
        </w:tc>
        <w:tc>
          <w:tcPr>
            <w:tcW w:w="2582" w:type="dxa"/>
          </w:tcPr>
          <w:p w14:paraId="7695E182" w14:textId="77777777" w:rsidR="00F753CB" w:rsidRPr="00727DF6" w:rsidRDefault="00F753CB" w:rsidP="00DF374E">
            <w:pPr>
              <w:spacing w:after="0"/>
              <w:jc w:val="both"/>
              <w:rPr>
                <w:sz w:val="24"/>
                <w:szCs w:val="24"/>
                <w:lang w:val="kk-KZ"/>
              </w:rPr>
            </w:pPr>
            <w:r w:rsidRPr="00727DF6">
              <w:rPr>
                <w:sz w:val="24"/>
                <w:szCs w:val="24"/>
                <w:lang w:val="kk-KZ"/>
              </w:rPr>
              <w:t>Сағымбай Нұрай</w:t>
            </w:r>
          </w:p>
        </w:tc>
        <w:tc>
          <w:tcPr>
            <w:tcW w:w="962" w:type="dxa"/>
          </w:tcPr>
          <w:p w14:paraId="6EF926D1"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606" w:type="dxa"/>
          </w:tcPr>
          <w:p w14:paraId="67532406"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 xml:space="preserve">Обл «Біздің тату жанұя» қашықтықтан </w:t>
            </w:r>
            <w:r w:rsidRPr="00727DF6">
              <w:rPr>
                <w:sz w:val="24"/>
                <w:szCs w:val="24"/>
                <w:lang w:val="kk-KZ"/>
              </w:rPr>
              <w:lastRenderedPageBreak/>
              <w:t>өткізілген жас суретшілер байқауы</w:t>
            </w:r>
          </w:p>
        </w:tc>
        <w:tc>
          <w:tcPr>
            <w:tcW w:w="1559" w:type="dxa"/>
          </w:tcPr>
          <w:p w14:paraId="7B99DD02" w14:textId="77777777" w:rsidR="00F753CB" w:rsidRPr="00727DF6" w:rsidRDefault="00F753CB" w:rsidP="00DF374E">
            <w:pPr>
              <w:spacing w:after="0"/>
              <w:jc w:val="center"/>
              <w:rPr>
                <w:sz w:val="24"/>
                <w:szCs w:val="24"/>
                <w:lang w:val="kk-KZ"/>
              </w:rPr>
            </w:pPr>
            <w:r w:rsidRPr="00727DF6">
              <w:rPr>
                <w:sz w:val="24"/>
                <w:szCs w:val="24"/>
                <w:lang w:val="kk-KZ"/>
              </w:rPr>
              <w:lastRenderedPageBreak/>
              <w:t>сертификат</w:t>
            </w:r>
          </w:p>
        </w:tc>
        <w:tc>
          <w:tcPr>
            <w:tcW w:w="2550" w:type="dxa"/>
          </w:tcPr>
          <w:p w14:paraId="58C085F8" w14:textId="77777777" w:rsidR="00F753CB" w:rsidRPr="00727DF6" w:rsidRDefault="00F753CB" w:rsidP="00DF374E">
            <w:pPr>
              <w:spacing w:after="0"/>
              <w:jc w:val="center"/>
              <w:rPr>
                <w:sz w:val="24"/>
                <w:szCs w:val="24"/>
                <w:lang w:val="kk-KZ"/>
              </w:rPr>
            </w:pPr>
            <w:r w:rsidRPr="00727DF6">
              <w:rPr>
                <w:sz w:val="24"/>
                <w:szCs w:val="24"/>
                <w:lang w:val="kk-KZ"/>
              </w:rPr>
              <w:t>(2020)Ақтөбе обл</w:t>
            </w:r>
          </w:p>
          <w:p w14:paraId="6CE058D4" w14:textId="77777777" w:rsidR="00F753CB" w:rsidRPr="00727DF6" w:rsidRDefault="00F753CB" w:rsidP="00DF374E">
            <w:pPr>
              <w:spacing w:after="0"/>
              <w:jc w:val="center"/>
              <w:rPr>
                <w:sz w:val="24"/>
                <w:szCs w:val="24"/>
                <w:lang w:val="kk-KZ"/>
              </w:rPr>
            </w:pPr>
            <w:r w:rsidRPr="00727DF6">
              <w:rPr>
                <w:sz w:val="24"/>
                <w:szCs w:val="24"/>
                <w:lang w:val="kk-KZ"/>
              </w:rPr>
              <w:t>«Дарын»</w:t>
            </w:r>
          </w:p>
        </w:tc>
      </w:tr>
      <w:tr w:rsidR="00F753CB" w:rsidRPr="00727DF6" w14:paraId="46989132" w14:textId="77777777" w:rsidTr="00727DF6">
        <w:trPr>
          <w:trHeight w:val="374"/>
        </w:trPr>
        <w:tc>
          <w:tcPr>
            <w:tcW w:w="456" w:type="dxa"/>
          </w:tcPr>
          <w:p w14:paraId="604A31FD" w14:textId="77777777" w:rsidR="00F753CB" w:rsidRPr="00727DF6" w:rsidRDefault="00F753CB" w:rsidP="00DF374E">
            <w:pPr>
              <w:spacing w:after="0"/>
              <w:jc w:val="center"/>
              <w:rPr>
                <w:sz w:val="24"/>
                <w:szCs w:val="24"/>
                <w:lang w:val="kk-KZ"/>
              </w:rPr>
            </w:pPr>
            <w:r w:rsidRPr="00727DF6">
              <w:rPr>
                <w:sz w:val="24"/>
                <w:szCs w:val="24"/>
                <w:lang w:val="kk-KZ"/>
              </w:rPr>
              <w:lastRenderedPageBreak/>
              <w:t>9</w:t>
            </w:r>
          </w:p>
        </w:tc>
        <w:tc>
          <w:tcPr>
            <w:tcW w:w="2582" w:type="dxa"/>
          </w:tcPr>
          <w:p w14:paraId="196CA6A2" w14:textId="77777777" w:rsidR="00F753CB" w:rsidRPr="00727DF6" w:rsidRDefault="00F753CB" w:rsidP="00DF374E">
            <w:pPr>
              <w:spacing w:after="0"/>
              <w:jc w:val="both"/>
              <w:rPr>
                <w:sz w:val="24"/>
                <w:szCs w:val="24"/>
                <w:lang w:val="kk-KZ"/>
              </w:rPr>
            </w:pPr>
            <w:r w:rsidRPr="00727DF6">
              <w:rPr>
                <w:sz w:val="24"/>
                <w:szCs w:val="24"/>
                <w:lang w:val="kk-KZ"/>
              </w:rPr>
              <w:t>Берік Айгерім</w:t>
            </w:r>
          </w:p>
        </w:tc>
        <w:tc>
          <w:tcPr>
            <w:tcW w:w="962" w:type="dxa"/>
          </w:tcPr>
          <w:p w14:paraId="784141A8"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606" w:type="dxa"/>
          </w:tcPr>
          <w:p w14:paraId="7A80BBB2"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«DARYN ECOART» сурет және көркем қолөнер республиеалық экологиялық конкурстың облстық кезеңі.</w:t>
            </w:r>
          </w:p>
        </w:tc>
        <w:tc>
          <w:tcPr>
            <w:tcW w:w="1559" w:type="dxa"/>
          </w:tcPr>
          <w:p w14:paraId="37AD8AA2" w14:textId="77777777" w:rsidR="00F753CB" w:rsidRPr="00727DF6" w:rsidRDefault="00F753CB" w:rsidP="00DF374E">
            <w:pPr>
              <w:spacing w:after="0"/>
              <w:jc w:val="center"/>
              <w:rPr>
                <w:sz w:val="24"/>
                <w:szCs w:val="24"/>
                <w:lang w:val="kk-KZ"/>
              </w:rPr>
            </w:pPr>
            <w:r w:rsidRPr="00727DF6">
              <w:rPr>
                <w:sz w:val="24"/>
                <w:szCs w:val="24"/>
                <w:lang w:val="kk-KZ"/>
              </w:rPr>
              <w:t>1</w:t>
            </w:r>
          </w:p>
        </w:tc>
        <w:tc>
          <w:tcPr>
            <w:tcW w:w="2550" w:type="dxa"/>
          </w:tcPr>
          <w:p w14:paraId="17AC4325" w14:textId="77777777" w:rsidR="00F753CB" w:rsidRPr="00727DF6" w:rsidRDefault="00F753CB" w:rsidP="00DF374E">
            <w:pPr>
              <w:spacing w:after="0"/>
              <w:jc w:val="center"/>
              <w:rPr>
                <w:sz w:val="24"/>
                <w:szCs w:val="24"/>
                <w:lang w:val="kk-KZ"/>
              </w:rPr>
            </w:pPr>
            <w:r w:rsidRPr="00727DF6">
              <w:rPr>
                <w:sz w:val="24"/>
                <w:szCs w:val="24"/>
                <w:lang w:val="kk-KZ"/>
              </w:rPr>
              <w:t>2020(обл)</w:t>
            </w:r>
          </w:p>
        </w:tc>
      </w:tr>
      <w:tr w:rsidR="00F753CB" w:rsidRPr="00727DF6" w14:paraId="5A5C7087" w14:textId="77777777" w:rsidTr="00727DF6">
        <w:trPr>
          <w:trHeight w:val="374"/>
        </w:trPr>
        <w:tc>
          <w:tcPr>
            <w:tcW w:w="456" w:type="dxa"/>
          </w:tcPr>
          <w:p w14:paraId="66071230" w14:textId="77777777" w:rsidR="00F753CB" w:rsidRPr="00727DF6" w:rsidRDefault="00F753CB" w:rsidP="00DF374E">
            <w:pPr>
              <w:spacing w:after="0"/>
              <w:jc w:val="center"/>
              <w:rPr>
                <w:sz w:val="24"/>
                <w:szCs w:val="24"/>
                <w:lang w:val="kk-KZ"/>
              </w:rPr>
            </w:pPr>
            <w:r w:rsidRPr="00727DF6">
              <w:rPr>
                <w:sz w:val="24"/>
                <w:szCs w:val="24"/>
                <w:lang w:val="kk-KZ"/>
              </w:rPr>
              <w:t>10</w:t>
            </w:r>
          </w:p>
        </w:tc>
        <w:tc>
          <w:tcPr>
            <w:tcW w:w="2582" w:type="dxa"/>
          </w:tcPr>
          <w:p w14:paraId="3851B246" w14:textId="77777777" w:rsidR="00F753CB" w:rsidRPr="00727DF6" w:rsidRDefault="00F753CB" w:rsidP="00DF374E">
            <w:pPr>
              <w:spacing w:after="0"/>
              <w:jc w:val="both"/>
              <w:rPr>
                <w:sz w:val="24"/>
                <w:szCs w:val="24"/>
                <w:lang w:val="kk-KZ"/>
              </w:rPr>
            </w:pPr>
            <w:r w:rsidRPr="00727DF6">
              <w:rPr>
                <w:sz w:val="24"/>
                <w:szCs w:val="24"/>
                <w:lang w:val="kk-KZ"/>
              </w:rPr>
              <w:t>Тукибаева Ақбота</w:t>
            </w:r>
          </w:p>
        </w:tc>
        <w:tc>
          <w:tcPr>
            <w:tcW w:w="962" w:type="dxa"/>
          </w:tcPr>
          <w:p w14:paraId="3131046B" w14:textId="77777777" w:rsidR="00F753CB" w:rsidRPr="00727DF6" w:rsidRDefault="00F753CB" w:rsidP="00DF374E">
            <w:pPr>
              <w:spacing w:after="0"/>
              <w:jc w:val="center"/>
              <w:rPr>
                <w:sz w:val="24"/>
                <w:szCs w:val="24"/>
                <w:lang w:val="kk-KZ"/>
              </w:rPr>
            </w:pPr>
            <w:r w:rsidRPr="00727DF6">
              <w:rPr>
                <w:sz w:val="24"/>
                <w:szCs w:val="24"/>
                <w:lang w:val="kk-KZ"/>
              </w:rPr>
              <w:t>4</w:t>
            </w:r>
          </w:p>
        </w:tc>
        <w:tc>
          <w:tcPr>
            <w:tcW w:w="2606" w:type="dxa"/>
          </w:tcPr>
          <w:p w14:paraId="4083404F"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«DARYN ECOART» сурет және көркем қолөнер республиеалық экологиялық конкурстың облстық кезеңі.</w:t>
            </w:r>
          </w:p>
        </w:tc>
        <w:tc>
          <w:tcPr>
            <w:tcW w:w="1559" w:type="dxa"/>
          </w:tcPr>
          <w:p w14:paraId="0646DC76" w14:textId="77777777" w:rsidR="00F753CB" w:rsidRPr="00727DF6" w:rsidRDefault="00F753CB" w:rsidP="00DF374E">
            <w:pPr>
              <w:spacing w:after="0"/>
              <w:jc w:val="center"/>
              <w:rPr>
                <w:sz w:val="24"/>
                <w:szCs w:val="24"/>
                <w:lang w:val="kk-KZ"/>
              </w:rPr>
            </w:pPr>
            <w:r w:rsidRPr="00727DF6">
              <w:rPr>
                <w:sz w:val="24"/>
                <w:szCs w:val="24"/>
                <w:lang w:val="kk-KZ"/>
              </w:rPr>
              <w:t>2</w:t>
            </w:r>
          </w:p>
        </w:tc>
        <w:tc>
          <w:tcPr>
            <w:tcW w:w="2550" w:type="dxa"/>
          </w:tcPr>
          <w:p w14:paraId="67845276" w14:textId="77777777" w:rsidR="00F753CB" w:rsidRPr="00727DF6" w:rsidRDefault="00F753CB" w:rsidP="00DF374E">
            <w:pPr>
              <w:spacing w:after="0"/>
              <w:jc w:val="center"/>
              <w:rPr>
                <w:sz w:val="24"/>
                <w:szCs w:val="24"/>
                <w:lang w:val="kk-KZ"/>
              </w:rPr>
            </w:pPr>
            <w:r w:rsidRPr="00727DF6">
              <w:rPr>
                <w:sz w:val="24"/>
                <w:szCs w:val="24"/>
                <w:lang w:val="kk-KZ"/>
              </w:rPr>
              <w:t>(2020)Ақтөбе обл</w:t>
            </w:r>
          </w:p>
        </w:tc>
      </w:tr>
      <w:tr w:rsidR="00F753CB" w:rsidRPr="00727DF6" w14:paraId="4E59F2F5" w14:textId="77777777" w:rsidTr="00727DF6">
        <w:trPr>
          <w:trHeight w:val="374"/>
        </w:trPr>
        <w:tc>
          <w:tcPr>
            <w:tcW w:w="456" w:type="dxa"/>
          </w:tcPr>
          <w:p w14:paraId="2755C7F5" w14:textId="77777777" w:rsidR="00F753CB" w:rsidRPr="00727DF6" w:rsidRDefault="00F753CB" w:rsidP="00DF374E">
            <w:pPr>
              <w:spacing w:after="0"/>
              <w:jc w:val="center"/>
              <w:rPr>
                <w:sz w:val="24"/>
                <w:szCs w:val="24"/>
                <w:lang w:val="kk-KZ"/>
              </w:rPr>
            </w:pPr>
            <w:r w:rsidRPr="00727DF6">
              <w:rPr>
                <w:sz w:val="24"/>
                <w:szCs w:val="24"/>
                <w:lang w:val="kk-KZ"/>
              </w:rPr>
              <w:t>11</w:t>
            </w:r>
          </w:p>
        </w:tc>
        <w:tc>
          <w:tcPr>
            <w:tcW w:w="2582" w:type="dxa"/>
          </w:tcPr>
          <w:p w14:paraId="20E4BE79" w14:textId="77777777" w:rsidR="00F753CB" w:rsidRPr="00727DF6" w:rsidRDefault="00F753CB" w:rsidP="00DF374E">
            <w:pPr>
              <w:spacing w:after="0"/>
              <w:jc w:val="both"/>
              <w:rPr>
                <w:sz w:val="24"/>
                <w:szCs w:val="24"/>
                <w:lang w:val="kk-KZ"/>
              </w:rPr>
            </w:pPr>
            <w:r w:rsidRPr="00727DF6">
              <w:rPr>
                <w:sz w:val="24"/>
                <w:szCs w:val="24"/>
                <w:lang w:val="kk-KZ"/>
              </w:rPr>
              <w:t>Есенаман Әсем</w:t>
            </w:r>
          </w:p>
        </w:tc>
        <w:tc>
          <w:tcPr>
            <w:tcW w:w="962" w:type="dxa"/>
          </w:tcPr>
          <w:p w14:paraId="026BF1D7" w14:textId="77777777" w:rsidR="00F753CB" w:rsidRPr="00727DF6" w:rsidRDefault="00F753CB" w:rsidP="00DF374E">
            <w:pPr>
              <w:spacing w:after="0"/>
              <w:jc w:val="center"/>
              <w:rPr>
                <w:sz w:val="24"/>
                <w:szCs w:val="24"/>
                <w:lang w:val="kk-KZ"/>
              </w:rPr>
            </w:pPr>
            <w:r w:rsidRPr="00727DF6">
              <w:rPr>
                <w:sz w:val="24"/>
                <w:szCs w:val="24"/>
                <w:lang w:val="kk-KZ"/>
              </w:rPr>
              <w:t>4</w:t>
            </w:r>
          </w:p>
        </w:tc>
        <w:tc>
          <w:tcPr>
            <w:tcW w:w="2606" w:type="dxa"/>
          </w:tcPr>
          <w:p w14:paraId="02297C55"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«DARYN ECOART» сурет және көркем қолөнер республиеалық экологиялық конкурстың облстық кезеңі.</w:t>
            </w:r>
          </w:p>
        </w:tc>
        <w:tc>
          <w:tcPr>
            <w:tcW w:w="1559" w:type="dxa"/>
          </w:tcPr>
          <w:p w14:paraId="0C937757" w14:textId="77777777" w:rsidR="00F753CB" w:rsidRPr="00727DF6" w:rsidRDefault="00F753CB" w:rsidP="00DF374E">
            <w:pPr>
              <w:spacing w:after="0"/>
              <w:jc w:val="center"/>
              <w:rPr>
                <w:sz w:val="24"/>
                <w:szCs w:val="24"/>
                <w:lang w:val="kk-KZ"/>
              </w:rPr>
            </w:pPr>
            <w:r w:rsidRPr="00727DF6">
              <w:rPr>
                <w:sz w:val="24"/>
                <w:szCs w:val="24"/>
                <w:lang w:val="kk-KZ"/>
              </w:rPr>
              <w:t>2</w:t>
            </w:r>
          </w:p>
        </w:tc>
        <w:tc>
          <w:tcPr>
            <w:tcW w:w="2550" w:type="dxa"/>
          </w:tcPr>
          <w:p w14:paraId="10560066" w14:textId="77777777" w:rsidR="00F753CB" w:rsidRPr="00727DF6" w:rsidRDefault="00F753CB" w:rsidP="00DF374E">
            <w:pPr>
              <w:spacing w:after="0"/>
              <w:rPr>
                <w:sz w:val="24"/>
                <w:szCs w:val="24"/>
              </w:rPr>
            </w:pPr>
            <w:r w:rsidRPr="00727DF6">
              <w:rPr>
                <w:sz w:val="24"/>
                <w:szCs w:val="24"/>
                <w:lang w:val="kk-KZ"/>
              </w:rPr>
              <w:t>2020«Дарын»</w:t>
            </w:r>
          </w:p>
        </w:tc>
      </w:tr>
      <w:tr w:rsidR="00F753CB" w:rsidRPr="00727DF6" w14:paraId="37B49847" w14:textId="77777777" w:rsidTr="00727DF6">
        <w:trPr>
          <w:trHeight w:val="374"/>
        </w:trPr>
        <w:tc>
          <w:tcPr>
            <w:tcW w:w="456" w:type="dxa"/>
          </w:tcPr>
          <w:p w14:paraId="6BCA8799" w14:textId="77777777" w:rsidR="00F753CB" w:rsidRPr="00727DF6" w:rsidRDefault="00F753CB" w:rsidP="00DF374E">
            <w:pPr>
              <w:spacing w:after="0"/>
              <w:jc w:val="center"/>
              <w:rPr>
                <w:sz w:val="24"/>
                <w:szCs w:val="24"/>
                <w:lang w:val="kk-KZ"/>
              </w:rPr>
            </w:pPr>
            <w:r w:rsidRPr="00727DF6">
              <w:rPr>
                <w:sz w:val="24"/>
                <w:szCs w:val="24"/>
                <w:lang w:val="kk-KZ"/>
              </w:rPr>
              <w:t>12</w:t>
            </w:r>
          </w:p>
        </w:tc>
        <w:tc>
          <w:tcPr>
            <w:tcW w:w="2582" w:type="dxa"/>
          </w:tcPr>
          <w:p w14:paraId="53C0E41A" w14:textId="77777777" w:rsidR="00F753CB" w:rsidRPr="00727DF6" w:rsidRDefault="00F753CB" w:rsidP="00DF374E">
            <w:pPr>
              <w:spacing w:after="0"/>
              <w:jc w:val="both"/>
              <w:rPr>
                <w:sz w:val="24"/>
                <w:szCs w:val="24"/>
                <w:lang w:val="kk-KZ"/>
              </w:rPr>
            </w:pPr>
            <w:r w:rsidRPr="00727DF6">
              <w:rPr>
                <w:sz w:val="24"/>
                <w:szCs w:val="24"/>
                <w:lang w:val="kk-KZ"/>
              </w:rPr>
              <w:t>Тукибаева Ақбота</w:t>
            </w:r>
          </w:p>
        </w:tc>
        <w:tc>
          <w:tcPr>
            <w:tcW w:w="962" w:type="dxa"/>
          </w:tcPr>
          <w:p w14:paraId="29FBAC76" w14:textId="77777777" w:rsidR="00F753CB" w:rsidRPr="00727DF6" w:rsidRDefault="00F753CB" w:rsidP="00DF374E">
            <w:pPr>
              <w:spacing w:after="0"/>
              <w:jc w:val="center"/>
              <w:rPr>
                <w:sz w:val="24"/>
                <w:szCs w:val="24"/>
                <w:lang w:val="kk-KZ"/>
              </w:rPr>
            </w:pPr>
            <w:r w:rsidRPr="00727DF6">
              <w:rPr>
                <w:sz w:val="24"/>
                <w:szCs w:val="24"/>
                <w:lang w:val="kk-KZ"/>
              </w:rPr>
              <w:t>5</w:t>
            </w:r>
          </w:p>
        </w:tc>
        <w:tc>
          <w:tcPr>
            <w:tcW w:w="2606" w:type="dxa"/>
          </w:tcPr>
          <w:p w14:paraId="3713FDBD"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А.Құнанбайұлының 175 жылдық мерейтойына арналған «Абай салған дара жол» халықаралық өнер және білім байқауы</w:t>
            </w:r>
          </w:p>
        </w:tc>
        <w:tc>
          <w:tcPr>
            <w:tcW w:w="1559" w:type="dxa"/>
          </w:tcPr>
          <w:p w14:paraId="14FA1175" w14:textId="77777777" w:rsidR="00F753CB" w:rsidRPr="00727DF6" w:rsidRDefault="00F753CB" w:rsidP="00DF374E">
            <w:pPr>
              <w:spacing w:after="0"/>
              <w:jc w:val="center"/>
              <w:rPr>
                <w:sz w:val="24"/>
                <w:szCs w:val="24"/>
                <w:lang w:val="kk-KZ"/>
              </w:rPr>
            </w:pPr>
            <w:r w:rsidRPr="00727DF6">
              <w:rPr>
                <w:sz w:val="24"/>
                <w:szCs w:val="24"/>
                <w:lang w:val="kk-KZ"/>
              </w:rPr>
              <w:t>Бас жүлде</w:t>
            </w:r>
          </w:p>
        </w:tc>
        <w:tc>
          <w:tcPr>
            <w:tcW w:w="2550" w:type="dxa"/>
          </w:tcPr>
          <w:p w14:paraId="587C6827" w14:textId="77777777" w:rsidR="00F753CB" w:rsidRPr="00727DF6" w:rsidRDefault="00F753CB" w:rsidP="00DF374E">
            <w:pPr>
              <w:spacing w:after="0"/>
              <w:jc w:val="center"/>
              <w:rPr>
                <w:sz w:val="24"/>
                <w:szCs w:val="24"/>
                <w:lang w:val="kk-KZ"/>
              </w:rPr>
            </w:pPr>
            <w:r w:rsidRPr="00727DF6">
              <w:rPr>
                <w:sz w:val="24"/>
                <w:szCs w:val="24"/>
                <w:lang w:val="kk-KZ"/>
              </w:rPr>
              <w:t>Халықаралық(2020)</w:t>
            </w:r>
          </w:p>
        </w:tc>
      </w:tr>
      <w:tr w:rsidR="00F753CB" w:rsidRPr="00727DF6" w14:paraId="6521B280" w14:textId="77777777" w:rsidTr="00727DF6">
        <w:trPr>
          <w:trHeight w:val="374"/>
        </w:trPr>
        <w:tc>
          <w:tcPr>
            <w:tcW w:w="456" w:type="dxa"/>
          </w:tcPr>
          <w:p w14:paraId="2642BC27" w14:textId="77777777" w:rsidR="00F753CB" w:rsidRPr="00727DF6" w:rsidRDefault="00F753CB" w:rsidP="00DF374E">
            <w:pPr>
              <w:spacing w:after="0"/>
              <w:jc w:val="center"/>
              <w:rPr>
                <w:sz w:val="24"/>
                <w:szCs w:val="24"/>
                <w:lang w:val="kk-KZ"/>
              </w:rPr>
            </w:pPr>
            <w:r w:rsidRPr="00727DF6">
              <w:rPr>
                <w:sz w:val="24"/>
                <w:szCs w:val="24"/>
                <w:lang w:val="kk-KZ"/>
              </w:rPr>
              <w:t>13</w:t>
            </w:r>
          </w:p>
        </w:tc>
        <w:tc>
          <w:tcPr>
            <w:tcW w:w="2582" w:type="dxa"/>
          </w:tcPr>
          <w:p w14:paraId="6938EE45" w14:textId="77777777" w:rsidR="00F753CB" w:rsidRPr="00727DF6" w:rsidRDefault="00F753CB" w:rsidP="00DF374E">
            <w:pPr>
              <w:spacing w:after="0"/>
              <w:jc w:val="both"/>
              <w:rPr>
                <w:sz w:val="24"/>
                <w:szCs w:val="24"/>
                <w:lang w:val="kk-KZ"/>
              </w:rPr>
            </w:pPr>
            <w:r w:rsidRPr="00727DF6">
              <w:rPr>
                <w:sz w:val="24"/>
                <w:szCs w:val="24"/>
                <w:lang w:val="kk-KZ"/>
              </w:rPr>
              <w:t>Берік Айгерім</w:t>
            </w:r>
          </w:p>
        </w:tc>
        <w:tc>
          <w:tcPr>
            <w:tcW w:w="962" w:type="dxa"/>
          </w:tcPr>
          <w:p w14:paraId="4819BF8F" w14:textId="77777777" w:rsidR="00F753CB" w:rsidRPr="00727DF6" w:rsidRDefault="00F753CB" w:rsidP="00DF374E">
            <w:pPr>
              <w:spacing w:after="0"/>
              <w:jc w:val="center"/>
              <w:rPr>
                <w:sz w:val="24"/>
                <w:szCs w:val="24"/>
                <w:lang w:val="kk-KZ"/>
              </w:rPr>
            </w:pPr>
            <w:r w:rsidRPr="00727DF6">
              <w:rPr>
                <w:sz w:val="24"/>
                <w:szCs w:val="24"/>
                <w:lang w:val="kk-KZ"/>
              </w:rPr>
              <w:t>6</w:t>
            </w:r>
          </w:p>
        </w:tc>
        <w:tc>
          <w:tcPr>
            <w:tcW w:w="2606" w:type="dxa"/>
          </w:tcPr>
          <w:p w14:paraId="1ED69968"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«КРЕАТИВТІ БЕТПЕРДЕ» сәндік-қолөнері байқауы</w:t>
            </w:r>
          </w:p>
        </w:tc>
        <w:tc>
          <w:tcPr>
            <w:tcW w:w="1559" w:type="dxa"/>
          </w:tcPr>
          <w:p w14:paraId="29C7F70F" w14:textId="77777777" w:rsidR="00F753CB" w:rsidRPr="00727DF6" w:rsidRDefault="00F753CB" w:rsidP="00DF374E">
            <w:pPr>
              <w:spacing w:after="0"/>
              <w:jc w:val="center"/>
              <w:rPr>
                <w:sz w:val="24"/>
                <w:szCs w:val="24"/>
                <w:lang w:val="kk-KZ"/>
              </w:rPr>
            </w:pPr>
            <w:r w:rsidRPr="00727DF6">
              <w:rPr>
                <w:sz w:val="24"/>
                <w:szCs w:val="24"/>
                <w:lang w:val="kk-KZ"/>
              </w:rPr>
              <w:t>1</w:t>
            </w:r>
          </w:p>
        </w:tc>
        <w:tc>
          <w:tcPr>
            <w:tcW w:w="2550" w:type="dxa"/>
          </w:tcPr>
          <w:p w14:paraId="775DD0D7" w14:textId="77777777" w:rsidR="00F753CB" w:rsidRPr="00727DF6" w:rsidRDefault="00F753CB" w:rsidP="00DF374E">
            <w:pPr>
              <w:spacing w:after="0"/>
              <w:rPr>
                <w:sz w:val="24"/>
                <w:szCs w:val="24"/>
              </w:rPr>
            </w:pPr>
            <w:r w:rsidRPr="00727DF6">
              <w:rPr>
                <w:sz w:val="24"/>
                <w:szCs w:val="24"/>
                <w:lang w:val="kk-KZ"/>
              </w:rPr>
              <w:t>(2020)Ақтөбе обл ББ</w:t>
            </w:r>
          </w:p>
        </w:tc>
      </w:tr>
      <w:tr w:rsidR="00F753CB" w:rsidRPr="00727DF6" w14:paraId="0E346C44" w14:textId="77777777" w:rsidTr="00727DF6">
        <w:trPr>
          <w:trHeight w:val="374"/>
        </w:trPr>
        <w:tc>
          <w:tcPr>
            <w:tcW w:w="456" w:type="dxa"/>
          </w:tcPr>
          <w:p w14:paraId="58C9D601" w14:textId="77777777" w:rsidR="00F753CB" w:rsidRPr="00727DF6" w:rsidRDefault="00F753CB" w:rsidP="00DF374E">
            <w:pPr>
              <w:spacing w:after="0"/>
              <w:jc w:val="center"/>
              <w:rPr>
                <w:sz w:val="24"/>
                <w:szCs w:val="24"/>
                <w:lang w:val="kk-KZ"/>
              </w:rPr>
            </w:pPr>
            <w:r w:rsidRPr="00727DF6">
              <w:rPr>
                <w:sz w:val="24"/>
                <w:szCs w:val="24"/>
                <w:lang w:val="kk-KZ"/>
              </w:rPr>
              <w:t>14</w:t>
            </w:r>
          </w:p>
        </w:tc>
        <w:tc>
          <w:tcPr>
            <w:tcW w:w="2582" w:type="dxa"/>
          </w:tcPr>
          <w:p w14:paraId="5223C7B8" w14:textId="77777777" w:rsidR="00F753CB" w:rsidRPr="00727DF6" w:rsidRDefault="00F753CB" w:rsidP="00DF374E">
            <w:pPr>
              <w:spacing w:after="0"/>
              <w:jc w:val="both"/>
              <w:rPr>
                <w:sz w:val="24"/>
                <w:szCs w:val="24"/>
                <w:lang w:val="kk-KZ"/>
              </w:rPr>
            </w:pPr>
            <w:r w:rsidRPr="00727DF6">
              <w:rPr>
                <w:sz w:val="24"/>
                <w:szCs w:val="24"/>
                <w:lang w:val="kk-KZ"/>
              </w:rPr>
              <w:t>Алиева Дильнара</w:t>
            </w:r>
          </w:p>
        </w:tc>
        <w:tc>
          <w:tcPr>
            <w:tcW w:w="962" w:type="dxa"/>
          </w:tcPr>
          <w:p w14:paraId="41B1B223" w14:textId="77777777" w:rsidR="00F753CB" w:rsidRPr="00727DF6" w:rsidRDefault="00F753CB" w:rsidP="00DF374E">
            <w:pPr>
              <w:spacing w:after="0"/>
              <w:jc w:val="center"/>
              <w:rPr>
                <w:sz w:val="24"/>
                <w:szCs w:val="24"/>
                <w:lang w:val="kk-KZ"/>
              </w:rPr>
            </w:pPr>
            <w:r w:rsidRPr="00727DF6">
              <w:rPr>
                <w:sz w:val="24"/>
                <w:szCs w:val="24"/>
                <w:lang w:val="kk-KZ"/>
              </w:rPr>
              <w:t>8</w:t>
            </w:r>
          </w:p>
        </w:tc>
        <w:tc>
          <w:tcPr>
            <w:tcW w:w="2606" w:type="dxa"/>
          </w:tcPr>
          <w:p w14:paraId="590BCFD1" w14:textId="77777777" w:rsidR="00F753CB" w:rsidRPr="00727DF6" w:rsidRDefault="00F753CB" w:rsidP="00DF374E">
            <w:pPr>
              <w:shd w:val="clear" w:color="auto" w:fill="FFFFFF" w:themeFill="background1"/>
              <w:spacing w:after="0"/>
              <w:rPr>
                <w:sz w:val="24"/>
                <w:szCs w:val="24"/>
                <w:lang w:val="kk-KZ"/>
              </w:rPr>
            </w:pPr>
            <w:r w:rsidRPr="00727DF6">
              <w:rPr>
                <w:sz w:val="24"/>
                <w:szCs w:val="24"/>
                <w:lang w:val="kk-KZ"/>
              </w:rPr>
              <w:t>«КРЕАТИВТІ БЕТПЕРДЕ» сәндік-қолөнері байқауы</w:t>
            </w:r>
          </w:p>
        </w:tc>
        <w:tc>
          <w:tcPr>
            <w:tcW w:w="1559" w:type="dxa"/>
          </w:tcPr>
          <w:p w14:paraId="35305C5E" w14:textId="77777777" w:rsidR="00F753CB" w:rsidRPr="00727DF6" w:rsidRDefault="00F753CB" w:rsidP="00DF374E">
            <w:pPr>
              <w:spacing w:after="0"/>
              <w:jc w:val="center"/>
              <w:rPr>
                <w:sz w:val="24"/>
                <w:szCs w:val="24"/>
                <w:lang w:val="kk-KZ"/>
              </w:rPr>
            </w:pPr>
            <w:r w:rsidRPr="00727DF6">
              <w:rPr>
                <w:sz w:val="24"/>
                <w:szCs w:val="24"/>
                <w:lang w:val="kk-KZ"/>
              </w:rPr>
              <w:t>2</w:t>
            </w:r>
          </w:p>
        </w:tc>
        <w:tc>
          <w:tcPr>
            <w:tcW w:w="2550" w:type="dxa"/>
          </w:tcPr>
          <w:p w14:paraId="1B545B04" w14:textId="77777777" w:rsidR="00F753CB" w:rsidRPr="00727DF6" w:rsidRDefault="00F753CB" w:rsidP="00DF374E">
            <w:pPr>
              <w:spacing w:after="0"/>
              <w:rPr>
                <w:sz w:val="24"/>
                <w:szCs w:val="24"/>
              </w:rPr>
            </w:pPr>
            <w:r w:rsidRPr="00727DF6">
              <w:rPr>
                <w:sz w:val="24"/>
                <w:szCs w:val="24"/>
                <w:lang w:val="kk-KZ"/>
              </w:rPr>
              <w:t>(2020)Ақтөбе обл ББ</w:t>
            </w:r>
          </w:p>
        </w:tc>
      </w:tr>
      <w:tr w:rsidR="00F753CB" w:rsidRPr="00727DF6" w14:paraId="2CF36B2B" w14:textId="77777777" w:rsidTr="00727DF6">
        <w:trPr>
          <w:trHeight w:val="374"/>
        </w:trPr>
        <w:tc>
          <w:tcPr>
            <w:tcW w:w="456" w:type="dxa"/>
          </w:tcPr>
          <w:p w14:paraId="0C2A2EF1" w14:textId="77777777" w:rsidR="00F753CB" w:rsidRPr="00727DF6" w:rsidRDefault="00F753CB" w:rsidP="00DF374E">
            <w:pPr>
              <w:spacing w:after="0"/>
              <w:jc w:val="center"/>
              <w:rPr>
                <w:sz w:val="24"/>
                <w:szCs w:val="24"/>
                <w:lang w:val="kk-KZ"/>
              </w:rPr>
            </w:pPr>
            <w:r w:rsidRPr="00727DF6">
              <w:rPr>
                <w:sz w:val="24"/>
                <w:szCs w:val="24"/>
                <w:lang w:val="kk-KZ"/>
              </w:rPr>
              <w:t>15</w:t>
            </w:r>
          </w:p>
        </w:tc>
        <w:tc>
          <w:tcPr>
            <w:tcW w:w="2582" w:type="dxa"/>
          </w:tcPr>
          <w:p w14:paraId="49579CE8" w14:textId="77777777" w:rsidR="00F753CB" w:rsidRPr="00727DF6" w:rsidRDefault="00F753CB" w:rsidP="00DF374E">
            <w:pPr>
              <w:spacing w:after="0"/>
              <w:rPr>
                <w:sz w:val="24"/>
                <w:szCs w:val="24"/>
                <w:lang w:val="kk-KZ"/>
              </w:rPr>
            </w:pPr>
            <w:r w:rsidRPr="00727DF6">
              <w:rPr>
                <w:sz w:val="24"/>
                <w:szCs w:val="24"/>
                <w:lang w:val="kk-KZ"/>
              </w:rPr>
              <w:t>Меркушова Александра</w:t>
            </w:r>
          </w:p>
        </w:tc>
        <w:tc>
          <w:tcPr>
            <w:tcW w:w="962" w:type="dxa"/>
          </w:tcPr>
          <w:p w14:paraId="412B4374" w14:textId="77777777" w:rsidR="00F753CB" w:rsidRPr="00727DF6" w:rsidRDefault="00F753CB" w:rsidP="00DF374E">
            <w:pPr>
              <w:spacing w:after="0"/>
              <w:rPr>
                <w:sz w:val="24"/>
                <w:szCs w:val="24"/>
                <w:lang w:val="kk-KZ"/>
              </w:rPr>
            </w:pPr>
            <w:r w:rsidRPr="00727DF6">
              <w:rPr>
                <w:sz w:val="24"/>
                <w:szCs w:val="24"/>
                <w:lang w:val="kk-KZ"/>
              </w:rPr>
              <w:t>5</w:t>
            </w:r>
          </w:p>
        </w:tc>
        <w:tc>
          <w:tcPr>
            <w:tcW w:w="2606" w:type="dxa"/>
          </w:tcPr>
          <w:p w14:paraId="33C78472" w14:textId="77777777" w:rsidR="00F753CB" w:rsidRPr="00727DF6" w:rsidRDefault="00F753CB" w:rsidP="00DF374E">
            <w:pPr>
              <w:spacing w:after="0"/>
              <w:rPr>
                <w:sz w:val="24"/>
                <w:szCs w:val="24"/>
                <w:lang w:val="kk-KZ"/>
              </w:rPr>
            </w:pPr>
            <w:r w:rsidRPr="00727DF6">
              <w:rPr>
                <w:sz w:val="24"/>
                <w:szCs w:val="24"/>
                <w:lang w:val="kk-KZ"/>
              </w:rPr>
              <w:t>«Жаз себет»</w:t>
            </w:r>
          </w:p>
        </w:tc>
        <w:tc>
          <w:tcPr>
            <w:tcW w:w="1559" w:type="dxa"/>
          </w:tcPr>
          <w:p w14:paraId="0830D1F3" w14:textId="77777777" w:rsidR="00F753CB" w:rsidRPr="00727DF6" w:rsidRDefault="00F753CB" w:rsidP="00DF374E">
            <w:pPr>
              <w:spacing w:after="0"/>
              <w:rPr>
                <w:sz w:val="24"/>
                <w:szCs w:val="24"/>
                <w:lang w:val="kk-KZ"/>
              </w:rPr>
            </w:pPr>
            <w:r w:rsidRPr="00727DF6">
              <w:rPr>
                <w:sz w:val="24"/>
                <w:szCs w:val="24"/>
                <w:lang w:val="kk-KZ"/>
              </w:rPr>
              <w:t>1орын</w:t>
            </w:r>
          </w:p>
        </w:tc>
        <w:tc>
          <w:tcPr>
            <w:tcW w:w="2550" w:type="dxa"/>
          </w:tcPr>
          <w:p w14:paraId="53F30429" w14:textId="77777777" w:rsidR="00F753CB" w:rsidRPr="00727DF6" w:rsidRDefault="00F753CB" w:rsidP="00DF374E">
            <w:pPr>
              <w:spacing w:after="0"/>
              <w:rPr>
                <w:sz w:val="24"/>
                <w:szCs w:val="24"/>
                <w:lang w:val="kk-KZ"/>
              </w:rPr>
            </w:pPr>
            <w:r w:rsidRPr="00727DF6">
              <w:rPr>
                <w:sz w:val="24"/>
                <w:szCs w:val="24"/>
                <w:lang w:val="kk-KZ"/>
              </w:rPr>
              <w:t>2020ж(обл)</w:t>
            </w:r>
          </w:p>
        </w:tc>
      </w:tr>
      <w:tr w:rsidR="00F753CB" w:rsidRPr="00727DF6" w14:paraId="63B1153F" w14:textId="77777777" w:rsidTr="00727DF6">
        <w:trPr>
          <w:trHeight w:val="374"/>
        </w:trPr>
        <w:tc>
          <w:tcPr>
            <w:tcW w:w="456" w:type="dxa"/>
          </w:tcPr>
          <w:p w14:paraId="11631509" w14:textId="77777777" w:rsidR="00F753CB" w:rsidRPr="00727DF6" w:rsidRDefault="00F753CB" w:rsidP="00DF374E">
            <w:pPr>
              <w:spacing w:after="0"/>
              <w:jc w:val="center"/>
              <w:rPr>
                <w:sz w:val="24"/>
                <w:szCs w:val="24"/>
                <w:lang w:val="kk-KZ"/>
              </w:rPr>
            </w:pPr>
            <w:r w:rsidRPr="00727DF6">
              <w:rPr>
                <w:sz w:val="24"/>
                <w:szCs w:val="24"/>
                <w:lang w:val="kk-KZ"/>
              </w:rPr>
              <w:t>16</w:t>
            </w:r>
          </w:p>
        </w:tc>
        <w:tc>
          <w:tcPr>
            <w:tcW w:w="2582" w:type="dxa"/>
          </w:tcPr>
          <w:p w14:paraId="212AA787" w14:textId="77777777" w:rsidR="00F753CB" w:rsidRPr="00727DF6" w:rsidRDefault="00F753CB" w:rsidP="00DF374E">
            <w:pPr>
              <w:spacing w:after="0"/>
              <w:rPr>
                <w:sz w:val="24"/>
                <w:szCs w:val="24"/>
                <w:lang w:val="kk-KZ"/>
              </w:rPr>
            </w:pPr>
            <w:r w:rsidRPr="00727DF6">
              <w:rPr>
                <w:sz w:val="24"/>
                <w:szCs w:val="24"/>
                <w:lang w:val="kk-KZ"/>
              </w:rPr>
              <w:t>Берікова Лиана</w:t>
            </w:r>
          </w:p>
        </w:tc>
        <w:tc>
          <w:tcPr>
            <w:tcW w:w="962" w:type="dxa"/>
          </w:tcPr>
          <w:p w14:paraId="7C69B4CA" w14:textId="77777777" w:rsidR="00F753CB" w:rsidRPr="00727DF6" w:rsidRDefault="00F753CB" w:rsidP="00DF374E">
            <w:pPr>
              <w:spacing w:after="0"/>
              <w:rPr>
                <w:sz w:val="24"/>
                <w:szCs w:val="24"/>
                <w:lang w:val="kk-KZ"/>
              </w:rPr>
            </w:pPr>
            <w:r w:rsidRPr="00727DF6">
              <w:rPr>
                <w:sz w:val="24"/>
                <w:szCs w:val="24"/>
                <w:lang w:val="kk-KZ"/>
              </w:rPr>
              <w:t>8</w:t>
            </w:r>
          </w:p>
        </w:tc>
        <w:tc>
          <w:tcPr>
            <w:tcW w:w="2606" w:type="dxa"/>
          </w:tcPr>
          <w:p w14:paraId="7E49A5E9" w14:textId="77777777" w:rsidR="00F753CB" w:rsidRPr="00727DF6" w:rsidRDefault="00F753CB" w:rsidP="00DF374E">
            <w:pPr>
              <w:spacing w:after="0"/>
              <w:rPr>
                <w:sz w:val="24"/>
                <w:szCs w:val="24"/>
              </w:rPr>
            </w:pPr>
            <w:r w:rsidRPr="00727DF6">
              <w:rPr>
                <w:sz w:val="24"/>
                <w:szCs w:val="24"/>
                <w:lang w:val="kk-KZ"/>
              </w:rPr>
              <w:t>Жаз себет»</w:t>
            </w:r>
          </w:p>
        </w:tc>
        <w:tc>
          <w:tcPr>
            <w:tcW w:w="1559" w:type="dxa"/>
          </w:tcPr>
          <w:p w14:paraId="6A6ED7A6" w14:textId="77777777" w:rsidR="00F753CB" w:rsidRPr="00727DF6" w:rsidRDefault="00F753CB" w:rsidP="00DF374E">
            <w:pPr>
              <w:spacing w:after="0"/>
              <w:rPr>
                <w:sz w:val="24"/>
                <w:szCs w:val="24"/>
                <w:lang w:val="kk-KZ"/>
              </w:rPr>
            </w:pPr>
            <w:r w:rsidRPr="00727DF6">
              <w:rPr>
                <w:sz w:val="24"/>
                <w:szCs w:val="24"/>
                <w:lang w:val="kk-KZ"/>
              </w:rPr>
              <w:t>Бас жүлде</w:t>
            </w:r>
          </w:p>
        </w:tc>
        <w:tc>
          <w:tcPr>
            <w:tcW w:w="2550" w:type="dxa"/>
          </w:tcPr>
          <w:p w14:paraId="3953ECD2" w14:textId="77777777" w:rsidR="00F753CB" w:rsidRPr="00727DF6" w:rsidRDefault="00F753CB" w:rsidP="00DF374E">
            <w:pPr>
              <w:spacing w:after="0"/>
              <w:rPr>
                <w:sz w:val="24"/>
                <w:szCs w:val="24"/>
                <w:lang w:val="kk-KZ"/>
              </w:rPr>
            </w:pPr>
            <w:r w:rsidRPr="00727DF6">
              <w:rPr>
                <w:sz w:val="24"/>
                <w:szCs w:val="24"/>
                <w:lang w:val="kk-KZ"/>
              </w:rPr>
              <w:t>2020ж(обл)</w:t>
            </w:r>
          </w:p>
        </w:tc>
      </w:tr>
      <w:tr w:rsidR="004C2F65" w:rsidRPr="00727DF6" w14:paraId="62700102" w14:textId="77777777" w:rsidTr="00727DF6">
        <w:trPr>
          <w:trHeight w:val="374"/>
        </w:trPr>
        <w:tc>
          <w:tcPr>
            <w:tcW w:w="456" w:type="dxa"/>
          </w:tcPr>
          <w:p w14:paraId="1B88ED60" w14:textId="3DBD37E8" w:rsidR="004C2F65" w:rsidRPr="00727DF6" w:rsidRDefault="004C2F65" w:rsidP="004C2F65">
            <w:pPr>
              <w:spacing w:after="0"/>
              <w:jc w:val="center"/>
              <w:rPr>
                <w:sz w:val="24"/>
                <w:szCs w:val="24"/>
                <w:lang w:val="kk-KZ"/>
              </w:rPr>
            </w:pPr>
            <w:r w:rsidRPr="00727DF6">
              <w:rPr>
                <w:sz w:val="24"/>
                <w:szCs w:val="24"/>
                <w:lang w:val="kk-KZ"/>
              </w:rPr>
              <w:t>17</w:t>
            </w:r>
          </w:p>
        </w:tc>
        <w:tc>
          <w:tcPr>
            <w:tcW w:w="2582" w:type="dxa"/>
          </w:tcPr>
          <w:p w14:paraId="6F074D65" w14:textId="4D197164"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06310D83" w14:textId="641FEEDB"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22E00AC5" w14:textId="381B261E"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0809F98B" w14:textId="04922F95" w:rsidR="004C2F65" w:rsidRPr="00727DF6" w:rsidRDefault="004C2F65" w:rsidP="004C2F65">
            <w:pPr>
              <w:spacing w:after="0"/>
              <w:jc w:val="center"/>
              <w:rPr>
                <w:sz w:val="24"/>
                <w:szCs w:val="24"/>
                <w:lang w:val="kk-KZ"/>
              </w:rPr>
            </w:pPr>
            <w:r w:rsidRPr="00727DF6">
              <w:rPr>
                <w:color w:val="000000" w:themeColor="text1"/>
                <w:sz w:val="24"/>
                <w:szCs w:val="24"/>
                <w:lang w:val="kk-KZ"/>
              </w:rPr>
              <w:t>3</w:t>
            </w:r>
          </w:p>
        </w:tc>
        <w:tc>
          <w:tcPr>
            <w:tcW w:w="2550" w:type="dxa"/>
          </w:tcPr>
          <w:p w14:paraId="01B6F209" w14:textId="77382312"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6ED58FAA" w14:textId="77777777" w:rsidTr="00727DF6">
        <w:trPr>
          <w:trHeight w:val="374"/>
        </w:trPr>
        <w:tc>
          <w:tcPr>
            <w:tcW w:w="456" w:type="dxa"/>
          </w:tcPr>
          <w:p w14:paraId="42DC301E" w14:textId="1F169680" w:rsidR="004C2F65" w:rsidRPr="00727DF6" w:rsidRDefault="004C2F65" w:rsidP="004C2F65">
            <w:pPr>
              <w:spacing w:after="0"/>
              <w:jc w:val="center"/>
              <w:rPr>
                <w:sz w:val="24"/>
                <w:szCs w:val="24"/>
                <w:lang w:val="kk-KZ"/>
              </w:rPr>
            </w:pPr>
            <w:r w:rsidRPr="00727DF6">
              <w:rPr>
                <w:sz w:val="24"/>
                <w:szCs w:val="24"/>
                <w:lang w:val="kk-KZ"/>
              </w:rPr>
              <w:t>18</w:t>
            </w:r>
          </w:p>
        </w:tc>
        <w:tc>
          <w:tcPr>
            <w:tcW w:w="2582" w:type="dxa"/>
          </w:tcPr>
          <w:p w14:paraId="142EBCFA" w14:textId="3FA64F5E"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601480A2" w14:textId="6A3F9D4A"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0D97C170" w14:textId="25821F6A"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11E49F76" w14:textId="0BFBDED5"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0AC62712" w14:textId="58A04321"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1E4CB57E" w14:textId="77777777" w:rsidTr="00727DF6">
        <w:trPr>
          <w:trHeight w:val="374"/>
        </w:trPr>
        <w:tc>
          <w:tcPr>
            <w:tcW w:w="456" w:type="dxa"/>
          </w:tcPr>
          <w:p w14:paraId="1357E609" w14:textId="40987076" w:rsidR="004C2F65" w:rsidRPr="00727DF6" w:rsidRDefault="004C2F65" w:rsidP="004C2F65">
            <w:pPr>
              <w:spacing w:after="0"/>
              <w:jc w:val="center"/>
              <w:rPr>
                <w:sz w:val="24"/>
                <w:szCs w:val="24"/>
                <w:lang w:val="kk-KZ"/>
              </w:rPr>
            </w:pPr>
            <w:r w:rsidRPr="00727DF6">
              <w:rPr>
                <w:sz w:val="24"/>
                <w:szCs w:val="24"/>
                <w:lang w:val="kk-KZ"/>
              </w:rPr>
              <w:t>19</w:t>
            </w:r>
          </w:p>
        </w:tc>
        <w:tc>
          <w:tcPr>
            <w:tcW w:w="2582" w:type="dxa"/>
          </w:tcPr>
          <w:p w14:paraId="2E20A96F" w14:textId="173C3A35"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3610C9B6" w14:textId="7C91C856"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3D172269" w14:textId="7FBF7736"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3B8FE113" w14:textId="6F4D4914"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19BA61F5" w14:textId="02F964DA"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17128C9E" w14:textId="77777777" w:rsidTr="00727DF6">
        <w:trPr>
          <w:trHeight w:val="374"/>
        </w:trPr>
        <w:tc>
          <w:tcPr>
            <w:tcW w:w="456" w:type="dxa"/>
          </w:tcPr>
          <w:p w14:paraId="0A111A54" w14:textId="331F2F0B" w:rsidR="004C2F65" w:rsidRPr="00727DF6" w:rsidRDefault="004C2F65" w:rsidP="004C2F65">
            <w:pPr>
              <w:spacing w:after="0"/>
              <w:jc w:val="center"/>
              <w:rPr>
                <w:sz w:val="24"/>
                <w:szCs w:val="24"/>
                <w:lang w:val="kk-KZ"/>
              </w:rPr>
            </w:pPr>
            <w:r w:rsidRPr="00727DF6">
              <w:rPr>
                <w:sz w:val="24"/>
                <w:szCs w:val="24"/>
                <w:lang w:val="kk-KZ"/>
              </w:rPr>
              <w:lastRenderedPageBreak/>
              <w:t>20</w:t>
            </w:r>
          </w:p>
        </w:tc>
        <w:tc>
          <w:tcPr>
            <w:tcW w:w="2582" w:type="dxa"/>
          </w:tcPr>
          <w:p w14:paraId="4D2BC608" w14:textId="349EB7EB"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2358FF9E" w14:textId="4802791B"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28531AA7" w14:textId="21ECDD46" w:rsidR="004C2F65" w:rsidRPr="00727DF6" w:rsidRDefault="004C2F65" w:rsidP="004C2F65">
            <w:pPr>
              <w:spacing w:after="0"/>
              <w:jc w:val="center"/>
              <w:rPr>
                <w:sz w:val="24"/>
                <w:szCs w:val="24"/>
                <w:lang w:val="kk-KZ"/>
              </w:rPr>
            </w:pPr>
            <w:r w:rsidRPr="00727DF6">
              <w:rPr>
                <w:color w:val="000000" w:themeColor="text1"/>
                <w:sz w:val="24"/>
                <w:szCs w:val="24"/>
                <w:lang w:val="kk-KZ"/>
              </w:rPr>
              <w:t>Қол күрес</w:t>
            </w:r>
          </w:p>
        </w:tc>
        <w:tc>
          <w:tcPr>
            <w:tcW w:w="1559" w:type="dxa"/>
          </w:tcPr>
          <w:p w14:paraId="173252BC" w14:textId="16F17F74" w:rsidR="004C2F65" w:rsidRPr="00727DF6" w:rsidRDefault="004C2F65" w:rsidP="004C2F65">
            <w:pPr>
              <w:spacing w:after="0"/>
              <w:jc w:val="center"/>
              <w:rPr>
                <w:sz w:val="24"/>
                <w:szCs w:val="24"/>
                <w:lang w:val="kk-KZ"/>
              </w:rPr>
            </w:pPr>
            <w:r w:rsidRPr="00727DF6">
              <w:rPr>
                <w:color w:val="000000" w:themeColor="text1"/>
                <w:sz w:val="24"/>
                <w:szCs w:val="24"/>
                <w:lang w:val="kk-KZ"/>
              </w:rPr>
              <w:t>2</w:t>
            </w:r>
          </w:p>
        </w:tc>
        <w:tc>
          <w:tcPr>
            <w:tcW w:w="2550" w:type="dxa"/>
          </w:tcPr>
          <w:p w14:paraId="009CB684" w14:textId="49B34162"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2D70FC8E" w14:textId="77777777" w:rsidTr="00727DF6">
        <w:trPr>
          <w:trHeight w:val="374"/>
        </w:trPr>
        <w:tc>
          <w:tcPr>
            <w:tcW w:w="456" w:type="dxa"/>
          </w:tcPr>
          <w:p w14:paraId="32075755" w14:textId="4E5C7A1C" w:rsidR="004C2F65" w:rsidRPr="00727DF6" w:rsidRDefault="004C2F65" w:rsidP="004C2F65">
            <w:pPr>
              <w:spacing w:after="0"/>
              <w:jc w:val="center"/>
              <w:rPr>
                <w:sz w:val="24"/>
                <w:szCs w:val="24"/>
                <w:lang w:val="kk-KZ"/>
              </w:rPr>
            </w:pPr>
            <w:r w:rsidRPr="00727DF6">
              <w:rPr>
                <w:sz w:val="24"/>
                <w:szCs w:val="24"/>
                <w:lang w:val="kk-KZ"/>
              </w:rPr>
              <w:t>21</w:t>
            </w:r>
          </w:p>
        </w:tc>
        <w:tc>
          <w:tcPr>
            <w:tcW w:w="2582" w:type="dxa"/>
          </w:tcPr>
          <w:p w14:paraId="5EAE2BF2" w14:textId="7CE027F0"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5AD8DB79" w14:textId="3E690C23"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4C6894C3" w14:textId="5F036E8F" w:rsidR="004C2F65" w:rsidRPr="00727DF6" w:rsidRDefault="004C2F65" w:rsidP="004C2F65">
            <w:pPr>
              <w:spacing w:after="0"/>
              <w:jc w:val="center"/>
              <w:rPr>
                <w:sz w:val="24"/>
                <w:szCs w:val="24"/>
                <w:lang w:val="kk-KZ"/>
              </w:rPr>
            </w:pPr>
            <w:r w:rsidRPr="00727DF6">
              <w:rPr>
                <w:color w:val="000000" w:themeColor="text1"/>
                <w:sz w:val="24"/>
                <w:szCs w:val="24"/>
                <w:lang w:val="kk-KZ"/>
              </w:rPr>
              <w:t>Қол күрес</w:t>
            </w:r>
          </w:p>
        </w:tc>
        <w:tc>
          <w:tcPr>
            <w:tcW w:w="1559" w:type="dxa"/>
          </w:tcPr>
          <w:p w14:paraId="631FD494" w14:textId="21B5479B"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572B2681" w14:textId="4288CF1D"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53D38FF6" w14:textId="77777777" w:rsidTr="00727DF6">
        <w:trPr>
          <w:trHeight w:val="374"/>
        </w:trPr>
        <w:tc>
          <w:tcPr>
            <w:tcW w:w="456" w:type="dxa"/>
          </w:tcPr>
          <w:p w14:paraId="5E616776" w14:textId="4CC55817" w:rsidR="004C2F65" w:rsidRPr="00727DF6" w:rsidRDefault="004C2F65" w:rsidP="004C2F65">
            <w:pPr>
              <w:spacing w:after="0"/>
              <w:jc w:val="center"/>
              <w:rPr>
                <w:sz w:val="24"/>
                <w:szCs w:val="24"/>
                <w:lang w:val="kk-KZ"/>
              </w:rPr>
            </w:pPr>
            <w:r w:rsidRPr="00727DF6">
              <w:rPr>
                <w:sz w:val="24"/>
                <w:szCs w:val="24"/>
                <w:lang w:val="kk-KZ"/>
              </w:rPr>
              <w:t>22</w:t>
            </w:r>
          </w:p>
        </w:tc>
        <w:tc>
          <w:tcPr>
            <w:tcW w:w="2582" w:type="dxa"/>
          </w:tcPr>
          <w:p w14:paraId="59CB11D3" w14:textId="157E6228"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5E77C46F" w14:textId="2C884B1C"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33B7CF09" w14:textId="03B63BF4"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2D8E57A6" w14:textId="0126BDC3" w:rsidR="004C2F65" w:rsidRPr="00727DF6" w:rsidRDefault="004C2F65" w:rsidP="004C2F65">
            <w:pPr>
              <w:spacing w:after="0"/>
              <w:jc w:val="center"/>
              <w:rPr>
                <w:sz w:val="24"/>
                <w:szCs w:val="24"/>
                <w:lang w:val="kk-KZ"/>
              </w:rPr>
            </w:pPr>
            <w:r w:rsidRPr="00727DF6">
              <w:rPr>
                <w:color w:val="000000" w:themeColor="text1"/>
                <w:sz w:val="24"/>
                <w:szCs w:val="24"/>
                <w:lang w:val="kk-KZ"/>
              </w:rPr>
              <w:t>2</w:t>
            </w:r>
          </w:p>
        </w:tc>
        <w:tc>
          <w:tcPr>
            <w:tcW w:w="2550" w:type="dxa"/>
          </w:tcPr>
          <w:p w14:paraId="48C54ACE" w14:textId="464A8535"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33BAA852" w14:textId="77777777" w:rsidTr="00727DF6">
        <w:trPr>
          <w:trHeight w:val="374"/>
        </w:trPr>
        <w:tc>
          <w:tcPr>
            <w:tcW w:w="456" w:type="dxa"/>
          </w:tcPr>
          <w:p w14:paraId="3EB0DBB4" w14:textId="49D154FA" w:rsidR="004C2F65" w:rsidRPr="00727DF6" w:rsidRDefault="004C2F65" w:rsidP="004C2F65">
            <w:pPr>
              <w:spacing w:after="0"/>
              <w:jc w:val="center"/>
              <w:rPr>
                <w:sz w:val="24"/>
                <w:szCs w:val="24"/>
                <w:lang w:val="kk-KZ"/>
              </w:rPr>
            </w:pPr>
            <w:r w:rsidRPr="00727DF6">
              <w:rPr>
                <w:sz w:val="24"/>
                <w:szCs w:val="24"/>
                <w:lang w:val="kk-KZ"/>
              </w:rPr>
              <w:t>23</w:t>
            </w:r>
          </w:p>
        </w:tc>
        <w:tc>
          <w:tcPr>
            <w:tcW w:w="2582" w:type="dxa"/>
          </w:tcPr>
          <w:p w14:paraId="21E95A5D" w14:textId="33E511E8"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103C70B0" w14:textId="75ECB371"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79BBCDAD" w14:textId="14ACDECE"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34CE5977" w14:textId="46EC35EA"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6B4AE832" w14:textId="6EDD2ADF"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69FC5582" w14:textId="77777777" w:rsidTr="00727DF6">
        <w:trPr>
          <w:trHeight w:val="374"/>
        </w:trPr>
        <w:tc>
          <w:tcPr>
            <w:tcW w:w="456" w:type="dxa"/>
          </w:tcPr>
          <w:p w14:paraId="1067A431" w14:textId="7EB5E6DD" w:rsidR="004C2F65" w:rsidRPr="00727DF6" w:rsidRDefault="004C2F65" w:rsidP="004C2F65">
            <w:pPr>
              <w:spacing w:after="0"/>
              <w:jc w:val="center"/>
              <w:rPr>
                <w:sz w:val="24"/>
                <w:szCs w:val="24"/>
                <w:lang w:val="kk-KZ"/>
              </w:rPr>
            </w:pPr>
            <w:r w:rsidRPr="00727DF6">
              <w:rPr>
                <w:sz w:val="24"/>
                <w:szCs w:val="24"/>
                <w:lang w:val="kk-KZ"/>
              </w:rPr>
              <w:t>24</w:t>
            </w:r>
          </w:p>
        </w:tc>
        <w:tc>
          <w:tcPr>
            <w:tcW w:w="2582" w:type="dxa"/>
          </w:tcPr>
          <w:p w14:paraId="731296CF" w14:textId="35C29730"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2B306715" w14:textId="052ECEC1"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7AEF490C" w14:textId="6FBE6C12" w:rsidR="004C2F65" w:rsidRPr="00727DF6" w:rsidRDefault="004C2F65" w:rsidP="004C2F65">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48D248F2" w14:textId="7744E3F3"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464541DB" w14:textId="28E9D365"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21637A08" w14:textId="77777777" w:rsidTr="00727DF6">
        <w:trPr>
          <w:trHeight w:val="374"/>
        </w:trPr>
        <w:tc>
          <w:tcPr>
            <w:tcW w:w="456" w:type="dxa"/>
          </w:tcPr>
          <w:p w14:paraId="30B8E0EC" w14:textId="2366A9A4" w:rsidR="004C2F65" w:rsidRPr="00727DF6" w:rsidRDefault="004C2F65" w:rsidP="004C2F65">
            <w:pPr>
              <w:spacing w:after="0"/>
              <w:jc w:val="center"/>
              <w:rPr>
                <w:sz w:val="24"/>
                <w:szCs w:val="24"/>
                <w:lang w:val="kk-KZ"/>
              </w:rPr>
            </w:pPr>
            <w:r w:rsidRPr="00727DF6">
              <w:rPr>
                <w:sz w:val="24"/>
                <w:szCs w:val="24"/>
                <w:lang w:val="kk-KZ"/>
              </w:rPr>
              <w:t>25</w:t>
            </w:r>
          </w:p>
        </w:tc>
        <w:tc>
          <w:tcPr>
            <w:tcW w:w="2582" w:type="dxa"/>
          </w:tcPr>
          <w:p w14:paraId="3F999CAB" w14:textId="0AD7FBBD"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031C2B49" w14:textId="470081E0"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6AB536DB" w14:textId="79833EC5" w:rsidR="004C2F65" w:rsidRPr="00727DF6" w:rsidRDefault="004C2F65" w:rsidP="004C2F65">
            <w:pPr>
              <w:spacing w:after="0"/>
              <w:jc w:val="center"/>
              <w:rPr>
                <w:sz w:val="24"/>
                <w:szCs w:val="24"/>
                <w:lang w:val="kk-KZ"/>
              </w:rPr>
            </w:pPr>
            <w:r w:rsidRPr="00727DF6">
              <w:rPr>
                <w:color w:val="000000" w:themeColor="text1"/>
                <w:sz w:val="24"/>
                <w:szCs w:val="24"/>
                <w:lang w:val="kk-KZ"/>
              </w:rPr>
              <w:t>Қол күрес</w:t>
            </w:r>
          </w:p>
        </w:tc>
        <w:tc>
          <w:tcPr>
            <w:tcW w:w="1559" w:type="dxa"/>
          </w:tcPr>
          <w:p w14:paraId="45065743" w14:textId="3B0C07F3"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1F4E7ECE" w14:textId="5799BCD5"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3BE30373" w14:textId="77777777" w:rsidTr="00727DF6">
        <w:trPr>
          <w:trHeight w:val="374"/>
        </w:trPr>
        <w:tc>
          <w:tcPr>
            <w:tcW w:w="456" w:type="dxa"/>
          </w:tcPr>
          <w:p w14:paraId="720E6D2B" w14:textId="1AE147A5" w:rsidR="004C2F65" w:rsidRPr="00727DF6" w:rsidRDefault="004C2F65" w:rsidP="004C2F65">
            <w:pPr>
              <w:spacing w:after="0"/>
              <w:jc w:val="center"/>
              <w:rPr>
                <w:sz w:val="24"/>
                <w:szCs w:val="24"/>
                <w:lang w:val="kk-KZ"/>
              </w:rPr>
            </w:pPr>
            <w:r w:rsidRPr="00727DF6">
              <w:rPr>
                <w:sz w:val="24"/>
                <w:szCs w:val="24"/>
                <w:lang w:val="kk-KZ"/>
              </w:rPr>
              <w:t>26</w:t>
            </w:r>
          </w:p>
        </w:tc>
        <w:tc>
          <w:tcPr>
            <w:tcW w:w="2582" w:type="dxa"/>
          </w:tcPr>
          <w:p w14:paraId="2E7EF5EB" w14:textId="6419C3ED"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57AD1668" w14:textId="2DC6641C"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26416C0C" w14:textId="2EFB45B6" w:rsidR="004C2F65" w:rsidRPr="00727DF6" w:rsidRDefault="004C2F65" w:rsidP="004C2F65">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36DAE126" w14:textId="78AE3227"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05FC5203" w14:textId="4DC6F69B"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2FB9D75E" w14:textId="77777777" w:rsidTr="00727DF6">
        <w:trPr>
          <w:trHeight w:val="374"/>
        </w:trPr>
        <w:tc>
          <w:tcPr>
            <w:tcW w:w="456" w:type="dxa"/>
          </w:tcPr>
          <w:p w14:paraId="50878A3D" w14:textId="4F865171" w:rsidR="004C2F65" w:rsidRPr="00727DF6" w:rsidRDefault="004C2F65" w:rsidP="004C2F65">
            <w:pPr>
              <w:spacing w:after="0"/>
              <w:jc w:val="center"/>
              <w:rPr>
                <w:sz w:val="24"/>
                <w:szCs w:val="24"/>
                <w:lang w:val="kk-KZ"/>
              </w:rPr>
            </w:pPr>
            <w:r w:rsidRPr="00727DF6">
              <w:rPr>
                <w:sz w:val="24"/>
                <w:szCs w:val="24"/>
                <w:lang w:val="kk-KZ"/>
              </w:rPr>
              <w:t>27</w:t>
            </w:r>
          </w:p>
        </w:tc>
        <w:tc>
          <w:tcPr>
            <w:tcW w:w="2582" w:type="dxa"/>
          </w:tcPr>
          <w:p w14:paraId="7ACF282A" w14:textId="64EF7CA3"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7844C392" w14:textId="528D5B5F"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010FC309" w14:textId="13F72368"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54B9E1A5" w14:textId="0B1602BC"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7A126BAD" w14:textId="66739161"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040137A9" w14:textId="77777777" w:rsidTr="00727DF6">
        <w:trPr>
          <w:trHeight w:val="374"/>
        </w:trPr>
        <w:tc>
          <w:tcPr>
            <w:tcW w:w="456" w:type="dxa"/>
          </w:tcPr>
          <w:p w14:paraId="504C3BAB" w14:textId="6EEF4758" w:rsidR="004C2F65" w:rsidRPr="00727DF6" w:rsidRDefault="004C2F65" w:rsidP="004C2F65">
            <w:pPr>
              <w:spacing w:after="0"/>
              <w:jc w:val="center"/>
              <w:rPr>
                <w:sz w:val="24"/>
                <w:szCs w:val="24"/>
                <w:lang w:val="kk-KZ"/>
              </w:rPr>
            </w:pPr>
            <w:r w:rsidRPr="00727DF6">
              <w:rPr>
                <w:sz w:val="24"/>
                <w:szCs w:val="24"/>
                <w:lang w:val="kk-KZ"/>
              </w:rPr>
              <w:t>28</w:t>
            </w:r>
          </w:p>
        </w:tc>
        <w:tc>
          <w:tcPr>
            <w:tcW w:w="2582" w:type="dxa"/>
          </w:tcPr>
          <w:p w14:paraId="1799DE9F" w14:textId="7A9D2115"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04FE48E4" w14:textId="790B2394"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2A3EFF1D" w14:textId="3B60D5D5"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4DCDBC6C" w14:textId="0CF829F8"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68C2609C" w14:textId="276EBD8D"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109F0125" w14:textId="77777777" w:rsidTr="00727DF6">
        <w:trPr>
          <w:trHeight w:val="374"/>
        </w:trPr>
        <w:tc>
          <w:tcPr>
            <w:tcW w:w="456" w:type="dxa"/>
          </w:tcPr>
          <w:p w14:paraId="48B3695B" w14:textId="6C90FF5D" w:rsidR="004C2F65" w:rsidRPr="00727DF6" w:rsidRDefault="004C2F65" w:rsidP="004C2F65">
            <w:pPr>
              <w:spacing w:after="0"/>
              <w:jc w:val="center"/>
              <w:rPr>
                <w:sz w:val="24"/>
                <w:szCs w:val="24"/>
                <w:lang w:val="kk-KZ"/>
              </w:rPr>
            </w:pPr>
            <w:r w:rsidRPr="00727DF6">
              <w:rPr>
                <w:sz w:val="24"/>
                <w:szCs w:val="24"/>
                <w:lang w:val="kk-KZ"/>
              </w:rPr>
              <w:t>29</w:t>
            </w:r>
          </w:p>
        </w:tc>
        <w:tc>
          <w:tcPr>
            <w:tcW w:w="2582" w:type="dxa"/>
          </w:tcPr>
          <w:p w14:paraId="25DDB5C1" w14:textId="5E6A9560"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459283F5" w14:textId="39F164D5"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20DD157D" w14:textId="7CB61ADD"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5C8E1AD3" w14:textId="7131882B"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52A7F641" w14:textId="1441CB71"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5C86987D" w14:textId="77777777" w:rsidTr="00727DF6">
        <w:trPr>
          <w:trHeight w:val="374"/>
        </w:trPr>
        <w:tc>
          <w:tcPr>
            <w:tcW w:w="456" w:type="dxa"/>
          </w:tcPr>
          <w:p w14:paraId="4DC3EAC3" w14:textId="11A1917E" w:rsidR="004C2F65" w:rsidRPr="00727DF6" w:rsidRDefault="004C2F65" w:rsidP="004C2F65">
            <w:pPr>
              <w:spacing w:after="0"/>
              <w:jc w:val="center"/>
              <w:rPr>
                <w:sz w:val="24"/>
                <w:szCs w:val="24"/>
                <w:lang w:val="kk-KZ"/>
              </w:rPr>
            </w:pPr>
            <w:r w:rsidRPr="00727DF6">
              <w:rPr>
                <w:sz w:val="24"/>
                <w:szCs w:val="24"/>
                <w:lang w:val="kk-KZ"/>
              </w:rPr>
              <w:t>30</w:t>
            </w:r>
          </w:p>
        </w:tc>
        <w:tc>
          <w:tcPr>
            <w:tcW w:w="2582" w:type="dxa"/>
          </w:tcPr>
          <w:p w14:paraId="70121A4C" w14:textId="3B265E3B"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0187BF30" w14:textId="49F9CF68"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4FBE455D" w14:textId="0F9697AF"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5177F214" w14:textId="1F45D251"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018EC0C9" w14:textId="54A23AAD"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191097FF" w14:textId="77777777" w:rsidTr="00727DF6">
        <w:trPr>
          <w:trHeight w:val="374"/>
        </w:trPr>
        <w:tc>
          <w:tcPr>
            <w:tcW w:w="456" w:type="dxa"/>
          </w:tcPr>
          <w:p w14:paraId="12EA7BE1" w14:textId="7E57483D" w:rsidR="004C2F65" w:rsidRPr="00727DF6" w:rsidRDefault="004C2F65" w:rsidP="004C2F65">
            <w:pPr>
              <w:spacing w:after="0"/>
              <w:jc w:val="center"/>
              <w:rPr>
                <w:sz w:val="24"/>
                <w:szCs w:val="24"/>
                <w:lang w:val="kk-KZ"/>
              </w:rPr>
            </w:pPr>
            <w:r w:rsidRPr="00727DF6">
              <w:rPr>
                <w:sz w:val="24"/>
                <w:szCs w:val="24"/>
                <w:lang w:val="kk-KZ"/>
              </w:rPr>
              <w:t>31</w:t>
            </w:r>
          </w:p>
        </w:tc>
        <w:tc>
          <w:tcPr>
            <w:tcW w:w="2582" w:type="dxa"/>
          </w:tcPr>
          <w:p w14:paraId="489F1D5C" w14:textId="6EB1E319"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1B363C39" w14:textId="396237A2"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0AB11C78" w14:textId="07FD1DF1"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479DDF31" w14:textId="14726319" w:rsidR="004C2F65" w:rsidRPr="00727DF6" w:rsidRDefault="004C2F65" w:rsidP="004C2F65">
            <w:pPr>
              <w:spacing w:after="0"/>
              <w:jc w:val="center"/>
              <w:rPr>
                <w:sz w:val="24"/>
                <w:szCs w:val="24"/>
                <w:lang w:val="kk-KZ"/>
              </w:rPr>
            </w:pPr>
            <w:r w:rsidRPr="00727DF6">
              <w:rPr>
                <w:color w:val="000000" w:themeColor="text1"/>
                <w:sz w:val="24"/>
                <w:szCs w:val="24"/>
                <w:lang w:val="kk-KZ"/>
              </w:rPr>
              <w:t>3</w:t>
            </w:r>
          </w:p>
        </w:tc>
        <w:tc>
          <w:tcPr>
            <w:tcW w:w="2550" w:type="dxa"/>
          </w:tcPr>
          <w:p w14:paraId="0E882C1A" w14:textId="03506092"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2606FFF2" w14:textId="77777777" w:rsidTr="00727DF6">
        <w:trPr>
          <w:trHeight w:val="374"/>
        </w:trPr>
        <w:tc>
          <w:tcPr>
            <w:tcW w:w="456" w:type="dxa"/>
          </w:tcPr>
          <w:p w14:paraId="7E1FD110" w14:textId="757B5893" w:rsidR="004C2F65" w:rsidRPr="00727DF6" w:rsidRDefault="004C2F65" w:rsidP="004C2F65">
            <w:pPr>
              <w:spacing w:after="0"/>
              <w:jc w:val="center"/>
              <w:rPr>
                <w:sz w:val="24"/>
                <w:szCs w:val="24"/>
                <w:lang w:val="kk-KZ"/>
              </w:rPr>
            </w:pPr>
            <w:r w:rsidRPr="00727DF6">
              <w:rPr>
                <w:sz w:val="24"/>
                <w:szCs w:val="24"/>
                <w:lang w:val="kk-KZ"/>
              </w:rPr>
              <w:t>32</w:t>
            </w:r>
          </w:p>
        </w:tc>
        <w:tc>
          <w:tcPr>
            <w:tcW w:w="2582" w:type="dxa"/>
          </w:tcPr>
          <w:p w14:paraId="25A44F1F" w14:textId="3D957424"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2B7C18ED" w14:textId="29955E47"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52D50C92" w14:textId="624E8210" w:rsidR="004C2F65" w:rsidRPr="00727DF6" w:rsidRDefault="004C2F65" w:rsidP="004C2F65">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52501A06" w14:textId="78E08975"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660341FA" w14:textId="5906520D"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3DE6E8D1" w14:textId="77777777" w:rsidTr="00727DF6">
        <w:trPr>
          <w:trHeight w:val="374"/>
        </w:trPr>
        <w:tc>
          <w:tcPr>
            <w:tcW w:w="456" w:type="dxa"/>
          </w:tcPr>
          <w:p w14:paraId="75015164" w14:textId="1801E888" w:rsidR="004C2F65" w:rsidRPr="00727DF6" w:rsidRDefault="004C2F65" w:rsidP="004C2F65">
            <w:pPr>
              <w:spacing w:after="0"/>
              <w:jc w:val="center"/>
              <w:rPr>
                <w:sz w:val="24"/>
                <w:szCs w:val="24"/>
                <w:lang w:val="kk-KZ"/>
              </w:rPr>
            </w:pPr>
            <w:r w:rsidRPr="00727DF6">
              <w:rPr>
                <w:sz w:val="24"/>
                <w:szCs w:val="24"/>
                <w:lang w:val="kk-KZ"/>
              </w:rPr>
              <w:t>33</w:t>
            </w:r>
          </w:p>
        </w:tc>
        <w:tc>
          <w:tcPr>
            <w:tcW w:w="2582" w:type="dxa"/>
          </w:tcPr>
          <w:p w14:paraId="4E9C5560" w14:textId="6286A2FF"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5E841B04" w14:textId="62280E84"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0D0D4BD0" w14:textId="35C1BDCA" w:rsidR="004C2F65" w:rsidRPr="00727DF6" w:rsidRDefault="004C2F65" w:rsidP="004C2F65">
            <w:pPr>
              <w:spacing w:after="0"/>
              <w:jc w:val="center"/>
              <w:rPr>
                <w:sz w:val="24"/>
                <w:szCs w:val="24"/>
                <w:lang w:val="kk-KZ"/>
              </w:rPr>
            </w:pPr>
            <w:r w:rsidRPr="00727DF6">
              <w:rPr>
                <w:color w:val="000000" w:themeColor="text1"/>
                <w:sz w:val="24"/>
                <w:szCs w:val="24"/>
                <w:lang w:val="kk-KZ"/>
              </w:rPr>
              <w:t>Қол күрес</w:t>
            </w:r>
          </w:p>
        </w:tc>
        <w:tc>
          <w:tcPr>
            <w:tcW w:w="1559" w:type="dxa"/>
          </w:tcPr>
          <w:p w14:paraId="5222187E" w14:textId="649AAE12"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011280E1" w14:textId="1D14D184"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78405B03" w14:textId="77777777" w:rsidTr="00727DF6">
        <w:trPr>
          <w:trHeight w:val="374"/>
        </w:trPr>
        <w:tc>
          <w:tcPr>
            <w:tcW w:w="456" w:type="dxa"/>
          </w:tcPr>
          <w:p w14:paraId="752A6287" w14:textId="1C4256E4" w:rsidR="004C2F65" w:rsidRPr="00727DF6" w:rsidRDefault="004C2F65" w:rsidP="004C2F65">
            <w:pPr>
              <w:spacing w:after="0"/>
              <w:jc w:val="center"/>
              <w:rPr>
                <w:sz w:val="24"/>
                <w:szCs w:val="24"/>
                <w:lang w:val="kk-KZ"/>
              </w:rPr>
            </w:pPr>
            <w:r w:rsidRPr="00727DF6">
              <w:rPr>
                <w:sz w:val="24"/>
                <w:szCs w:val="24"/>
                <w:lang w:val="kk-KZ"/>
              </w:rPr>
              <w:t>34</w:t>
            </w:r>
          </w:p>
        </w:tc>
        <w:tc>
          <w:tcPr>
            <w:tcW w:w="2582" w:type="dxa"/>
          </w:tcPr>
          <w:p w14:paraId="7612C26F" w14:textId="42B67AC9"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48BA2405" w14:textId="6D9155F2"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2804ABDC" w14:textId="7B9B1873" w:rsidR="004C2F65" w:rsidRPr="00727DF6" w:rsidRDefault="004C2F65" w:rsidP="004C2F65">
            <w:pPr>
              <w:spacing w:after="0"/>
              <w:jc w:val="center"/>
              <w:rPr>
                <w:sz w:val="24"/>
                <w:szCs w:val="24"/>
                <w:lang w:val="kk-KZ"/>
              </w:rPr>
            </w:pPr>
            <w:r w:rsidRPr="00727DF6">
              <w:rPr>
                <w:color w:val="000000" w:themeColor="text1"/>
                <w:sz w:val="24"/>
                <w:szCs w:val="24"/>
                <w:lang w:val="kk-KZ"/>
              </w:rPr>
              <w:t>Еркін күрес</w:t>
            </w:r>
          </w:p>
        </w:tc>
        <w:tc>
          <w:tcPr>
            <w:tcW w:w="1559" w:type="dxa"/>
          </w:tcPr>
          <w:p w14:paraId="5641DACE" w14:textId="0805F794" w:rsidR="004C2F65" w:rsidRPr="00727DF6" w:rsidRDefault="004C2F65" w:rsidP="004C2F65">
            <w:pPr>
              <w:spacing w:after="0"/>
              <w:jc w:val="center"/>
              <w:rPr>
                <w:sz w:val="24"/>
                <w:szCs w:val="24"/>
                <w:lang w:val="kk-KZ"/>
              </w:rPr>
            </w:pPr>
            <w:r w:rsidRPr="00727DF6">
              <w:rPr>
                <w:color w:val="000000" w:themeColor="text1"/>
                <w:sz w:val="24"/>
                <w:szCs w:val="24"/>
                <w:lang w:val="kk-KZ"/>
              </w:rPr>
              <w:t>3</w:t>
            </w:r>
          </w:p>
        </w:tc>
        <w:tc>
          <w:tcPr>
            <w:tcW w:w="2550" w:type="dxa"/>
          </w:tcPr>
          <w:p w14:paraId="37740068" w14:textId="67F7AFB8"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4481D1BD" w14:textId="77777777" w:rsidTr="00727DF6">
        <w:trPr>
          <w:trHeight w:val="374"/>
        </w:trPr>
        <w:tc>
          <w:tcPr>
            <w:tcW w:w="456" w:type="dxa"/>
          </w:tcPr>
          <w:p w14:paraId="16F835A9" w14:textId="380C261F" w:rsidR="004C2F65" w:rsidRPr="00727DF6" w:rsidRDefault="004C2F65" w:rsidP="004C2F65">
            <w:pPr>
              <w:spacing w:after="0"/>
              <w:jc w:val="center"/>
              <w:rPr>
                <w:sz w:val="24"/>
                <w:szCs w:val="24"/>
                <w:lang w:val="kk-KZ"/>
              </w:rPr>
            </w:pPr>
            <w:r w:rsidRPr="00727DF6">
              <w:rPr>
                <w:sz w:val="24"/>
                <w:szCs w:val="24"/>
                <w:lang w:val="kk-KZ"/>
              </w:rPr>
              <w:t>35</w:t>
            </w:r>
          </w:p>
        </w:tc>
        <w:tc>
          <w:tcPr>
            <w:tcW w:w="2582" w:type="dxa"/>
          </w:tcPr>
          <w:p w14:paraId="4B2F5043" w14:textId="241D2693"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7126F932" w14:textId="0D5D8B21"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7F32F1B7" w14:textId="58AF2D87" w:rsidR="004C2F65" w:rsidRPr="00727DF6" w:rsidRDefault="004C2F65" w:rsidP="004C2F65">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606FF1BD" w14:textId="53728B41"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4199CE08" w14:textId="6C551613"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7B17993F" w14:textId="77777777" w:rsidTr="00727DF6">
        <w:trPr>
          <w:trHeight w:val="374"/>
        </w:trPr>
        <w:tc>
          <w:tcPr>
            <w:tcW w:w="456" w:type="dxa"/>
          </w:tcPr>
          <w:p w14:paraId="7372DF9B" w14:textId="451F3D11" w:rsidR="004C2F65" w:rsidRPr="00727DF6" w:rsidRDefault="004C2F65" w:rsidP="004C2F65">
            <w:pPr>
              <w:spacing w:after="0"/>
              <w:jc w:val="center"/>
              <w:rPr>
                <w:sz w:val="24"/>
                <w:szCs w:val="24"/>
                <w:lang w:val="kk-KZ"/>
              </w:rPr>
            </w:pPr>
            <w:r w:rsidRPr="00727DF6">
              <w:rPr>
                <w:sz w:val="24"/>
                <w:szCs w:val="24"/>
                <w:lang w:val="kk-KZ"/>
              </w:rPr>
              <w:t>36</w:t>
            </w:r>
          </w:p>
        </w:tc>
        <w:tc>
          <w:tcPr>
            <w:tcW w:w="2582" w:type="dxa"/>
          </w:tcPr>
          <w:p w14:paraId="18F924B6" w14:textId="173CD276"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29022712" w14:textId="1362C094"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52A1A5EB" w14:textId="4E829AB9"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1E67140C" w14:textId="03768473" w:rsidR="004C2F65" w:rsidRPr="00727DF6" w:rsidRDefault="004C2F65" w:rsidP="004C2F65">
            <w:pPr>
              <w:spacing w:after="0"/>
              <w:jc w:val="center"/>
              <w:rPr>
                <w:sz w:val="24"/>
                <w:szCs w:val="24"/>
                <w:lang w:val="kk-KZ"/>
              </w:rPr>
            </w:pPr>
            <w:r w:rsidRPr="00727DF6">
              <w:rPr>
                <w:color w:val="000000" w:themeColor="text1"/>
                <w:sz w:val="24"/>
                <w:szCs w:val="24"/>
                <w:lang w:val="kk-KZ"/>
              </w:rPr>
              <w:t>2</w:t>
            </w:r>
          </w:p>
        </w:tc>
        <w:tc>
          <w:tcPr>
            <w:tcW w:w="2550" w:type="dxa"/>
          </w:tcPr>
          <w:p w14:paraId="7378C482" w14:textId="74C3F010"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15DFE89A" w14:textId="77777777" w:rsidTr="00727DF6">
        <w:trPr>
          <w:trHeight w:val="374"/>
        </w:trPr>
        <w:tc>
          <w:tcPr>
            <w:tcW w:w="456" w:type="dxa"/>
          </w:tcPr>
          <w:p w14:paraId="1B3E6076" w14:textId="5A768BCB" w:rsidR="004C2F65" w:rsidRPr="00727DF6" w:rsidRDefault="004C2F65" w:rsidP="004C2F65">
            <w:pPr>
              <w:spacing w:after="0"/>
              <w:jc w:val="center"/>
              <w:rPr>
                <w:sz w:val="24"/>
                <w:szCs w:val="24"/>
                <w:lang w:val="kk-KZ"/>
              </w:rPr>
            </w:pPr>
            <w:r w:rsidRPr="00727DF6">
              <w:rPr>
                <w:sz w:val="24"/>
                <w:szCs w:val="24"/>
                <w:lang w:val="kk-KZ"/>
              </w:rPr>
              <w:t>37</w:t>
            </w:r>
          </w:p>
        </w:tc>
        <w:tc>
          <w:tcPr>
            <w:tcW w:w="2582" w:type="dxa"/>
          </w:tcPr>
          <w:p w14:paraId="43075586" w14:textId="1BDD902C"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0B68DA89" w14:textId="1DF0B34A"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50947FFA" w14:textId="361AE66A" w:rsidR="004C2F65" w:rsidRPr="00727DF6" w:rsidRDefault="004C2F65" w:rsidP="004C2F65">
            <w:pPr>
              <w:spacing w:after="0"/>
              <w:jc w:val="center"/>
              <w:rPr>
                <w:sz w:val="24"/>
                <w:szCs w:val="24"/>
                <w:lang w:val="kk-KZ"/>
              </w:rPr>
            </w:pPr>
            <w:r w:rsidRPr="00727DF6">
              <w:rPr>
                <w:color w:val="000000" w:themeColor="text1"/>
                <w:sz w:val="24"/>
                <w:szCs w:val="24"/>
                <w:lang w:val="kk-KZ"/>
              </w:rPr>
              <w:t>Қазақ күрес</w:t>
            </w:r>
          </w:p>
        </w:tc>
        <w:tc>
          <w:tcPr>
            <w:tcW w:w="1559" w:type="dxa"/>
          </w:tcPr>
          <w:p w14:paraId="6BFE7B3A" w14:textId="410643C1"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1CCA3F02" w14:textId="28621563"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67EE15A5" w14:textId="77777777" w:rsidTr="00727DF6">
        <w:trPr>
          <w:trHeight w:val="374"/>
        </w:trPr>
        <w:tc>
          <w:tcPr>
            <w:tcW w:w="456" w:type="dxa"/>
          </w:tcPr>
          <w:p w14:paraId="7E3E508A" w14:textId="10DDC3B0" w:rsidR="004C2F65" w:rsidRPr="00727DF6" w:rsidRDefault="004C2F65" w:rsidP="004C2F65">
            <w:pPr>
              <w:spacing w:after="0"/>
              <w:jc w:val="center"/>
              <w:rPr>
                <w:sz w:val="24"/>
                <w:szCs w:val="24"/>
                <w:lang w:val="kk-KZ"/>
              </w:rPr>
            </w:pPr>
            <w:r w:rsidRPr="00727DF6">
              <w:rPr>
                <w:sz w:val="24"/>
                <w:szCs w:val="24"/>
                <w:lang w:val="kk-KZ"/>
              </w:rPr>
              <w:t>38</w:t>
            </w:r>
          </w:p>
        </w:tc>
        <w:tc>
          <w:tcPr>
            <w:tcW w:w="2582" w:type="dxa"/>
          </w:tcPr>
          <w:p w14:paraId="37A4BB1D" w14:textId="55DB3B60"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45AB207A" w14:textId="5681A57E"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5109B319" w14:textId="46B6C7E3"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7C28AA8F" w14:textId="6D1F25A1"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3F24200B" w14:textId="5EF38D58"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185C7587" w14:textId="77777777" w:rsidTr="00727DF6">
        <w:trPr>
          <w:trHeight w:val="374"/>
        </w:trPr>
        <w:tc>
          <w:tcPr>
            <w:tcW w:w="456" w:type="dxa"/>
          </w:tcPr>
          <w:p w14:paraId="39A3FFAB" w14:textId="26A901B8" w:rsidR="004C2F65" w:rsidRPr="00727DF6" w:rsidRDefault="004C2F65" w:rsidP="004C2F65">
            <w:pPr>
              <w:spacing w:after="0"/>
              <w:jc w:val="center"/>
              <w:rPr>
                <w:sz w:val="24"/>
                <w:szCs w:val="24"/>
                <w:lang w:val="kk-KZ"/>
              </w:rPr>
            </w:pPr>
            <w:r w:rsidRPr="00727DF6">
              <w:rPr>
                <w:sz w:val="24"/>
                <w:szCs w:val="24"/>
                <w:lang w:val="kk-KZ"/>
              </w:rPr>
              <w:t>39</w:t>
            </w:r>
          </w:p>
        </w:tc>
        <w:tc>
          <w:tcPr>
            <w:tcW w:w="2582" w:type="dxa"/>
          </w:tcPr>
          <w:p w14:paraId="63941B89" w14:textId="40824C8C"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43F13D7F" w14:textId="61BF800F"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18D10C1A" w14:textId="0AA09A31" w:rsidR="004C2F65" w:rsidRPr="00727DF6" w:rsidRDefault="004C2F65" w:rsidP="004C2F65">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26CA088E" w14:textId="4E47FC01"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2FB6F186" w14:textId="3A9B80AA"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59B700CF" w14:textId="77777777" w:rsidTr="00727DF6">
        <w:trPr>
          <w:trHeight w:val="374"/>
        </w:trPr>
        <w:tc>
          <w:tcPr>
            <w:tcW w:w="456" w:type="dxa"/>
          </w:tcPr>
          <w:p w14:paraId="4C8AB1DD" w14:textId="3CB3ADF6" w:rsidR="004C2F65" w:rsidRPr="00727DF6" w:rsidRDefault="004C2F65" w:rsidP="004C2F65">
            <w:pPr>
              <w:spacing w:after="0"/>
              <w:jc w:val="center"/>
              <w:rPr>
                <w:sz w:val="24"/>
                <w:szCs w:val="24"/>
                <w:lang w:val="kk-KZ"/>
              </w:rPr>
            </w:pPr>
            <w:r w:rsidRPr="00727DF6">
              <w:rPr>
                <w:sz w:val="24"/>
                <w:szCs w:val="24"/>
                <w:lang w:val="kk-KZ"/>
              </w:rPr>
              <w:t>40</w:t>
            </w:r>
          </w:p>
        </w:tc>
        <w:tc>
          <w:tcPr>
            <w:tcW w:w="2582" w:type="dxa"/>
          </w:tcPr>
          <w:p w14:paraId="7FD64858" w14:textId="7AA3CC7A"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5AA248BC" w14:textId="78E85289"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1ECD3C60" w14:textId="03B35978" w:rsidR="004C2F65" w:rsidRPr="00727DF6" w:rsidRDefault="004C2F65" w:rsidP="004C2F65">
            <w:pPr>
              <w:spacing w:after="0"/>
              <w:jc w:val="center"/>
              <w:rPr>
                <w:sz w:val="24"/>
                <w:szCs w:val="24"/>
                <w:lang w:val="kk-KZ"/>
              </w:rPr>
            </w:pPr>
            <w:r w:rsidRPr="00727DF6">
              <w:rPr>
                <w:color w:val="000000" w:themeColor="text1"/>
                <w:sz w:val="24"/>
                <w:szCs w:val="24"/>
                <w:lang w:val="kk-KZ"/>
              </w:rPr>
              <w:t>Қол күрес</w:t>
            </w:r>
          </w:p>
        </w:tc>
        <w:tc>
          <w:tcPr>
            <w:tcW w:w="1559" w:type="dxa"/>
          </w:tcPr>
          <w:p w14:paraId="4291EDD1" w14:textId="127C0246"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735D3494" w14:textId="3A6FFB51"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6DE8A2A0" w14:textId="77777777" w:rsidTr="00727DF6">
        <w:trPr>
          <w:trHeight w:val="374"/>
        </w:trPr>
        <w:tc>
          <w:tcPr>
            <w:tcW w:w="456" w:type="dxa"/>
          </w:tcPr>
          <w:p w14:paraId="66E40A91" w14:textId="54258019" w:rsidR="004C2F65" w:rsidRPr="00727DF6" w:rsidRDefault="004C2F65" w:rsidP="004C2F65">
            <w:pPr>
              <w:spacing w:after="0"/>
              <w:jc w:val="center"/>
              <w:rPr>
                <w:sz w:val="24"/>
                <w:szCs w:val="24"/>
                <w:lang w:val="kk-KZ"/>
              </w:rPr>
            </w:pPr>
            <w:r w:rsidRPr="00727DF6">
              <w:rPr>
                <w:sz w:val="24"/>
                <w:szCs w:val="24"/>
                <w:lang w:val="kk-KZ"/>
              </w:rPr>
              <w:t>41</w:t>
            </w:r>
          </w:p>
        </w:tc>
        <w:tc>
          <w:tcPr>
            <w:tcW w:w="2582" w:type="dxa"/>
          </w:tcPr>
          <w:p w14:paraId="55763E15" w14:textId="75091BA1"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34388A90" w14:textId="7975DB15"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78289578" w14:textId="3962AE8A" w:rsidR="004C2F65" w:rsidRPr="00727DF6" w:rsidRDefault="004C2F65" w:rsidP="004C2F65">
            <w:pPr>
              <w:spacing w:after="0"/>
              <w:jc w:val="center"/>
              <w:rPr>
                <w:sz w:val="24"/>
                <w:szCs w:val="24"/>
                <w:lang w:val="kk-KZ"/>
              </w:rPr>
            </w:pPr>
            <w:r w:rsidRPr="00727DF6">
              <w:rPr>
                <w:color w:val="000000" w:themeColor="text1"/>
                <w:sz w:val="24"/>
                <w:szCs w:val="24"/>
                <w:lang w:val="kk-KZ"/>
              </w:rPr>
              <w:t>Белбеу күрес</w:t>
            </w:r>
          </w:p>
        </w:tc>
        <w:tc>
          <w:tcPr>
            <w:tcW w:w="1559" w:type="dxa"/>
          </w:tcPr>
          <w:p w14:paraId="47FB10A8" w14:textId="19CEABFE"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05BAE4D0" w14:textId="28A8EA2B"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67A3AF45" w14:textId="77777777" w:rsidTr="00727DF6">
        <w:trPr>
          <w:trHeight w:val="374"/>
        </w:trPr>
        <w:tc>
          <w:tcPr>
            <w:tcW w:w="456" w:type="dxa"/>
          </w:tcPr>
          <w:p w14:paraId="6A246928" w14:textId="3DB00EBB" w:rsidR="004C2F65" w:rsidRPr="00727DF6" w:rsidRDefault="004C2F65" w:rsidP="004C2F65">
            <w:pPr>
              <w:spacing w:after="0"/>
              <w:jc w:val="center"/>
              <w:rPr>
                <w:sz w:val="24"/>
                <w:szCs w:val="24"/>
                <w:lang w:val="kk-KZ"/>
              </w:rPr>
            </w:pPr>
            <w:r w:rsidRPr="00727DF6">
              <w:rPr>
                <w:sz w:val="24"/>
                <w:szCs w:val="24"/>
                <w:lang w:val="kk-KZ"/>
              </w:rPr>
              <w:lastRenderedPageBreak/>
              <w:t>42</w:t>
            </w:r>
          </w:p>
        </w:tc>
        <w:tc>
          <w:tcPr>
            <w:tcW w:w="2582" w:type="dxa"/>
          </w:tcPr>
          <w:p w14:paraId="11E30B89" w14:textId="732C449E"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4E3E3EBE" w14:textId="045148CE"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44F9CCCD" w14:textId="3D62AD6D"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3E329CC7" w14:textId="0DA3F6FB"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36B562FF" w14:textId="6646C07E"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3DC87A05" w14:textId="77777777" w:rsidTr="00727DF6">
        <w:trPr>
          <w:trHeight w:val="374"/>
        </w:trPr>
        <w:tc>
          <w:tcPr>
            <w:tcW w:w="456" w:type="dxa"/>
          </w:tcPr>
          <w:p w14:paraId="74C0F51A" w14:textId="2631F8FF" w:rsidR="004C2F65" w:rsidRPr="00727DF6" w:rsidRDefault="004C2F65" w:rsidP="004C2F65">
            <w:pPr>
              <w:spacing w:after="0"/>
              <w:jc w:val="center"/>
              <w:rPr>
                <w:sz w:val="24"/>
                <w:szCs w:val="24"/>
                <w:lang w:val="kk-KZ"/>
              </w:rPr>
            </w:pPr>
            <w:r w:rsidRPr="00727DF6">
              <w:rPr>
                <w:sz w:val="24"/>
                <w:szCs w:val="24"/>
                <w:lang w:val="kk-KZ"/>
              </w:rPr>
              <w:t>43</w:t>
            </w:r>
          </w:p>
        </w:tc>
        <w:tc>
          <w:tcPr>
            <w:tcW w:w="2582" w:type="dxa"/>
          </w:tcPr>
          <w:p w14:paraId="2987CB27" w14:textId="43537C49"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59894F70" w14:textId="74D3E68A"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03B96557" w14:textId="00403D2A"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7A71726C" w14:textId="3B771FA4"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6D3FA5CC" w14:textId="6405B6EF"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6818CBDC" w14:textId="77777777" w:rsidTr="00727DF6">
        <w:trPr>
          <w:trHeight w:val="374"/>
        </w:trPr>
        <w:tc>
          <w:tcPr>
            <w:tcW w:w="456" w:type="dxa"/>
          </w:tcPr>
          <w:p w14:paraId="2822BEFC" w14:textId="662A190A" w:rsidR="004C2F65" w:rsidRPr="00727DF6" w:rsidRDefault="004C2F65" w:rsidP="004C2F65">
            <w:pPr>
              <w:spacing w:after="0"/>
              <w:jc w:val="center"/>
              <w:rPr>
                <w:sz w:val="24"/>
                <w:szCs w:val="24"/>
                <w:lang w:val="kk-KZ"/>
              </w:rPr>
            </w:pPr>
            <w:r w:rsidRPr="00727DF6">
              <w:rPr>
                <w:sz w:val="24"/>
                <w:szCs w:val="24"/>
                <w:lang w:val="kk-KZ"/>
              </w:rPr>
              <w:t>44</w:t>
            </w:r>
          </w:p>
        </w:tc>
        <w:tc>
          <w:tcPr>
            <w:tcW w:w="2582" w:type="dxa"/>
          </w:tcPr>
          <w:p w14:paraId="58059D9E" w14:textId="4A47EDAD" w:rsidR="004C2F65" w:rsidRPr="00727DF6" w:rsidRDefault="004C2F65" w:rsidP="004C2F65">
            <w:pPr>
              <w:spacing w:after="0"/>
              <w:jc w:val="center"/>
              <w:rPr>
                <w:sz w:val="24"/>
                <w:szCs w:val="24"/>
                <w:lang w:val="kk-KZ"/>
              </w:rPr>
            </w:pPr>
            <w:r w:rsidRPr="00727DF6">
              <w:rPr>
                <w:color w:val="000000" w:themeColor="text1"/>
                <w:sz w:val="24"/>
                <w:szCs w:val="24"/>
                <w:lang w:val="kk-KZ"/>
              </w:rPr>
              <w:t>Тулепбергенова Гаухар</w:t>
            </w:r>
          </w:p>
        </w:tc>
        <w:tc>
          <w:tcPr>
            <w:tcW w:w="962" w:type="dxa"/>
          </w:tcPr>
          <w:p w14:paraId="6A7C8898" w14:textId="4475F38B" w:rsidR="004C2F65" w:rsidRPr="00727DF6" w:rsidRDefault="004C2F65" w:rsidP="004C2F65">
            <w:pPr>
              <w:spacing w:after="0"/>
              <w:jc w:val="center"/>
              <w:rPr>
                <w:sz w:val="24"/>
                <w:szCs w:val="24"/>
                <w:lang w:val="kk-KZ"/>
              </w:rPr>
            </w:pPr>
            <w:r w:rsidRPr="00727DF6">
              <w:rPr>
                <w:color w:val="000000" w:themeColor="text1"/>
                <w:sz w:val="24"/>
                <w:szCs w:val="24"/>
                <w:lang w:val="kk-KZ"/>
              </w:rPr>
              <w:t>9</w:t>
            </w:r>
          </w:p>
        </w:tc>
        <w:tc>
          <w:tcPr>
            <w:tcW w:w="2606" w:type="dxa"/>
          </w:tcPr>
          <w:p w14:paraId="46911306" w14:textId="7C0CF256"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4693A4EC" w14:textId="17B9BB17"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292AC01C" w14:textId="4B4B1FEC" w:rsidR="004C2F65" w:rsidRPr="00727DF6" w:rsidRDefault="004C2F65" w:rsidP="004C2F65">
            <w:pPr>
              <w:spacing w:after="0"/>
              <w:jc w:val="center"/>
              <w:rPr>
                <w:sz w:val="24"/>
                <w:szCs w:val="24"/>
                <w:lang w:val="kk-KZ"/>
              </w:rPr>
            </w:pPr>
            <w:r w:rsidRPr="00727DF6">
              <w:rPr>
                <w:color w:val="000000" w:themeColor="text1"/>
                <w:sz w:val="24"/>
                <w:szCs w:val="24"/>
                <w:lang w:val="kk-KZ"/>
              </w:rPr>
              <w:t>2020</w:t>
            </w:r>
          </w:p>
        </w:tc>
      </w:tr>
      <w:tr w:rsidR="004C2F65" w:rsidRPr="00727DF6" w14:paraId="7789A658" w14:textId="77777777" w:rsidTr="00727DF6">
        <w:trPr>
          <w:trHeight w:val="374"/>
        </w:trPr>
        <w:tc>
          <w:tcPr>
            <w:tcW w:w="456" w:type="dxa"/>
          </w:tcPr>
          <w:p w14:paraId="1508081F" w14:textId="780F7CA1" w:rsidR="004C2F65" w:rsidRPr="00727DF6" w:rsidRDefault="004C2F65" w:rsidP="004C2F65">
            <w:pPr>
              <w:spacing w:after="0"/>
              <w:jc w:val="center"/>
              <w:rPr>
                <w:sz w:val="24"/>
                <w:szCs w:val="24"/>
                <w:lang w:val="kk-KZ"/>
              </w:rPr>
            </w:pPr>
            <w:r w:rsidRPr="00727DF6">
              <w:rPr>
                <w:sz w:val="24"/>
                <w:szCs w:val="24"/>
                <w:lang w:val="kk-KZ"/>
              </w:rPr>
              <w:t>45</w:t>
            </w:r>
          </w:p>
        </w:tc>
        <w:tc>
          <w:tcPr>
            <w:tcW w:w="2582" w:type="dxa"/>
          </w:tcPr>
          <w:p w14:paraId="702C57BD" w14:textId="1C146DEA"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62" w:type="dxa"/>
          </w:tcPr>
          <w:p w14:paraId="702EDCA0" w14:textId="56C960EE" w:rsidR="004C2F65" w:rsidRPr="00727DF6" w:rsidRDefault="004C2F65" w:rsidP="004C2F65">
            <w:pPr>
              <w:spacing w:after="0"/>
              <w:jc w:val="center"/>
              <w:rPr>
                <w:sz w:val="24"/>
                <w:szCs w:val="24"/>
                <w:lang w:val="kk-KZ"/>
              </w:rPr>
            </w:pPr>
            <w:r w:rsidRPr="00727DF6">
              <w:rPr>
                <w:color w:val="000000" w:themeColor="text1"/>
                <w:sz w:val="24"/>
                <w:szCs w:val="24"/>
                <w:lang w:val="kk-KZ"/>
              </w:rPr>
              <w:t>8</w:t>
            </w:r>
          </w:p>
        </w:tc>
        <w:tc>
          <w:tcPr>
            <w:tcW w:w="2606" w:type="dxa"/>
          </w:tcPr>
          <w:p w14:paraId="50D2E6C7" w14:textId="069869C6" w:rsidR="004C2F65" w:rsidRPr="00727DF6" w:rsidRDefault="004C2F65" w:rsidP="004C2F65">
            <w:pPr>
              <w:spacing w:after="0"/>
              <w:jc w:val="center"/>
              <w:rPr>
                <w:sz w:val="24"/>
                <w:szCs w:val="24"/>
                <w:lang w:val="kk-KZ"/>
              </w:rPr>
            </w:pPr>
            <w:r w:rsidRPr="00727DF6">
              <w:rPr>
                <w:color w:val="000000" w:themeColor="text1"/>
                <w:sz w:val="24"/>
                <w:szCs w:val="24"/>
                <w:lang w:val="kk-KZ"/>
              </w:rPr>
              <w:t>Гір спорты</w:t>
            </w:r>
          </w:p>
        </w:tc>
        <w:tc>
          <w:tcPr>
            <w:tcW w:w="1559" w:type="dxa"/>
          </w:tcPr>
          <w:p w14:paraId="45EC357D" w14:textId="201E8635"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550" w:type="dxa"/>
          </w:tcPr>
          <w:p w14:paraId="11CCC40B" w14:textId="4E0F5859" w:rsidR="004C2F65" w:rsidRPr="00727DF6" w:rsidRDefault="004C2F65" w:rsidP="004C2F65">
            <w:pPr>
              <w:spacing w:after="0"/>
              <w:jc w:val="center"/>
              <w:rPr>
                <w:sz w:val="24"/>
                <w:szCs w:val="24"/>
                <w:lang w:val="kk-KZ"/>
              </w:rPr>
            </w:pPr>
            <w:r w:rsidRPr="00727DF6">
              <w:rPr>
                <w:color w:val="000000" w:themeColor="text1"/>
                <w:sz w:val="24"/>
                <w:szCs w:val="24"/>
                <w:lang w:val="kk-KZ"/>
              </w:rPr>
              <w:t>2019</w:t>
            </w:r>
          </w:p>
        </w:tc>
      </w:tr>
      <w:tr w:rsidR="004C2F65" w:rsidRPr="00727DF6" w14:paraId="20180DDD" w14:textId="77777777" w:rsidTr="00727DF6">
        <w:trPr>
          <w:trHeight w:val="392"/>
        </w:trPr>
        <w:tc>
          <w:tcPr>
            <w:tcW w:w="10715" w:type="dxa"/>
            <w:gridSpan w:val="6"/>
          </w:tcPr>
          <w:p w14:paraId="7DE39D57" w14:textId="77777777" w:rsidR="004C2F65" w:rsidRPr="00727DF6" w:rsidRDefault="004C2F65" w:rsidP="004C2F65">
            <w:pPr>
              <w:spacing w:after="0"/>
              <w:jc w:val="center"/>
              <w:rPr>
                <w:b/>
                <w:sz w:val="24"/>
                <w:szCs w:val="24"/>
                <w:lang w:val="kk-KZ"/>
              </w:rPr>
            </w:pPr>
            <w:r w:rsidRPr="00727DF6">
              <w:rPr>
                <w:b/>
                <w:sz w:val="24"/>
                <w:szCs w:val="24"/>
                <w:lang w:val="kk-KZ"/>
              </w:rPr>
              <w:t>Аудандық</w:t>
            </w:r>
          </w:p>
        </w:tc>
      </w:tr>
      <w:tr w:rsidR="004C2F65" w:rsidRPr="00727DF6" w14:paraId="1C93D4A3" w14:textId="77777777" w:rsidTr="00727DF6">
        <w:trPr>
          <w:trHeight w:val="392"/>
        </w:trPr>
        <w:tc>
          <w:tcPr>
            <w:tcW w:w="456" w:type="dxa"/>
          </w:tcPr>
          <w:p w14:paraId="55D8A97B" w14:textId="77777777" w:rsidR="004C2F65" w:rsidRPr="00727DF6" w:rsidRDefault="004C2F65" w:rsidP="004C2F65">
            <w:pPr>
              <w:spacing w:after="0"/>
              <w:jc w:val="center"/>
              <w:rPr>
                <w:sz w:val="24"/>
                <w:szCs w:val="24"/>
                <w:lang w:val="kk-KZ"/>
              </w:rPr>
            </w:pPr>
            <w:r w:rsidRPr="00727DF6">
              <w:rPr>
                <w:sz w:val="24"/>
                <w:szCs w:val="24"/>
                <w:lang w:val="kk-KZ"/>
              </w:rPr>
              <w:t>1</w:t>
            </w:r>
          </w:p>
        </w:tc>
        <w:tc>
          <w:tcPr>
            <w:tcW w:w="2582" w:type="dxa"/>
          </w:tcPr>
          <w:p w14:paraId="73EAB77C" w14:textId="77777777" w:rsidR="004C2F65" w:rsidRPr="00727DF6" w:rsidRDefault="004C2F65" w:rsidP="004C2F65">
            <w:pPr>
              <w:spacing w:after="0"/>
              <w:jc w:val="center"/>
              <w:rPr>
                <w:sz w:val="24"/>
                <w:szCs w:val="24"/>
                <w:lang w:val="kk-KZ"/>
              </w:rPr>
            </w:pPr>
            <w:r w:rsidRPr="00727DF6">
              <w:rPr>
                <w:sz w:val="24"/>
                <w:szCs w:val="24"/>
                <w:lang w:val="kk-KZ"/>
              </w:rPr>
              <w:t>Отемурадов Руслан</w:t>
            </w:r>
          </w:p>
        </w:tc>
        <w:tc>
          <w:tcPr>
            <w:tcW w:w="962" w:type="dxa"/>
          </w:tcPr>
          <w:p w14:paraId="0E8E0E28" w14:textId="77777777" w:rsidR="004C2F65" w:rsidRPr="00727DF6" w:rsidRDefault="004C2F65" w:rsidP="004C2F65">
            <w:pPr>
              <w:spacing w:after="0"/>
              <w:jc w:val="center"/>
              <w:rPr>
                <w:sz w:val="24"/>
                <w:szCs w:val="24"/>
                <w:lang w:val="kk-KZ"/>
              </w:rPr>
            </w:pPr>
            <w:r w:rsidRPr="00727DF6">
              <w:rPr>
                <w:sz w:val="24"/>
                <w:szCs w:val="24"/>
                <w:lang w:val="kk-KZ"/>
              </w:rPr>
              <w:t>9</w:t>
            </w:r>
          </w:p>
        </w:tc>
        <w:tc>
          <w:tcPr>
            <w:tcW w:w="2606" w:type="dxa"/>
          </w:tcPr>
          <w:p w14:paraId="7AC1BC9D" w14:textId="77777777" w:rsidR="004C2F65" w:rsidRPr="00727DF6" w:rsidRDefault="004C2F65" w:rsidP="004C2F65">
            <w:pPr>
              <w:spacing w:after="0"/>
              <w:jc w:val="center"/>
              <w:rPr>
                <w:sz w:val="24"/>
                <w:szCs w:val="24"/>
                <w:lang w:val="kk-KZ"/>
              </w:rPr>
            </w:pPr>
            <w:r w:rsidRPr="00727DF6">
              <w:rPr>
                <w:sz w:val="24"/>
                <w:szCs w:val="24"/>
                <w:lang w:val="kk-KZ"/>
              </w:rPr>
              <w:t>3д моделирование</w:t>
            </w:r>
          </w:p>
        </w:tc>
        <w:tc>
          <w:tcPr>
            <w:tcW w:w="1559" w:type="dxa"/>
          </w:tcPr>
          <w:p w14:paraId="756DDA0E" w14:textId="77777777" w:rsidR="004C2F65" w:rsidRPr="00727DF6" w:rsidRDefault="004C2F65" w:rsidP="004C2F65">
            <w:pPr>
              <w:spacing w:after="0"/>
              <w:jc w:val="center"/>
              <w:rPr>
                <w:sz w:val="24"/>
                <w:szCs w:val="24"/>
                <w:lang w:val="kk-KZ"/>
              </w:rPr>
            </w:pPr>
            <w:r w:rsidRPr="00727DF6">
              <w:rPr>
                <w:sz w:val="24"/>
                <w:szCs w:val="24"/>
                <w:lang w:val="kk-KZ"/>
              </w:rPr>
              <w:t>1</w:t>
            </w:r>
          </w:p>
        </w:tc>
        <w:tc>
          <w:tcPr>
            <w:tcW w:w="2550" w:type="dxa"/>
          </w:tcPr>
          <w:p w14:paraId="12533137" w14:textId="77777777" w:rsidR="004C2F65" w:rsidRPr="00727DF6" w:rsidRDefault="004C2F65" w:rsidP="004C2F65">
            <w:pPr>
              <w:spacing w:after="0"/>
              <w:jc w:val="center"/>
              <w:rPr>
                <w:sz w:val="24"/>
                <w:szCs w:val="24"/>
                <w:lang w:val="kk-KZ"/>
              </w:rPr>
            </w:pPr>
            <w:r w:rsidRPr="00727DF6">
              <w:rPr>
                <w:sz w:val="24"/>
                <w:szCs w:val="24"/>
                <w:lang w:val="kk-KZ"/>
              </w:rPr>
              <w:t>2019</w:t>
            </w:r>
          </w:p>
        </w:tc>
      </w:tr>
      <w:tr w:rsidR="004C2F65" w:rsidRPr="00727DF6" w14:paraId="1215B09D" w14:textId="77777777" w:rsidTr="00727DF6">
        <w:trPr>
          <w:trHeight w:val="392"/>
        </w:trPr>
        <w:tc>
          <w:tcPr>
            <w:tcW w:w="456" w:type="dxa"/>
          </w:tcPr>
          <w:p w14:paraId="6E5139E5"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582" w:type="dxa"/>
          </w:tcPr>
          <w:p w14:paraId="3D26E760" w14:textId="77777777" w:rsidR="004C2F65" w:rsidRPr="00727DF6" w:rsidRDefault="004C2F65" w:rsidP="004C2F65">
            <w:pPr>
              <w:spacing w:after="0"/>
              <w:rPr>
                <w:sz w:val="24"/>
                <w:szCs w:val="24"/>
                <w:lang w:val="kk-KZ"/>
              </w:rPr>
            </w:pPr>
            <w:r w:rsidRPr="00727DF6">
              <w:rPr>
                <w:sz w:val="24"/>
                <w:szCs w:val="24"/>
                <w:lang w:val="kk-KZ"/>
              </w:rPr>
              <w:t>Бондаренко Николай</w:t>
            </w:r>
          </w:p>
        </w:tc>
        <w:tc>
          <w:tcPr>
            <w:tcW w:w="962" w:type="dxa"/>
          </w:tcPr>
          <w:p w14:paraId="188717FB" w14:textId="77777777" w:rsidR="004C2F65" w:rsidRPr="00727DF6" w:rsidRDefault="004C2F65" w:rsidP="004C2F65">
            <w:pPr>
              <w:spacing w:after="0"/>
              <w:jc w:val="center"/>
              <w:rPr>
                <w:sz w:val="24"/>
                <w:szCs w:val="24"/>
                <w:lang w:val="kk-KZ"/>
              </w:rPr>
            </w:pPr>
            <w:r w:rsidRPr="00727DF6">
              <w:rPr>
                <w:sz w:val="24"/>
                <w:szCs w:val="24"/>
                <w:lang w:val="kk-KZ"/>
              </w:rPr>
              <w:t>10</w:t>
            </w:r>
          </w:p>
        </w:tc>
        <w:tc>
          <w:tcPr>
            <w:tcW w:w="2606" w:type="dxa"/>
          </w:tcPr>
          <w:p w14:paraId="11AFC450" w14:textId="77777777" w:rsidR="004C2F65" w:rsidRPr="00727DF6" w:rsidRDefault="004C2F65" w:rsidP="004C2F65">
            <w:pPr>
              <w:spacing w:after="0"/>
              <w:jc w:val="both"/>
              <w:rPr>
                <w:sz w:val="24"/>
                <w:szCs w:val="24"/>
                <w:lang w:val="kk-KZ"/>
              </w:rPr>
            </w:pPr>
            <w:r w:rsidRPr="00727DF6">
              <w:rPr>
                <w:sz w:val="24"/>
                <w:szCs w:val="24"/>
                <w:lang w:val="kk-KZ"/>
              </w:rPr>
              <w:t>Лыжи</w:t>
            </w:r>
          </w:p>
        </w:tc>
        <w:tc>
          <w:tcPr>
            <w:tcW w:w="1559" w:type="dxa"/>
          </w:tcPr>
          <w:p w14:paraId="1F0AF985"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550" w:type="dxa"/>
          </w:tcPr>
          <w:p w14:paraId="03132F99" w14:textId="77777777" w:rsidR="004C2F65" w:rsidRPr="00727DF6" w:rsidRDefault="004C2F65" w:rsidP="004C2F65">
            <w:pPr>
              <w:spacing w:after="0"/>
              <w:jc w:val="center"/>
              <w:rPr>
                <w:sz w:val="24"/>
                <w:szCs w:val="24"/>
                <w:lang w:val="kk-KZ"/>
              </w:rPr>
            </w:pPr>
            <w:r w:rsidRPr="00727DF6">
              <w:rPr>
                <w:sz w:val="24"/>
                <w:szCs w:val="24"/>
                <w:lang w:val="kk-KZ"/>
              </w:rPr>
              <w:t>2019(ауд)</w:t>
            </w:r>
          </w:p>
        </w:tc>
      </w:tr>
      <w:tr w:rsidR="004C2F65" w:rsidRPr="00727DF6" w14:paraId="4C99BD73" w14:textId="77777777" w:rsidTr="00727DF6">
        <w:trPr>
          <w:trHeight w:val="392"/>
        </w:trPr>
        <w:tc>
          <w:tcPr>
            <w:tcW w:w="456" w:type="dxa"/>
          </w:tcPr>
          <w:p w14:paraId="65253B12" w14:textId="77777777" w:rsidR="004C2F65" w:rsidRPr="00727DF6" w:rsidRDefault="004C2F65" w:rsidP="004C2F65">
            <w:pPr>
              <w:spacing w:after="0"/>
              <w:jc w:val="center"/>
              <w:rPr>
                <w:sz w:val="24"/>
                <w:szCs w:val="24"/>
                <w:lang w:val="kk-KZ"/>
              </w:rPr>
            </w:pPr>
            <w:r w:rsidRPr="00727DF6">
              <w:rPr>
                <w:sz w:val="24"/>
                <w:szCs w:val="24"/>
                <w:lang w:val="kk-KZ"/>
              </w:rPr>
              <w:t>3</w:t>
            </w:r>
          </w:p>
        </w:tc>
        <w:tc>
          <w:tcPr>
            <w:tcW w:w="2582" w:type="dxa"/>
          </w:tcPr>
          <w:p w14:paraId="60580FAF" w14:textId="77777777" w:rsidR="004C2F65" w:rsidRPr="00727DF6" w:rsidRDefault="004C2F65" w:rsidP="004C2F65">
            <w:pPr>
              <w:spacing w:after="0"/>
              <w:rPr>
                <w:sz w:val="24"/>
                <w:szCs w:val="24"/>
                <w:lang w:val="kk-KZ"/>
              </w:rPr>
            </w:pPr>
            <w:r w:rsidRPr="00727DF6">
              <w:rPr>
                <w:sz w:val="24"/>
                <w:szCs w:val="24"/>
                <w:lang w:val="kk-KZ"/>
              </w:rPr>
              <w:t>Нагавкин Алексей</w:t>
            </w:r>
          </w:p>
        </w:tc>
        <w:tc>
          <w:tcPr>
            <w:tcW w:w="962" w:type="dxa"/>
          </w:tcPr>
          <w:p w14:paraId="2D5E86DD" w14:textId="77777777" w:rsidR="004C2F65" w:rsidRPr="00727DF6" w:rsidRDefault="004C2F65" w:rsidP="004C2F65">
            <w:pPr>
              <w:spacing w:after="0"/>
              <w:jc w:val="center"/>
              <w:rPr>
                <w:sz w:val="24"/>
                <w:szCs w:val="24"/>
                <w:lang w:val="kk-KZ"/>
              </w:rPr>
            </w:pPr>
            <w:r w:rsidRPr="00727DF6">
              <w:rPr>
                <w:sz w:val="24"/>
                <w:szCs w:val="24"/>
                <w:lang w:val="kk-KZ"/>
              </w:rPr>
              <w:t>10</w:t>
            </w:r>
          </w:p>
        </w:tc>
        <w:tc>
          <w:tcPr>
            <w:tcW w:w="2606" w:type="dxa"/>
          </w:tcPr>
          <w:p w14:paraId="1E68A168" w14:textId="77777777" w:rsidR="004C2F65" w:rsidRPr="00727DF6" w:rsidRDefault="004C2F65" w:rsidP="004C2F65">
            <w:pPr>
              <w:spacing w:after="0"/>
              <w:rPr>
                <w:sz w:val="24"/>
                <w:szCs w:val="24"/>
              </w:rPr>
            </w:pPr>
            <w:r w:rsidRPr="00727DF6">
              <w:rPr>
                <w:sz w:val="24"/>
                <w:szCs w:val="24"/>
                <w:lang w:val="kk-KZ"/>
              </w:rPr>
              <w:t>Лыжи</w:t>
            </w:r>
          </w:p>
        </w:tc>
        <w:tc>
          <w:tcPr>
            <w:tcW w:w="1559" w:type="dxa"/>
          </w:tcPr>
          <w:p w14:paraId="2F04D372"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550" w:type="dxa"/>
          </w:tcPr>
          <w:p w14:paraId="67308CE3" w14:textId="77777777" w:rsidR="004C2F65" w:rsidRPr="00727DF6" w:rsidRDefault="004C2F65" w:rsidP="004C2F65">
            <w:pPr>
              <w:spacing w:after="0"/>
              <w:jc w:val="center"/>
              <w:rPr>
                <w:sz w:val="24"/>
                <w:szCs w:val="24"/>
                <w:lang w:val="kk-KZ"/>
              </w:rPr>
            </w:pPr>
            <w:r w:rsidRPr="00727DF6">
              <w:rPr>
                <w:sz w:val="24"/>
                <w:szCs w:val="24"/>
                <w:lang w:val="kk-KZ"/>
              </w:rPr>
              <w:t>2019(ауд)</w:t>
            </w:r>
          </w:p>
        </w:tc>
      </w:tr>
      <w:tr w:rsidR="004C2F65" w:rsidRPr="00727DF6" w14:paraId="089CE6A7" w14:textId="77777777" w:rsidTr="00727DF6">
        <w:trPr>
          <w:trHeight w:val="392"/>
        </w:trPr>
        <w:tc>
          <w:tcPr>
            <w:tcW w:w="456" w:type="dxa"/>
          </w:tcPr>
          <w:p w14:paraId="4105CE94" w14:textId="77777777" w:rsidR="004C2F65" w:rsidRPr="00727DF6" w:rsidRDefault="004C2F65" w:rsidP="004C2F65">
            <w:pPr>
              <w:spacing w:after="0"/>
              <w:jc w:val="center"/>
              <w:rPr>
                <w:sz w:val="24"/>
                <w:szCs w:val="24"/>
                <w:lang w:val="kk-KZ"/>
              </w:rPr>
            </w:pPr>
            <w:r w:rsidRPr="00727DF6">
              <w:rPr>
                <w:sz w:val="24"/>
                <w:szCs w:val="24"/>
                <w:lang w:val="kk-KZ"/>
              </w:rPr>
              <w:t>4</w:t>
            </w:r>
          </w:p>
        </w:tc>
        <w:tc>
          <w:tcPr>
            <w:tcW w:w="2582" w:type="dxa"/>
          </w:tcPr>
          <w:p w14:paraId="16D2C987" w14:textId="77777777" w:rsidR="004C2F65" w:rsidRPr="00727DF6" w:rsidRDefault="004C2F65" w:rsidP="004C2F65">
            <w:pPr>
              <w:spacing w:after="0"/>
              <w:rPr>
                <w:sz w:val="24"/>
                <w:szCs w:val="24"/>
                <w:lang w:val="kk-KZ"/>
              </w:rPr>
            </w:pPr>
            <w:r w:rsidRPr="00727DF6">
              <w:rPr>
                <w:sz w:val="24"/>
                <w:szCs w:val="24"/>
                <w:lang w:val="kk-KZ"/>
              </w:rPr>
              <w:t xml:space="preserve">Сексенгазиев Амир </w:t>
            </w:r>
          </w:p>
        </w:tc>
        <w:tc>
          <w:tcPr>
            <w:tcW w:w="962" w:type="dxa"/>
          </w:tcPr>
          <w:p w14:paraId="2F89F7A4" w14:textId="77777777" w:rsidR="004C2F65" w:rsidRPr="00727DF6" w:rsidRDefault="004C2F65" w:rsidP="004C2F65">
            <w:pPr>
              <w:spacing w:after="0"/>
              <w:jc w:val="center"/>
              <w:rPr>
                <w:sz w:val="24"/>
                <w:szCs w:val="24"/>
                <w:lang w:val="kk-KZ"/>
              </w:rPr>
            </w:pPr>
            <w:r w:rsidRPr="00727DF6">
              <w:rPr>
                <w:sz w:val="24"/>
                <w:szCs w:val="24"/>
                <w:lang w:val="kk-KZ"/>
              </w:rPr>
              <w:t>10</w:t>
            </w:r>
          </w:p>
        </w:tc>
        <w:tc>
          <w:tcPr>
            <w:tcW w:w="2606" w:type="dxa"/>
          </w:tcPr>
          <w:p w14:paraId="5AEE1FE0" w14:textId="77777777" w:rsidR="004C2F65" w:rsidRPr="00727DF6" w:rsidRDefault="004C2F65" w:rsidP="004C2F65">
            <w:pPr>
              <w:spacing w:after="0"/>
              <w:rPr>
                <w:sz w:val="24"/>
                <w:szCs w:val="24"/>
              </w:rPr>
            </w:pPr>
            <w:r w:rsidRPr="00727DF6">
              <w:rPr>
                <w:sz w:val="24"/>
                <w:szCs w:val="24"/>
                <w:lang w:val="kk-KZ"/>
              </w:rPr>
              <w:t>Лыжи</w:t>
            </w:r>
          </w:p>
        </w:tc>
        <w:tc>
          <w:tcPr>
            <w:tcW w:w="1559" w:type="dxa"/>
          </w:tcPr>
          <w:p w14:paraId="7C49B148"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550" w:type="dxa"/>
          </w:tcPr>
          <w:p w14:paraId="3223205A" w14:textId="77777777" w:rsidR="004C2F65" w:rsidRPr="00727DF6" w:rsidRDefault="004C2F65" w:rsidP="004C2F65">
            <w:pPr>
              <w:spacing w:after="0"/>
              <w:jc w:val="center"/>
              <w:rPr>
                <w:sz w:val="24"/>
                <w:szCs w:val="24"/>
                <w:lang w:val="kk-KZ"/>
              </w:rPr>
            </w:pPr>
            <w:r w:rsidRPr="00727DF6">
              <w:rPr>
                <w:sz w:val="24"/>
                <w:szCs w:val="24"/>
                <w:lang w:val="kk-KZ"/>
              </w:rPr>
              <w:t>2019(ауд)</w:t>
            </w:r>
          </w:p>
        </w:tc>
      </w:tr>
      <w:tr w:rsidR="004C2F65" w:rsidRPr="00727DF6" w14:paraId="0B6979F3" w14:textId="77777777" w:rsidTr="00727DF6">
        <w:trPr>
          <w:trHeight w:val="392"/>
        </w:trPr>
        <w:tc>
          <w:tcPr>
            <w:tcW w:w="456" w:type="dxa"/>
          </w:tcPr>
          <w:p w14:paraId="064952DD"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582" w:type="dxa"/>
          </w:tcPr>
          <w:p w14:paraId="45FC929F" w14:textId="77777777" w:rsidR="004C2F65" w:rsidRPr="00727DF6" w:rsidRDefault="004C2F65" w:rsidP="004C2F65">
            <w:pPr>
              <w:spacing w:after="0"/>
              <w:rPr>
                <w:sz w:val="24"/>
                <w:szCs w:val="24"/>
                <w:lang w:val="kk-KZ"/>
              </w:rPr>
            </w:pPr>
            <w:r w:rsidRPr="00727DF6">
              <w:rPr>
                <w:sz w:val="24"/>
                <w:szCs w:val="24"/>
                <w:lang w:val="kk-KZ"/>
              </w:rPr>
              <w:t xml:space="preserve">Путилин Никита </w:t>
            </w:r>
          </w:p>
        </w:tc>
        <w:tc>
          <w:tcPr>
            <w:tcW w:w="962" w:type="dxa"/>
          </w:tcPr>
          <w:p w14:paraId="0591A94B" w14:textId="77777777" w:rsidR="004C2F65" w:rsidRPr="00727DF6" w:rsidRDefault="004C2F65" w:rsidP="004C2F65">
            <w:pPr>
              <w:spacing w:after="0"/>
              <w:jc w:val="center"/>
              <w:rPr>
                <w:sz w:val="24"/>
                <w:szCs w:val="24"/>
                <w:lang w:val="kk-KZ"/>
              </w:rPr>
            </w:pPr>
            <w:r w:rsidRPr="00727DF6">
              <w:rPr>
                <w:sz w:val="24"/>
                <w:szCs w:val="24"/>
                <w:lang w:val="kk-KZ"/>
              </w:rPr>
              <w:t>7</w:t>
            </w:r>
          </w:p>
        </w:tc>
        <w:tc>
          <w:tcPr>
            <w:tcW w:w="2606" w:type="dxa"/>
          </w:tcPr>
          <w:p w14:paraId="40185952" w14:textId="77777777" w:rsidR="004C2F65" w:rsidRPr="00727DF6" w:rsidRDefault="004C2F65" w:rsidP="004C2F65">
            <w:pPr>
              <w:spacing w:after="0"/>
              <w:jc w:val="both"/>
              <w:rPr>
                <w:sz w:val="24"/>
                <w:szCs w:val="24"/>
                <w:lang w:val="kk-KZ"/>
              </w:rPr>
            </w:pPr>
            <w:r w:rsidRPr="00727DF6">
              <w:rPr>
                <w:sz w:val="24"/>
                <w:szCs w:val="24"/>
                <w:lang w:val="kk-KZ"/>
              </w:rPr>
              <w:t>Лыжи</w:t>
            </w:r>
          </w:p>
        </w:tc>
        <w:tc>
          <w:tcPr>
            <w:tcW w:w="1559" w:type="dxa"/>
          </w:tcPr>
          <w:p w14:paraId="012765AD"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550" w:type="dxa"/>
          </w:tcPr>
          <w:p w14:paraId="5F744AE1" w14:textId="77777777" w:rsidR="004C2F65" w:rsidRPr="00727DF6" w:rsidRDefault="004C2F65" w:rsidP="004C2F65">
            <w:pPr>
              <w:spacing w:after="0"/>
              <w:jc w:val="center"/>
              <w:rPr>
                <w:sz w:val="24"/>
                <w:szCs w:val="24"/>
                <w:lang w:val="kk-KZ"/>
              </w:rPr>
            </w:pPr>
            <w:r w:rsidRPr="00727DF6">
              <w:rPr>
                <w:sz w:val="24"/>
                <w:szCs w:val="24"/>
                <w:lang w:val="kk-KZ"/>
              </w:rPr>
              <w:t>2019(ауд)</w:t>
            </w:r>
          </w:p>
        </w:tc>
      </w:tr>
      <w:tr w:rsidR="004C2F65" w:rsidRPr="00727DF6" w14:paraId="4DDC96A5" w14:textId="77777777" w:rsidTr="00727DF6">
        <w:trPr>
          <w:trHeight w:val="392"/>
        </w:trPr>
        <w:tc>
          <w:tcPr>
            <w:tcW w:w="456" w:type="dxa"/>
          </w:tcPr>
          <w:p w14:paraId="687826E8" w14:textId="77777777" w:rsidR="004C2F65" w:rsidRPr="00727DF6" w:rsidRDefault="004C2F65" w:rsidP="004C2F65">
            <w:pPr>
              <w:spacing w:after="0"/>
              <w:jc w:val="center"/>
              <w:rPr>
                <w:sz w:val="24"/>
                <w:szCs w:val="24"/>
                <w:lang w:val="kk-KZ"/>
              </w:rPr>
            </w:pPr>
            <w:r w:rsidRPr="00727DF6">
              <w:rPr>
                <w:sz w:val="24"/>
                <w:szCs w:val="24"/>
                <w:lang w:val="kk-KZ"/>
              </w:rPr>
              <w:t>6</w:t>
            </w:r>
          </w:p>
        </w:tc>
        <w:tc>
          <w:tcPr>
            <w:tcW w:w="2582" w:type="dxa"/>
          </w:tcPr>
          <w:p w14:paraId="647984FF" w14:textId="77777777" w:rsidR="004C2F65" w:rsidRPr="00727DF6" w:rsidRDefault="004C2F65" w:rsidP="004C2F65">
            <w:pPr>
              <w:spacing w:after="0"/>
              <w:rPr>
                <w:sz w:val="24"/>
                <w:szCs w:val="24"/>
                <w:lang w:val="kk-KZ"/>
              </w:rPr>
            </w:pPr>
            <w:r w:rsidRPr="00727DF6">
              <w:rPr>
                <w:sz w:val="24"/>
                <w:szCs w:val="24"/>
                <w:lang w:val="kk-KZ"/>
              </w:rPr>
              <w:t>Бельгетаев Рауан</w:t>
            </w:r>
          </w:p>
        </w:tc>
        <w:tc>
          <w:tcPr>
            <w:tcW w:w="962" w:type="dxa"/>
          </w:tcPr>
          <w:p w14:paraId="24F00800" w14:textId="77777777" w:rsidR="004C2F65" w:rsidRPr="00727DF6" w:rsidRDefault="004C2F65" w:rsidP="004C2F65">
            <w:pPr>
              <w:spacing w:after="0"/>
              <w:jc w:val="center"/>
              <w:rPr>
                <w:sz w:val="24"/>
                <w:szCs w:val="24"/>
                <w:lang w:val="kk-KZ"/>
              </w:rPr>
            </w:pPr>
            <w:r w:rsidRPr="00727DF6">
              <w:rPr>
                <w:sz w:val="24"/>
                <w:szCs w:val="24"/>
                <w:lang w:val="kk-KZ"/>
              </w:rPr>
              <w:t>8</w:t>
            </w:r>
          </w:p>
        </w:tc>
        <w:tc>
          <w:tcPr>
            <w:tcW w:w="2606" w:type="dxa"/>
          </w:tcPr>
          <w:p w14:paraId="276FA7EA" w14:textId="77777777" w:rsidR="004C2F65" w:rsidRPr="00727DF6" w:rsidRDefault="004C2F65" w:rsidP="004C2F65">
            <w:pPr>
              <w:spacing w:after="0"/>
              <w:rPr>
                <w:sz w:val="24"/>
                <w:szCs w:val="24"/>
              </w:rPr>
            </w:pPr>
            <w:r w:rsidRPr="00727DF6">
              <w:rPr>
                <w:sz w:val="24"/>
                <w:szCs w:val="24"/>
                <w:lang w:val="kk-KZ"/>
              </w:rPr>
              <w:t>Лыжи</w:t>
            </w:r>
          </w:p>
        </w:tc>
        <w:tc>
          <w:tcPr>
            <w:tcW w:w="1559" w:type="dxa"/>
          </w:tcPr>
          <w:p w14:paraId="01899387"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550" w:type="dxa"/>
          </w:tcPr>
          <w:p w14:paraId="15ED5B84" w14:textId="77777777" w:rsidR="004C2F65" w:rsidRPr="00727DF6" w:rsidRDefault="004C2F65" w:rsidP="004C2F65">
            <w:pPr>
              <w:spacing w:after="0"/>
              <w:jc w:val="center"/>
              <w:rPr>
                <w:sz w:val="24"/>
                <w:szCs w:val="24"/>
                <w:lang w:val="kk-KZ"/>
              </w:rPr>
            </w:pPr>
            <w:r w:rsidRPr="00727DF6">
              <w:rPr>
                <w:sz w:val="24"/>
                <w:szCs w:val="24"/>
                <w:lang w:val="kk-KZ"/>
              </w:rPr>
              <w:t>2019(ауд)</w:t>
            </w:r>
          </w:p>
        </w:tc>
      </w:tr>
      <w:tr w:rsidR="004C2F65" w:rsidRPr="00727DF6" w14:paraId="6030FE00" w14:textId="77777777" w:rsidTr="00727DF6">
        <w:trPr>
          <w:trHeight w:val="392"/>
        </w:trPr>
        <w:tc>
          <w:tcPr>
            <w:tcW w:w="456" w:type="dxa"/>
          </w:tcPr>
          <w:p w14:paraId="228C060E" w14:textId="77777777" w:rsidR="004C2F65" w:rsidRPr="00727DF6" w:rsidRDefault="004C2F65" w:rsidP="004C2F65">
            <w:pPr>
              <w:spacing w:after="0"/>
              <w:rPr>
                <w:sz w:val="24"/>
                <w:szCs w:val="24"/>
                <w:lang w:val="kk-KZ"/>
              </w:rPr>
            </w:pPr>
            <w:r w:rsidRPr="00727DF6">
              <w:rPr>
                <w:sz w:val="24"/>
                <w:szCs w:val="24"/>
                <w:lang w:val="kk-KZ"/>
              </w:rPr>
              <w:t>7</w:t>
            </w:r>
          </w:p>
        </w:tc>
        <w:tc>
          <w:tcPr>
            <w:tcW w:w="2582" w:type="dxa"/>
          </w:tcPr>
          <w:p w14:paraId="70D11B9A" w14:textId="77777777" w:rsidR="004C2F65" w:rsidRPr="00727DF6" w:rsidRDefault="004C2F65" w:rsidP="004C2F65">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Өтемуратов Руслан</w:t>
            </w:r>
          </w:p>
        </w:tc>
        <w:tc>
          <w:tcPr>
            <w:tcW w:w="962" w:type="dxa"/>
          </w:tcPr>
          <w:p w14:paraId="211CDEF4"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9</w:t>
            </w:r>
          </w:p>
        </w:tc>
        <w:tc>
          <w:tcPr>
            <w:tcW w:w="2606" w:type="dxa"/>
          </w:tcPr>
          <w:p w14:paraId="6BA201CB" w14:textId="77777777" w:rsidR="004C2F65" w:rsidRPr="00727DF6" w:rsidRDefault="004C2F65" w:rsidP="004C2F65">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«үкілі домбыра</w:t>
            </w:r>
          </w:p>
        </w:tc>
        <w:tc>
          <w:tcPr>
            <w:tcW w:w="1559" w:type="dxa"/>
          </w:tcPr>
          <w:p w14:paraId="412BA9B4"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3</w:t>
            </w:r>
          </w:p>
        </w:tc>
        <w:tc>
          <w:tcPr>
            <w:tcW w:w="2550" w:type="dxa"/>
          </w:tcPr>
          <w:p w14:paraId="431A3A07"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2019</w:t>
            </w:r>
          </w:p>
        </w:tc>
      </w:tr>
      <w:tr w:rsidR="004C2F65" w:rsidRPr="00727DF6" w14:paraId="3B3274AE" w14:textId="77777777" w:rsidTr="00727DF6">
        <w:trPr>
          <w:trHeight w:val="392"/>
        </w:trPr>
        <w:tc>
          <w:tcPr>
            <w:tcW w:w="456" w:type="dxa"/>
          </w:tcPr>
          <w:p w14:paraId="528D2F93" w14:textId="77777777" w:rsidR="004C2F65" w:rsidRPr="00727DF6" w:rsidRDefault="004C2F65" w:rsidP="004C2F65">
            <w:pPr>
              <w:spacing w:after="0"/>
              <w:ind w:left="-108" w:right="-391" w:hanging="284"/>
              <w:jc w:val="center"/>
              <w:rPr>
                <w:sz w:val="24"/>
                <w:szCs w:val="24"/>
                <w:lang w:val="kk-KZ"/>
              </w:rPr>
            </w:pPr>
            <w:r w:rsidRPr="00727DF6">
              <w:rPr>
                <w:sz w:val="24"/>
                <w:szCs w:val="24"/>
                <w:lang w:val="kk-KZ"/>
              </w:rPr>
              <w:t>8</w:t>
            </w:r>
          </w:p>
        </w:tc>
        <w:tc>
          <w:tcPr>
            <w:tcW w:w="2582" w:type="dxa"/>
          </w:tcPr>
          <w:p w14:paraId="0D66F19F" w14:textId="77777777" w:rsidR="004C2F65" w:rsidRPr="00727DF6" w:rsidRDefault="004C2F65" w:rsidP="004C2F65">
            <w:pPr>
              <w:spacing w:after="0"/>
              <w:rPr>
                <w:sz w:val="24"/>
                <w:szCs w:val="24"/>
                <w:lang w:val="kk-KZ"/>
              </w:rPr>
            </w:pPr>
            <w:r w:rsidRPr="00727DF6">
              <w:rPr>
                <w:sz w:val="24"/>
                <w:szCs w:val="24"/>
                <w:lang w:val="kk-KZ"/>
              </w:rPr>
              <w:t>Мектеп командасы</w:t>
            </w:r>
          </w:p>
        </w:tc>
        <w:tc>
          <w:tcPr>
            <w:tcW w:w="962" w:type="dxa"/>
          </w:tcPr>
          <w:p w14:paraId="415024B9" w14:textId="77777777" w:rsidR="004C2F65" w:rsidRPr="00727DF6" w:rsidRDefault="004C2F65" w:rsidP="004C2F65">
            <w:pPr>
              <w:spacing w:after="0"/>
              <w:jc w:val="center"/>
              <w:rPr>
                <w:sz w:val="24"/>
                <w:szCs w:val="24"/>
                <w:lang w:val="kk-KZ"/>
              </w:rPr>
            </w:pPr>
          </w:p>
        </w:tc>
        <w:tc>
          <w:tcPr>
            <w:tcW w:w="2606" w:type="dxa"/>
          </w:tcPr>
          <w:p w14:paraId="3A9D9D62" w14:textId="77777777" w:rsidR="004C2F65" w:rsidRPr="00727DF6" w:rsidRDefault="004C2F65" w:rsidP="004C2F65">
            <w:pPr>
              <w:spacing w:after="0"/>
              <w:jc w:val="both"/>
              <w:rPr>
                <w:sz w:val="24"/>
                <w:szCs w:val="24"/>
                <w:lang w:val="kk-KZ"/>
              </w:rPr>
            </w:pPr>
            <w:r w:rsidRPr="00727DF6">
              <w:rPr>
                <w:sz w:val="24"/>
                <w:szCs w:val="24"/>
                <w:lang w:val="kk-KZ"/>
              </w:rPr>
              <w:t>Мерген Сарбаз</w:t>
            </w:r>
          </w:p>
        </w:tc>
        <w:tc>
          <w:tcPr>
            <w:tcW w:w="1559" w:type="dxa"/>
          </w:tcPr>
          <w:p w14:paraId="4BAB79B7" w14:textId="77777777" w:rsidR="004C2F65" w:rsidRPr="00727DF6" w:rsidRDefault="004C2F65" w:rsidP="004C2F65">
            <w:pPr>
              <w:spacing w:after="0"/>
              <w:jc w:val="center"/>
              <w:rPr>
                <w:sz w:val="24"/>
                <w:szCs w:val="24"/>
                <w:lang w:val="kk-KZ"/>
              </w:rPr>
            </w:pPr>
            <w:r w:rsidRPr="00727DF6">
              <w:rPr>
                <w:sz w:val="24"/>
                <w:szCs w:val="24"/>
                <w:lang w:val="kk-KZ"/>
              </w:rPr>
              <w:t>2 грамота</w:t>
            </w:r>
          </w:p>
        </w:tc>
        <w:tc>
          <w:tcPr>
            <w:tcW w:w="2550" w:type="dxa"/>
          </w:tcPr>
          <w:p w14:paraId="0C693567" w14:textId="77777777" w:rsidR="004C2F65" w:rsidRPr="00727DF6" w:rsidRDefault="004C2F65" w:rsidP="004C2F65">
            <w:pPr>
              <w:spacing w:after="0"/>
              <w:jc w:val="center"/>
              <w:rPr>
                <w:sz w:val="24"/>
                <w:szCs w:val="24"/>
                <w:lang w:val="kk-KZ"/>
              </w:rPr>
            </w:pPr>
            <w:r w:rsidRPr="00727DF6">
              <w:rPr>
                <w:sz w:val="24"/>
                <w:szCs w:val="24"/>
                <w:lang w:val="kk-KZ"/>
              </w:rPr>
              <w:t>2019</w:t>
            </w:r>
          </w:p>
        </w:tc>
      </w:tr>
      <w:tr w:rsidR="004C2F65" w:rsidRPr="00727DF6" w14:paraId="4D913545" w14:textId="77777777" w:rsidTr="00727DF6">
        <w:trPr>
          <w:trHeight w:val="392"/>
        </w:trPr>
        <w:tc>
          <w:tcPr>
            <w:tcW w:w="456" w:type="dxa"/>
          </w:tcPr>
          <w:p w14:paraId="19B2FCE6" w14:textId="77777777" w:rsidR="004C2F65" w:rsidRPr="00727DF6" w:rsidRDefault="004C2F65" w:rsidP="004C2F65">
            <w:pPr>
              <w:spacing w:after="0"/>
              <w:ind w:left="-108" w:right="-391" w:hanging="284"/>
              <w:jc w:val="center"/>
              <w:rPr>
                <w:sz w:val="24"/>
                <w:szCs w:val="24"/>
                <w:lang w:val="kk-KZ"/>
              </w:rPr>
            </w:pPr>
            <w:r w:rsidRPr="00727DF6">
              <w:rPr>
                <w:sz w:val="24"/>
                <w:szCs w:val="24"/>
                <w:lang w:val="kk-KZ"/>
              </w:rPr>
              <w:t>9</w:t>
            </w:r>
          </w:p>
        </w:tc>
        <w:tc>
          <w:tcPr>
            <w:tcW w:w="2582" w:type="dxa"/>
          </w:tcPr>
          <w:p w14:paraId="029CB430" w14:textId="77777777" w:rsidR="004C2F65" w:rsidRPr="00727DF6" w:rsidRDefault="004C2F65" w:rsidP="004C2F65">
            <w:pPr>
              <w:spacing w:after="0"/>
              <w:rPr>
                <w:sz w:val="24"/>
                <w:szCs w:val="24"/>
                <w:lang w:val="kk-KZ"/>
              </w:rPr>
            </w:pPr>
            <w:r w:rsidRPr="00727DF6">
              <w:rPr>
                <w:sz w:val="24"/>
                <w:szCs w:val="24"/>
                <w:lang w:val="kk-KZ"/>
              </w:rPr>
              <w:t>Нагавкин Алексей</w:t>
            </w:r>
          </w:p>
        </w:tc>
        <w:tc>
          <w:tcPr>
            <w:tcW w:w="962" w:type="dxa"/>
          </w:tcPr>
          <w:p w14:paraId="50B9447E" w14:textId="77777777" w:rsidR="004C2F65" w:rsidRPr="00727DF6" w:rsidRDefault="004C2F65" w:rsidP="004C2F65">
            <w:pPr>
              <w:spacing w:after="0"/>
              <w:jc w:val="center"/>
              <w:rPr>
                <w:sz w:val="24"/>
                <w:szCs w:val="24"/>
                <w:lang w:val="kk-KZ"/>
              </w:rPr>
            </w:pPr>
            <w:r w:rsidRPr="00727DF6">
              <w:rPr>
                <w:sz w:val="24"/>
                <w:szCs w:val="24"/>
                <w:lang w:val="kk-KZ"/>
              </w:rPr>
              <w:t>11</w:t>
            </w:r>
          </w:p>
        </w:tc>
        <w:tc>
          <w:tcPr>
            <w:tcW w:w="2606" w:type="dxa"/>
          </w:tcPr>
          <w:p w14:paraId="6E85724F" w14:textId="77777777" w:rsidR="004C2F65" w:rsidRPr="00727DF6" w:rsidRDefault="004C2F65" w:rsidP="004C2F65">
            <w:pPr>
              <w:spacing w:after="0"/>
              <w:jc w:val="both"/>
              <w:rPr>
                <w:sz w:val="24"/>
                <w:szCs w:val="24"/>
                <w:lang w:val="kk-KZ"/>
              </w:rPr>
            </w:pPr>
            <w:r w:rsidRPr="00727DF6">
              <w:rPr>
                <w:sz w:val="24"/>
                <w:szCs w:val="24"/>
                <w:lang w:val="kk-KZ"/>
              </w:rPr>
              <w:t>Қолданбалы спорт түрлері Ауған - 89</w:t>
            </w:r>
          </w:p>
        </w:tc>
        <w:tc>
          <w:tcPr>
            <w:tcW w:w="1559" w:type="dxa"/>
          </w:tcPr>
          <w:p w14:paraId="107F3E0F" w14:textId="77777777" w:rsidR="004C2F65" w:rsidRPr="00727DF6" w:rsidRDefault="004C2F65" w:rsidP="004C2F65">
            <w:pPr>
              <w:spacing w:after="0"/>
              <w:jc w:val="center"/>
              <w:rPr>
                <w:sz w:val="24"/>
                <w:szCs w:val="24"/>
                <w:lang w:val="kk-KZ"/>
              </w:rPr>
            </w:pPr>
            <w:r w:rsidRPr="00727DF6">
              <w:rPr>
                <w:sz w:val="24"/>
                <w:szCs w:val="24"/>
                <w:lang w:val="kk-KZ"/>
              </w:rPr>
              <w:t>3 грамота</w:t>
            </w:r>
          </w:p>
        </w:tc>
        <w:tc>
          <w:tcPr>
            <w:tcW w:w="2550" w:type="dxa"/>
          </w:tcPr>
          <w:p w14:paraId="7C7C7493"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76B69912" w14:textId="77777777" w:rsidTr="00727DF6">
        <w:trPr>
          <w:trHeight w:val="392"/>
        </w:trPr>
        <w:tc>
          <w:tcPr>
            <w:tcW w:w="456" w:type="dxa"/>
          </w:tcPr>
          <w:p w14:paraId="56B57A4C" w14:textId="77777777" w:rsidR="004C2F65" w:rsidRPr="00727DF6" w:rsidRDefault="004C2F65" w:rsidP="004C2F65">
            <w:pPr>
              <w:spacing w:after="0"/>
              <w:ind w:left="-108" w:right="-391" w:hanging="284"/>
              <w:jc w:val="center"/>
              <w:rPr>
                <w:sz w:val="24"/>
                <w:szCs w:val="24"/>
                <w:lang w:val="kk-KZ"/>
              </w:rPr>
            </w:pPr>
            <w:r w:rsidRPr="00727DF6">
              <w:rPr>
                <w:sz w:val="24"/>
                <w:szCs w:val="24"/>
                <w:lang w:val="kk-KZ"/>
              </w:rPr>
              <w:t>10</w:t>
            </w:r>
          </w:p>
        </w:tc>
        <w:tc>
          <w:tcPr>
            <w:tcW w:w="2582" w:type="dxa"/>
          </w:tcPr>
          <w:p w14:paraId="0B219479" w14:textId="77777777" w:rsidR="004C2F65" w:rsidRPr="00727DF6" w:rsidRDefault="004C2F65" w:rsidP="004C2F65">
            <w:pPr>
              <w:spacing w:after="0"/>
              <w:rPr>
                <w:sz w:val="24"/>
                <w:szCs w:val="24"/>
                <w:lang w:val="kk-KZ"/>
              </w:rPr>
            </w:pPr>
            <w:r w:rsidRPr="00727DF6">
              <w:rPr>
                <w:sz w:val="24"/>
                <w:szCs w:val="24"/>
                <w:lang w:val="kk-KZ"/>
              </w:rPr>
              <w:t>Бондаренко Николай</w:t>
            </w:r>
          </w:p>
        </w:tc>
        <w:tc>
          <w:tcPr>
            <w:tcW w:w="962" w:type="dxa"/>
          </w:tcPr>
          <w:p w14:paraId="224997C9" w14:textId="77777777" w:rsidR="004C2F65" w:rsidRPr="00727DF6" w:rsidRDefault="004C2F65" w:rsidP="004C2F65">
            <w:pPr>
              <w:spacing w:after="0"/>
              <w:jc w:val="center"/>
              <w:rPr>
                <w:sz w:val="24"/>
                <w:szCs w:val="24"/>
                <w:lang w:val="kk-KZ"/>
              </w:rPr>
            </w:pPr>
            <w:r w:rsidRPr="00727DF6">
              <w:rPr>
                <w:sz w:val="24"/>
                <w:szCs w:val="24"/>
                <w:lang w:val="kk-KZ"/>
              </w:rPr>
              <w:t>11</w:t>
            </w:r>
          </w:p>
        </w:tc>
        <w:tc>
          <w:tcPr>
            <w:tcW w:w="2606" w:type="dxa"/>
          </w:tcPr>
          <w:p w14:paraId="7C50CBD6" w14:textId="77777777" w:rsidR="004C2F65" w:rsidRPr="00727DF6" w:rsidRDefault="004C2F65" w:rsidP="004C2F65">
            <w:pPr>
              <w:spacing w:after="0"/>
              <w:jc w:val="both"/>
              <w:rPr>
                <w:sz w:val="24"/>
                <w:szCs w:val="24"/>
                <w:lang w:val="kk-KZ"/>
              </w:rPr>
            </w:pPr>
            <w:r w:rsidRPr="00727DF6">
              <w:rPr>
                <w:sz w:val="24"/>
                <w:szCs w:val="24"/>
                <w:lang w:val="kk-KZ"/>
              </w:rPr>
              <w:t>Қолданбалы спорт түрлері Ауған - 89</w:t>
            </w:r>
          </w:p>
        </w:tc>
        <w:tc>
          <w:tcPr>
            <w:tcW w:w="1559" w:type="dxa"/>
          </w:tcPr>
          <w:p w14:paraId="42A8DE6F" w14:textId="77777777" w:rsidR="004C2F65" w:rsidRPr="00727DF6" w:rsidRDefault="004C2F65" w:rsidP="004C2F65">
            <w:pPr>
              <w:spacing w:after="0"/>
              <w:jc w:val="center"/>
              <w:rPr>
                <w:sz w:val="24"/>
                <w:szCs w:val="24"/>
                <w:lang w:val="kk-KZ"/>
              </w:rPr>
            </w:pPr>
            <w:r w:rsidRPr="00727DF6">
              <w:rPr>
                <w:sz w:val="24"/>
                <w:szCs w:val="24"/>
                <w:lang w:val="kk-KZ"/>
              </w:rPr>
              <w:t>3 грамота</w:t>
            </w:r>
          </w:p>
        </w:tc>
        <w:tc>
          <w:tcPr>
            <w:tcW w:w="2550" w:type="dxa"/>
          </w:tcPr>
          <w:p w14:paraId="636A0E61"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0E1A42E2" w14:textId="77777777" w:rsidTr="00727DF6">
        <w:trPr>
          <w:trHeight w:val="392"/>
        </w:trPr>
        <w:tc>
          <w:tcPr>
            <w:tcW w:w="456" w:type="dxa"/>
          </w:tcPr>
          <w:p w14:paraId="561B2EB7" w14:textId="77777777" w:rsidR="004C2F65" w:rsidRPr="00727DF6" w:rsidRDefault="004C2F65" w:rsidP="004C2F65">
            <w:pPr>
              <w:spacing w:after="0"/>
              <w:ind w:left="-108" w:right="-391" w:hanging="284"/>
              <w:jc w:val="center"/>
              <w:rPr>
                <w:sz w:val="24"/>
                <w:szCs w:val="24"/>
                <w:lang w:val="kk-KZ"/>
              </w:rPr>
            </w:pPr>
            <w:r w:rsidRPr="00727DF6">
              <w:rPr>
                <w:sz w:val="24"/>
                <w:szCs w:val="24"/>
                <w:lang w:val="kk-KZ"/>
              </w:rPr>
              <w:t>11</w:t>
            </w:r>
          </w:p>
        </w:tc>
        <w:tc>
          <w:tcPr>
            <w:tcW w:w="2582" w:type="dxa"/>
          </w:tcPr>
          <w:p w14:paraId="6BDC00F6" w14:textId="77777777" w:rsidR="004C2F65" w:rsidRPr="00727DF6" w:rsidRDefault="004C2F65" w:rsidP="004C2F65">
            <w:pPr>
              <w:spacing w:after="0"/>
              <w:rPr>
                <w:sz w:val="24"/>
                <w:szCs w:val="24"/>
                <w:lang w:val="kk-KZ"/>
              </w:rPr>
            </w:pPr>
            <w:r w:rsidRPr="00727DF6">
              <w:rPr>
                <w:sz w:val="24"/>
                <w:szCs w:val="24"/>
                <w:lang w:val="kk-KZ"/>
              </w:rPr>
              <w:t>Сексенгазиев Амир</w:t>
            </w:r>
          </w:p>
        </w:tc>
        <w:tc>
          <w:tcPr>
            <w:tcW w:w="962" w:type="dxa"/>
          </w:tcPr>
          <w:p w14:paraId="721DDF71" w14:textId="77777777" w:rsidR="004C2F65" w:rsidRPr="00727DF6" w:rsidRDefault="004C2F65" w:rsidP="004C2F65">
            <w:pPr>
              <w:spacing w:after="0"/>
              <w:jc w:val="center"/>
              <w:rPr>
                <w:sz w:val="24"/>
                <w:szCs w:val="24"/>
                <w:lang w:val="kk-KZ"/>
              </w:rPr>
            </w:pPr>
            <w:r w:rsidRPr="00727DF6">
              <w:rPr>
                <w:sz w:val="24"/>
                <w:szCs w:val="24"/>
                <w:lang w:val="kk-KZ"/>
              </w:rPr>
              <w:t>11</w:t>
            </w:r>
          </w:p>
        </w:tc>
        <w:tc>
          <w:tcPr>
            <w:tcW w:w="2606" w:type="dxa"/>
          </w:tcPr>
          <w:p w14:paraId="7F11D879" w14:textId="77777777" w:rsidR="004C2F65" w:rsidRPr="00727DF6" w:rsidRDefault="004C2F65" w:rsidP="004C2F65">
            <w:pPr>
              <w:spacing w:after="0"/>
              <w:jc w:val="both"/>
              <w:rPr>
                <w:sz w:val="24"/>
                <w:szCs w:val="24"/>
                <w:lang w:val="kk-KZ"/>
              </w:rPr>
            </w:pPr>
            <w:r w:rsidRPr="00727DF6">
              <w:rPr>
                <w:sz w:val="24"/>
                <w:szCs w:val="24"/>
                <w:lang w:val="kk-KZ"/>
              </w:rPr>
              <w:t>Қолданбалы спорт түрлері Ауған - 89</w:t>
            </w:r>
          </w:p>
        </w:tc>
        <w:tc>
          <w:tcPr>
            <w:tcW w:w="1559" w:type="dxa"/>
          </w:tcPr>
          <w:p w14:paraId="6AAAA5D9" w14:textId="77777777" w:rsidR="004C2F65" w:rsidRPr="00727DF6" w:rsidRDefault="004C2F65" w:rsidP="004C2F65">
            <w:pPr>
              <w:spacing w:after="0"/>
              <w:jc w:val="center"/>
              <w:rPr>
                <w:sz w:val="24"/>
                <w:szCs w:val="24"/>
                <w:lang w:val="kk-KZ"/>
              </w:rPr>
            </w:pPr>
            <w:r w:rsidRPr="00727DF6">
              <w:rPr>
                <w:sz w:val="24"/>
                <w:szCs w:val="24"/>
                <w:lang w:val="kk-KZ"/>
              </w:rPr>
              <w:t>3 грамота</w:t>
            </w:r>
          </w:p>
        </w:tc>
        <w:tc>
          <w:tcPr>
            <w:tcW w:w="2550" w:type="dxa"/>
          </w:tcPr>
          <w:p w14:paraId="2FA95478"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60C472A8" w14:textId="77777777" w:rsidTr="00727DF6">
        <w:trPr>
          <w:trHeight w:val="392"/>
        </w:trPr>
        <w:tc>
          <w:tcPr>
            <w:tcW w:w="456" w:type="dxa"/>
          </w:tcPr>
          <w:p w14:paraId="20848FED" w14:textId="77777777" w:rsidR="004C2F65" w:rsidRPr="00727DF6" w:rsidRDefault="004C2F65" w:rsidP="004C2F65">
            <w:pPr>
              <w:spacing w:after="0"/>
              <w:ind w:left="-108" w:right="-391" w:hanging="284"/>
              <w:jc w:val="center"/>
              <w:rPr>
                <w:sz w:val="24"/>
                <w:szCs w:val="24"/>
                <w:lang w:val="kk-KZ"/>
              </w:rPr>
            </w:pPr>
            <w:r w:rsidRPr="00727DF6">
              <w:rPr>
                <w:sz w:val="24"/>
                <w:szCs w:val="24"/>
                <w:lang w:val="kk-KZ"/>
              </w:rPr>
              <w:t>12</w:t>
            </w:r>
          </w:p>
        </w:tc>
        <w:tc>
          <w:tcPr>
            <w:tcW w:w="2582" w:type="dxa"/>
          </w:tcPr>
          <w:p w14:paraId="189236F0" w14:textId="77777777" w:rsidR="004C2F65" w:rsidRPr="00727DF6" w:rsidRDefault="004C2F65" w:rsidP="004C2F65">
            <w:pPr>
              <w:spacing w:after="0"/>
              <w:rPr>
                <w:sz w:val="24"/>
                <w:szCs w:val="24"/>
                <w:lang w:val="kk-KZ"/>
              </w:rPr>
            </w:pPr>
            <w:r w:rsidRPr="00727DF6">
              <w:rPr>
                <w:sz w:val="24"/>
                <w:szCs w:val="24"/>
                <w:lang w:val="kk-KZ"/>
              </w:rPr>
              <w:t>Мектеп командасы</w:t>
            </w:r>
          </w:p>
        </w:tc>
        <w:tc>
          <w:tcPr>
            <w:tcW w:w="962" w:type="dxa"/>
          </w:tcPr>
          <w:p w14:paraId="3C5265BC" w14:textId="77777777" w:rsidR="004C2F65" w:rsidRPr="00727DF6" w:rsidRDefault="004C2F65" w:rsidP="004C2F65">
            <w:pPr>
              <w:spacing w:after="0"/>
              <w:jc w:val="center"/>
              <w:rPr>
                <w:sz w:val="24"/>
                <w:szCs w:val="24"/>
                <w:lang w:val="kk-KZ"/>
              </w:rPr>
            </w:pPr>
          </w:p>
        </w:tc>
        <w:tc>
          <w:tcPr>
            <w:tcW w:w="2606" w:type="dxa"/>
          </w:tcPr>
          <w:p w14:paraId="4015C140" w14:textId="77777777" w:rsidR="004C2F65" w:rsidRPr="00727DF6" w:rsidRDefault="004C2F65" w:rsidP="004C2F65">
            <w:pPr>
              <w:spacing w:after="0"/>
              <w:jc w:val="both"/>
              <w:rPr>
                <w:sz w:val="24"/>
                <w:szCs w:val="24"/>
                <w:lang w:val="kk-KZ"/>
              </w:rPr>
            </w:pPr>
            <w:r w:rsidRPr="00727DF6">
              <w:rPr>
                <w:sz w:val="24"/>
                <w:szCs w:val="24"/>
                <w:lang w:val="kk-KZ"/>
              </w:rPr>
              <w:t>Мерген Ару -2020</w:t>
            </w:r>
          </w:p>
        </w:tc>
        <w:tc>
          <w:tcPr>
            <w:tcW w:w="1559" w:type="dxa"/>
          </w:tcPr>
          <w:p w14:paraId="1DA399EE" w14:textId="77777777" w:rsidR="004C2F65" w:rsidRPr="00727DF6" w:rsidRDefault="004C2F65" w:rsidP="004C2F65">
            <w:pPr>
              <w:spacing w:after="0"/>
              <w:jc w:val="center"/>
              <w:rPr>
                <w:sz w:val="24"/>
                <w:szCs w:val="24"/>
                <w:lang w:val="kk-KZ"/>
              </w:rPr>
            </w:pPr>
            <w:r w:rsidRPr="00727DF6">
              <w:rPr>
                <w:sz w:val="24"/>
                <w:szCs w:val="24"/>
                <w:lang w:val="kk-KZ"/>
              </w:rPr>
              <w:t>3 грамота</w:t>
            </w:r>
          </w:p>
        </w:tc>
        <w:tc>
          <w:tcPr>
            <w:tcW w:w="2550" w:type="dxa"/>
          </w:tcPr>
          <w:p w14:paraId="28550598"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727DF6" w:rsidRPr="00727DF6" w14:paraId="4260DE8E" w14:textId="77777777" w:rsidTr="00727DF6">
        <w:trPr>
          <w:trHeight w:val="392"/>
        </w:trPr>
        <w:tc>
          <w:tcPr>
            <w:tcW w:w="456" w:type="dxa"/>
          </w:tcPr>
          <w:p w14:paraId="15FB3A8B" w14:textId="77777777" w:rsidR="00727DF6" w:rsidRPr="00727DF6" w:rsidRDefault="00727DF6" w:rsidP="004C2F65">
            <w:pPr>
              <w:spacing w:after="0"/>
              <w:ind w:left="-108" w:right="-391" w:hanging="284"/>
              <w:jc w:val="center"/>
              <w:rPr>
                <w:sz w:val="24"/>
                <w:szCs w:val="24"/>
                <w:lang w:val="kk-KZ"/>
              </w:rPr>
            </w:pPr>
          </w:p>
        </w:tc>
        <w:tc>
          <w:tcPr>
            <w:tcW w:w="2582" w:type="dxa"/>
          </w:tcPr>
          <w:p w14:paraId="354FB95E" w14:textId="2BD6043A" w:rsidR="00727DF6" w:rsidRDefault="00727DF6" w:rsidP="00727DF6">
            <w:pPr>
              <w:spacing w:after="0"/>
              <w:rPr>
                <w:color w:val="000000" w:themeColor="text1"/>
                <w:sz w:val="24"/>
                <w:szCs w:val="24"/>
                <w:lang w:val="kk-KZ"/>
              </w:rPr>
            </w:pPr>
            <w:r>
              <w:rPr>
                <w:color w:val="000000" w:themeColor="text1"/>
                <w:sz w:val="24"/>
                <w:szCs w:val="24"/>
                <w:lang w:val="kk-KZ"/>
              </w:rPr>
              <w:t>2019-2020 оқу жылындағы көрсеткіш:</w:t>
            </w:r>
          </w:p>
          <w:p w14:paraId="4E872643" w14:textId="08E42BB4" w:rsidR="00727DF6" w:rsidRDefault="00727DF6" w:rsidP="00727DF6">
            <w:pPr>
              <w:spacing w:after="0"/>
              <w:rPr>
                <w:color w:val="000000" w:themeColor="text1"/>
                <w:sz w:val="24"/>
                <w:szCs w:val="24"/>
                <w:lang w:val="kk-KZ"/>
              </w:rPr>
            </w:pPr>
            <w:r>
              <w:rPr>
                <w:color w:val="000000" w:themeColor="text1"/>
                <w:sz w:val="24"/>
                <w:szCs w:val="24"/>
                <w:lang w:val="kk-KZ"/>
              </w:rPr>
              <w:t>Республикалық, халықаралық деңгей – 16;</w:t>
            </w:r>
          </w:p>
          <w:p w14:paraId="31D3AD62" w14:textId="346D59CE" w:rsidR="00727DF6" w:rsidRDefault="00727DF6" w:rsidP="00727DF6">
            <w:pPr>
              <w:spacing w:after="0"/>
              <w:rPr>
                <w:color w:val="000000" w:themeColor="text1"/>
                <w:sz w:val="24"/>
                <w:szCs w:val="24"/>
                <w:lang w:val="kk-KZ"/>
              </w:rPr>
            </w:pPr>
            <w:r>
              <w:rPr>
                <w:color w:val="000000" w:themeColor="text1"/>
                <w:sz w:val="24"/>
                <w:szCs w:val="24"/>
                <w:lang w:val="kk-KZ"/>
              </w:rPr>
              <w:t>Облыстық -21;</w:t>
            </w:r>
          </w:p>
          <w:p w14:paraId="6201B2C5" w14:textId="4072F3D8" w:rsidR="00727DF6" w:rsidRPr="00727DF6" w:rsidRDefault="00727DF6" w:rsidP="00727DF6">
            <w:pPr>
              <w:spacing w:after="0"/>
              <w:rPr>
                <w:sz w:val="24"/>
                <w:szCs w:val="24"/>
                <w:lang w:val="kk-KZ"/>
              </w:rPr>
            </w:pPr>
            <w:r>
              <w:rPr>
                <w:color w:val="000000" w:themeColor="text1"/>
                <w:sz w:val="24"/>
                <w:szCs w:val="24"/>
                <w:lang w:val="kk-KZ"/>
              </w:rPr>
              <w:t>Аудандық –12.</w:t>
            </w:r>
          </w:p>
        </w:tc>
        <w:tc>
          <w:tcPr>
            <w:tcW w:w="962" w:type="dxa"/>
          </w:tcPr>
          <w:p w14:paraId="76342C52" w14:textId="77777777" w:rsidR="00727DF6" w:rsidRPr="00727DF6" w:rsidRDefault="00727DF6" w:rsidP="004C2F65">
            <w:pPr>
              <w:spacing w:after="0"/>
              <w:jc w:val="center"/>
              <w:rPr>
                <w:sz w:val="24"/>
                <w:szCs w:val="24"/>
                <w:lang w:val="kk-KZ"/>
              </w:rPr>
            </w:pPr>
          </w:p>
        </w:tc>
        <w:tc>
          <w:tcPr>
            <w:tcW w:w="2606" w:type="dxa"/>
          </w:tcPr>
          <w:p w14:paraId="4A953030" w14:textId="77777777" w:rsidR="00727DF6" w:rsidRPr="00727DF6" w:rsidRDefault="00727DF6" w:rsidP="004C2F65">
            <w:pPr>
              <w:spacing w:after="0"/>
              <w:jc w:val="both"/>
              <w:rPr>
                <w:sz w:val="24"/>
                <w:szCs w:val="24"/>
                <w:lang w:val="kk-KZ"/>
              </w:rPr>
            </w:pPr>
          </w:p>
        </w:tc>
        <w:tc>
          <w:tcPr>
            <w:tcW w:w="1559" w:type="dxa"/>
          </w:tcPr>
          <w:p w14:paraId="58667894" w14:textId="77777777" w:rsidR="00727DF6" w:rsidRPr="00727DF6" w:rsidRDefault="00727DF6" w:rsidP="004C2F65">
            <w:pPr>
              <w:spacing w:after="0"/>
              <w:jc w:val="center"/>
              <w:rPr>
                <w:sz w:val="24"/>
                <w:szCs w:val="24"/>
                <w:lang w:val="kk-KZ"/>
              </w:rPr>
            </w:pPr>
          </w:p>
        </w:tc>
        <w:tc>
          <w:tcPr>
            <w:tcW w:w="2550" w:type="dxa"/>
          </w:tcPr>
          <w:p w14:paraId="6E2CA91E" w14:textId="77777777" w:rsidR="00727DF6" w:rsidRPr="00727DF6" w:rsidRDefault="00727DF6" w:rsidP="004C2F65">
            <w:pPr>
              <w:spacing w:after="0"/>
              <w:jc w:val="center"/>
              <w:rPr>
                <w:sz w:val="24"/>
                <w:szCs w:val="24"/>
                <w:lang w:val="kk-KZ"/>
              </w:rPr>
            </w:pPr>
          </w:p>
        </w:tc>
      </w:tr>
    </w:tbl>
    <w:p w14:paraId="72B20B92" w14:textId="5EF1F47F" w:rsidR="00727DF6" w:rsidRPr="00541779" w:rsidRDefault="00727DF6" w:rsidP="00727DF6">
      <w:pPr>
        <w:spacing w:after="0" w:line="240" w:lineRule="auto"/>
        <w:ind w:firstLine="708"/>
        <w:rPr>
          <w:bCs/>
          <w:color w:val="000000" w:themeColor="text1"/>
          <w:sz w:val="28"/>
          <w:szCs w:val="28"/>
          <w:bdr w:val="none" w:sz="0" w:space="0" w:color="auto" w:frame="1"/>
          <w:lang w:val="kk-KZ"/>
        </w:rPr>
      </w:pPr>
      <w:r>
        <w:rPr>
          <w:b/>
          <w:bCs/>
          <w:color w:val="000000" w:themeColor="text1"/>
          <w:sz w:val="28"/>
          <w:szCs w:val="28"/>
          <w:bdr w:val="none" w:sz="0" w:space="0" w:color="auto" w:frame="1"/>
          <w:lang w:val="kk-KZ"/>
        </w:rPr>
        <w:t>2019</w:t>
      </w:r>
      <w:r w:rsidRPr="00DF374E">
        <w:rPr>
          <w:b/>
          <w:bCs/>
          <w:color w:val="000000" w:themeColor="text1"/>
          <w:sz w:val="28"/>
          <w:szCs w:val="28"/>
          <w:bdr w:val="none" w:sz="0" w:space="0" w:color="auto" w:frame="1"/>
          <w:lang w:val="kk-KZ"/>
        </w:rPr>
        <w:t>-20</w:t>
      </w:r>
      <w:r>
        <w:rPr>
          <w:b/>
          <w:bCs/>
          <w:color w:val="000000" w:themeColor="text1"/>
          <w:sz w:val="28"/>
          <w:szCs w:val="28"/>
          <w:bdr w:val="none" w:sz="0" w:space="0" w:color="auto" w:frame="1"/>
          <w:lang w:val="kk-KZ"/>
        </w:rPr>
        <w:t>20</w:t>
      </w:r>
      <w:r w:rsidRPr="00DF374E">
        <w:rPr>
          <w:b/>
          <w:bCs/>
          <w:color w:val="000000" w:themeColor="text1"/>
          <w:sz w:val="28"/>
          <w:szCs w:val="28"/>
          <w:bdr w:val="none" w:sz="0" w:space="0" w:color="auto" w:frame="1"/>
          <w:lang w:val="kk-KZ"/>
        </w:rPr>
        <w:t xml:space="preserve"> оқу жылы</w:t>
      </w:r>
      <w:r>
        <w:rPr>
          <w:b/>
          <w:bCs/>
          <w:color w:val="000000" w:themeColor="text1"/>
          <w:sz w:val="28"/>
          <w:szCs w:val="28"/>
          <w:bdr w:val="none" w:sz="0" w:space="0" w:color="auto" w:frame="1"/>
          <w:lang w:val="kk-KZ"/>
        </w:rPr>
        <w:t>нда мектебіміздің оқушылары</w:t>
      </w:r>
      <w:r w:rsidRPr="00DF374E">
        <w:rPr>
          <w:bCs/>
          <w:color w:val="000000" w:themeColor="text1"/>
          <w:sz w:val="28"/>
          <w:szCs w:val="28"/>
          <w:bdr w:val="none" w:sz="0" w:space="0" w:color="auto" w:frame="1"/>
          <w:lang w:val="kk-KZ"/>
        </w:rPr>
        <w:t xml:space="preserve"> </w:t>
      </w:r>
      <w:r>
        <w:rPr>
          <w:bCs/>
          <w:color w:val="000000" w:themeColor="text1"/>
          <w:sz w:val="28"/>
          <w:szCs w:val="28"/>
          <w:bdr w:val="none" w:sz="0" w:space="0" w:color="auto" w:frame="1"/>
          <w:lang w:val="kk-KZ"/>
        </w:rPr>
        <w:t>кестеге «Мерген Ару» , «Қолданбалы спорт түрлері» , «Гір көтеру», «қазақша күрес», «белбеу күресі», «шаңғы», «әнші</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«Мұрагер» білім беру орталығының ұйымдастырған байқаулары, </w:t>
      </w:r>
      <w:r w:rsidRPr="00541779">
        <w:rPr>
          <w:bCs/>
          <w:color w:val="000000" w:themeColor="text1"/>
          <w:sz w:val="28"/>
          <w:szCs w:val="28"/>
          <w:bdr w:val="none" w:sz="0" w:space="0" w:color="auto" w:frame="1"/>
          <w:lang w:val="kk-KZ"/>
        </w:rPr>
        <w:t xml:space="preserve"> т.б </w:t>
      </w:r>
      <w:r w:rsidRPr="00541779">
        <w:rPr>
          <w:color w:val="000000" w:themeColor="text1"/>
          <w:sz w:val="28"/>
          <w:szCs w:val="28"/>
          <w:lang w:val="kk-KZ"/>
        </w:rPr>
        <w:t xml:space="preserve">спорттық, шығармашылық және мәдени конкурстарға, жарыстарға, фестивальдар мен байқауларға қатысып, жетістіктері жазылды. </w:t>
      </w:r>
      <w:r>
        <w:rPr>
          <w:color w:val="000000" w:themeColor="text1"/>
          <w:sz w:val="28"/>
          <w:szCs w:val="28"/>
          <w:lang w:val="kk-KZ"/>
        </w:rPr>
        <w:t xml:space="preserve"> </w:t>
      </w:r>
      <w:r>
        <w:rPr>
          <w:bCs/>
          <w:color w:val="000000" w:themeColor="text1"/>
          <w:sz w:val="28"/>
          <w:szCs w:val="28"/>
          <w:bdr w:val="none" w:sz="0" w:space="0" w:color="auto" w:frame="1"/>
          <w:lang w:val="kk-KZ"/>
        </w:rPr>
        <w:t xml:space="preserve">214 оқушының ішінен 16 оқушы халықаралық, республикалық жарыстарға қатысып, жүлделі орын алды. Жалпы оқушылар үлесінің  -7,4 </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құрайды. Облыстық жарыстарда 45 оқушы жүлделі орындар алды. Үлесі – 21</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Аудандық жарыстардан 12 оқушы жүлделі оралды. Үлесі – 5,6</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w:t>
      </w:r>
    </w:p>
    <w:p w14:paraId="22D72B79" w14:textId="77777777" w:rsidR="00AB6F88" w:rsidRPr="00DF374E" w:rsidRDefault="00AB6F88" w:rsidP="00DF374E">
      <w:pPr>
        <w:spacing w:after="0"/>
        <w:jc w:val="center"/>
        <w:rPr>
          <w:b/>
          <w:sz w:val="28"/>
          <w:szCs w:val="28"/>
          <w:lang w:val="kk-KZ"/>
        </w:rPr>
      </w:pPr>
      <w:r w:rsidRPr="00DF374E">
        <w:rPr>
          <w:b/>
          <w:sz w:val="28"/>
          <w:szCs w:val="28"/>
          <w:lang w:val="kk-KZ"/>
        </w:rPr>
        <w:t>2020-2021 оқу жылы</w:t>
      </w:r>
    </w:p>
    <w:tbl>
      <w:tblPr>
        <w:tblStyle w:val="ac"/>
        <w:tblW w:w="10788" w:type="dxa"/>
        <w:tblInd w:w="-523" w:type="dxa"/>
        <w:tblLook w:val="04A0" w:firstRow="1" w:lastRow="0" w:firstColumn="1" w:lastColumn="0" w:noHBand="0" w:noVBand="1"/>
      </w:tblPr>
      <w:tblGrid>
        <w:gridCol w:w="499"/>
        <w:gridCol w:w="2478"/>
        <w:gridCol w:w="980"/>
        <w:gridCol w:w="2557"/>
        <w:gridCol w:w="1461"/>
        <w:gridCol w:w="2813"/>
      </w:tblGrid>
      <w:tr w:rsidR="00AB6F88" w:rsidRPr="00727DF6" w14:paraId="365084C1" w14:textId="77777777" w:rsidTr="00727DF6">
        <w:trPr>
          <w:trHeight w:val="665"/>
        </w:trPr>
        <w:tc>
          <w:tcPr>
            <w:tcW w:w="499" w:type="dxa"/>
          </w:tcPr>
          <w:p w14:paraId="33AB9554" w14:textId="77777777" w:rsidR="00AB6F88" w:rsidRPr="00727DF6" w:rsidRDefault="00AB6F88" w:rsidP="00DF374E">
            <w:pPr>
              <w:spacing w:after="0"/>
              <w:ind w:left="-108" w:right="-391" w:hanging="142"/>
              <w:jc w:val="center"/>
              <w:rPr>
                <w:sz w:val="24"/>
                <w:szCs w:val="24"/>
              </w:rPr>
            </w:pPr>
            <w:r w:rsidRPr="00727DF6">
              <w:rPr>
                <w:sz w:val="24"/>
                <w:szCs w:val="24"/>
              </w:rPr>
              <w:lastRenderedPageBreak/>
              <w:t>№</w:t>
            </w:r>
          </w:p>
        </w:tc>
        <w:tc>
          <w:tcPr>
            <w:tcW w:w="2478" w:type="dxa"/>
          </w:tcPr>
          <w:p w14:paraId="588C7F39" w14:textId="77777777" w:rsidR="00AB6F88" w:rsidRPr="00727DF6" w:rsidRDefault="00AB6F88" w:rsidP="00DF374E">
            <w:pPr>
              <w:spacing w:after="0"/>
              <w:jc w:val="center"/>
              <w:rPr>
                <w:sz w:val="24"/>
                <w:szCs w:val="24"/>
                <w:lang w:val="kk-KZ"/>
              </w:rPr>
            </w:pPr>
            <w:r w:rsidRPr="00727DF6">
              <w:rPr>
                <w:sz w:val="24"/>
                <w:szCs w:val="24"/>
                <w:lang w:val="kk-KZ"/>
              </w:rPr>
              <w:t>Оқушылардың аты-жөні</w:t>
            </w:r>
          </w:p>
        </w:tc>
        <w:tc>
          <w:tcPr>
            <w:tcW w:w="980" w:type="dxa"/>
          </w:tcPr>
          <w:p w14:paraId="20F98108" w14:textId="77777777" w:rsidR="00AB6F88" w:rsidRPr="00727DF6" w:rsidRDefault="00AB6F88" w:rsidP="00DF374E">
            <w:pPr>
              <w:spacing w:after="0"/>
              <w:jc w:val="center"/>
              <w:rPr>
                <w:sz w:val="24"/>
                <w:szCs w:val="24"/>
                <w:lang w:val="kk-KZ"/>
              </w:rPr>
            </w:pPr>
            <w:r w:rsidRPr="00727DF6">
              <w:rPr>
                <w:sz w:val="24"/>
                <w:szCs w:val="24"/>
                <w:lang w:val="kk-KZ"/>
              </w:rPr>
              <w:t>Класы</w:t>
            </w:r>
          </w:p>
        </w:tc>
        <w:tc>
          <w:tcPr>
            <w:tcW w:w="2557" w:type="dxa"/>
          </w:tcPr>
          <w:p w14:paraId="1ED7C2C9" w14:textId="77777777" w:rsidR="00AB6F88" w:rsidRPr="00727DF6" w:rsidRDefault="00AB6F88" w:rsidP="00DF374E">
            <w:pPr>
              <w:spacing w:after="0"/>
              <w:jc w:val="center"/>
              <w:rPr>
                <w:sz w:val="24"/>
                <w:szCs w:val="24"/>
                <w:lang w:val="kk-KZ"/>
              </w:rPr>
            </w:pPr>
            <w:r w:rsidRPr="00727DF6">
              <w:rPr>
                <w:sz w:val="24"/>
                <w:szCs w:val="24"/>
                <w:lang w:val="kk-KZ"/>
              </w:rPr>
              <w:t>Олимпиада не конкурс атауы</w:t>
            </w:r>
          </w:p>
        </w:tc>
        <w:tc>
          <w:tcPr>
            <w:tcW w:w="1461" w:type="dxa"/>
          </w:tcPr>
          <w:p w14:paraId="5658594F" w14:textId="77777777" w:rsidR="00AB6F88" w:rsidRPr="00727DF6" w:rsidRDefault="00AB6F88" w:rsidP="00DF374E">
            <w:pPr>
              <w:spacing w:after="0"/>
              <w:jc w:val="center"/>
              <w:rPr>
                <w:sz w:val="24"/>
                <w:szCs w:val="24"/>
                <w:lang w:val="kk-KZ"/>
              </w:rPr>
            </w:pPr>
            <w:r w:rsidRPr="00727DF6">
              <w:rPr>
                <w:sz w:val="24"/>
                <w:szCs w:val="24"/>
                <w:lang w:val="kk-KZ"/>
              </w:rPr>
              <w:t>Алған орны</w:t>
            </w:r>
          </w:p>
        </w:tc>
        <w:tc>
          <w:tcPr>
            <w:tcW w:w="2813" w:type="dxa"/>
          </w:tcPr>
          <w:p w14:paraId="1666FFB2" w14:textId="77777777" w:rsidR="00AB6F88" w:rsidRPr="00727DF6" w:rsidRDefault="00AB6F88" w:rsidP="00DF374E">
            <w:pPr>
              <w:spacing w:after="0"/>
              <w:jc w:val="center"/>
              <w:rPr>
                <w:sz w:val="24"/>
                <w:szCs w:val="24"/>
                <w:lang w:val="kk-KZ"/>
              </w:rPr>
            </w:pPr>
            <w:r w:rsidRPr="00727DF6">
              <w:rPr>
                <w:sz w:val="24"/>
                <w:szCs w:val="24"/>
                <w:lang w:val="kk-KZ"/>
              </w:rPr>
              <w:t>Жылы</w:t>
            </w:r>
          </w:p>
          <w:p w14:paraId="086C1AE5" w14:textId="77777777" w:rsidR="00AB6F88" w:rsidRPr="00727DF6" w:rsidRDefault="00AB6F88" w:rsidP="00DF374E">
            <w:pPr>
              <w:spacing w:after="0"/>
              <w:jc w:val="center"/>
              <w:rPr>
                <w:sz w:val="24"/>
                <w:szCs w:val="24"/>
                <w:lang w:val="kk-KZ"/>
              </w:rPr>
            </w:pPr>
          </w:p>
        </w:tc>
      </w:tr>
      <w:tr w:rsidR="00AB6F88" w:rsidRPr="00727DF6" w14:paraId="3EE8BB95" w14:textId="77777777" w:rsidTr="00727DF6">
        <w:trPr>
          <w:trHeight w:val="374"/>
        </w:trPr>
        <w:tc>
          <w:tcPr>
            <w:tcW w:w="10788" w:type="dxa"/>
            <w:gridSpan w:val="6"/>
          </w:tcPr>
          <w:p w14:paraId="4A01B77B" w14:textId="77777777" w:rsidR="00AB6F88" w:rsidRPr="00727DF6" w:rsidRDefault="00AB6F88" w:rsidP="00DF374E">
            <w:pPr>
              <w:spacing w:after="0"/>
              <w:jc w:val="center"/>
              <w:rPr>
                <w:b/>
                <w:sz w:val="24"/>
                <w:szCs w:val="24"/>
                <w:lang w:val="kk-KZ"/>
              </w:rPr>
            </w:pPr>
            <w:r w:rsidRPr="00727DF6">
              <w:rPr>
                <w:b/>
                <w:sz w:val="24"/>
                <w:szCs w:val="24"/>
                <w:lang w:val="kk-KZ"/>
              </w:rPr>
              <w:t>Халықаралық</w:t>
            </w:r>
          </w:p>
        </w:tc>
      </w:tr>
      <w:tr w:rsidR="00AB6F88" w:rsidRPr="00727DF6" w14:paraId="7D44BCBA" w14:textId="77777777" w:rsidTr="00727DF6">
        <w:trPr>
          <w:trHeight w:val="420"/>
        </w:trPr>
        <w:tc>
          <w:tcPr>
            <w:tcW w:w="499" w:type="dxa"/>
          </w:tcPr>
          <w:p w14:paraId="01710B10"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478" w:type="dxa"/>
          </w:tcPr>
          <w:p w14:paraId="68C226AC" w14:textId="77777777" w:rsidR="00AB6F88" w:rsidRPr="00727DF6" w:rsidRDefault="00AB6F88" w:rsidP="00DF374E">
            <w:pPr>
              <w:spacing w:after="0"/>
              <w:rPr>
                <w:rFonts w:eastAsia="Calibri"/>
                <w:sz w:val="24"/>
                <w:szCs w:val="24"/>
                <w:lang w:val="kk-KZ"/>
              </w:rPr>
            </w:pPr>
            <w:r w:rsidRPr="00727DF6">
              <w:rPr>
                <w:rFonts w:eastAsia="Calibri"/>
                <w:sz w:val="24"/>
                <w:szCs w:val="24"/>
                <w:lang w:val="kk-KZ"/>
              </w:rPr>
              <w:t xml:space="preserve">Сейтмухамбет  Сұнар. </w:t>
            </w:r>
          </w:p>
          <w:p w14:paraId="7B5287B9" w14:textId="77777777" w:rsidR="00AB6F88" w:rsidRPr="00727DF6" w:rsidRDefault="00AB6F88" w:rsidP="00DF374E">
            <w:pPr>
              <w:pStyle w:val="af3"/>
              <w:rPr>
                <w:rFonts w:ascii="Times New Roman" w:hAnsi="Times New Roman" w:cs="Times New Roman"/>
                <w:sz w:val="24"/>
                <w:szCs w:val="24"/>
              </w:rPr>
            </w:pPr>
          </w:p>
        </w:tc>
        <w:tc>
          <w:tcPr>
            <w:tcW w:w="980" w:type="dxa"/>
          </w:tcPr>
          <w:p w14:paraId="282DB773"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6</w:t>
            </w:r>
          </w:p>
        </w:tc>
        <w:tc>
          <w:tcPr>
            <w:tcW w:w="2557" w:type="dxa"/>
          </w:tcPr>
          <w:p w14:paraId="7CE37856" w14:textId="77777777" w:rsidR="00AB6F88" w:rsidRPr="00727DF6" w:rsidRDefault="00AB6F88" w:rsidP="00DF374E">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Жас талант 2020 республикалық  байқау</w:t>
            </w:r>
          </w:p>
        </w:tc>
        <w:tc>
          <w:tcPr>
            <w:tcW w:w="1461" w:type="dxa"/>
          </w:tcPr>
          <w:p w14:paraId="3D8C78F9" w14:textId="77777777" w:rsidR="00AB6F88" w:rsidRPr="00727DF6" w:rsidRDefault="00AB6F88" w:rsidP="00DF374E">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1 -дәрежелі диплом</w:t>
            </w:r>
          </w:p>
        </w:tc>
        <w:tc>
          <w:tcPr>
            <w:tcW w:w="2813" w:type="dxa"/>
          </w:tcPr>
          <w:p w14:paraId="5109BA81"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2020ж(халық)</w:t>
            </w:r>
          </w:p>
        </w:tc>
      </w:tr>
      <w:tr w:rsidR="00AB6F88" w:rsidRPr="00727DF6" w14:paraId="4438BDE5" w14:textId="77777777" w:rsidTr="00727DF6">
        <w:trPr>
          <w:trHeight w:val="420"/>
        </w:trPr>
        <w:tc>
          <w:tcPr>
            <w:tcW w:w="499" w:type="dxa"/>
          </w:tcPr>
          <w:p w14:paraId="510931EB" w14:textId="77777777" w:rsidR="00AB6F88" w:rsidRPr="00727DF6" w:rsidRDefault="00AB6F88" w:rsidP="00DF374E">
            <w:pPr>
              <w:spacing w:after="0"/>
              <w:rPr>
                <w:sz w:val="24"/>
                <w:szCs w:val="24"/>
                <w:lang w:val="kk-KZ"/>
              </w:rPr>
            </w:pPr>
            <w:r w:rsidRPr="00727DF6">
              <w:rPr>
                <w:sz w:val="24"/>
                <w:szCs w:val="24"/>
                <w:lang w:val="kk-KZ"/>
              </w:rPr>
              <w:t>2</w:t>
            </w:r>
          </w:p>
        </w:tc>
        <w:tc>
          <w:tcPr>
            <w:tcW w:w="2478" w:type="dxa"/>
          </w:tcPr>
          <w:p w14:paraId="68CCD212"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 xml:space="preserve">Әнуарбекқызы Ақбота </w:t>
            </w:r>
          </w:p>
        </w:tc>
        <w:tc>
          <w:tcPr>
            <w:tcW w:w="980" w:type="dxa"/>
          </w:tcPr>
          <w:p w14:paraId="14A3E43E"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5</w:t>
            </w:r>
          </w:p>
        </w:tc>
        <w:tc>
          <w:tcPr>
            <w:tcW w:w="2557" w:type="dxa"/>
          </w:tcPr>
          <w:p w14:paraId="6E77E0FB" w14:textId="77777777" w:rsidR="00AB6F88" w:rsidRPr="00727DF6" w:rsidRDefault="00AB6F88" w:rsidP="00DF374E">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Жас талант 2020 республикалық  байқау</w:t>
            </w:r>
          </w:p>
        </w:tc>
        <w:tc>
          <w:tcPr>
            <w:tcW w:w="1461" w:type="dxa"/>
          </w:tcPr>
          <w:p w14:paraId="07FF01CF"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3</w:t>
            </w:r>
            <w:r w:rsidRPr="00727DF6">
              <w:rPr>
                <w:rFonts w:ascii="Times New Roman" w:eastAsia="Calibri" w:hAnsi="Times New Roman" w:cs="Times New Roman"/>
                <w:sz w:val="24"/>
                <w:szCs w:val="24"/>
                <w:lang w:val="kk-KZ"/>
              </w:rPr>
              <w:t>дәрежелі диплом</w:t>
            </w:r>
          </w:p>
        </w:tc>
        <w:tc>
          <w:tcPr>
            <w:tcW w:w="2813" w:type="dxa"/>
          </w:tcPr>
          <w:p w14:paraId="5CF52928"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2020ж(халық)</w:t>
            </w:r>
          </w:p>
        </w:tc>
      </w:tr>
      <w:tr w:rsidR="00AB6F88" w:rsidRPr="00727DF6" w14:paraId="07D2A2DF" w14:textId="77777777" w:rsidTr="00727DF6">
        <w:trPr>
          <w:trHeight w:val="374"/>
        </w:trPr>
        <w:tc>
          <w:tcPr>
            <w:tcW w:w="10788" w:type="dxa"/>
            <w:gridSpan w:val="6"/>
          </w:tcPr>
          <w:p w14:paraId="4BFB6EB3" w14:textId="77777777" w:rsidR="00AB6F88" w:rsidRPr="00727DF6" w:rsidRDefault="00AB6F88" w:rsidP="00DF374E">
            <w:pPr>
              <w:spacing w:after="0"/>
              <w:jc w:val="center"/>
              <w:rPr>
                <w:b/>
                <w:sz w:val="24"/>
                <w:szCs w:val="24"/>
                <w:lang w:val="kk-KZ"/>
              </w:rPr>
            </w:pPr>
            <w:r w:rsidRPr="00727DF6">
              <w:rPr>
                <w:b/>
                <w:sz w:val="24"/>
                <w:szCs w:val="24"/>
                <w:lang w:val="kk-KZ"/>
              </w:rPr>
              <w:t>Республикалық</w:t>
            </w:r>
          </w:p>
        </w:tc>
      </w:tr>
      <w:tr w:rsidR="00AB6F88" w:rsidRPr="00727DF6" w14:paraId="141C820B" w14:textId="77777777" w:rsidTr="00727DF6">
        <w:trPr>
          <w:trHeight w:val="374"/>
        </w:trPr>
        <w:tc>
          <w:tcPr>
            <w:tcW w:w="499" w:type="dxa"/>
          </w:tcPr>
          <w:p w14:paraId="36BEF052" w14:textId="416BF529" w:rsidR="00AB6F88" w:rsidRPr="00727DF6" w:rsidRDefault="00727DF6" w:rsidP="00DF374E">
            <w:pPr>
              <w:spacing w:after="0"/>
              <w:jc w:val="center"/>
              <w:rPr>
                <w:sz w:val="24"/>
                <w:szCs w:val="24"/>
                <w:lang w:val="kk-KZ"/>
              </w:rPr>
            </w:pPr>
            <w:r>
              <w:rPr>
                <w:sz w:val="24"/>
                <w:szCs w:val="24"/>
                <w:lang w:val="kk-KZ"/>
              </w:rPr>
              <w:t>1</w:t>
            </w:r>
          </w:p>
        </w:tc>
        <w:tc>
          <w:tcPr>
            <w:tcW w:w="2478" w:type="dxa"/>
          </w:tcPr>
          <w:p w14:paraId="5616532D" w14:textId="77777777" w:rsidR="00AB6F88" w:rsidRPr="00727DF6" w:rsidRDefault="00AB6F88" w:rsidP="00DF374E">
            <w:pPr>
              <w:spacing w:after="0"/>
              <w:rPr>
                <w:sz w:val="24"/>
                <w:szCs w:val="24"/>
                <w:lang w:val="kk-KZ"/>
              </w:rPr>
            </w:pPr>
            <w:r w:rsidRPr="00727DF6">
              <w:rPr>
                <w:sz w:val="24"/>
                <w:szCs w:val="24"/>
                <w:lang w:val="kk-KZ"/>
              </w:rPr>
              <w:t>Бахитбек Жадыра</w:t>
            </w:r>
          </w:p>
          <w:p w14:paraId="3181D9F0" w14:textId="77777777" w:rsidR="00AB6F88" w:rsidRPr="00727DF6" w:rsidRDefault="00AB6F88" w:rsidP="00DF374E">
            <w:pPr>
              <w:spacing w:after="0"/>
              <w:rPr>
                <w:sz w:val="24"/>
                <w:szCs w:val="24"/>
                <w:lang w:val="kk-KZ"/>
              </w:rPr>
            </w:pPr>
            <w:r w:rsidRPr="00727DF6">
              <w:rPr>
                <w:sz w:val="24"/>
                <w:szCs w:val="24"/>
                <w:lang w:val="kk-KZ"/>
              </w:rPr>
              <w:t>Нұрлыбекқызы</w:t>
            </w:r>
          </w:p>
        </w:tc>
        <w:tc>
          <w:tcPr>
            <w:tcW w:w="980" w:type="dxa"/>
          </w:tcPr>
          <w:p w14:paraId="5D9297F0" w14:textId="77777777" w:rsidR="00AB6F88" w:rsidRPr="00727DF6" w:rsidRDefault="00AB6F88" w:rsidP="00DF374E">
            <w:pPr>
              <w:spacing w:after="0"/>
              <w:jc w:val="center"/>
              <w:rPr>
                <w:sz w:val="24"/>
                <w:szCs w:val="24"/>
                <w:lang w:val="kk-KZ"/>
              </w:rPr>
            </w:pPr>
            <w:r w:rsidRPr="00727DF6">
              <w:rPr>
                <w:sz w:val="24"/>
                <w:szCs w:val="24"/>
                <w:lang w:val="kk-KZ"/>
              </w:rPr>
              <w:t>4</w:t>
            </w:r>
          </w:p>
        </w:tc>
        <w:tc>
          <w:tcPr>
            <w:tcW w:w="2557" w:type="dxa"/>
          </w:tcPr>
          <w:p w14:paraId="5BDBC487"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«Табиғат тамашалығы» атты Республикалық қашықтықтан өткен байқауы</w:t>
            </w:r>
          </w:p>
        </w:tc>
        <w:tc>
          <w:tcPr>
            <w:tcW w:w="1461" w:type="dxa"/>
          </w:tcPr>
          <w:p w14:paraId="190F4FEE" w14:textId="77777777" w:rsidR="00AB6F88" w:rsidRPr="00727DF6" w:rsidRDefault="00AB6F88" w:rsidP="00DF374E">
            <w:pPr>
              <w:spacing w:after="0"/>
              <w:jc w:val="center"/>
              <w:rPr>
                <w:sz w:val="24"/>
                <w:szCs w:val="24"/>
                <w:lang w:val="kk-KZ"/>
              </w:rPr>
            </w:pPr>
            <w:r w:rsidRPr="00727DF6">
              <w:rPr>
                <w:sz w:val="24"/>
                <w:szCs w:val="24"/>
                <w:lang w:val="kk-KZ"/>
              </w:rPr>
              <w:t>2</w:t>
            </w:r>
          </w:p>
        </w:tc>
        <w:tc>
          <w:tcPr>
            <w:tcW w:w="2813" w:type="dxa"/>
          </w:tcPr>
          <w:p w14:paraId="7B7A0B9D" w14:textId="77777777" w:rsidR="00AB6F88" w:rsidRPr="00727DF6" w:rsidRDefault="00AB6F88" w:rsidP="00DF374E">
            <w:pPr>
              <w:spacing w:after="0"/>
              <w:jc w:val="center"/>
              <w:rPr>
                <w:sz w:val="24"/>
                <w:szCs w:val="24"/>
                <w:lang w:val="kk-KZ"/>
              </w:rPr>
            </w:pPr>
            <w:r w:rsidRPr="00727DF6">
              <w:rPr>
                <w:sz w:val="24"/>
                <w:szCs w:val="24"/>
                <w:lang w:val="kk-KZ"/>
              </w:rPr>
              <w:t>(2020)Республикалық</w:t>
            </w:r>
          </w:p>
        </w:tc>
      </w:tr>
      <w:tr w:rsidR="00AB6F88" w:rsidRPr="00727DF6" w14:paraId="38528068" w14:textId="77777777" w:rsidTr="00727DF6">
        <w:trPr>
          <w:trHeight w:val="374"/>
        </w:trPr>
        <w:tc>
          <w:tcPr>
            <w:tcW w:w="499" w:type="dxa"/>
          </w:tcPr>
          <w:p w14:paraId="24B5AB27" w14:textId="1D20323A" w:rsidR="00AB6F88" w:rsidRPr="00727DF6" w:rsidRDefault="00727DF6" w:rsidP="00DF374E">
            <w:pPr>
              <w:spacing w:after="0"/>
              <w:jc w:val="center"/>
              <w:rPr>
                <w:sz w:val="24"/>
                <w:szCs w:val="24"/>
                <w:lang w:val="kk-KZ"/>
              </w:rPr>
            </w:pPr>
            <w:r>
              <w:rPr>
                <w:sz w:val="24"/>
                <w:szCs w:val="24"/>
                <w:lang w:val="kk-KZ"/>
              </w:rPr>
              <w:t>2</w:t>
            </w:r>
          </w:p>
        </w:tc>
        <w:tc>
          <w:tcPr>
            <w:tcW w:w="2478" w:type="dxa"/>
          </w:tcPr>
          <w:p w14:paraId="6873B1C2" w14:textId="77777777" w:rsidR="00AB6F88" w:rsidRPr="00727DF6" w:rsidRDefault="00AB6F88" w:rsidP="00DF374E">
            <w:pPr>
              <w:spacing w:after="0"/>
              <w:jc w:val="center"/>
              <w:rPr>
                <w:sz w:val="24"/>
                <w:szCs w:val="24"/>
                <w:lang w:val="kk-KZ"/>
              </w:rPr>
            </w:pPr>
          </w:p>
          <w:p w14:paraId="39776154" w14:textId="77777777" w:rsidR="00AB6F88" w:rsidRPr="00727DF6" w:rsidRDefault="00AB6F88" w:rsidP="00DF374E">
            <w:pPr>
              <w:spacing w:after="0"/>
              <w:jc w:val="center"/>
              <w:rPr>
                <w:sz w:val="24"/>
                <w:szCs w:val="24"/>
                <w:lang w:val="kk-KZ"/>
              </w:rPr>
            </w:pPr>
            <w:r w:rsidRPr="00727DF6">
              <w:rPr>
                <w:sz w:val="24"/>
                <w:szCs w:val="24"/>
                <w:lang w:val="kk-KZ"/>
              </w:rPr>
              <w:t>Рахым Медина</w:t>
            </w:r>
          </w:p>
        </w:tc>
        <w:tc>
          <w:tcPr>
            <w:tcW w:w="980" w:type="dxa"/>
          </w:tcPr>
          <w:p w14:paraId="33DDA50A" w14:textId="77777777" w:rsidR="00AB6F88" w:rsidRPr="00727DF6" w:rsidRDefault="00AB6F88" w:rsidP="00DF374E">
            <w:pPr>
              <w:spacing w:after="0"/>
              <w:rPr>
                <w:sz w:val="24"/>
                <w:szCs w:val="24"/>
              </w:rPr>
            </w:pPr>
            <w:r w:rsidRPr="00727DF6">
              <w:rPr>
                <w:sz w:val="24"/>
                <w:szCs w:val="24"/>
                <w:lang w:val="kk-KZ"/>
              </w:rPr>
              <w:t>0</w:t>
            </w:r>
          </w:p>
        </w:tc>
        <w:tc>
          <w:tcPr>
            <w:tcW w:w="2557" w:type="dxa"/>
          </w:tcPr>
          <w:p w14:paraId="59113C16" w14:textId="77777777" w:rsidR="00AB6F88" w:rsidRPr="00727DF6" w:rsidRDefault="00AB6F88" w:rsidP="00DF374E">
            <w:pPr>
              <w:spacing w:after="0"/>
              <w:jc w:val="center"/>
              <w:rPr>
                <w:sz w:val="24"/>
                <w:szCs w:val="24"/>
                <w:lang w:val="kk-KZ"/>
              </w:rPr>
            </w:pPr>
          </w:p>
          <w:p w14:paraId="053AEE77" w14:textId="77777777" w:rsidR="00AB6F88" w:rsidRPr="00727DF6" w:rsidRDefault="00AB6F88" w:rsidP="00DF374E">
            <w:pPr>
              <w:spacing w:after="0"/>
              <w:jc w:val="center"/>
              <w:rPr>
                <w:sz w:val="24"/>
                <w:szCs w:val="24"/>
                <w:lang w:val="kk-KZ"/>
              </w:rPr>
            </w:pPr>
            <w:r w:rsidRPr="00727DF6">
              <w:rPr>
                <w:sz w:val="24"/>
                <w:szCs w:val="24"/>
                <w:lang w:val="kk-KZ"/>
              </w:rPr>
              <w:t xml:space="preserve">Ақтөбе қаласының 150жылдығы аясында ұйымдастырылған </w:t>
            </w:r>
          </w:p>
          <w:p w14:paraId="40DAEFDF" w14:textId="77777777" w:rsidR="00AB6F88" w:rsidRPr="00727DF6" w:rsidRDefault="00AB6F88" w:rsidP="00DF374E">
            <w:pPr>
              <w:spacing w:after="0"/>
              <w:jc w:val="center"/>
              <w:rPr>
                <w:sz w:val="24"/>
                <w:szCs w:val="24"/>
                <w:lang w:val="kk-KZ"/>
              </w:rPr>
            </w:pPr>
            <w:r w:rsidRPr="00727DF6">
              <w:rPr>
                <w:sz w:val="24"/>
                <w:szCs w:val="24"/>
                <w:lang w:val="kk-KZ"/>
              </w:rPr>
              <w:t>Әнші балапан -2019</w:t>
            </w:r>
          </w:p>
        </w:tc>
        <w:tc>
          <w:tcPr>
            <w:tcW w:w="1461" w:type="dxa"/>
          </w:tcPr>
          <w:p w14:paraId="2A311109" w14:textId="77777777" w:rsidR="00AB6F88" w:rsidRPr="00727DF6" w:rsidRDefault="00AB6F88" w:rsidP="00DF374E">
            <w:pPr>
              <w:spacing w:after="0"/>
              <w:jc w:val="center"/>
              <w:rPr>
                <w:sz w:val="24"/>
                <w:szCs w:val="24"/>
                <w:lang w:val="kk-KZ"/>
              </w:rPr>
            </w:pPr>
          </w:p>
          <w:p w14:paraId="376743A3" w14:textId="77777777" w:rsidR="00AB6F88" w:rsidRPr="00727DF6" w:rsidRDefault="00AB6F88" w:rsidP="00DF374E">
            <w:pPr>
              <w:spacing w:after="0"/>
              <w:jc w:val="center"/>
              <w:rPr>
                <w:sz w:val="24"/>
                <w:szCs w:val="24"/>
                <w:lang w:val="kk-KZ"/>
              </w:rPr>
            </w:pPr>
            <w:r w:rsidRPr="00727DF6">
              <w:rPr>
                <w:sz w:val="24"/>
                <w:szCs w:val="24"/>
                <w:lang w:val="kk-KZ"/>
              </w:rPr>
              <w:t>Диплом</w:t>
            </w:r>
          </w:p>
        </w:tc>
        <w:tc>
          <w:tcPr>
            <w:tcW w:w="2813" w:type="dxa"/>
          </w:tcPr>
          <w:p w14:paraId="0F9A94FE" w14:textId="77777777" w:rsidR="00AB6F88" w:rsidRPr="00727DF6" w:rsidRDefault="00AB6F88" w:rsidP="00DF374E">
            <w:pPr>
              <w:spacing w:after="0"/>
              <w:jc w:val="center"/>
              <w:rPr>
                <w:sz w:val="24"/>
                <w:szCs w:val="24"/>
                <w:lang w:val="kk-KZ"/>
              </w:rPr>
            </w:pPr>
            <w:r w:rsidRPr="00727DF6">
              <w:rPr>
                <w:sz w:val="24"/>
                <w:szCs w:val="24"/>
                <w:lang w:val="kk-KZ"/>
              </w:rPr>
              <w:t>2020 Республикалық</w:t>
            </w:r>
          </w:p>
        </w:tc>
      </w:tr>
      <w:tr w:rsidR="00AB6F88" w:rsidRPr="00727DF6" w14:paraId="1AAF0BDC" w14:textId="77777777" w:rsidTr="00727DF6">
        <w:trPr>
          <w:trHeight w:val="374"/>
        </w:trPr>
        <w:tc>
          <w:tcPr>
            <w:tcW w:w="499" w:type="dxa"/>
          </w:tcPr>
          <w:p w14:paraId="5014EF18" w14:textId="13267D8C" w:rsidR="00AB6F88" w:rsidRPr="00727DF6" w:rsidRDefault="00727DF6" w:rsidP="00DF374E">
            <w:pPr>
              <w:spacing w:after="0"/>
              <w:jc w:val="center"/>
              <w:rPr>
                <w:sz w:val="24"/>
                <w:szCs w:val="24"/>
                <w:lang w:val="kk-KZ"/>
              </w:rPr>
            </w:pPr>
            <w:r>
              <w:rPr>
                <w:sz w:val="24"/>
                <w:szCs w:val="24"/>
                <w:lang w:val="kk-KZ"/>
              </w:rPr>
              <w:t>3</w:t>
            </w:r>
          </w:p>
        </w:tc>
        <w:tc>
          <w:tcPr>
            <w:tcW w:w="2478" w:type="dxa"/>
          </w:tcPr>
          <w:p w14:paraId="4E255957" w14:textId="77777777" w:rsidR="00AB6F88" w:rsidRPr="00727DF6" w:rsidRDefault="00AB6F88" w:rsidP="00DF374E">
            <w:pPr>
              <w:spacing w:after="0"/>
              <w:rPr>
                <w:sz w:val="24"/>
                <w:szCs w:val="24"/>
                <w:lang w:val="kk-KZ"/>
              </w:rPr>
            </w:pPr>
            <w:r w:rsidRPr="00727DF6">
              <w:rPr>
                <w:sz w:val="24"/>
                <w:szCs w:val="24"/>
                <w:lang w:val="kk-KZ"/>
              </w:rPr>
              <w:t>Бахитбек Нұрайым</w:t>
            </w:r>
          </w:p>
          <w:p w14:paraId="09E12E7C" w14:textId="77777777" w:rsidR="00AB6F88" w:rsidRPr="00727DF6" w:rsidRDefault="00AB6F88" w:rsidP="00DF374E">
            <w:pPr>
              <w:spacing w:after="0"/>
              <w:rPr>
                <w:sz w:val="24"/>
                <w:szCs w:val="24"/>
                <w:lang w:val="kk-KZ"/>
              </w:rPr>
            </w:pPr>
            <w:r w:rsidRPr="00727DF6">
              <w:rPr>
                <w:sz w:val="24"/>
                <w:szCs w:val="24"/>
                <w:lang w:val="kk-KZ"/>
              </w:rPr>
              <w:t>Нұрлыбекқызы</w:t>
            </w:r>
          </w:p>
        </w:tc>
        <w:tc>
          <w:tcPr>
            <w:tcW w:w="980" w:type="dxa"/>
          </w:tcPr>
          <w:p w14:paraId="1EC0F04A" w14:textId="77777777" w:rsidR="00AB6F88" w:rsidRPr="00727DF6" w:rsidRDefault="00AB6F88" w:rsidP="00DF374E">
            <w:pPr>
              <w:spacing w:after="0"/>
              <w:jc w:val="center"/>
              <w:rPr>
                <w:sz w:val="24"/>
                <w:szCs w:val="24"/>
                <w:lang w:val="kk-KZ"/>
              </w:rPr>
            </w:pPr>
            <w:r w:rsidRPr="00727DF6">
              <w:rPr>
                <w:sz w:val="24"/>
                <w:szCs w:val="24"/>
                <w:lang w:val="kk-KZ"/>
              </w:rPr>
              <w:t>5</w:t>
            </w:r>
          </w:p>
        </w:tc>
        <w:tc>
          <w:tcPr>
            <w:tcW w:w="2557" w:type="dxa"/>
          </w:tcPr>
          <w:p w14:paraId="6ACF04EC"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«Табиғат тамашалығы» атты Республикалық қашықтықтан өткен байқауы</w:t>
            </w:r>
          </w:p>
        </w:tc>
        <w:tc>
          <w:tcPr>
            <w:tcW w:w="1461" w:type="dxa"/>
          </w:tcPr>
          <w:p w14:paraId="22FCBADC"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813" w:type="dxa"/>
          </w:tcPr>
          <w:p w14:paraId="54995DC4" w14:textId="77777777" w:rsidR="00AB6F88" w:rsidRPr="00727DF6" w:rsidRDefault="00AB6F88" w:rsidP="00DF374E">
            <w:pPr>
              <w:spacing w:after="0"/>
              <w:rPr>
                <w:sz w:val="24"/>
                <w:szCs w:val="24"/>
              </w:rPr>
            </w:pPr>
            <w:r w:rsidRPr="00727DF6">
              <w:rPr>
                <w:sz w:val="24"/>
                <w:szCs w:val="24"/>
                <w:lang w:val="kk-KZ"/>
              </w:rPr>
              <w:t>(2020)Республикалық</w:t>
            </w:r>
          </w:p>
        </w:tc>
      </w:tr>
      <w:tr w:rsidR="00AB6F88" w:rsidRPr="00727DF6" w14:paraId="19FF0E05" w14:textId="77777777" w:rsidTr="00727DF6">
        <w:trPr>
          <w:trHeight w:val="374"/>
        </w:trPr>
        <w:tc>
          <w:tcPr>
            <w:tcW w:w="499" w:type="dxa"/>
          </w:tcPr>
          <w:p w14:paraId="4866C0BA" w14:textId="2E31FE54" w:rsidR="00AB6F88" w:rsidRPr="00727DF6" w:rsidRDefault="00727DF6" w:rsidP="00DF374E">
            <w:pPr>
              <w:spacing w:after="0"/>
              <w:jc w:val="center"/>
              <w:rPr>
                <w:sz w:val="24"/>
                <w:szCs w:val="24"/>
                <w:lang w:val="kk-KZ"/>
              </w:rPr>
            </w:pPr>
            <w:r>
              <w:rPr>
                <w:sz w:val="24"/>
                <w:szCs w:val="24"/>
                <w:lang w:val="kk-KZ"/>
              </w:rPr>
              <w:t>4</w:t>
            </w:r>
          </w:p>
        </w:tc>
        <w:tc>
          <w:tcPr>
            <w:tcW w:w="2478" w:type="dxa"/>
          </w:tcPr>
          <w:p w14:paraId="28FC7630" w14:textId="77777777" w:rsidR="00AB6F88" w:rsidRPr="00727DF6" w:rsidRDefault="00AB6F88" w:rsidP="00DF374E">
            <w:pPr>
              <w:spacing w:after="0"/>
              <w:rPr>
                <w:sz w:val="24"/>
                <w:szCs w:val="24"/>
                <w:lang w:val="kk-KZ"/>
              </w:rPr>
            </w:pPr>
            <w:r w:rsidRPr="00727DF6">
              <w:rPr>
                <w:sz w:val="24"/>
                <w:szCs w:val="24"/>
                <w:lang w:val="kk-KZ"/>
              </w:rPr>
              <w:t>Тукибаева Ақбота Тимурқызы</w:t>
            </w:r>
          </w:p>
        </w:tc>
        <w:tc>
          <w:tcPr>
            <w:tcW w:w="980" w:type="dxa"/>
          </w:tcPr>
          <w:p w14:paraId="784EE860" w14:textId="77777777" w:rsidR="00AB6F88" w:rsidRPr="00727DF6" w:rsidRDefault="00AB6F88" w:rsidP="00DF374E">
            <w:pPr>
              <w:spacing w:after="0"/>
              <w:jc w:val="center"/>
              <w:rPr>
                <w:sz w:val="24"/>
                <w:szCs w:val="24"/>
                <w:lang w:val="kk-KZ"/>
              </w:rPr>
            </w:pPr>
            <w:r w:rsidRPr="00727DF6">
              <w:rPr>
                <w:sz w:val="24"/>
                <w:szCs w:val="24"/>
                <w:lang w:val="kk-KZ"/>
              </w:rPr>
              <w:t>5</w:t>
            </w:r>
          </w:p>
        </w:tc>
        <w:tc>
          <w:tcPr>
            <w:tcW w:w="2557" w:type="dxa"/>
          </w:tcPr>
          <w:p w14:paraId="06359C05"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«Табиғат тамашалығы» атты Республикалық қашықтықтан өткен байқауы</w:t>
            </w:r>
          </w:p>
        </w:tc>
        <w:tc>
          <w:tcPr>
            <w:tcW w:w="1461" w:type="dxa"/>
          </w:tcPr>
          <w:p w14:paraId="51AF2A15"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813" w:type="dxa"/>
          </w:tcPr>
          <w:p w14:paraId="47EE3F4B" w14:textId="77777777" w:rsidR="00AB6F88" w:rsidRPr="00727DF6" w:rsidRDefault="00AB6F88" w:rsidP="00DF374E">
            <w:pPr>
              <w:spacing w:after="0"/>
              <w:rPr>
                <w:sz w:val="24"/>
                <w:szCs w:val="24"/>
              </w:rPr>
            </w:pPr>
            <w:r w:rsidRPr="00727DF6">
              <w:rPr>
                <w:sz w:val="24"/>
                <w:szCs w:val="24"/>
                <w:lang w:val="kk-KZ"/>
              </w:rPr>
              <w:t>(2020)Республикалық</w:t>
            </w:r>
          </w:p>
        </w:tc>
      </w:tr>
      <w:tr w:rsidR="00AB6F88" w:rsidRPr="00727DF6" w14:paraId="3A5128D5" w14:textId="77777777" w:rsidTr="00727DF6">
        <w:trPr>
          <w:trHeight w:val="374"/>
        </w:trPr>
        <w:tc>
          <w:tcPr>
            <w:tcW w:w="499" w:type="dxa"/>
          </w:tcPr>
          <w:p w14:paraId="68C98D43" w14:textId="662C7BDB" w:rsidR="00AB6F88" w:rsidRPr="00727DF6" w:rsidRDefault="00727DF6" w:rsidP="00DF374E">
            <w:pPr>
              <w:spacing w:after="0"/>
              <w:jc w:val="center"/>
              <w:rPr>
                <w:sz w:val="24"/>
                <w:szCs w:val="24"/>
                <w:lang w:val="kk-KZ"/>
              </w:rPr>
            </w:pPr>
            <w:r>
              <w:rPr>
                <w:sz w:val="24"/>
                <w:szCs w:val="24"/>
                <w:lang w:val="kk-KZ"/>
              </w:rPr>
              <w:t>5</w:t>
            </w:r>
          </w:p>
        </w:tc>
        <w:tc>
          <w:tcPr>
            <w:tcW w:w="2478" w:type="dxa"/>
          </w:tcPr>
          <w:p w14:paraId="173D2D11" w14:textId="77777777" w:rsidR="00AB6F88" w:rsidRPr="00727DF6" w:rsidRDefault="00AB6F88" w:rsidP="00DF374E">
            <w:pPr>
              <w:spacing w:after="0"/>
              <w:rPr>
                <w:sz w:val="24"/>
                <w:szCs w:val="24"/>
                <w:lang w:val="kk-KZ"/>
              </w:rPr>
            </w:pPr>
            <w:r w:rsidRPr="00727DF6">
              <w:rPr>
                <w:sz w:val="24"/>
                <w:szCs w:val="24"/>
                <w:lang w:val="kk-KZ"/>
              </w:rPr>
              <w:t>Таран Айназым</w:t>
            </w:r>
          </w:p>
        </w:tc>
        <w:tc>
          <w:tcPr>
            <w:tcW w:w="980" w:type="dxa"/>
          </w:tcPr>
          <w:p w14:paraId="20F6A3F8"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557" w:type="dxa"/>
          </w:tcPr>
          <w:p w14:paraId="30FD1CD0"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«Табиғат тамашалығы» атты Республикалық қашықтықтан өткен байқауы</w:t>
            </w:r>
          </w:p>
        </w:tc>
        <w:tc>
          <w:tcPr>
            <w:tcW w:w="1461" w:type="dxa"/>
          </w:tcPr>
          <w:p w14:paraId="7947287B"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813" w:type="dxa"/>
          </w:tcPr>
          <w:p w14:paraId="39E8FD7B" w14:textId="77777777" w:rsidR="00AB6F88" w:rsidRPr="00727DF6" w:rsidRDefault="00AB6F88" w:rsidP="00DF374E">
            <w:pPr>
              <w:spacing w:after="0"/>
              <w:rPr>
                <w:sz w:val="24"/>
                <w:szCs w:val="24"/>
              </w:rPr>
            </w:pPr>
            <w:r w:rsidRPr="00727DF6">
              <w:rPr>
                <w:sz w:val="24"/>
                <w:szCs w:val="24"/>
                <w:lang w:val="kk-KZ"/>
              </w:rPr>
              <w:t>(2020)Республикалық</w:t>
            </w:r>
          </w:p>
        </w:tc>
      </w:tr>
      <w:tr w:rsidR="00AB6F88" w:rsidRPr="00727DF6" w14:paraId="6A39B49D" w14:textId="77777777" w:rsidTr="00727DF6">
        <w:trPr>
          <w:trHeight w:val="374"/>
        </w:trPr>
        <w:tc>
          <w:tcPr>
            <w:tcW w:w="499" w:type="dxa"/>
          </w:tcPr>
          <w:p w14:paraId="5698425A" w14:textId="17AB42E7" w:rsidR="00AB6F88" w:rsidRPr="00727DF6" w:rsidRDefault="00727DF6" w:rsidP="00DF374E">
            <w:pPr>
              <w:spacing w:after="0"/>
              <w:jc w:val="center"/>
              <w:rPr>
                <w:sz w:val="24"/>
                <w:szCs w:val="24"/>
                <w:lang w:val="kk-KZ"/>
              </w:rPr>
            </w:pPr>
            <w:r>
              <w:rPr>
                <w:sz w:val="24"/>
                <w:szCs w:val="24"/>
                <w:lang w:val="kk-KZ"/>
              </w:rPr>
              <w:t>6</w:t>
            </w:r>
          </w:p>
        </w:tc>
        <w:tc>
          <w:tcPr>
            <w:tcW w:w="2478" w:type="dxa"/>
          </w:tcPr>
          <w:p w14:paraId="2A3661C5" w14:textId="77777777" w:rsidR="00AB6F88" w:rsidRPr="00727DF6" w:rsidRDefault="00AB6F88" w:rsidP="00DF374E">
            <w:pPr>
              <w:spacing w:after="0"/>
              <w:rPr>
                <w:sz w:val="24"/>
                <w:szCs w:val="24"/>
                <w:lang w:val="kk-KZ"/>
              </w:rPr>
            </w:pPr>
            <w:r w:rsidRPr="00727DF6">
              <w:rPr>
                <w:sz w:val="24"/>
                <w:szCs w:val="24"/>
                <w:lang w:val="kk-KZ"/>
              </w:rPr>
              <w:t>Таран Әсемназ</w:t>
            </w:r>
          </w:p>
        </w:tc>
        <w:tc>
          <w:tcPr>
            <w:tcW w:w="980" w:type="dxa"/>
          </w:tcPr>
          <w:p w14:paraId="03518BB3" w14:textId="77777777" w:rsidR="00AB6F88" w:rsidRPr="00727DF6" w:rsidRDefault="00AB6F88" w:rsidP="00DF374E">
            <w:pPr>
              <w:spacing w:after="0"/>
              <w:jc w:val="center"/>
              <w:rPr>
                <w:sz w:val="24"/>
                <w:szCs w:val="24"/>
                <w:lang w:val="kk-KZ"/>
              </w:rPr>
            </w:pPr>
            <w:r w:rsidRPr="00727DF6">
              <w:rPr>
                <w:sz w:val="24"/>
                <w:szCs w:val="24"/>
                <w:lang w:val="kk-KZ"/>
              </w:rPr>
              <w:t>3</w:t>
            </w:r>
          </w:p>
        </w:tc>
        <w:tc>
          <w:tcPr>
            <w:tcW w:w="2557" w:type="dxa"/>
          </w:tcPr>
          <w:p w14:paraId="6A69104A"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«Табиғат тамашалығы» атты Республикалық қашықтықтан өткен байқауы</w:t>
            </w:r>
          </w:p>
        </w:tc>
        <w:tc>
          <w:tcPr>
            <w:tcW w:w="1461" w:type="dxa"/>
          </w:tcPr>
          <w:p w14:paraId="5BA2E4EA"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813" w:type="dxa"/>
          </w:tcPr>
          <w:p w14:paraId="1334C36C" w14:textId="77777777" w:rsidR="00AB6F88" w:rsidRPr="00727DF6" w:rsidRDefault="00AB6F88" w:rsidP="00DF374E">
            <w:pPr>
              <w:spacing w:after="0"/>
              <w:rPr>
                <w:sz w:val="24"/>
                <w:szCs w:val="24"/>
              </w:rPr>
            </w:pPr>
            <w:r w:rsidRPr="00727DF6">
              <w:rPr>
                <w:sz w:val="24"/>
                <w:szCs w:val="24"/>
                <w:lang w:val="kk-KZ"/>
              </w:rPr>
              <w:t>(2020)Республикалық</w:t>
            </w:r>
          </w:p>
        </w:tc>
      </w:tr>
      <w:tr w:rsidR="00AB6F88" w:rsidRPr="00727DF6" w14:paraId="71D7644E" w14:textId="77777777" w:rsidTr="00727DF6">
        <w:trPr>
          <w:trHeight w:val="374"/>
        </w:trPr>
        <w:tc>
          <w:tcPr>
            <w:tcW w:w="499" w:type="dxa"/>
          </w:tcPr>
          <w:p w14:paraId="42D2D595" w14:textId="43807F01" w:rsidR="00AB6F88" w:rsidRPr="00727DF6" w:rsidRDefault="00727DF6" w:rsidP="00DF374E">
            <w:pPr>
              <w:spacing w:after="0"/>
              <w:jc w:val="center"/>
              <w:rPr>
                <w:sz w:val="24"/>
                <w:szCs w:val="24"/>
                <w:lang w:val="kk-KZ"/>
              </w:rPr>
            </w:pPr>
            <w:r>
              <w:rPr>
                <w:sz w:val="24"/>
                <w:szCs w:val="24"/>
                <w:lang w:val="kk-KZ"/>
              </w:rPr>
              <w:t>7</w:t>
            </w:r>
          </w:p>
        </w:tc>
        <w:tc>
          <w:tcPr>
            <w:tcW w:w="2478" w:type="dxa"/>
          </w:tcPr>
          <w:p w14:paraId="2D589A35" w14:textId="77777777" w:rsidR="00AB6F88" w:rsidRPr="00727DF6" w:rsidRDefault="00AB6F88" w:rsidP="00DF374E">
            <w:pPr>
              <w:spacing w:after="0"/>
              <w:rPr>
                <w:sz w:val="24"/>
                <w:szCs w:val="24"/>
                <w:lang w:val="kk-KZ"/>
              </w:rPr>
            </w:pPr>
            <w:r w:rsidRPr="00727DF6">
              <w:rPr>
                <w:sz w:val="24"/>
                <w:szCs w:val="24"/>
                <w:lang w:val="kk-KZ"/>
              </w:rPr>
              <w:t>Сыйлықова Зейнеп Асланбекқызы</w:t>
            </w:r>
          </w:p>
        </w:tc>
        <w:tc>
          <w:tcPr>
            <w:tcW w:w="980" w:type="dxa"/>
          </w:tcPr>
          <w:p w14:paraId="3B20BE5E" w14:textId="77777777" w:rsidR="00AB6F88" w:rsidRPr="00727DF6" w:rsidRDefault="00AB6F88" w:rsidP="00DF374E">
            <w:pPr>
              <w:spacing w:after="0"/>
              <w:jc w:val="center"/>
              <w:rPr>
                <w:sz w:val="24"/>
                <w:szCs w:val="24"/>
                <w:lang w:val="kk-KZ"/>
              </w:rPr>
            </w:pPr>
            <w:r w:rsidRPr="00727DF6">
              <w:rPr>
                <w:sz w:val="24"/>
                <w:szCs w:val="24"/>
                <w:lang w:val="kk-KZ"/>
              </w:rPr>
              <w:t>5</w:t>
            </w:r>
          </w:p>
        </w:tc>
        <w:tc>
          <w:tcPr>
            <w:tcW w:w="2557" w:type="dxa"/>
          </w:tcPr>
          <w:p w14:paraId="7233F130" w14:textId="77777777" w:rsidR="00AB6F88" w:rsidRPr="00727DF6" w:rsidRDefault="00AB6F88" w:rsidP="00DF374E">
            <w:pPr>
              <w:shd w:val="clear" w:color="auto" w:fill="FFFFFF" w:themeFill="background1"/>
              <w:spacing w:after="0"/>
              <w:rPr>
                <w:sz w:val="24"/>
                <w:szCs w:val="24"/>
                <w:lang w:val="kk-KZ"/>
              </w:rPr>
            </w:pPr>
            <w:r w:rsidRPr="00727DF6">
              <w:rPr>
                <w:sz w:val="24"/>
                <w:szCs w:val="24"/>
                <w:lang w:val="kk-KZ"/>
              </w:rPr>
              <w:t>«Табиғат тамашалығы» атты Республикалық қашықтықтан өткен байқауы</w:t>
            </w:r>
          </w:p>
        </w:tc>
        <w:tc>
          <w:tcPr>
            <w:tcW w:w="1461" w:type="dxa"/>
          </w:tcPr>
          <w:p w14:paraId="4DB8C4DC" w14:textId="77777777" w:rsidR="00AB6F88" w:rsidRPr="00727DF6" w:rsidRDefault="00AB6F88" w:rsidP="00DF374E">
            <w:pPr>
              <w:spacing w:after="0"/>
              <w:jc w:val="center"/>
              <w:rPr>
                <w:sz w:val="24"/>
                <w:szCs w:val="24"/>
                <w:lang w:val="kk-KZ"/>
              </w:rPr>
            </w:pPr>
            <w:r w:rsidRPr="00727DF6">
              <w:rPr>
                <w:sz w:val="24"/>
                <w:szCs w:val="24"/>
                <w:lang w:val="kk-KZ"/>
              </w:rPr>
              <w:t>3</w:t>
            </w:r>
          </w:p>
        </w:tc>
        <w:tc>
          <w:tcPr>
            <w:tcW w:w="2813" w:type="dxa"/>
          </w:tcPr>
          <w:p w14:paraId="446500AA" w14:textId="77777777" w:rsidR="00AB6F88" w:rsidRPr="00727DF6" w:rsidRDefault="00AB6F88" w:rsidP="00DF374E">
            <w:pPr>
              <w:spacing w:after="0"/>
              <w:rPr>
                <w:sz w:val="24"/>
                <w:szCs w:val="24"/>
              </w:rPr>
            </w:pPr>
            <w:r w:rsidRPr="00727DF6">
              <w:rPr>
                <w:sz w:val="24"/>
                <w:szCs w:val="24"/>
                <w:lang w:val="kk-KZ"/>
              </w:rPr>
              <w:t>(2020)Республикалық</w:t>
            </w:r>
          </w:p>
        </w:tc>
      </w:tr>
      <w:tr w:rsidR="00AB6F88" w:rsidRPr="00727DF6" w14:paraId="7F1FD9AD" w14:textId="77777777" w:rsidTr="00727DF6">
        <w:trPr>
          <w:trHeight w:val="374"/>
        </w:trPr>
        <w:tc>
          <w:tcPr>
            <w:tcW w:w="499" w:type="dxa"/>
          </w:tcPr>
          <w:p w14:paraId="6F2FE969" w14:textId="6D982680" w:rsidR="00AB6F88" w:rsidRPr="00727DF6" w:rsidRDefault="00727DF6" w:rsidP="00DF374E">
            <w:pPr>
              <w:spacing w:after="0"/>
              <w:jc w:val="center"/>
              <w:rPr>
                <w:sz w:val="24"/>
                <w:szCs w:val="24"/>
                <w:lang w:val="kk-KZ"/>
              </w:rPr>
            </w:pPr>
            <w:r>
              <w:rPr>
                <w:sz w:val="24"/>
                <w:szCs w:val="24"/>
                <w:lang w:val="kk-KZ"/>
              </w:rPr>
              <w:lastRenderedPageBreak/>
              <w:t>8</w:t>
            </w:r>
          </w:p>
        </w:tc>
        <w:tc>
          <w:tcPr>
            <w:tcW w:w="2478" w:type="dxa"/>
          </w:tcPr>
          <w:p w14:paraId="1C1A62B3" w14:textId="77777777" w:rsidR="00AB6F88" w:rsidRPr="00727DF6" w:rsidRDefault="00AB6F88" w:rsidP="00DF374E">
            <w:pPr>
              <w:spacing w:after="0"/>
              <w:jc w:val="center"/>
              <w:rPr>
                <w:sz w:val="24"/>
                <w:szCs w:val="24"/>
                <w:lang w:val="kk-KZ"/>
              </w:rPr>
            </w:pPr>
            <w:r w:rsidRPr="00727DF6">
              <w:rPr>
                <w:sz w:val="24"/>
                <w:szCs w:val="24"/>
                <w:lang w:val="kk-KZ"/>
              </w:rPr>
              <w:t>Елепбергенова Балнұр</w:t>
            </w:r>
          </w:p>
          <w:p w14:paraId="3B4922C0" w14:textId="77777777" w:rsidR="00AB6F88" w:rsidRPr="00727DF6" w:rsidRDefault="00AB6F88" w:rsidP="00DF374E">
            <w:pPr>
              <w:spacing w:after="0"/>
              <w:jc w:val="center"/>
              <w:rPr>
                <w:sz w:val="24"/>
                <w:szCs w:val="24"/>
                <w:lang w:val="kk-KZ"/>
              </w:rPr>
            </w:pPr>
          </w:p>
        </w:tc>
        <w:tc>
          <w:tcPr>
            <w:tcW w:w="980" w:type="dxa"/>
          </w:tcPr>
          <w:p w14:paraId="7FC702A7" w14:textId="77777777" w:rsidR="00AB6F88" w:rsidRPr="00727DF6" w:rsidRDefault="00AB6F88" w:rsidP="00DF374E">
            <w:pPr>
              <w:spacing w:after="0"/>
              <w:jc w:val="center"/>
              <w:rPr>
                <w:sz w:val="24"/>
                <w:szCs w:val="24"/>
                <w:lang w:val="kk-KZ"/>
              </w:rPr>
            </w:pPr>
            <w:r w:rsidRPr="00727DF6">
              <w:rPr>
                <w:sz w:val="24"/>
                <w:szCs w:val="24"/>
                <w:lang w:val="kk-KZ"/>
              </w:rPr>
              <w:t>0</w:t>
            </w:r>
          </w:p>
        </w:tc>
        <w:tc>
          <w:tcPr>
            <w:tcW w:w="2557" w:type="dxa"/>
          </w:tcPr>
          <w:p w14:paraId="10BDB7E2" w14:textId="77777777" w:rsidR="00AB6F88" w:rsidRPr="00727DF6" w:rsidRDefault="00AB6F88" w:rsidP="00DF374E">
            <w:pPr>
              <w:spacing w:after="0"/>
              <w:jc w:val="center"/>
              <w:rPr>
                <w:sz w:val="24"/>
                <w:szCs w:val="24"/>
                <w:lang w:val="kk-KZ"/>
              </w:rPr>
            </w:pPr>
            <w:r w:rsidRPr="00727DF6">
              <w:rPr>
                <w:sz w:val="24"/>
                <w:szCs w:val="24"/>
                <w:lang w:val="kk-KZ"/>
              </w:rPr>
              <w:t xml:space="preserve">Daryngy-zhasоқу орталығының ұйымдастырумен </w:t>
            </w:r>
            <w:r w:rsidRPr="00727DF6">
              <w:rPr>
                <w:sz w:val="24"/>
                <w:szCs w:val="24"/>
                <w:lang w:val="kk-KZ"/>
              </w:rPr>
              <w:br/>
              <w:t>«Тәуелсіздік-елімнің ерлік жолы » атты қашықтық байқауы</w:t>
            </w:r>
          </w:p>
        </w:tc>
        <w:tc>
          <w:tcPr>
            <w:tcW w:w="1461" w:type="dxa"/>
          </w:tcPr>
          <w:p w14:paraId="59440C47" w14:textId="77777777" w:rsidR="00AB6F88" w:rsidRPr="00727DF6" w:rsidRDefault="00AB6F88" w:rsidP="00DF374E">
            <w:pPr>
              <w:spacing w:after="0"/>
              <w:rPr>
                <w:sz w:val="24"/>
                <w:szCs w:val="24"/>
                <w:lang w:val="kk-KZ"/>
              </w:rPr>
            </w:pPr>
            <w:r w:rsidRPr="00727DF6">
              <w:rPr>
                <w:sz w:val="24"/>
                <w:szCs w:val="24"/>
                <w:lang w:val="kk-KZ"/>
              </w:rPr>
              <w:t>1 орын</w:t>
            </w:r>
          </w:p>
        </w:tc>
        <w:tc>
          <w:tcPr>
            <w:tcW w:w="2813" w:type="dxa"/>
          </w:tcPr>
          <w:p w14:paraId="2297DBF5" w14:textId="77777777" w:rsidR="00AB6F88" w:rsidRPr="00727DF6" w:rsidRDefault="00AB6F88" w:rsidP="00DF374E">
            <w:pPr>
              <w:spacing w:after="0"/>
              <w:rPr>
                <w:sz w:val="24"/>
                <w:szCs w:val="24"/>
                <w:lang w:val="kk-KZ"/>
              </w:rPr>
            </w:pPr>
            <w:r w:rsidRPr="00727DF6">
              <w:rPr>
                <w:sz w:val="24"/>
                <w:szCs w:val="24"/>
                <w:lang w:val="kk-KZ"/>
              </w:rPr>
              <w:t>2020</w:t>
            </w:r>
          </w:p>
          <w:p w14:paraId="36DE0984" w14:textId="77777777" w:rsidR="00AB6F88" w:rsidRPr="00727DF6" w:rsidRDefault="00AB6F88" w:rsidP="00DF374E">
            <w:pPr>
              <w:spacing w:after="0"/>
              <w:rPr>
                <w:sz w:val="24"/>
                <w:szCs w:val="24"/>
              </w:rPr>
            </w:pPr>
            <w:r w:rsidRPr="00727DF6">
              <w:rPr>
                <w:sz w:val="24"/>
                <w:szCs w:val="24"/>
                <w:lang w:val="kk-KZ"/>
              </w:rPr>
              <w:t>Республикалық</w:t>
            </w:r>
          </w:p>
        </w:tc>
      </w:tr>
      <w:tr w:rsidR="00AB6F88" w:rsidRPr="00727DF6" w14:paraId="46ED597C" w14:textId="77777777" w:rsidTr="00727DF6">
        <w:trPr>
          <w:trHeight w:val="374"/>
        </w:trPr>
        <w:tc>
          <w:tcPr>
            <w:tcW w:w="499" w:type="dxa"/>
          </w:tcPr>
          <w:p w14:paraId="03EEC20E" w14:textId="0109ED59" w:rsidR="00AB6F88" w:rsidRPr="00727DF6" w:rsidRDefault="00727DF6" w:rsidP="00DF374E">
            <w:pPr>
              <w:spacing w:after="0"/>
              <w:jc w:val="center"/>
              <w:rPr>
                <w:sz w:val="24"/>
                <w:szCs w:val="24"/>
                <w:lang w:val="kk-KZ"/>
              </w:rPr>
            </w:pPr>
            <w:r>
              <w:rPr>
                <w:sz w:val="24"/>
                <w:szCs w:val="24"/>
                <w:lang w:val="kk-KZ"/>
              </w:rPr>
              <w:t>9</w:t>
            </w:r>
          </w:p>
        </w:tc>
        <w:tc>
          <w:tcPr>
            <w:tcW w:w="2478" w:type="dxa"/>
          </w:tcPr>
          <w:p w14:paraId="79973E77" w14:textId="77777777" w:rsidR="00AB6F88" w:rsidRPr="00727DF6" w:rsidRDefault="00AB6F88" w:rsidP="00DF374E">
            <w:pPr>
              <w:spacing w:after="0"/>
              <w:jc w:val="center"/>
              <w:rPr>
                <w:sz w:val="24"/>
                <w:szCs w:val="24"/>
                <w:lang w:val="kk-KZ"/>
              </w:rPr>
            </w:pPr>
            <w:r w:rsidRPr="00727DF6">
              <w:rPr>
                <w:sz w:val="24"/>
                <w:szCs w:val="24"/>
                <w:lang w:val="kk-KZ"/>
              </w:rPr>
              <w:t>Ұлғайсын Тоғжан</w:t>
            </w:r>
          </w:p>
        </w:tc>
        <w:tc>
          <w:tcPr>
            <w:tcW w:w="980" w:type="dxa"/>
          </w:tcPr>
          <w:p w14:paraId="3A4461F4" w14:textId="77777777" w:rsidR="00AB6F88" w:rsidRPr="00727DF6" w:rsidRDefault="00AB6F88" w:rsidP="00DF374E">
            <w:pPr>
              <w:spacing w:after="0"/>
              <w:rPr>
                <w:sz w:val="24"/>
                <w:szCs w:val="24"/>
              </w:rPr>
            </w:pPr>
            <w:r w:rsidRPr="00727DF6">
              <w:rPr>
                <w:sz w:val="24"/>
                <w:szCs w:val="24"/>
                <w:lang w:val="kk-KZ"/>
              </w:rPr>
              <w:t>0</w:t>
            </w:r>
          </w:p>
        </w:tc>
        <w:tc>
          <w:tcPr>
            <w:tcW w:w="2557" w:type="dxa"/>
          </w:tcPr>
          <w:p w14:paraId="6C6E97E4" w14:textId="77777777" w:rsidR="00AB6F88" w:rsidRPr="00727DF6" w:rsidRDefault="00AB6F88" w:rsidP="00DF374E">
            <w:pPr>
              <w:spacing w:after="0"/>
              <w:jc w:val="center"/>
              <w:rPr>
                <w:sz w:val="24"/>
                <w:szCs w:val="24"/>
                <w:lang w:val="kk-KZ"/>
              </w:rPr>
            </w:pPr>
            <w:r w:rsidRPr="00727DF6">
              <w:rPr>
                <w:sz w:val="24"/>
                <w:szCs w:val="24"/>
                <w:lang w:val="kk-KZ"/>
              </w:rPr>
              <w:t xml:space="preserve">Daryngy-zhasоқу орталығының ұйымдастырумен </w:t>
            </w:r>
            <w:r w:rsidRPr="00727DF6">
              <w:rPr>
                <w:sz w:val="24"/>
                <w:szCs w:val="24"/>
                <w:lang w:val="kk-KZ"/>
              </w:rPr>
              <w:br/>
              <w:t>«Тәуелсіздік-елімнің ерлік жолы»  атты қашықтық байқауы</w:t>
            </w:r>
          </w:p>
        </w:tc>
        <w:tc>
          <w:tcPr>
            <w:tcW w:w="1461" w:type="dxa"/>
          </w:tcPr>
          <w:p w14:paraId="69C60641" w14:textId="77777777" w:rsidR="00AB6F88" w:rsidRPr="00727DF6" w:rsidRDefault="00AB6F88" w:rsidP="00DF374E">
            <w:pPr>
              <w:spacing w:after="0"/>
              <w:rPr>
                <w:sz w:val="24"/>
                <w:szCs w:val="24"/>
                <w:lang w:val="kk-KZ"/>
              </w:rPr>
            </w:pPr>
            <w:r w:rsidRPr="00727DF6">
              <w:rPr>
                <w:sz w:val="24"/>
                <w:szCs w:val="24"/>
                <w:lang w:val="kk-KZ"/>
              </w:rPr>
              <w:t>3 орын</w:t>
            </w:r>
          </w:p>
          <w:p w14:paraId="6CEAD256" w14:textId="77777777" w:rsidR="00AB6F88" w:rsidRPr="00727DF6" w:rsidRDefault="00AB6F88" w:rsidP="00DF374E">
            <w:pPr>
              <w:spacing w:after="0"/>
              <w:jc w:val="center"/>
              <w:rPr>
                <w:sz w:val="24"/>
                <w:szCs w:val="24"/>
                <w:lang w:val="kk-KZ"/>
              </w:rPr>
            </w:pPr>
          </w:p>
        </w:tc>
        <w:tc>
          <w:tcPr>
            <w:tcW w:w="2813" w:type="dxa"/>
          </w:tcPr>
          <w:p w14:paraId="07942E92" w14:textId="77777777" w:rsidR="00AB6F88" w:rsidRPr="00727DF6" w:rsidRDefault="00AB6F88" w:rsidP="00DF374E">
            <w:pPr>
              <w:spacing w:after="0"/>
              <w:rPr>
                <w:sz w:val="24"/>
                <w:szCs w:val="24"/>
                <w:lang w:val="kk-KZ"/>
              </w:rPr>
            </w:pPr>
          </w:p>
          <w:p w14:paraId="5ACB5E4B" w14:textId="77777777" w:rsidR="00AB6F88" w:rsidRPr="00727DF6" w:rsidRDefault="00AB6F88" w:rsidP="00DF374E">
            <w:pPr>
              <w:spacing w:after="0"/>
              <w:jc w:val="center"/>
              <w:rPr>
                <w:sz w:val="24"/>
                <w:szCs w:val="24"/>
                <w:lang w:val="kk-KZ"/>
              </w:rPr>
            </w:pPr>
            <w:r w:rsidRPr="00727DF6">
              <w:rPr>
                <w:sz w:val="24"/>
                <w:szCs w:val="24"/>
                <w:lang w:val="kk-KZ"/>
              </w:rPr>
              <w:t>2020 Республикалық</w:t>
            </w:r>
          </w:p>
        </w:tc>
      </w:tr>
      <w:tr w:rsidR="00AB6F88" w:rsidRPr="00727DF6" w14:paraId="15C14C46" w14:textId="77777777" w:rsidTr="00727DF6">
        <w:trPr>
          <w:trHeight w:val="374"/>
        </w:trPr>
        <w:tc>
          <w:tcPr>
            <w:tcW w:w="499" w:type="dxa"/>
          </w:tcPr>
          <w:p w14:paraId="1A8EB5A7" w14:textId="74E311B9" w:rsidR="00AB6F88" w:rsidRPr="00727DF6" w:rsidRDefault="00727DF6" w:rsidP="00DF374E">
            <w:pPr>
              <w:spacing w:after="0"/>
              <w:jc w:val="center"/>
              <w:rPr>
                <w:sz w:val="24"/>
                <w:szCs w:val="24"/>
                <w:lang w:val="kk-KZ"/>
              </w:rPr>
            </w:pPr>
            <w:r>
              <w:rPr>
                <w:sz w:val="24"/>
                <w:szCs w:val="24"/>
                <w:lang w:val="kk-KZ"/>
              </w:rPr>
              <w:t>10</w:t>
            </w:r>
          </w:p>
        </w:tc>
        <w:tc>
          <w:tcPr>
            <w:tcW w:w="2478" w:type="dxa"/>
          </w:tcPr>
          <w:p w14:paraId="6FDB85B5" w14:textId="77777777" w:rsidR="00AB6F88" w:rsidRPr="00727DF6" w:rsidRDefault="00AB6F88" w:rsidP="00DF374E">
            <w:pPr>
              <w:spacing w:after="0"/>
              <w:jc w:val="center"/>
              <w:rPr>
                <w:sz w:val="24"/>
                <w:szCs w:val="24"/>
                <w:lang w:val="kk-KZ"/>
              </w:rPr>
            </w:pPr>
            <w:r w:rsidRPr="00727DF6">
              <w:rPr>
                <w:sz w:val="24"/>
                <w:szCs w:val="24"/>
                <w:lang w:val="kk-KZ"/>
              </w:rPr>
              <w:t>Нұрлан Азиз</w:t>
            </w:r>
          </w:p>
        </w:tc>
        <w:tc>
          <w:tcPr>
            <w:tcW w:w="980" w:type="dxa"/>
          </w:tcPr>
          <w:p w14:paraId="53A559E1" w14:textId="77777777" w:rsidR="00AB6F88" w:rsidRPr="00727DF6" w:rsidRDefault="00AB6F88" w:rsidP="00DF374E">
            <w:pPr>
              <w:spacing w:after="0"/>
              <w:rPr>
                <w:sz w:val="24"/>
                <w:szCs w:val="24"/>
              </w:rPr>
            </w:pPr>
            <w:r w:rsidRPr="00727DF6">
              <w:rPr>
                <w:sz w:val="24"/>
                <w:szCs w:val="24"/>
                <w:lang w:val="kk-KZ"/>
              </w:rPr>
              <w:t>0</w:t>
            </w:r>
          </w:p>
        </w:tc>
        <w:tc>
          <w:tcPr>
            <w:tcW w:w="2557" w:type="dxa"/>
          </w:tcPr>
          <w:p w14:paraId="0975E096" w14:textId="77777777" w:rsidR="00AB6F88" w:rsidRPr="00727DF6" w:rsidRDefault="00AB6F88" w:rsidP="00DF374E">
            <w:pPr>
              <w:spacing w:after="0"/>
              <w:jc w:val="center"/>
              <w:rPr>
                <w:sz w:val="24"/>
                <w:szCs w:val="24"/>
                <w:lang w:val="kk-KZ"/>
              </w:rPr>
            </w:pPr>
            <w:r w:rsidRPr="00727DF6">
              <w:rPr>
                <w:sz w:val="24"/>
                <w:szCs w:val="24"/>
                <w:lang w:val="kk-KZ"/>
              </w:rPr>
              <w:t xml:space="preserve">Daryngy-zhasоқу орталығының ұйымдастырумен </w:t>
            </w:r>
            <w:r w:rsidRPr="00727DF6">
              <w:rPr>
                <w:sz w:val="24"/>
                <w:szCs w:val="24"/>
                <w:lang w:val="kk-KZ"/>
              </w:rPr>
              <w:br/>
              <w:t>«Тәуелсіздік-елімнің ерлік жолы» атты қашықтық байқауы</w:t>
            </w:r>
          </w:p>
        </w:tc>
        <w:tc>
          <w:tcPr>
            <w:tcW w:w="1461" w:type="dxa"/>
          </w:tcPr>
          <w:p w14:paraId="0A3597CA" w14:textId="77777777" w:rsidR="00AB6F88" w:rsidRPr="00727DF6" w:rsidRDefault="00AB6F88" w:rsidP="00DF374E">
            <w:pPr>
              <w:spacing w:after="0"/>
              <w:rPr>
                <w:sz w:val="24"/>
                <w:szCs w:val="24"/>
                <w:lang w:val="kk-KZ"/>
              </w:rPr>
            </w:pPr>
            <w:r w:rsidRPr="00727DF6">
              <w:rPr>
                <w:sz w:val="24"/>
                <w:szCs w:val="24"/>
                <w:lang w:val="kk-KZ"/>
              </w:rPr>
              <w:t>3орын</w:t>
            </w:r>
          </w:p>
        </w:tc>
        <w:tc>
          <w:tcPr>
            <w:tcW w:w="2813" w:type="dxa"/>
          </w:tcPr>
          <w:p w14:paraId="450CC3D3" w14:textId="77777777" w:rsidR="00AB6F88" w:rsidRPr="00727DF6" w:rsidRDefault="00AB6F88" w:rsidP="00DF374E">
            <w:pPr>
              <w:spacing w:after="0"/>
              <w:rPr>
                <w:sz w:val="24"/>
                <w:szCs w:val="24"/>
                <w:lang w:val="kk-KZ"/>
              </w:rPr>
            </w:pPr>
            <w:r w:rsidRPr="00727DF6">
              <w:rPr>
                <w:sz w:val="24"/>
                <w:szCs w:val="24"/>
                <w:lang w:val="kk-KZ"/>
              </w:rPr>
              <w:t>2020 Республикалық</w:t>
            </w:r>
          </w:p>
        </w:tc>
      </w:tr>
      <w:tr w:rsidR="00AB6F88" w:rsidRPr="00727DF6" w14:paraId="1BB1890D" w14:textId="77777777" w:rsidTr="00727DF6">
        <w:trPr>
          <w:trHeight w:val="374"/>
        </w:trPr>
        <w:tc>
          <w:tcPr>
            <w:tcW w:w="499" w:type="dxa"/>
          </w:tcPr>
          <w:p w14:paraId="3397CC02" w14:textId="462BCE5C" w:rsidR="00AB6F88" w:rsidRPr="00727DF6" w:rsidRDefault="00727DF6" w:rsidP="00DF374E">
            <w:pPr>
              <w:spacing w:after="0"/>
              <w:jc w:val="center"/>
              <w:rPr>
                <w:sz w:val="24"/>
                <w:szCs w:val="24"/>
                <w:lang w:val="kk-KZ"/>
              </w:rPr>
            </w:pPr>
            <w:r>
              <w:rPr>
                <w:sz w:val="24"/>
                <w:szCs w:val="24"/>
                <w:lang w:val="kk-KZ"/>
              </w:rPr>
              <w:t>11</w:t>
            </w:r>
          </w:p>
        </w:tc>
        <w:tc>
          <w:tcPr>
            <w:tcW w:w="2478" w:type="dxa"/>
          </w:tcPr>
          <w:p w14:paraId="617A3381" w14:textId="77777777" w:rsidR="00AB6F88" w:rsidRPr="00727DF6" w:rsidRDefault="00AB6F88" w:rsidP="00DF374E">
            <w:pPr>
              <w:spacing w:after="0"/>
              <w:jc w:val="center"/>
              <w:rPr>
                <w:sz w:val="24"/>
                <w:szCs w:val="24"/>
                <w:lang w:val="kk-KZ"/>
              </w:rPr>
            </w:pPr>
            <w:r w:rsidRPr="00727DF6">
              <w:rPr>
                <w:sz w:val="24"/>
                <w:szCs w:val="24"/>
                <w:lang w:val="kk-KZ"/>
              </w:rPr>
              <w:t>Рахымбек Медина</w:t>
            </w:r>
          </w:p>
        </w:tc>
        <w:tc>
          <w:tcPr>
            <w:tcW w:w="980" w:type="dxa"/>
          </w:tcPr>
          <w:p w14:paraId="2816C058" w14:textId="77777777" w:rsidR="00AB6F88" w:rsidRPr="00727DF6" w:rsidRDefault="00AB6F88" w:rsidP="00DF374E">
            <w:pPr>
              <w:spacing w:after="0"/>
              <w:rPr>
                <w:sz w:val="24"/>
                <w:szCs w:val="24"/>
              </w:rPr>
            </w:pPr>
            <w:r w:rsidRPr="00727DF6">
              <w:rPr>
                <w:sz w:val="24"/>
                <w:szCs w:val="24"/>
                <w:lang w:val="kk-KZ"/>
              </w:rPr>
              <w:t>0</w:t>
            </w:r>
          </w:p>
        </w:tc>
        <w:tc>
          <w:tcPr>
            <w:tcW w:w="2557" w:type="dxa"/>
          </w:tcPr>
          <w:p w14:paraId="0BDDB9B4" w14:textId="77777777" w:rsidR="00AB6F88" w:rsidRPr="00727DF6" w:rsidRDefault="00AB6F88" w:rsidP="00DF374E">
            <w:pPr>
              <w:spacing w:after="0"/>
              <w:jc w:val="center"/>
              <w:rPr>
                <w:sz w:val="24"/>
                <w:szCs w:val="24"/>
                <w:lang w:val="kk-KZ"/>
              </w:rPr>
            </w:pPr>
            <w:r w:rsidRPr="00727DF6">
              <w:rPr>
                <w:sz w:val="24"/>
                <w:szCs w:val="24"/>
                <w:lang w:val="kk-KZ"/>
              </w:rPr>
              <w:t xml:space="preserve">Daryngy-zhasоқу орталығының ұйымдастырумен </w:t>
            </w:r>
            <w:r w:rsidRPr="00727DF6">
              <w:rPr>
                <w:sz w:val="24"/>
                <w:szCs w:val="24"/>
                <w:lang w:val="kk-KZ"/>
              </w:rPr>
              <w:br/>
              <w:t>«Тәуелсіздік-елімнің ерлік жолы»  атты қашықтық байқауы</w:t>
            </w:r>
          </w:p>
        </w:tc>
        <w:tc>
          <w:tcPr>
            <w:tcW w:w="1461" w:type="dxa"/>
          </w:tcPr>
          <w:p w14:paraId="5429D7AD" w14:textId="77777777" w:rsidR="00AB6F88" w:rsidRPr="00727DF6" w:rsidRDefault="00AB6F88" w:rsidP="00DF374E">
            <w:pPr>
              <w:spacing w:after="0"/>
              <w:rPr>
                <w:sz w:val="24"/>
                <w:szCs w:val="24"/>
                <w:lang w:val="kk-KZ"/>
              </w:rPr>
            </w:pPr>
            <w:r w:rsidRPr="00727DF6">
              <w:rPr>
                <w:sz w:val="24"/>
                <w:szCs w:val="24"/>
                <w:lang w:val="kk-KZ"/>
              </w:rPr>
              <w:t>1орын</w:t>
            </w:r>
          </w:p>
        </w:tc>
        <w:tc>
          <w:tcPr>
            <w:tcW w:w="2813" w:type="dxa"/>
          </w:tcPr>
          <w:p w14:paraId="6443E4E8" w14:textId="77777777" w:rsidR="00AB6F88" w:rsidRPr="00727DF6" w:rsidRDefault="00AB6F88" w:rsidP="00DF374E">
            <w:pPr>
              <w:spacing w:after="0"/>
              <w:rPr>
                <w:sz w:val="24"/>
                <w:szCs w:val="24"/>
                <w:lang w:val="kk-KZ"/>
              </w:rPr>
            </w:pPr>
            <w:r w:rsidRPr="00727DF6">
              <w:rPr>
                <w:sz w:val="24"/>
                <w:szCs w:val="24"/>
                <w:lang w:val="kk-KZ"/>
              </w:rPr>
              <w:t>2020 Республикалық</w:t>
            </w:r>
          </w:p>
        </w:tc>
      </w:tr>
      <w:tr w:rsidR="00AB6F88" w:rsidRPr="00727DF6" w14:paraId="0F393750" w14:textId="77777777" w:rsidTr="00727DF6">
        <w:trPr>
          <w:trHeight w:val="374"/>
        </w:trPr>
        <w:tc>
          <w:tcPr>
            <w:tcW w:w="499" w:type="dxa"/>
          </w:tcPr>
          <w:p w14:paraId="04E3795D" w14:textId="199870DF" w:rsidR="00AB6F88" w:rsidRPr="00727DF6" w:rsidRDefault="00727DF6" w:rsidP="00DF374E">
            <w:pPr>
              <w:spacing w:after="0"/>
              <w:jc w:val="center"/>
              <w:rPr>
                <w:sz w:val="24"/>
                <w:szCs w:val="24"/>
                <w:lang w:val="kk-KZ"/>
              </w:rPr>
            </w:pPr>
            <w:r>
              <w:rPr>
                <w:sz w:val="24"/>
                <w:szCs w:val="24"/>
                <w:lang w:val="kk-KZ"/>
              </w:rPr>
              <w:t>12</w:t>
            </w:r>
          </w:p>
        </w:tc>
        <w:tc>
          <w:tcPr>
            <w:tcW w:w="2478" w:type="dxa"/>
          </w:tcPr>
          <w:p w14:paraId="25B39CC2" w14:textId="77777777" w:rsidR="00AB6F88" w:rsidRPr="00727DF6" w:rsidRDefault="00AB6F88" w:rsidP="00DF374E">
            <w:pPr>
              <w:spacing w:after="0"/>
              <w:jc w:val="center"/>
              <w:rPr>
                <w:sz w:val="24"/>
                <w:szCs w:val="24"/>
                <w:lang w:val="kk-KZ"/>
              </w:rPr>
            </w:pPr>
            <w:r w:rsidRPr="00727DF6">
              <w:rPr>
                <w:sz w:val="24"/>
                <w:szCs w:val="24"/>
                <w:lang w:val="kk-KZ"/>
              </w:rPr>
              <w:t>Жарас Хамза</w:t>
            </w:r>
          </w:p>
        </w:tc>
        <w:tc>
          <w:tcPr>
            <w:tcW w:w="980" w:type="dxa"/>
          </w:tcPr>
          <w:p w14:paraId="76918C40" w14:textId="77777777" w:rsidR="00AB6F88" w:rsidRPr="00727DF6" w:rsidRDefault="00AB6F88" w:rsidP="00DF374E">
            <w:pPr>
              <w:spacing w:after="0"/>
              <w:rPr>
                <w:sz w:val="24"/>
                <w:szCs w:val="24"/>
              </w:rPr>
            </w:pPr>
            <w:r w:rsidRPr="00727DF6">
              <w:rPr>
                <w:sz w:val="24"/>
                <w:szCs w:val="24"/>
                <w:lang w:val="kk-KZ"/>
              </w:rPr>
              <w:t>0</w:t>
            </w:r>
          </w:p>
        </w:tc>
        <w:tc>
          <w:tcPr>
            <w:tcW w:w="2557" w:type="dxa"/>
          </w:tcPr>
          <w:p w14:paraId="48BE61EB" w14:textId="77777777" w:rsidR="00AB6F88" w:rsidRPr="00727DF6" w:rsidRDefault="00AB6F88" w:rsidP="00DF374E">
            <w:pPr>
              <w:spacing w:after="0"/>
              <w:jc w:val="center"/>
              <w:rPr>
                <w:sz w:val="24"/>
                <w:szCs w:val="24"/>
                <w:lang w:val="kk-KZ"/>
              </w:rPr>
            </w:pPr>
            <w:r w:rsidRPr="00727DF6">
              <w:rPr>
                <w:sz w:val="24"/>
                <w:szCs w:val="24"/>
                <w:lang w:val="kk-KZ"/>
              </w:rPr>
              <w:t xml:space="preserve">Daryngy-zhasоқу орталығының ұйымдастырумен </w:t>
            </w:r>
            <w:r w:rsidRPr="00727DF6">
              <w:rPr>
                <w:sz w:val="24"/>
                <w:szCs w:val="24"/>
                <w:lang w:val="kk-KZ"/>
              </w:rPr>
              <w:br/>
              <w:t>«Тәуелсіздік-елімнің ерлік жолы» атты қашықтық байқауы</w:t>
            </w:r>
          </w:p>
        </w:tc>
        <w:tc>
          <w:tcPr>
            <w:tcW w:w="1461" w:type="dxa"/>
          </w:tcPr>
          <w:p w14:paraId="4ABF5926" w14:textId="77777777" w:rsidR="00AB6F88" w:rsidRPr="00727DF6" w:rsidRDefault="00AB6F88" w:rsidP="00DF374E">
            <w:pPr>
              <w:spacing w:after="0"/>
              <w:rPr>
                <w:sz w:val="24"/>
                <w:szCs w:val="24"/>
                <w:lang w:val="kk-KZ"/>
              </w:rPr>
            </w:pPr>
            <w:r w:rsidRPr="00727DF6">
              <w:rPr>
                <w:sz w:val="24"/>
                <w:szCs w:val="24"/>
                <w:lang w:val="kk-KZ"/>
              </w:rPr>
              <w:t>2орын</w:t>
            </w:r>
          </w:p>
        </w:tc>
        <w:tc>
          <w:tcPr>
            <w:tcW w:w="2813" w:type="dxa"/>
          </w:tcPr>
          <w:p w14:paraId="29CBEC69" w14:textId="77777777" w:rsidR="00AB6F88" w:rsidRPr="00727DF6" w:rsidRDefault="00AB6F88" w:rsidP="00DF374E">
            <w:pPr>
              <w:spacing w:after="0"/>
              <w:rPr>
                <w:sz w:val="24"/>
                <w:szCs w:val="24"/>
                <w:lang w:val="kk-KZ"/>
              </w:rPr>
            </w:pPr>
            <w:r w:rsidRPr="00727DF6">
              <w:rPr>
                <w:sz w:val="24"/>
                <w:szCs w:val="24"/>
                <w:lang w:val="kk-KZ"/>
              </w:rPr>
              <w:t>2020 Республикалық</w:t>
            </w:r>
          </w:p>
        </w:tc>
      </w:tr>
      <w:tr w:rsidR="00AB6F88" w:rsidRPr="00727DF6" w14:paraId="5875B6A8" w14:textId="77777777" w:rsidTr="00727DF6">
        <w:trPr>
          <w:trHeight w:val="392"/>
        </w:trPr>
        <w:tc>
          <w:tcPr>
            <w:tcW w:w="10788" w:type="dxa"/>
            <w:gridSpan w:val="6"/>
          </w:tcPr>
          <w:p w14:paraId="210BB043" w14:textId="77777777" w:rsidR="00AB6F88" w:rsidRPr="00727DF6" w:rsidRDefault="00AB6F88" w:rsidP="00DF374E">
            <w:pPr>
              <w:spacing w:after="0"/>
              <w:jc w:val="center"/>
              <w:rPr>
                <w:b/>
                <w:sz w:val="24"/>
                <w:szCs w:val="24"/>
                <w:lang w:val="kk-KZ"/>
              </w:rPr>
            </w:pPr>
            <w:r w:rsidRPr="00727DF6">
              <w:rPr>
                <w:b/>
                <w:sz w:val="24"/>
                <w:szCs w:val="24"/>
                <w:lang w:val="kk-KZ"/>
              </w:rPr>
              <w:t>Облыстық</w:t>
            </w:r>
          </w:p>
        </w:tc>
      </w:tr>
      <w:tr w:rsidR="00AB6F88" w:rsidRPr="00727DF6" w14:paraId="66F4A379" w14:textId="77777777" w:rsidTr="00727DF6">
        <w:trPr>
          <w:trHeight w:val="374"/>
        </w:trPr>
        <w:tc>
          <w:tcPr>
            <w:tcW w:w="499" w:type="dxa"/>
          </w:tcPr>
          <w:p w14:paraId="36ED2D57" w14:textId="77777777" w:rsidR="00AB6F88" w:rsidRPr="00727DF6" w:rsidRDefault="00AB6F88" w:rsidP="00DF374E">
            <w:pPr>
              <w:spacing w:after="0"/>
              <w:jc w:val="center"/>
              <w:rPr>
                <w:sz w:val="24"/>
                <w:szCs w:val="24"/>
                <w:lang w:val="kk-KZ"/>
              </w:rPr>
            </w:pPr>
            <w:r w:rsidRPr="00727DF6">
              <w:rPr>
                <w:sz w:val="24"/>
                <w:szCs w:val="24"/>
                <w:lang w:val="kk-KZ"/>
              </w:rPr>
              <w:t>1</w:t>
            </w:r>
          </w:p>
        </w:tc>
        <w:tc>
          <w:tcPr>
            <w:tcW w:w="2478" w:type="dxa"/>
          </w:tcPr>
          <w:p w14:paraId="43F12212" w14:textId="77777777" w:rsidR="00AB6F88" w:rsidRPr="00727DF6" w:rsidRDefault="00AB6F88" w:rsidP="00DF374E">
            <w:pPr>
              <w:spacing w:after="0"/>
              <w:jc w:val="center"/>
              <w:rPr>
                <w:sz w:val="24"/>
                <w:szCs w:val="24"/>
                <w:lang w:val="kk-KZ"/>
              </w:rPr>
            </w:pPr>
            <w:r w:rsidRPr="00727DF6">
              <w:rPr>
                <w:sz w:val="24"/>
                <w:szCs w:val="24"/>
                <w:lang w:val="kk-KZ"/>
              </w:rPr>
              <w:t>УтегеноваРуслана</w:t>
            </w:r>
          </w:p>
        </w:tc>
        <w:tc>
          <w:tcPr>
            <w:tcW w:w="980" w:type="dxa"/>
          </w:tcPr>
          <w:p w14:paraId="14B4E09D" w14:textId="77777777" w:rsidR="00AB6F88" w:rsidRPr="00727DF6" w:rsidRDefault="00AB6F88" w:rsidP="00DF374E">
            <w:pPr>
              <w:spacing w:after="0"/>
              <w:jc w:val="center"/>
              <w:rPr>
                <w:sz w:val="24"/>
                <w:szCs w:val="24"/>
                <w:lang w:val="kk-KZ"/>
              </w:rPr>
            </w:pPr>
            <w:r w:rsidRPr="00727DF6">
              <w:rPr>
                <w:sz w:val="24"/>
                <w:szCs w:val="24"/>
                <w:lang w:val="kk-KZ"/>
              </w:rPr>
              <w:t>9</w:t>
            </w:r>
          </w:p>
        </w:tc>
        <w:tc>
          <w:tcPr>
            <w:tcW w:w="2557" w:type="dxa"/>
          </w:tcPr>
          <w:p w14:paraId="7A1992DD" w14:textId="77777777" w:rsidR="00AB6F88" w:rsidRPr="00727DF6" w:rsidRDefault="00AB6F88" w:rsidP="00DF374E">
            <w:pPr>
              <w:spacing w:after="0"/>
              <w:jc w:val="center"/>
              <w:rPr>
                <w:sz w:val="24"/>
                <w:szCs w:val="24"/>
                <w:lang w:val="kk-KZ"/>
              </w:rPr>
            </w:pPr>
            <w:r w:rsidRPr="00727DF6">
              <w:rPr>
                <w:sz w:val="24"/>
                <w:szCs w:val="24"/>
                <w:lang w:val="kk-KZ"/>
              </w:rPr>
              <w:t>Дойбы онлайн</w:t>
            </w:r>
          </w:p>
        </w:tc>
        <w:tc>
          <w:tcPr>
            <w:tcW w:w="1461" w:type="dxa"/>
          </w:tcPr>
          <w:p w14:paraId="42243274" w14:textId="77777777" w:rsidR="00AB6F88" w:rsidRPr="00727DF6" w:rsidRDefault="00AB6F88" w:rsidP="00DF374E">
            <w:pPr>
              <w:spacing w:after="0"/>
              <w:jc w:val="center"/>
              <w:rPr>
                <w:sz w:val="24"/>
                <w:szCs w:val="24"/>
                <w:lang w:val="kk-KZ"/>
              </w:rPr>
            </w:pPr>
            <w:r w:rsidRPr="00727DF6">
              <w:rPr>
                <w:sz w:val="24"/>
                <w:szCs w:val="24"/>
                <w:lang w:val="kk-KZ"/>
              </w:rPr>
              <w:t>3</w:t>
            </w:r>
          </w:p>
        </w:tc>
        <w:tc>
          <w:tcPr>
            <w:tcW w:w="2813" w:type="dxa"/>
          </w:tcPr>
          <w:p w14:paraId="01B063E3" w14:textId="77777777" w:rsidR="00AB6F88" w:rsidRPr="00727DF6" w:rsidRDefault="00AB6F88" w:rsidP="00DF374E">
            <w:pPr>
              <w:spacing w:after="0"/>
              <w:jc w:val="center"/>
              <w:rPr>
                <w:sz w:val="24"/>
                <w:szCs w:val="24"/>
                <w:lang w:val="kk-KZ"/>
              </w:rPr>
            </w:pPr>
            <w:r w:rsidRPr="00727DF6">
              <w:rPr>
                <w:sz w:val="24"/>
                <w:szCs w:val="24"/>
                <w:lang w:val="kk-KZ"/>
              </w:rPr>
              <w:t>2020</w:t>
            </w:r>
          </w:p>
        </w:tc>
      </w:tr>
      <w:tr w:rsidR="00AB6F88" w:rsidRPr="00727DF6" w14:paraId="55C2C938" w14:textId="77777777" w:rsidTr="00727DF6">
        <w:trPr>
          <w:trHeight w:val="374"/>
        </w:trPr>
        <w:tc>
          <w:tcPr>
            <w:tcW w:w="499" w:type="dxa"/>
          </w:tcPr>
          <w:p w14:paraId="52305903" w14:textId="77777777" w:rsidR="00AB6F88" w:rsidRPr="00727DF6" w:rsidRDefault="00AB6F88" w:rsidP="00DF374E">
            <w:pPr>
              <w:spacing w:after="0"/>
              <w:jc w:val="center"/>
              <w:rPr>
                <w:sz w:val="24"/>
                <w:szCs w:val="24"/>
                <w:lang w:val="kk-KZ"/>
              </w:rPr>
            </w:pPr>
            <w:r w:rsidRPr="00727DF6">
              <w:rPr>
                <w:sz w:val="24"/>
                <w:szCs w:val="24"/>
                <w:lang w:val="kk-KZ"/>
              </w:rPr>
              <w:t>2</w:t>
            </w:r>
          </w:p>
        </w:tc>
        <w:tc>
          <w:tcPr>
            <w:tcW w:w="2478" w:type="dxa"/>
          </w:tcPr>
          <w:p w14:paraId="23D3A2D4" w14:textId="77777777" w:rsidR="00AB6F88" w:rsidRPr="00727DF6" w:rsidRDefault="00AB6F88" w:rsidP="00DF374E">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Степанова Валерия</w:t>
            </w:r>
          </w:p>
        </w:tc>
        <w:tc>
          <w:tcPr>
            <w:tcW w:w="980" w:type="dxa"/>
          </w:tcPr>
          <w:p w14:paraId="091A7796"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5</w:t>
            </w:r>
          </w:p>
        </w:tc>
        <w:tc>
          <w:tcPr>
            <w:tcW w:w="2557" w:type="dxa"/>
          </w:tcPr>
          <w:p w14:paraId="576A5D6E" w14:textId="77777777" w:rsidR="00AB6F88" w:rsidRPr="00727DF6" w:rsidRDefault="00AB6F88" w:rsidP="00DF374E">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Аудандық «Абай  дана,Абай дара» шығармашылық байқауы</w:t>
            </w:r>
          </w:p>
        </w:tc>
        <w:tc>
          <w:tcPr>
            <w:tcW w:w="1461" w:type="dxa"/>
          </w:tcPr>
          <w:p w14:paraId="268F17AF"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 орын</w:t>
            </w:r>
          </w:p>
        </w:tc>
        <w:tc>
          <w:tcPr>
            <w:tcW w:w="2813" w:type="dxa"/>
          </w:tcPr>
          <w:p w14:paraId="5A8C5C6E"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2020ж(облы)</w:t>
            </w:r>
          </w:p>
        </w:tc>
      </w:tr>
      <w:tr w:rsidR="00AB6F88" w:rsidRPr="00727DF6" w14:paraId="3F48359C" w14:textId="77777777" w:rsidTr="00727DF6">
        <w:trPr>
          <w:trHeight w:val="374"/>
        </w:trPr>
        <w:tc>
          <w:tcPr>
            <w:tcW w:w="499" w:type="dxa"/>
          </w:tcPr>
          <w:p w14:paraId="2CAE3A58" w14:textId="77777777" w:rsidR="00AB6F88" w:rsidRPr="00727DF6" w:rsidRDefault="00AB6F88" w:rsidP="00DF374E">
            <w:pPr>
              <w:spacing w:after="0"/>
              <w:jc w:val="center"/>
              <w:rPr>
                <w:sz w:val="24"/>
                <w:szCs w:val="24"/>
                <w:lang w:val="kk-KZ"/>
              </w:rPr>
            </w:pPr>
            <w:r w:rsidRPr="00727DF6">
              <w:rPr>
                <w:sz w:val="24"/>
                <w:szCs w:val="24"/>
                <w:lang w:val="kk-KZ"/>
              </w:rPr>
              <w:t>3</w:t>
            </w:r>
          </w:p>
        </w:tc>
        <w:tc>
          <w:tcPr>
            <w:tcW w:w="2478" w:type="dxa"/>
          </w:tcPr>
          <w:p w14:paraId="33010302"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 xml:space="preserve">Цой  Александра </w:t>
            </w:r>
          </w:p>
        </w:tc>
        <w:tc>
          <w:tcPr>
            <w:tcW w:w="980" w:type="dxa"/>
          </w:tcPr>
          <w:p w14:paraId="48DD30AD"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7</w:t>
            </w:r>
          </w:p>
        </w:tc>
        <w:tc>
          <w:tcPr>
            <w:tcW w:w="2557" w:type="dxa"/>
          </w:tcPr>
          <w:p w14:paraId="68A14B97" w14:textId="77777777" w:rsidR="00AB6F88" w:rsidRPr="00727DF6" w:rsidRDefault="00AB6F88" w:rsidP="00DF374E">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Аудандық «Абай  дана,Абай дара» шығармашылық байқауы</w:t>
            </w:r>
          </w:p>
        </w:tc>
        <w:tc>
          <w:tcPr>
            <w:tcW w:w="1461" w:type="dxa"/>
          </w:tcPr>
          <w:p w14:paraId="0EDDCB88"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1 орын</w:t>
            </w:r>
          </w:p>
        </w:tc>
        <w:tc>
          <w:tcPr>
            <w:tcW w:w="2813" w:type="dxa"/>
          </w:tcPr>
          <w:p w14:paraId="6DD5D48E" w14:textId="77777777" w:rsidR="00AB6F88" w:rsidRPr="00727DF6" w:rsidRDefault="00AB6F88" w:rsidP="00DF374E">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2020ж(обл)</w:t>
            </w:r>
          </w:p>
        </w:tc>
      </w:tr>
      <w:tr w:rsidR="00AB6F88" w:rsidRPr="00727DF6" w14:paraId="4A3689E4" w14:textId="77777777" w:rsidTr="00727DF6">
        <w:trPr>
          <w:trHeight w:val="392"/>
        </w:trPr>
        <w:tc>
          <w:tcPr>
            <w:tcW w:w="499" w:type="dxa"/>
          </w:tcPr>
          <w:p w14:paraId="503D7C69" w14:textId="77777777" w:rsidR="00AB6F88" w:rsidRPr="00727DF6" w:rsidRDefault="00AB6F88" w:rsidP="00DF374E">
            <w:pPr>
              <w:spacing w:after="0"/>
              <w:jc w:val="center"/>
              <w:rPr>
                <w:sz w:val="24"/>
                <w:szCs w:val="24"/>
                <w:lang w:val="kk-KZ"/>
              </w:rPr>
            </w:pPr>
            <w:r w:rsidRPr="00727DF6">
              <w:rPr>
                <w:sz w:val="24"/>
                <w:szCs w:val="24"/>
                <w:lang w:val="kk-KZ"/>
              </w:rPr>
              <w:t>4</w:t>
            </w:r>
          </w:p>
        </w:tc>
        <w:tc>
          <w:tcPr>
            <w:tcW w:w="2478" w:type="dxa"/>
          </w:tcPr>
          <w:p w14:paraId="61DAA0B5" w14:textId="77777777" w:rsidR="00AB6F88" w:rsidRPr="00727DF6" w:rsidRDefault="00AB6F88" w:rsidP="00DF374E">
            <w:pPr>
              <w:spacing w:after="0"/>
              <w:jc w:val="center"/>
              <w:rPr>
                <w:sz w:val="24"/>
                <w:szCs w:val="24"/>
                <w:lang w:val="kk-KZ"/>
              </w:rPr>
            </w:pPr>
            <w:r w:rsidRPr="00727DF6">
              <w:rPr>
                <w:sz w:val="24"/>
                <w:szCs w:val="24"/>
                <w:lang w:val="kk-KZ"/>
              </w:rPr>
              <w:t>Алиева Дильнара</w:t>
            </w:r>
          </w:p>
        </w:tc>
        <w:tc>
          <w:tcPr>
            <w:tcW w:w="980" w:type="dxa"/>
          </w:tcPr>
          <w:p w14:paraId="1B54346B" w14:textId="77777777" w:rsidR="00AB6F88" w:rsidRPr="00727DF6" w:rsidRDefault="00AB6F88" w:rsidP="00DF374E">
            <w:pPr>
              <w:spacing w:after="0"/>
              <w:jc w:val="center"/>
              <w:rPr>
                <w:sz w:val="24"/>
                <w:szCs w:val="24"/>
                <w:lang w:val="kk-KZ"/>
              </w:rPr>
            </w:pPr>
            <w:r w:rsidRPr="00727DF6">
              <w:rPr>
                <w:sz w:val="24"/>
                <w:szCs w:val="24"/>
                <w:lang w:val="kk-KZ"/>
              </w:rPr>
              <w:t>8</w:t>
            </w:r>
          </w:p>
        </w:tc>
        <w:tc>
          <w:tcPr>
            <w:tcW w:w="2557" w:type="dxa"/>
          </w:tcPr>
          <w:p w14:paraId="086BBF98" w14:textId="77777777" w:rsidR="00AB6F88" w:rsidRPr="00727DF6" w:rsidRDefault="00AB6F88" w:rsidP="00DF374E">
            <w:pPr>
              <w:spacing w:after="0"/>
              <w:jc w:val="center"/>
              <w:rPr>
                <w:sz w:val="24"/>
                <w:szCs w:val="24"/>
                <w:lang w:val="kk-KZ"/>
              </w:rPr>
            </w:pPr>
            <w:r w:rsidRPr="00727DF6">
              <w:rPr>
                <w:sz w:val="24"/>
                <w:szCs w:val="24"/>
                <w:lang w:val="kk-KZ"/>
              </w:rPr>
              <w:t>Дойбы онлайн</w:t>
            </w:r>
          </w:p>
        </w:tc>
        <w:tc>
          <w:tcPr>
            <w:tcW w:w="1461" w:type="dxa"/>
          </w:tcPr>
          <w:p w14:paraId="28A1F214" w14:textId="77777777" w:rsidR="00AB6F88" w:rsidRPr="00727DF6" w:rsidRDefault="00AB6F88" w:rsidP="00DF374E">
            <w:pPr>
              <w:spacing w:after="0"/>
              <w:jc w:val="center"/>
              <w:rPr>
                <w:sz w:val="24"/>
                <w:szCs w:val="24"/>
                <w:lang w:val="kk-KZ"/>
              </w:rPr>
            </w:pPr>
            <w:r w:rsidRPr="00727DF6">
              <w:rPr>
                <w:sz w:val="24"/>
                <w:szCs w:val="24"/>
                <w:lang w:val="kk-KZ"/>
              </w:rPr>
              <w:t>2</w:t>
            </w:r>
          </w:p>
        </w:tc>
        <w:tc>
          <w:tcPr>
            <w:tcW w:w="2813" w:type="dxa"/>
          </w:tcPr>
          <w:p w14:paraId="67D0A428" w14:textId="77777777" w:rsidR="00AB6F88" w:rsidRPr="00727DF6" w:rsidRDefault="00AB6F88" w:rsidP="00DF374E">
            <w:pPr>
              <w:spacing w:after="0"/>
              <w:jc w:val="center"/>
              <w:rPr>
                <w:sz w:val="24"/>
                <w:szCs w:val="24"/>
                <w:lang w:val="kk-KZ"/>
              </w:rPr>
            </w:pPr>
            <w:r w:rsidRPr="00727DF6">
              <w:rPr>
                <w:sz w:val="24"/>
                <w:szCs w:val="24"/>
                <w:lang w:val="kk-KZ"/>
              </w:rPr>
              <w:t>2020</w:t>
            </w:r>
          </w:p>
        </w:tc>
      </w:tr>
      <w:tr w:rsidR="00AB6F88" w:rsidRPr="00727DF6" w14:paraId="287885E7" w14:textId="77777777" w:rsidTr="00727DF6">
        <w:trPr>
          <w:trHeight w:val="392"/>
        </w:trPr>
        <w:tc>
          <w:tcPr>
            <w:tcW w:w="499" w:type="dxa"/>
          </w:tcPr>
          <w:p w14:paraId="2954D73B" w14:textId="77777777" w:rsidR="00AB6F88" w:rsidRPr="00727DF6" w:rsidRDefault="00AB6F88" w:rsidP="00DF374E">
            <w:pPr>
              <w:spacing w:after="0"/>
              <w:jc w:val="center"/>
              <w:rPr>
                <w:sz w:val="24"/>
                <w:szCs w:val="24"/>
                <w:lang w:val="kk-KZ"/>
              </w:rPr>
            </w:pPr>
            <w:r w:rsidRPr="00727DF6">
              <w:rPr>
                <w:sz w:val="24"/>
                <w:szCs w:val="24"/>
                <w:lang w:val="kk-KZ"/>
              </w:rPr>
              <w:t>5</w:t>
            </w:r>
          </w:p>
        </w:tc>
        <w:tc>
          <w:tcPr>
            <w:tcW w:w="2478" w:type="dxa"/>
          </w:tcPr>
          <w:p w14:paraId="36D1BF63" w14:textId="77777777" w:rsidR="00AB6F88" w:rsidRPr="00727DF6" w:rsidRDefault="00AB6F88" w:rsidP="00DF374E">
            <w:pPr>
              <w:spacing w:after="0"/>
              <w:jc w:val="center"/>
              <w:rPr>
                <w:sz w:val="24"/>
                <w:szCs w:val="24"/>
                <w:lang w:val="kk-KZ"/>
              </w:rPr>
            </w:pPr>
            <w:r w:rsidRPr="00727DF6">
              <w:rPr>
                <w:sz w:val="24"/>
                <w:szCs w:val="24"/>
                <w:lang w:val="kk-KZ"/>
              </w:rPr>
              <w:t>Доскалиев Рамазан</w:t>
            </w:r>
          </w:p>
        </w:tc>
        <w:tc>
          <w:tcPr>
            <w:tcW w:w="980" w:type="dxa"/>
          </w:tcPr>
          <w:p w14:paraId="27A80159" w14:textId="77777777" w:rsidR="00AB6F88" w:rsidRPr="00727DF6" w:rsidRDefault="00AB6F88" w:rsidP="00DF374E">
            <w:pPr>
              <w:spacing w:after="0"/>
              <w:jc w:val="center"/>
              <w:rPr>
                <w:sz w:val="24"/>
                <w:szCs w:val="24"/>
                <w:lang w:val="kk-KZ"/>
              </w:rPr>
            </w:pPr>
            <w:r w:rsidRPr="00727DF6">
              <w:rPr>
                <w:sz w:val="24"/>
                <w:szCs w:val="24"/>
                <w:lang w:val="kk-KZ"/>
              </w:rPr>
              <w:t>11</w:t>
            </w:r>
          </w:p>
        </w:tc>
        <w:tc>
          <w:tcPr>
            <w:tcW w:w="2557" w:type="dxa"/>
          </w:tcPr>
          <w:p w14:paraId="734878A3" w14:textId="77777777" w:rsidR="00AB6F88" w:rsidRPr="00727DF6" w:rsidRDefault="00AB6F88" w:rsidP="00DF374E">
            <w:pPr>
              <w:spacing w:after="0"/>
              <w:jc w:val="center"/>
              <w:rPr>
                <w:sz w:val="24"/>
                <w:szCs w:val="24"/>
                <w:lang w:val="kk-KZ"/>
              </w:rPr>
            </w:pPr>
            <w:r w:rsidRPr="00727DF6">
              <w:rPr>
                <w:sz w:val="24"/>
                <w:szCs w:val="24"/>
                <w:lang w:val="kk-KZ"/>
              </w:rPr>
              <w:t>Шахматы чемпионат</w:t>
            </w:r>
          </w:p>
        </w:tc>
        <w:tc>
          <w:tcPr>
            <w:tcW w:w="1461" w:type="dxa"/>
          </w:tcPr>
          <w:p w14:paraId="3E490618" w14:textId="77777777" w:rsidR="00AB6F88" w:rsidRPr="00727DF6" w:rsidRDefault="00AB6F88" w:rsidP="00DF374E">
            <w:pPr>
              <w:spacing w:after="0"/>
              <w:jc w:val="center"/>
              <w:rPr>
                <w:sz w:val="24"/>
                <w:szCs w:val="24"/>
                <w:lang w:val="kk-KZ"/>
              </w:rPr>
            </w:pPr>
            <w:r w:rsidRPr="00727DF6">
              <w:rPr>
                <w:sz w:val="24"/>
                <w:szCs w:val="24"/>
                <w:lang w:val="kk-KZ"/>
              </w:rPr>
              <w:t>2</w:t>
            </w:r>
          </w:p>
        </w:tc>
        <w:tc>
          <w:tcPr>
            <w:tcW w:w="2813" w:type="dxa"/>
          </w:tcPr>
          <w:p w14:paraId="127B8A62" w14:textId="77777777" w:rsidR="00AB6F88" w:rsidRPr="00727DF6" w:rsidRDefault="00AB6F88" w:rsidP="00DF374E">
            <w:pPr>
              <w:spacing w:after="0"/>
              <w:jc w:val="center"/>
              <w:rPr>
                <w:sz w:val="24"/>
                <w:szCs w:val="24"/>
                <w:lang w:val="kk-KZ"/>
              </w:rPr>
            </w:pPr>
            <w:r w:rsidRPr="00727DF6">
              <w:rPr>
                <w:sz w:val="24"/>
                <w:szCs w:val="24"/>
                <w:lang w:val="kk-KZ"/>
              </w:rPr>
              <w:t>2021</w:t>
            </w:r>
          </w:p>
        </w:tc>
      </w:tr>
      <w:tr w:rsidR="00AB6F88" w:rsidRPr="00727DF6" w14:paraId="73CD804C" w14:textId="77777777" w:rsidTr="00727DF6">
        <w:trPr>
          <w:trHeight w:val="392"/>
        </w:trPr>
        <w:tc>
          <w:tcPr>
            <w:tcW w:w="499" w:type="dxa"/>
          </w:tcPr>
          <w:p w14:paraId="32B5C084" w14:textId="77777777" w:rsidR="00AB6F88" w:rsidRPr="00727DF6" w:rsidRDefault="00AB6F88" w:rsidP="00DF374E">
            <w:pPr>
              <w:spacing w:after="0"/>
              <w:jc w:val="center"/>
              <w:rPr>
                <w:sz w:val="24"/>
                <w:szCs w:val="24"/>
                <w:lang w:val="kk-KZ"/>
              </w:rPr>
            </w:pPr>
            <w:r w:rsidRPr="00727DF6">
              <w:rPr>
                <w:sz w:val="24"/>
                <w:szCs w:val="24"/>
                <w:lang w:val="kk-KZ"/>
              </w:rPr>
              <w:t>6</w:t>
            </w:r>
          </w:p>
        </w:tc>
        <w:tc>
          <w:tcPr>
            <w:tcW w:w="2478" w:type="dxa"/>
          </w:tcPr>
          <w:p w14:paraId="01A75A61" w14:textId="77777777" w:rsidR="00AB6F88" w:rsidRPr="00727DF6" w:rsidRDefault="00AB6F88" w:rsidP="00DF374E">
            <w:pPr>
              <w:spacing w:after="0"/>
              <w:jc w:val="center"/>
              <w:rPr>
                <w:sz w:val="24"/>
                <w:szCs w:val="24"/>
                <w:lang w:val="kk-KZ"/>
              </w:rPr>
            </w:pPr>
            <w:r w:rsidRPr="00727DF6">
              <w:rPr>
                <w:sz w:val="24"/>
                <w:szCs w:val="24"/>
                <w:lang w:val="kk-KZ"/>
              </w:rPr>
              <w:t>Сыйлыков Назар</w:t>
            </w:r>
          </w:p>
        </w:tc>
        <w:tc>
          <w:tcPr>
            <w:tcW w:w="980" w:type="dxa"/>
          </w:tcPr>
          <w:p w14:paraId="0C42E73A" w14:textId="77777777" w:rsidR="00AB6F88" w:rsidRPr="00727DF6" w:rsidRDefault="00AB6F88" w:rsidP="00DF374E">
            <w:pPr>
              <w:spacing w:after="0"/>
              <w:jc w:val="center"/>
              <w:rPr>
                <w:sz w:val="24"/>
                <w:szCs w:val="24"/>
                <w:lang w:val="kk-KZ"/>
              </w:rPr>
            </w:pPr>
            <w:r w:rsidRPr="00727DF6">
              <w:rPr>
                <w:sz w:val="24"/>
                <w:szCs w:val="24"/>
                <w:lang w:val="kk-KZ"/>
              </w:rPr>
              <w:t>9</w:t>
            </w:r>
          </w:p>
        </w:tc>
        <w:tc>
          <w:tcPr>
            <w:tcW w:w="2557" w:type="dxa"/>
          </w:tcPr>
          <w:p w14:paraId="7DAD4115" w14:textId="77777777" w:rsidR="00AB6F88" w:rsidRPr="00727DF6" w:rsidRDefault="00AB6F88" w:rsidP="00DF374E">
            <w:pPr>
              <w:spacing w:after="0"/>
              <w:jc w:val="center"/>
              <w:rPr>
                <w:sz w:val="24"/>
                <w:szCs w:val="24"/>
                <w:lang w:val="kk-KZ"/>
              </w:rPr>
            </w:pPr>
            <w:r w:rsidRPr="00727DF6">
              <w:rPr>
                <w:sz w:val="24"/>
                <w:szCs w:val="24"/>
                <w:lang w:val="kk-KZ"/>
              </w:rPr>
              <w:t>Шахматы чемпионат</w:t>
            </w:r>
          </w:p>
        </w:tc>
        <w:tc>
          <w:tcPr>
            <w:tcW w:w="1461" w:type="dxa"/>
          </w:tcPr>
          <w:p w14:paraId="7AA6C3FD" w14:textId="77777777" w:rsidR="00AB6F88" w:rsidRPr="00727DF6" w:rsidRDefault="00AB6F88" w:rsidP="00DF374E">
            <w:pPr>
              <w:spacing w:after="0"/>
              <w:jc w:val="center"/>
              <w:rPr>
                <w:sz w:val="24"/>
                <w:szCs w:val="24"/>
                <w:lang w:val="kk-KZ"/>
              </w:rPr>
            </w:pPr>
            <w:r w:rsidRPr="00727DF6">
              <w:rPr>
                <w:sz w:val="24"/>
                <w:szCs w:val="24"/>
                <w:lang w:val="kk-KZ"/>
              </w:rPr>
              <w:t>2</w:t>
            </w:r>
          </w:p>
        </w:tc>
        <w:tc>
          <w:tcPr>
            <w:tcW w:w="2813" w:type="dxa"/>
          </w:tcPr>
          <w:p w14:paraId="6AB9C528" w14:textId="77777777" w:rsidR="00AB6F88" w:rsidRPr="00727DF6" w:rsidRDefault="00AB6F88" w:rsidP="00DF374E">
            <w:pPr>
              <w:spacing w:after="0"/>
              <w:jc w:val="center"/>
              <w:rPr>
                <w:sz w:val="24"/>
                <w:szCs w:val="24"/>
                <w:lang w:val="kk-KZ"/>
              </w:rPr>
            </w:pPr>
            <w:r w:rsidRPr="00727DF6">
              <w:rPr>
                <w:sz w:val="24"/>
                <w:szCs w:val="24"/>
                <w:lang w:val="kk-KZ"/>
              </w:rPr>
              <w:t>2021</w:t>
            </w:r>
          </w:p>
        </w:tc>
      </w:tr>
      <w:tr w:rsidR="004C2F65" w:rsidRPr="00727DF6" w14:paraId="48897519" w14:textId="77777777" w:rsidTr="00727DF6">
        <w:trPr>
          <w:trHeight w:val="392"/>
        </w:trPr>
        <w:tc>
          <w:tcPr>
            <w:tcW w:w="499" w:type="dxa"/>
          </w:tcPr>
          <w:p w14:paraId="54928202" w14:textId="082EDF80" w:rsidR="004C2F65" w:rsidRPr="00727DF6" w:rsidRDefault="00727DF6" w:rsidP="004C2F65">
            <w:pPr>
              <w:spacing w:after="0"/>
              <w:jc w:val="center"/>
              <w:rPr>
                <w:sz w:val="24"/>
                <w:szCs w:val="24"/>
                <w:lang w:val="kk-KZ"/>
              </w:rPr>
            </w:pPr>
            <w:r>
              <w:rPr>
                <w:sz w:val="24"/>
                <w:szCs w:val="24"/>
                <w:lang w:val="kk-KZ"/>
              </w:rPr>
              <w:t>7</w:t>
            </w:r>
          </w:p>
        </w:tc>
        <w:tc>
          <w:tcPr>
            <w:tcW w:w="2478" w:type="dxa"/>
          </w:tcPr>
          <w:p w14:paraId="13926BCF" w14:textId="15945D3B" w:rsidR="004C2F65" w:rsidRPr="00727DF6" w:rsidRDefault="004C2F65" w:rsidP="004C2F65">
            <w:pPr>
              <w:spacing w:after="0"/>
              <w:jc w:val="center"/>
              <w:rPr>
                <w:sz w:val="24"/>
                <w:szCs w:val="24"/>
                <w:lang w:val="kk-KZ"/>
              </w:rPr>
            </w:pPr>
            <w:r w:rsidRPr="00727DF6">
              <w:rPr>
                <w:color w:val="000000" w:themeColor="text1"/>
                <w:sz w:val="24"/>
                <w:szCs w:val="24"/>
                <w:lang w:val="kk-KZ"/>
              </w:rPr>
              <w:t>Бөкенбайқызы Сулушаш</w:t>
            </w:r>
          </w:p>
        </w:tc>
        <w:tc>
          <w:tcPr>
            <w:tcW w:w="980" w:type="dxa"/>
          </w:tcPr>
          <w:p w14:paraId="733E98F2" w14:textId="77C966A3" w:rsidR="004C2F65" w:rsidRPr="00727DF6" w:rsidRDefault="004C2F65" w:rsidP="004C2F65">
            <w:pPr>
              <w:spacing w:after="0"/>
              <w:jc w:val="center"/>
              <w:rPr>
                <w:sz w:val="24"/>
                <w:szCs w:val="24"/>
                <w:lang w:val="kk-KZ"/>
              </w:rPr>
            </w:pPr>
            <w:r w:rsidRPr="00727DF6">
              <w:rPr>
                <w:color w:val="000000" w:themeColor="text1"/>
                <w:sz w:val="24"/>
                <w:szCs w:val="24"/>
                <w:lang w:val="kk-KZ"/>
              </w:rPr>
              <w:t>10</w:t>
            </w:r>
          </w:p>
        </w:tc>
        <w:tc>
          <w:tcPr>
            <w:tcW w:w="2557" w:type="dxa"/>
          </w:tcPr>
          <w:p w14:paraId="437E7752" w14:textId="047382FD" w:rsidR="004C2F65" w:rsidRPr="00727DF6" w:rsidRDefault="004C2F65" w:rsidP="004C2F65">
            <w:pPr>
              <w:spacing w:after="0"/>
              <w:jc w:val="center"/>
              <w:rPr>
                <w:sz w:val="24"/>
                <w:szCs w:val="24"/>
                <w:lang w:val="kk-KZ"/>
              </w:rPr>
            </w:pPr>
            <w:r w:rsidRPr="00727DF6">
              <w:rPr>
                <w:color w:val="000000" w:themeColor="text1"/>
                <w:sz w:val="24"/>
                <w:szCs w:val="24"/>
                <w:lang w:val="kk-KZ"/>
              </w:rPr>
              <w:t>Қол күрес</w:t>
            </w:r>
          </w:p>
        </w:tc>
        <w:tc>
          <w:tcPr>
            <w:tcW w:w="1461" w:type="dxa"/>
          </w:tcPr>
          <w:p w14:paraId="65B464EC" w14:textId="5E74DC7B" w:rsidR="004C2F65" w:rsidRPr="00727DF6" w:rsidRDefault="004C2F65" w:rsidP="004C2F65">
            <w:pPr>
              <w:spacing w:after="0"/>
              <w:jc w:val="center"/>
              <w:rPr>
                <w:sz w:val="24"/>
                <w:szCs w:val="24"/>
                <w:lang w:val="kk-KZ"/>
              </w:rPr>
            </w:pPr>
            <w:r w:rsidRPr="00727DF6">
              <w:rPr>
                <w:color w:val="000000" w:themeColor="text1"/>
                <w:sz w:val="24"/>
                <w:szCs w:val="24"/>
                <w:lang w:val="kk-KZ"/>
              </w:rPr>
              <w:t>1</w:t>
            </w:r>
          </w:p>
        </w:tc>
        <w:tc>
          <w:tcPr>
            <w:tcW w:w="2813" w:type="dxa"/>
          </w:tcPr>
          <w:p w14:paraId="54908D4C" w14:textId="443B39D8" w:rsidR="004C2F65" w:rsidRPr="00727DF6" w:rsidRDefault="004C2F65" w:rsidP="004C2F65">
            <w:pPr>
              <w:spacing w:after="0"/>
              <w:jc w:val="center"/>
              <w:rPr>
                <w:sz w:val="24"/>
                <w:szCs w:val="24"/>
                <w:lang w:val="kk-KZ"/>
              </w:rPr>
            </w:pPr>
            <w:r w:rsidRPr="00727DF6">
              <w:rPr>
                <w:color w:val="000000" w:themeColor="text1"/>
                <w:sz w:val="24"/>
                <w:szCs w:val="24"/>
                <w:lang w:val="kk-KZ"/>
              </w:rPr>
              <w:t>2021</w:t>
            </w:r>
          </w:p>
        </w:tc>
      </w:tr>
      <w:tr w:rsidR="004C2F65" w:rsidRPr="00727DF6" w14:paraId="15F0B6B2" w14:textId="77777777" w:rsidTr="00727DF6">
        <w:trPr>
          <w:trHeight w:val="392"/>
        </w:trPr>
        <w:tc>
          <w:tcPr>
            <w:tcW w:w="499" w:type="dxa"/>
          </w:tcPr>
          <w:p w14:paraId="7C959844" w14:textId="0940E5BB" w:rsidR="004C2F65" w:rsidRPr="00727DF6" w:rsidRDefault="00727DF6" w:rsidP="004C2F65">
            <w:pPr>
              <w:spacing w:after="0"/>
              <w:jc w:val="center"/>
              <w:rPr>
                <w:sz w:val="24"/>
                <w:szCs w:val="24"/>
                <w:lang w:val="kk-KZ"/>
              </w:rPr>
            </w:pPr>
            <w:r>
              <w:rPr>
                <w:sz w:val="24"/>
                <w:szCs w:val="24"/>
                <w:lang w:val="kk-KZ"/>
              </w:rPr>
              <w:lastRenderedPageBreak/>
              <w:t>8</w:t>
            </w:r>
          </w:p>
        </w:tc>
        <w:tc>
          <w:tcPr>
            <w:tcW w:w="2478" w:type="dxa"/>
          </w:tcPr>
          <w:p w14:paraId="11FF68FC" w14:textId="7E8DBA5D"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Бөкенбайқызы Сулушаш</w:t>
            </w:r>
          </w:p>
        </w:tc>
        <w:tc>
          <w:tcPr>
            <w:tcW w:w="980" w:type="dxa"/>
          </w:tcPr>
          <w:p w14:paraId="0E6B3DD4" w14:textId="1E33891C"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10</w:t>
            </w:r>
          </w:p>
        </w:tc>
        <w:tc>
          <w:tcPr>
            <w:tcW w:w="2557" w:type="dxa"/>
          </w:tcPr>
          <w:p w14:paraId="432F9CEC" w14:textId="3A1FAC72"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Гір спорты</w:t>
            </w:r>
          </w:p>
        </w:tc>
        <w:tc>
          <w:tcPr>
            <w:tcW w:w="1461" w:type="dxa"/>
          </w:tcPr>
          <w:p w14:paraId="14A3D856" w14:textId="6C2770DF"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w:t>
            </w:r>
          </w:p>
        </w:tc>
        <w:tc>
          <w:tcPr>
            <w:tcW w:w="2813" w:type="dxa"/>
          </w:tcPr>
          <w:p w14:paraId="6CAF2378" w14:textId="40220496"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2021</w:t>
            </w:r>
          </w:p>
        </w:tc>
      </w:tr>
      <w:tr w:rsidR="004C2F65" w:rsidRPr="00727DF6" w14:paraId="124E452C" w14:textId="77777777" w:rsidTr="00727DF6">
        <w:trPr>
          <w:trHeight w:val="392"/>
        </w:trPr>
        <w:tc>
          <w:tcPr>
            <w:tcW w:w="499" w:type="dxa"/>
          </w:tcPr>
          <w:p w14:paraId="5636A9C4" w14:textId="19B9DB34" w:rsidR="004C2F65" w:rsidRPr="00727DF6" w:rsidRDefault="00727DF6" w:rsidP="004C2F65">
            <w:pPr>
              <w:spacing w:after="0"/>
              <w:jc w:val="center"/>
              <w:rPr>
                <w:sz w:val="24"/>
                <w:szCs w:val="24"/>
                <w:lang w:val="kk-KZ"/>
              </w:rPr>
            </w:pPr>
            <w:r>
              <w:rPr>
                <w:sz w:val="24"/>
                <w:szCs w:val="24"/>
                <w:lang w:val="kk-KZ"/>
              </w:rPr>
              <w:t>9</w:t>
            </w:r>
          </w:p>
        </w:tc>
        <w:tc>
          <w:tcPr>
            <w:tcW w:w="2478" w:type="dxa"/>
          </w:tcPr>
          <w:p w14:paraId="0A1B9893" w14:textId="7416C5C8"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Бөкенбайқызы Сулушаш</w:t>
            </w:r>
          </w:p>
        </w:tc>
        <w:tc>
          <w:tcPr>
            <w:tcW w:w="980" w:type="dxa"/>
          </w:tcPr>
          <w:p w14:paraId="5FB9071B" w14:textId="28AE7AF3"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10</w:t>
            </w:r>
          </w:p>
        </w:tc>
        <w:tc>
          <w:tcPr>
            <w:tcW w:w="2557" w:type="dxa"/>
          </w:tcPr>
          <w:p w14:paraId="5852907E" w14:textId="48AF8854"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Гір спорты</w:t>
            </w:r>
          </w:p>
        </w:tc>
        <w:tc>
          <w:tcPr>
            <w:tcW w:w="1461" w:type="dxa"/>
          </w:tcPr>
          <w:p w14:paraId="727E0B03" w14:textId="110DE65F"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w:t>
            </w:r>
          </w:p>
        </w:tc>
        <w:tc>
          <w:tcPr>
            <w:tcW w:w="2813" w:type="dxa"/>
          </w:tcPr>
          <w:p w14:paraId="687958BD" w14:textId="5D4B748C"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2021</w:t>
            </w:r>
          </w:p>
        </w:tc>
      </w:tr>
      <w:tr w:rsidR="004C2F65" w:rsidRPr="00727DF6" w14:paraId="2F70CC66" w14:textId="77777777" w:rsidTr="00727DF6">
        <w:trPr>
          <w:trHeight w:val="392"/>
        </w:trPr>
        <w:tc>
          <w:tcPr>
            <w:tcW w:w="499" w:type="dxa"/>
          </w:tcPr>
          <w:p w14:paraId="48A1ACD2" w14:textId="0A1B0A13" w:rsidR="004C2F65" w:rsidRPr="00727DF6" w:rsidRDefault="00727DF6" w:rsidP="004C2F65">
            <w:pPr>
              <w:spacing w:after="0"/>
              <w:jc w:val="center"/>
              <w:rPr>
                <w:sz w:val="24"/>
                <w:szCs w:val="24"/>
                <w:lang w:val="kk-KZ"/>
              </w:rPr>
            </w:pPr>
            <w:r>
              <w:rPr>
                <w:sz w:val="24"/>
                <w:szCs w:val="24"/>
                <w:lang w:val="kk-KZ"/>
              </w:rPr>
              <w:t>10</w:t>
            </w:r>
          </w:p>
        </w:tc>
        <w:tc>
          <w:tcPr>
            <w:tcW w:w="2478" w:type="dxa"/>
          </w:tcPr>
          <w:p w14:paraId="7D6FE008" w14:textId="32C2F4E1"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Бөкенбайқызы Сулушаш</w:t>
            </w:r>
          </w:p>
        </w:tc>
        <w:tc>
          <w:tcPr>
            <w:tcW w:w="980" w:type="dxa"/>
          </w:tcPr>
          <w:p w14:paraId="47F29AC0" w14:textId="7C39234B"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10</w:t>
            </w:r>
          </w:p>
        </w:tc>
        <w:tc>
          <w:tcPr>
            <w:tcW w:w="2557" w:type="dxa"/>
          </w:tcPr>
          <w:p w14:paraId="41279DBA" w14:textId="370BDFFE"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Гір спорты</w:t>
            </w:r>
          </w:p>
        </w:tc>
        <w:tc>
          <w:tcPr>
            <w:tcW w:w="1461" w:type="dxa"/>
          </w:tcPr>
          <w:p w14:paraId="27DACA94" w14:textId="5D9CF4E7"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w:t>
            </w:r>
          </w:p>
        </w:tc>
        <w:tc>
          <w:tcPr>
            <w:tcW w:w="2813" w:type="dxa"/>
          </w:tcPr>
          <w:p w14:paraId="0F9A59B9" w14:textId="696C35C1"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2021</w:t>
            </w:r>
          </w:p>
        </w:tc>
      </w:tr>
      <w:tr w:rsidR="004C2F65" w:rsidRPr="00727DF6" w14:paraId="489564E7" w14:textId="77777777" w:rsidTr="00727DF6">
        <w:trPr>
          <w:trHeight w:val="392"/>
        </w:trPr>
        <w:tc>
          <w:tcPr>
            <w:tcW w:w="499" w:type="dxa"/>
          </w:tcPr>
          <w:p w14:paraId="1F8710DA" w14:textId="4A5E2683" w:rsidR="004C2F65" w:rsidRPr="00727DF6" w:rsidRDefault="00727DF6" w:rsidP="004C2F65">
            <w:pPr>
              <w:spacing w:after="0"/>
              <w:jc w:val="center"/>
              <w:rPr>
                <w:sz w:val="24"/>
                <w:szCs w:val="24"/>
                <w:lang w:val="kk-KZ"/>
              </w:rPr>
            </w:pPr>
            <w:r>
              <w:rPr>
                <w:sz w:val="24"/>
                <w:szCs w:val="24"/>
                <w:lang w:val="kk-KZ"/>
              </w:rPr>
              <w:t>11</w:t>
            </w:r>
          </w:p>
        </w:tc>
        <w:tc>
          <w:tcPr>
            <w:tcW w:w="2478" w:type="dxa"/>
          </w:tcPr>
          <w:p w14:paraId="1B9E4A2C" w14:textId="33940C61"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Тулепбергенова Гаухар</w:t>
            </w:r>
          </w:p>
        </w:tc>
        <w:tc>
          <w:tcPr>
            <w:tcW w:w="980" w:type="dxa"/>
          </w:tcPr>
          <w:p w14:paraId="22903EB2" w14:textId="51ABBD6E"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10</w:t>
            </w:r>
          </w:p>
        </w:tc>
        <w:tc>
          <w:tcPr>
            <w:tcW w:w="2557" w:type="dxa"/>
          </w:tcPr>
          <w:p w14:paraId="12C1FBCC" w14:textId="448EF6C8"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Қол күрес</w:t>
            </w:r>
          </w:p>
        </w:tc>
        <w:tc>
          <w:tcPr>
            <w:tcW w:w="1461" w:type="dxa"/>
          </w:tcPr>
          <w:p w14:paraId="36E57F60" w14:textId="3B9E3DFC"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w:t>
            </w:r>
          </w:p>
        </w:tc>
        <w:tc>
          <w:tcPr>
            <w:tcW w:w="2813" w:type="dxa"/>
          </w:tcPr>
          <w:p w14:paraId="1D545D8B" w14:textId="40BCB288"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2021</w:t>
            </w:r>
          </w:p>
        </w:tc>
      </w:tr>
      <w:tr w:rsidR="004C2F65" w:rsidRPr="00727DF6" w14:paraId="42BC1D36" w14:textId="77777777" w:rsidTr="00727DF6">
        <w:trPr>
          <w:trHeight w:val="392"/>
        </w:trPr>
        <w:tc>
          <w:tcPr>
            <w:tcW w:w="499" w:type="dxa"/>
          </w:tcPr>
          <w:p w14:paraId="26224E60" w14:textId="18F83E7E" w:rsidR="004C2F65" w:rsidRPr="00727DF6" w:rsidRDefault="00727DF6" w:rsidP="004C2F65">
            <w:pPr>
              <w:spacing w:after="0"/>
              <w:jc w:val="center"/>
              <w:rPr>
                <w:sz w:val="24"/>
                <w:szCs w:val="24"/>
                <w:lang w:val="kk-KZ"/>
              </w:rPr>
            </w:pPr>
            <w:r>
              <w:rPr>
                <w:sz w:val="24"/>
                <w:szCs w:val="24"/>
                <w:lang w:val="kk-KZ"/>
              </w:rPr>
              <w:t>12</w:t>
            </w:r>
          </w:p>
        </w:tc>
        <w:tc>
          <w:tcPr>
            <w:tcW w:w="2478" w:type="dxa"/>
          </w:tcPr>
          <w:p w14:paraId="0D25787E" w14:textId="1CA0AF7C"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Бөкенбайқызы Сулушаш</w:t>
            </w:r>
          </w:p>
        </w:tc>
        <w:tc>
          <w:tcPr>
            <w:tcW w:w="980" w:type="dxa"/>
          </w:tcPr>
          <w:p w14:paraId="718C356A" w14:textId="5B78E5DD"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10</w:t>
            </w:r>
          </w:p>
        </w:tc>
        <w:tc>
          <w:tcPr>
            <w:tcW w:w="2557" w:type="dxa"/>
          </w:tcPr>
          <w:p w14:paraId="2AEA13D4" w14:textId="48172F02"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Қолданбалы спорт</w:t>
            </w:r>
          </w:p>
        </w:tc>
        <w:tc>
          <w:tcPr>
            <w:tcW w:w="1461" w:type="dxa"/>
          </w:tcPr>
          <w:p w14:paraId="71076A47" w14:textId="3C73281C"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w:t>
            </w:r>
          </w:p>
        </w:tc>
        <w:tc>
          <w:tcPr>
            <w:tcW w:w="2813" w:type="dxa"/>
          </w:tcPr>
          <w:p w14:paraId="448523D3" w14:textId="28D67F7B"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2021</w:t>
            </w:r>
          </w:p>
        </w:tc>
      </w:tr>
      <w:tr w:rsidR="004C2F65" w:rsidRPr="00727DF6" w14:paraId="710284FE" w14:textId="77777777" w:rsidTr="00727DF6">
        <w:trPr>
          <w:trHeight w:val="392"/>
        </w:trPr>
        <w:tc>
          <w:tcPr>
            <w:tcW w:w="499" w:type="dxa"/>
          </w:tcPr>
          <w:p w14:paraId="6DBD1689" w14:textId="06822585" w:rsidR="004C2F65" w:rsidRPr="00727DF6" w:rsidRDefault="00727DF6" w:rsidP="004C2F65">
            <w:pPr>
              <w:spacing w:after="0"/>
              <w:jc w:val="center"/>
              <w:rPr>
                <w:sz w:val="24"/>
                <w:szCs w:val="24"/>
                <w:lang w:val="kk-KZ"/>
              </w:rPr>
            </w:pPr>
            <w:r>
              <w:rPr>
                <w:sz w:val="24"/>
                <w:szCs w:val="24"/>
                <w:lang w:val="kk-KZ"/>
              </w:rPr>
              <w:t>13</w:t>
            </w:r>
          </w:p>
        </w:tc>
        <w:tc>
          <w:tcPr>
            <w:tcW w:w="2478" w:type="dxa"/>
          </w:tcPr>
          <w:p w14:paraId="0A166E5F" w14:textId="47E56C32"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Бөкенбайқызы Сулушаш</w:t>
            </w:r>
          </w:p>
        </w:tc>
        <w:tc>
          <w:tcPr>
            <w:tcW w:w="980" w:type="dxa"/>
          </w:tcPr>
          <w:p w14:paraId="1994FBDF" w14:textId="4774A430"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10</w:t>
            </w:r>
          </w:p>
        </w:tc>
        <w:tc>
          <w:tcPr>
            <w:tcW w:w="2557" w:type="dxa"/>
          </w:tcPr>
          <w:p w14:paraId="038F46D3" w14:textId="60CBA019"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Гір спорты</w:t>
            </w:r>
          </w:p>
        </w:tc>
        <w:tc>
          <w:tcPr>
            <w:tcW w:w="1461" w:type="dxa"/>
          </w:tcPr>
          <w:p w14:paraId="2A9CB198" w14:textId="7EC9D70A"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1</w:t>
            </w:r>
          </w:p>
        </w:tc>
        <w:tc>
          <w:tcPr>
            <w:tcW w:w="2813" w:type="dxa"/>
          </w:tcPr>
          <w:p w14:paraId="5855DCC0" w14:textId="204B936B" w:rsidR="004C2F65" w:rsidRPr="00727DF6" w:rsidRDefault="004C2F65" w:rsidP="004C2F65">
            <w:pPr>
              <w:spacing w:after="0"/>
              <w:jc w:val="center"/>
              <w:rPr>
                <w:color w:val="000000" w:themeColor="text1"/>
                <w:sz w:val="24"/>
                <w:szCs w:val="24"/>
                <w:lang w:val="kk-KZ"/>
              </w:rPr>
            </w:pPr>
            <w:r w:rsidRPr="00727DF6">
              <w:rPr>
                <w:color w:val="000000" w:themeColor="text1"/>
                <w:sz w:val="24"/>
                <w:szCs w:val="24"/>
                <w:lang w:val="kk-KZ"/>
              </w:rPr>
              <w:t>2021</w:t>
            </w:r>
          </w:p>
        </w:tc>
      </w:tr>
      <w:tr w:rsidR="004C2F65" w:rsidRPr="00727DF6" w14:paraId="31F2FE02" w14:textId="77777777" w:rsidTr="00727DF6">
        <w:trPr>
          <w:trHeight w:val="392"/>
        </w:trPr>
        <w:tc>
          <w:tcPr>
            <w:tcW w:w="10788" w:type="dxa"/>
            <w:gridSpan w:val="6"/>
          </w:tcPr>
          <w:p w14:paraId="2DBFCB9C" w14:textId="77777777" w:rsidR="004C2F65" w:rsidRPr="00727DF6" w:rsidRDefault="004C2F65" w:rsidP="004C2F65">
            <w:pPr>
              <w:spacing w:after="0"/>
              <w:jc w:val="center"/>
              <w:rPr>
                <w:b/>
                <w:sz w:val="24"/>
                <w:szCs w:val="24"/>
                <w:lang w:val="kk-KZ"/>
              </w:rPr>
            </w:pPr>
            <w:r w:rsidRPr="00727DF6">
              <w:rPr>
                <w:b/>
                <w:sz w:val="24"/>
                <w:szCs w:val="24"/>
                <w:lang w:val="kk-KZ"/>
              </w:rPr>
              <w:t>Аудандық</w:t>
            </w:r>
          </w:p>
        </w:tc>
      </w:tr>
      <w:tr w:rsidR="004C2F65" w:rsidRPr="00727DF6" w14:paraId="2819E1A4" w14:textId="77777777" w:rsidTr="00727DF6">
        <w:trPr>
          <w:trHeight w:val="392"/>
        </w:trPr>
        <w:tc>
          <w:tcPr>
            <w:tcW w:w="499" w:type="dxa"/>
          </w:tcPr>
          <w:p w14:paraId="52076080" w14:textId="77777777" w:rsidR="004C2F65" w:rsidRPr="00727DF6" w:rsidRDefault="004C2F65" w:rsidP="004C2F65">
            <w:pPr>
              <w:spacing w:after="0"/>
              <w:jc w:val="center"/>
              <w:rPr>
                <w:sz w:val="24"/>
                <w:szCs w:val="24"/>
                <w:lang w:val="kk-KZ"/>
              </w:rPr>
            </w:pPr>
            <w:r w:rsidRPr="00727DF6">
              <w:rPr>
                <w:sz w:val="24"/>
                <w:szCs w:val="24"/>
                <w:lang w:val="kk-KZ"/>
              </w:rPr>
              <w:t>1</w:t>
            </w:r>
          </w:p>
        </w:tc>
        <w:tc>
          <w:tcPr>
            <w:tcW w:w="2478" w:type="dxa"/>
          </w:tcPr>
          <w:p w14:paraId="000DFD2C" w14:textId="77777777" w:rsidR="004C2F65" w:rsidRPr="00727DF6" w:rsidRDefault="004C2F65" w:rsidP="004C2F65">
            <w:pPr>
              <w:spacing w:after="0"/>
              <w:jc w:val="center"/>
              <w:rPr>
                <w:sz w:val="24"/>
                <w:szCs w:val="24"/>
                <w:lang w:val="kk-KZ"/>
              </w:rPr>
            </w:pPr>
            <w:r w:rsidRPr="00727DF6">
              <w:rPr>
                <w:sz w:val="24"/>
                <w:szCs w:val="24"/>
                <w:lang w:val="kk-KZ"/>
              </w:rPr>
              <w:t>НугмановАлижан</w:t>
            </w:r>
          </w:p>
        </w:tc>
        <w:tc>
          <w:tcPr>
            <w:tcW w:w="980" w:type="dxa"/>
          </w:tcPr>
          <w:p w14:paraId="33B63F53" w14:textId="77777777" w:rsidR="004C2F65" w:rsidRPr="00727DF6" w:rsidRDefault="004C2F65" w:rsidP="004C2F65">
            <w:pPr>
              <w:spacing w:after="0"/>
              <w:jc w:val="center"/>
              <w:rPr>
                <w:sz w:val="24"/>
                <w:szCs w:val="24"/>
                <w:lang w:val="kk-KZ"/>
              </w:rPr>
            </w:pPr>
            <w:r w:rsidRPr="00727DF6">
              <w:rPr>
                <w:sz w:val="24"/>
                <w:szCs w:val="24"/>
                <w:lang w:val="kk-KZ"/>
              </w:rPr>
              <w:t>7</w:t>
            </w:r>
          </w:p>
        </w:tc>
        <w:tc>
          <w:tcPr>
            <w:tcW w:w="2557" w:type="dxa"/>
          </w:tcPr>
          <w:p w14:paraId="71A831C9" w14:textId="77777777" w:rsidR="004C2F65" w:rsidRPr="00727DF6" w:rsidRDefault="004C2F65" w:rsidP="004C2F65">
            <w:pPr>
              <w:spacing w:after="0"/>
              <w:jc w:val="center"/>
              <w:rPr>
                <w:sz w:val="24"/>
                <w:szCs w:val="24"/>
                <w:lang w:val="ru-RU"/>
              </w:rPr>
            </w:pPr>
            <w:r w:rsidRPr="00727DF6">
              <w:rPr>
                <w:sz w:val="24"/>
                <w:szCs w:val="24"/>
              </w:rPr>
              <w:t>Paint</w:t>
            </w:r>
            <w:r w:rsidRPr="00727DF6">
              <w:rPr>
                <w:sz w:val="24"/>
                <w:szCs w:val="24"/>
                <w:lang w:val="ru-RU"/>
              </w:rPr>
              <w:t>рисунок на тему: «Детский двор будущего»</w:t>
            </w:r>
          </w:p>
        </w:tc>
        <w:tc>
          <w:tcPr>
            <w:tcW w:w="1461" w:type="dxa"/>
          </w:tcPr>
          <w:p w14:paraId="5C8AE34E" w14:textId="77777777" w:rsidR="004C2F65" w:rsidRPr="00727DF6" w:rsidRDefault="004C2F65" w:rsidP="004C2F65">
            <w:pPr>
              <w:spacing w:after="0"/>
              <w:jc w:val="center"/>
              <w:rPr>
                <w:sz w:val="24"/>
                <w:szCs w:val="24"/>
              </w:rPr>
            </w:pPr>
            <w:r w:rsidRPr="00727DF6">
              <w:rPr>
                <w:sz w:val="24"/>
                <w:szCs w:val="24"/>
              </w:rPr>
              <w:t>1</w:t>
            </w:r>
          </w:p>
        </w:tc>
        <w:tc>
          <w:tcPr>
            <w:tcW w:w="2813" w:type="dxa"/>
          </w:tcPr>
          <w:p w14:paraId="573F07C4"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22CF3208" w14:textId="77777777" w:rsidTr="00727DF6">
        <w:trPr>
          <w:trHeight w:val="392"/>
        </w:trPr>
        <w:tc>
          <w:tcPr>
            <w:tcW w:w="499" w:type="dxa"/>
          </w:tcPr>
          <w:p w14:paraId="03F21897"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478" w:type="dxa"/>
          </w:tcPr>
          <w:p w14:paraId="79A5FB52" w14:textId="77777777" w:rsidR="004C2F65" w:rsidRPr="00727DF6" w:rsidRDefault="004C2F65" w:rsidP="004C2F65">
            <w:pPr>
              <w:spacing w:after="0"/>
              <w:jc w:val="center"/>
              <w:rPr>
                <w:sz w:val="24"/>
                <w:szCs w:val="24"/>
                <w:lang w:val="kk-KZ"/>
              </w:rPr>
            </w:pPr>
            <w:r w:rsidRPr="00727DF6">
              <w:rPr>
                <w:sz w:val="24"/>
                <w:szCs w:val="24"/>
                <w:lang w:val="kk-KZ"/>
              </w:rPr>
              <w:t>Меркушева Валентина</w:t>
            </w:r>
          </w:p>
        </w:tc>
        <w:tc>
          <w:tcPr>
            <w:tcW w:w="980" w:type="dxa"/>
          </w:tcPr>
          <w:p w14:paraId="6FA767E8" w14:textId="77777777" w:rsidR="004C2F65" w:rsidRPr="00727DF6" w:rsidRDefault="004C2F65" w:rsidP="004C2F65">
            <w:pPr>
              <w:spacing w:after="0"/>
              <w:jc w:val="center"/>
              <w:rPr>
                <w:sz w:val="24"/>
                <w:szCs w:val="24"/>
                <w:lang w:val="kk-KZ"/>
              </w:rPr>
            </w:pPr>
            <w:r w:rsidRPr="00727DF6">
              <w:rPr>
                <w:sz w:val="24"/>
                <w:szCs w:val="24"/>
                <w:lang w:val="kk-KZ"/>
              </w:rPr>
              <w:t>7</w:t>
            </w:r>
          </w:p>
        </w:tc>
        <w:tc>
          <w:tcPr>
            <w:tcW w:w="2557" w:type="dxa"/>
          </w:tcPr>
          <w:p w14:paraId="044A1783" w14:textId="77777777" w:rsidR="004C2F65" w:rsidRPr="00727DF6" w:rsidRDefault="004C2F65" w:rsidP="004C2F65">
            <w:pPr>
              <w:spacing w:after="0"/>
              <w:jc w:val="center"/>
              <w:rPr>
                <w:sz w:val="24"/>
                <w:szCs w:val="24"/>
                <w:lang w:val="ru-RU"/>
              </w:rPr>
            </w:pPr>
            <w:r w:rsidRPr="00727DF6">
              <w:rPr>
                <w:sz w:val="24"/>
                <w:szCs w:val="24"/>
              </w:rPr>
              <w:t>Paint</w:t>
            </w:r>
            <w:r w:rsidRPr="00727DF6">
              <w:rPr>
                <w:sz w:val="24"/>
                <w:szCs w:val="24"/>
                <w:lang w:val="ru-RU"/>
              </w:rPr>
              <w:t>рисунок на тему: «Детский двор будущего»</w:t>
            </w:r>
          </w:p>
        </w:tc>
        <w:tc>
          <w:tcPr>
            <w:tcW w:w="1461" w:type="dxa"/>
          </w:tcPr>
          <w:p w14:paraId="2974A32E" w14:textId="77777777" w:rsidR="004C2F65" w:rsidRPr="00727DF6" w:rsidRDefault="004C2F65" w:rsidP="004C2F65">
            <w:pPr>
              <w:spacing w:after="0"/>
              <w:jc w:val="center"/>
              <w:rPr>
                <w:sz w:val="24"/>
                <w:szCs w:val="24"/>
              </w:rPr>
            </w:pPr>
            <w:r w:rsidRPr="00727DF6">
              <w:rPr>
                <w:sz w:val="24"/>
                <w:szCs w:val="24"/>
              </w:rPr>
              <w:t>3</w:t>
            </w:r>
          </w:p>
        </w:tc>
        <w:tc>
          <w:tcPr>
            <w:tcW w:w="2813" w:type="dxa"/>
          </w:tcPr>
          <w:p w14:paraId="7AA4E417"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7308F19B" w14:textId="77777777" w:rsidTr="00727DF6">
        <w:trPr>
          <w:trHeight w:val="392"/>
        </w:trPr>
        <w:tc>
          <w:tcPr>
            <w:tcW w:w="499" w:type="dxa"/>
          </w:tcPr>
          <w:p w14:paraId="01BF1123" w14:textId="77777777" w:rsidR="004C2F65" w:rsidRPr="00727DF6" w:rsidRDefault="004C2F65" w:rsidP="004C2F65">
            <w:pPr>
              <w:spacing w:after="0"/>
              <w:jc w:val="center"/>
              <w:rPr>
                <w:sz w:val="24"/>
                <w:szCs w:val="24"/>
                <w:lang w:val="kk-KZ"/>
              </w:rPr>
            </w:pPr>
            <w:r w:rsidRPr="00727DF6">
              <w:rPr>
                <w:sz w:val="24"/>
                <w:szCs w:val="24"/>
                <w:lang w:val="kk-KZ"/>
              </w:rPr>
              <w:t>4</w:t>
            </w:r>
          </w:p>
        </w:tc>
        <w:tc>
          <w:tcPr>
            <w:tcW w:w="2478" w:type="dxa"/>
          </w:tcPr>
          <w:p w14:paraId="1A010FFC" w14:textId="77777777" w:rsidR="004C2F65" w:rsidRPr="00727DF6" w:rsidRDefault="004C2F65" w:rsidP="004C2F65">
            <w:pPr>
              <w:spacing w:after="0"/>
              <w:jc w:val="center"/>
              <w:rPr>
                <w:sz w:val="24"/>
                <w:szCs w:val="24"/>
                <w:lang w:val="kk-KZ"/>
              </w:rPr>
            </w:pPr>
            <w:r w:rsidRPr="00727DF6">
              <w:rPr>
                <w:sz w:val="24"/>
                <w:szCs w:val="24"/>
                <w:lang w:val="kk-KZ"/>
              </w:rPr>
              <w:t>Доскалив Рамазан</w:t>
            </w:r>
          </w:p>
        </w:tc>
        <w:tc>
          <w:tcPr>
            <w:tcW w:w="980" w:type="dxa"/>
          </w:tcPr>
          <w:p w14:paraId="35CEE6BB" w14:textId="77777777" w:rsidR="004C2F65" w:rsidRPr="00727DF6" w:rsidRDefault="004C2F65" w:rsidP="004C2F65">
            <w:pPr>
              <w:spacing w:after="0"/>
              <w:jc w:val="center"/>
              <w:rPr>
                <w:sz w:val="24"/>
                <w:szCs w:val="24"/>
                <w:lang w:val="kk-KZ"/>
              </w:rPr>
            </w:pPr>
            <w:r w:rsidRPr="00727DF6">
              <w:rPr>
                <w:sz w:val="24"/>
                <w:szCs w:val="24"/>
                <w:lang w:val="kk-KZ"/>
              </w:rPr>
              <w:t>11</w:t>
            </w:r>
          </w:p>
        </w:tc>
        <w:tc>
          <w:tcPr>
            <w:tcW w:w="2557" w:type="dxa"/>
          </w:tcPr>
          <w:p w14:paraId="5D76568B" w14:textId="77777777" w:rsidR="004C2F65" w:rsidRPr="00727DF6" w:rsidRDefault="004C2F65" w:rsidP="004C2F65">
            <w:pPr>
              <w:spacing w:after="0"/>
              <w:jc w:val="center"/>
              <w:rPr>
                <w:sz w:val="24"/>
                <w:szCs w:val="24"/>
              </w:rPr>
            </w:pPr>
            <w:r w:rsidRPr="00727DF6">
              <w:rPr>
                <w:sz w:val="24"/>
                <w:szCs w:val="24"/>
              </w:rPr>
              <w:t>Шахматы турнир</w:t>
            </w:r>
          </w:p>
        </w:tc>
        <w:tc>
          <w:tcPr>
            <w:tcW w:w="1461" w:type="dxa"/>
          </w:tcPr>
          <w:p w14:paraId="1FE2FEB2" w14:textId="77777777" w:rsidR="004C2F65" w:rsidRPr="00727DF6" w:rsidRDefault="004C2F65" w:rsidP="004C2F65">
            <w:pPr>
              <w:spacing w:after="0"/>
              <w:jc w:val="center"/>
              <w:rPr>
                <w:sz w:val="24"/>
                <w:szCs w:val="24"/>
              </w:rPr>
            </w:pPr>
            <w:r w:rsidRPr="00727DF6">
              <w:rPr>
                <w:sz w:val="24"/>
                <w:szCs w:val="24"/>
              </w:rPr>
              <w:t>1</w:t>
            </w:r>
          </w:p>
        </w:tc>
        <w:tc>
          <w:tcPr>
            <w:tcW w:w="2813" w:type="dxa"/>
          </w:tcPr>
          <w:p w14:paraId="6251B13A"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2431BE0D" w14:textId="77777777" w:rsidTr="00727DF6">
        <w:trPr>
          <w:trHeight w:val="392"/>
        </w:trPr>
        <w:tc>
          <w:tcPr>
            <w:tcW w:w="499" w:type="dxa"/>
          </w:tcPr>
          <w:p w14:paraId="3929CAF5"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478" w:type="dxa"/>
          </w:tcPr>
          <w:p w14:paraId="135BF864" w14:textId="77777777" w:rsidR="004C2F65" w:rsidRPr="00727DF6" w:rsidRDefault="004C2F65" w:rsidP="004C2F65">
            <w:pPr>
              <w:spacing w:after="0"/>
              <w:jc w:val="center"/>
              <w:rPr>
                <w:sz w:val="24"/>
                <w:szCs w:val="24"/>
                <w:lang w:val="kk-KZ"/>
              </w:rPr>
            </w:pPr>
            <w:r w:rsidRPr="00727DF6">
              <w:rPr>
                <w:sz w:val="24"/>
                <w:szCs w:val="24"/>
                <w:lang w:val="kk-KZ"/>
              </w:rPr>
              <w:t>Сыйлыков Назар</w:t>
            </w:r>
          </w:p>
        </w:tc>
        <w:tc>
          <w:tcPr>
            <w:tcW w:w="980" w:type="dxa"/>
          </w:tcPr>
          <w:p w14:paraId="4A54D092" w14:textId="77777777" w:rsidR="004C2F65" w:rsidRPr="00727DF6" w:rsidRDefault="004C2F65" w:rsidP="004C2F65">
            <w:pPr>
              <w:spacing w:after="0"/>
              <w:jc w:val="center"/>
              <w:rPr>
                <w:sz w:val="24"/>
                <w:szCs w:val="24"/>
                <w:lang w:val="kk-KZ"/>
              </w:rPr>
            </w:pPr>
            <w:r w:rsidRPr="00727DF6">
              <w:rPr>
                <w:sz w:val="24"/>
                <w:szCs w:val="24"/>
                <w:lang w:val="kk-KZ"/>
              </w:rPr>
              <w:t>9</w:t>
            </w:r>
          </w:p>
        </w:tc>
        <w:tc>
          <w:tcPr>
            <w:tcW w:w="2557" w:type="dxa"/>
          </w:tcPr>
          <w:p w14:paraId="32D24C61" w14:textId="77777777" w:rsidR="004C2F65" w:rsidRPr="00727DF6" w:rsidRDefault="004C2F65" w:rsidP="004C2F65">
            <w:pPr>
              <w:spacing w:after="0"/>
              <w:jc w:val="center"/>
              <w:rPr>
                <w:sz w:val="24"/>
                <w:szCs w:val="24"/>
              </w:rPr>
            </w:pPr>
            <w:r w:rsidRPr="00727DF6">
              <w:rPr>
                <w:sz w:val="24"/>
                <w:szCs w:val="24"/>
              </w:rPr>
              <w:t xml:space="preserve">Шахматы </w:t>
            </w:r>
          </w:p>
        </w:tc>
        <w:tc>
          <w:tcPr>
            <w:tcW w:w="1461" w:type="dxa"/>
          </w:tcPr>
          <w:p w14:paraId="48C8E8D3" w14:textId="77777777" w:rsidR="004C2F65" w:rsidRPr="00727DF6" w:rsidRDefault="004C2F65" w:rsidP="004C2F65">
            <w:pPr>
              <w:spacing w:after="0"/>
              <w:jc w:val="center"/>
              <w:rPr>
                <w:sz w:val="24"/>
                <w:szCs w:val="24"/>
              </w:rPr>
            </w:pPr>
            <w:r w:rsidRPr="00727DF6">
              <w:rPr>
                <w:sz w:val="24"/>
                <w:szCs w:val="24"/>
              </w:rPr>
              <w:t>1</w:t>
            </w:r>
          </w:p>
        </w:tc>
        <w:tc>
          <w:tcPr>
            <w:tcW w:w="2813" w:type="dxa"/>
          </w:tcPr>
          <w:p w14:paraId="5E98BA59" w14:textId="77777777" w:rsidR="004C2F65" w:rsidRPr="00727DF6" w:rsidRDefault="004C2F65" w:rsidP="004C2F65">
            <w:pPr>
              <w:spacing w:after="0"/>
              <w:jc w:val="center"/>
              <w:rPr>
                <w:sz w:val="24"/>
                <w:szCs w:val="24"/>
                <w:lang w:val="kk-KZ"/>
              </w:rPr>
            </w:pPr>
            <w:r w:rsidRPr="00727DF6">
              <w:rPr>
                <w:sz w:val="24"/>
                <w:szCs w:val="24"/>
                <w:lang w:val="kk-KZ"/>
              </w:rPr>
              <w:t>2020</w:t>
            </w:r>
          </w:p>
        </w:tc>
      </w:tr>
      <w:tr w:rsidR="004C2F65" w:rsidRPr="00727DF6" w14:paraId="79D1CE4E" w14:textId="77777777" w:rsidTr="00727DF6">
        <w:trPr>
          <w:trHeight w:val="392"/>
        </w:trPr>
        <w:tc>
          <w:tcPr>
            <w:tcW w:w="499" w:type="dxa"/>
          </w:tcPr>
          <w:p w14:paraId="2354CAC5" w14:textId="77777777" w:rsidR="004C2F65" w:rsidRPr="00727DF6" w:rsidRDefault="004C2F65" w:rsidP="004C2F65">
            <w:pPr>
              <w:spacing w:after="0"/>
              <w:jc w:val="center"/>
              <w:rPr>
                <w:sz w:val="24"/>
                <w:szCs w:val="24"/>
                <w:lang w:val="kk-KZ"/>
              </w:rPr>
            </w:pPr>
            <w:r w:rsidRPr="00727DF6">
              <w:rPr>
                <w:sz w:val="24"/>
                <w:szCs w:val="24"/>
                <w:lang w:val="kk-KZ"/>
              </w:rPr>
              <w:t>6</w:t>
            </w:r>
          </w:p>
        </w:tc>
        <w:tc>
          <w:tcPr>
            <w:tcW w:w="2478" w:type="dxa"/>
          </w:tcPr>
          <w:p w14:paraId="06F3BD70" w14:textId="77777777" w:rsidR="004C2F65" w:rsidRPr="00727DF6" w:rsidRDefault="004C2F65" w:rsidP="004C2F65">
            <w:pPr>
              <w:spacing w:after="0"/>
              <w:rPr>
                <w:sz w:val="24"/>
                <w:szCs w:val="24"/>
                <w:lang w:val="kk-KZ"/>
              </w:rPr>
            </w:pPr>
            <w:r w:rsidRPr="00727DF6">
              <w:rPr>
                <w:sz w:val="24"/>
                <w:szCs w:val="24"/>
                <w:lang w:val="kk-KZ"/>
              </w:rPr>
              <w:t>Бахитбек Нұрайым</w:t>
            </w:r>
          </w:p>
          <w:p w14:paraId="4FB72B4F" w14:textId="77777777" w:rsidR="004C2F65" w:rsidRPr="00727DF6" w:rsidRDefault="004C2F65" w:rsidP="004C2F65">
            <w:pPr>
              <w:spacing w:after="0"/>
              <w:rPr>
                <w:sz w:val="24"/>
                <w:szCs w:val="24"/>
                <w:lang w:val="kk-KZ"/>
              </w:rPr>
            </w:pPr>
            <w:r w:rsidRPr="00727DF6">
              <w:rPr>
                <w:sz w:val="24"/>
                <w:szCs w:val="24"/>
                <w:lang w:val="kk-KZ"/>
              </w:rPr>
              <w:t>Нұрлыбекқызы</w:t>
            </w:r>
          </w:p>
        </w:tc>
        <w:tc>
          <w:tcPr>
            <w:tcW w:w="980" w:type="dxa"/>
          </w:tcPr>
          <w:p w14:paraId="41054353"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557" w:type="dxa"/>
          </w:tcPr>
          <w:p w14:paraId="01F4A7E4" w14:textId="77777777" w:rsidR="004C2F65" w:rsidRPr="00727DF6" w:rsidRDefault="004C2F65" w:rsidP="004C2F65">
            <w:pPr>
              <w:shd w:val="clear" w:color="auto" w:fill="FFFFFF" w:themeFill="background1"/>
              <w:spacing w:after="0"/>
              <w:rPr>
                <w:sz w:val="24"/>
                <w:szCs w:val="24"/>
                <w:lang w:val="kk-KZ"/>
              </w:rPr>
            </w:pPr>
            <w:r w:rsidRPr="00727DF6">
              <w:rPr>
                <w:sz w:val="24"/>
                <w:szCs w:val="24"/>
                <w:lang w:val="kk-KZ"/>
              </w:rPr>
              <w:t>Аудандық «Тәуелсіз елдің ұрпағымын» атты қашықтықтан өткен байқауы</w:t>
            </w:r>
          </w:p>
        </w:tc>
        <w:tc>
          <w:tcPr>
            <w:tcW w:w="1461" w:type="dxa"/>
          </w:tcPr>
          <w:p w14:paraId="21D9760D" w14:textId="77777777" w:rsidR="004C2F65" w:rsidRPr="00727DF6" w:rsidRDefault="004C2F65" w:rsidP="004C2F65">
            <w:pPr>
              <w:spacing w:after="0"/>
              <w:jc w:val="center"/>
              <w:rPr>
                <w:sz w:val="24"/>
                <w:szCs w:val="24"/>
                <w:lang w:val="kk-KZ"/>
              </w:rPr>
            </w:pPr>
            <w:r w:rsidRPr="00727DF6">
              <w:rPr>
                <w:sz w:val="24"/>
                <w:szCs w:val="24"/>
                <w:lang w:val="kk-KZ"/>
              </w:rPr>
              <w:t xml:space="preserve">Алғыс </w:t>
            </w:r>
          </w:p>
          <w:p w14:paraId="2E928840" w14:textId="77777777" w:rsidR="004C2F65" w:rsidRPr="00727DF6" w:rsidRDefault="004C2F65" w:rsidP="004C2F65">
            <w:pPr>
              <w:spacing w:after="0"/>
              <w:jc w:val="center"/>
              <w:rPr>
                <w:sz w:val="24"/>
                <w:szCs w:val="24"/>
                <w:lang w:val="kk-KZ"/>
              </w:rPr>
            </w:pPr>
            <w:r w:rsidRPr="00727DF6">
              <w:rPr>
                <w:sz w:val="24"/>
                <w:szCs w:val="24"/>
                <w:lang w:val="kk-KZ"/>
              </w:rPr>
              <w:t>хат</w:t>
            </w:r>
          </w:p>
        </w:tc>
        <w:tc>
          <w:tcPr>
            <w:tcW w:w="2813" w:type="dxa"/>
          </w:tcPr>
          <w:p w14:paraId="4681BA38" w14:textId="77777777" w:rsidR="004C2F65" w:rsidRPr="00727DF6" w:rsidRDefault="004C2F65" w:rsidP="004C2F65">
            <w:pPr>
              <w:spacing w:after="0"/>
              <w:rPr>
                <w:sz w:val="24"/>
                <w:szCs w:val="24"/>
              </w:rPr>
            </w:pPr>
            <w:r w:rsidRPr="00727DF6">
              <w:rPr>
                <w:sz w:val="24"/>
                <w:szCs w:val="24"/>
                <w:lang w:val="kk-KZ"/>
              </w:rPr>
              <w:t>Аудан (2020)</w:t>
            </w:r>
          </w:p>
        </w:tc>
      </w:tr>
      <w:tr w:rsidR="004C2F65" w:rsidRPr="00727DF6" w14:paraId="342060A6" w14:textId="77777777" w:rsidTr="00727DF6">
        <w:trPr>
          <w:trHeight w:val="392"/>
        </w:trPr>
        <w:tc>
          <w:tcPr>
            <w:tcW w:w="499" w:type="dxa"/>
          </w:tcPr>
          <w:p w14:paraId="00E48FFC" w14:textId="77777777" w:rsidR="004C2F65" w:rsidRPr="00727DF6" w:rsidRDefault="004C2F65" w:rsidP="004C2F65">
            <w:pPr>
              <w:spacing w:after="0"/>
              <w:jc w:val="center"/>
              <w:rPr>
                <w:sz w:val="24"/>
                <w:szCs w:val="24"/>
                <w:lang w:val="kk-KZ"/>
              </w:rPr>
            </w:pPr>
            <w:r w:rsidRPr="00727DF6">
              <w:rPr>
                <w:sz w:val="24"/>
                <w:szCs w:val="24"/>
                <w:lang w:val="kk-KZ"/>
              </w:rPr>
              <w:t>7</w:t>
            </w:r>
          </w:p>
        </w:tc>
        <w:tc>
          <w:tcPr>
            <w:tcW w:w="2478" w:type="dxa"/>
          </w:tcPr>
          <w:p w14:paraId="5B745D95" w14:textId="77777777" w:rsidR="004C2F65" w:rsidRPr="00727DF6" w:rsidRDefault="004C2F65" w:rsidP="004C2F65">
            <w:pPr>
              <w:spacing w:after="0"/>
              <w:jc w:val="both"/>
              <w:rPr>
                <w:sz w:val="24"/>
                <w:szCs w:val="24"/>
                <w:lang w:val="kk-KZ"/>
              </w:rPr>
            </w:pPr>
            <w:r w:rsidRPr="00727DF6">
              <w:rPr>
                <w:sz w:val="24"/>
                <w:szCs w:val="24"/>
                <w:lang w:val="kk-KZ"/>
              </w:rPr>
              <w:t>Сағымбай Нұрай</w:t>
            </w:r>
          </w:p>
        </w:tc>
        <w:tc>
          <w:tcPr>
            <w:tcW w:w="980" w:type="dxa"/>
          </w:tcPr>
          <w:p w14:paraId="1A370F53" w14:textId="77777777" w:rsidR="004C2F65" w:rsidRPr="00727DF6" w:rsidRDefault="004C2F65" w:rsidP="004C2F65">
            <w:pPr>
              <w:spacing w:after="0"/>
              <w:jc w:val="center"/>
              <w:rPr>
                <w:sz w:val="24"/>
                <w:szCs w:val="24"/>
                <w:lang w:val="kk-KZ"/>
              </w:rPr>
            </w:pPr>
            <w:r w:rsidRPr="00727DF6">
              <w:rPr>
                <w:sz w:val="24"/>
                <w:szCs w:val="24"/>
                <w:lang w:val="kk-KZ"/>
              </w:rPr>
              <w:t>6</w:t>
            </w:r>
          </w:p>
        </w:tc>
        <w:tc>
          <w:tcPr>
            <w:tcW w:w="2557" w:type="dxa"/>
          </w:tcPr>
          <w:p w14:paraId="4D539B33" w14:textId="77777777" w:rsidR="004C2F65" w:rsidRPr="00727DF6" w:rsidRDefault="004C2F65" w:rsidP="004C2F65">
            <w:pPr>
              <w:shd w:val="clear" w:color="auto" w:fill="FFFFFF" w:themeFill="background1"/>
              <w:spacing w:after="0"/>
              <w:rPr>
                <w:sz w:val="24"/>
                <w:szCs w:val="24"/>
                <w:lang w:val="kk-KZ"/>
              </w:rPr>
            </w:pPr>
            <w:r w:rsidRPr="00727DF6">
              <w:rPr>
                <w:sz w:val="24"/>
                <w:szCs w:val="24"/>
                <w:lang w:val="kk-KZ"/>
              </w:rPr>
              <w:t>Аудандық «Тәуелсіз елдің ұрпағымын» атты қашықтықтан өткен байқауы</w:t>
            </w:r>
          </w:p>
        </w:tc>
        <w:tc>
          <w:tcPr>
            <w:tcW w:w="1461" w:type="dxa"/>
          </w:tcPr>
          <w:p w14:paraId="1B75C846" w14:textId="77777777" w:rsidR="004C2F65" w:rsidRPr="00727DF6" w:rsidRDefault="004C2F65" w:rsidP="004C2F65">
            <w:pPr>
              <w:spacing w:after="0"/>
              <w:jc w:val="center"/>
              <w:rPr>
                <w:sz w:val="24"/>
                <w:szCs w:val="24"/>
                <w:lang w:val="kk-KZ"/>
              </w:rPr>
            </w:pPr>
            <w:r w:rsidRPr="00727DF6">
              <w:rPr>
                <w:sz w:val="24"/>
                <w:szCs w:val="24"/>
                <w:lang w:val="kk-KZ"/>
              </w:rPr>
              <w:t xml:space="preserve">Алғыс </w:t>
            </w:r>
          </w:p>
          <w:p w14:paraId="1090E99E" w14:textId="77777777" w:rsidR="004C2F65" w:rsidRPr="00727DF6" w:rsidRDefault="004C2F65" w:rsidP="004C2F65">
            <w:pPr>
              <w:spacing w:after="0"/>
              <w:jc w:val="center"/>
              <w:rPr>
                <w:sz w:val="24"/>
                <w:szCs w:val="24"/>
                <w:lang w:val="kk-KZ"/>
              </w:rPr>
            </w:pPr>
            <w:r w:rsidRPr="00727DF6">
              <w:rPr>
                <w:sz w:val="24"/>
                <w:szCs w:val="24"/>
                <w:lang w:val="kk-KZ"/>
              </w:rPr>
              <w:t>хат</w:t>
            </w:r>
          </w:p>
        </w:tc>
        <w:tc>
          <w:tcPr>
            <w:tcW w:w="2813" w:type="dxa"/>
          </w:tcPr>
          <w:p w14:paraId="225F111E" w14:textId="77777777" w:rsidR="004C2F65" w:rsidRPr="00727DF6" w:rsidRDefault="004C2F65" w:rsidP="004C2F65">
            <w:pPr>
              <w:spacing w:after="0"/>
              <w:rPr>
                <w:sz w:val="24"/>
                <w:szCs w:val="24"/>
              </w:rPr>
            </w:pPr>
            <w:r w:rsidRPr="00727DF6">
              <w:rPr>
                <w:sz w:val="24"/>
                <w:szCs w:val="24"/>
                <w:lang w:val="kk-KZ"/>
              </w:rPr>
              <w:t>Аудан (2020)</w:t>
            </w:r>
          </w:p>
        </w:tc>
      </w:tr>
      <w:tr w:rsidR="004C2F65" w:rsidRPr="00727DF6" w14:paraId="2A111BFA" w14:textId="77777777" w:rsidTr="00727DF6">
        <w:trPr>
          <w:trHeight w:val="392"/>
        </w:trPr>
        <w:tc>
          <w:tcPr>
            <w:tcW w:w="499" w:type="dxa"/>
          </w:tcPr>
          <w:p w14:paraId="59289559" w14:textId="77777777" w:rsidR="004C2F65" w:rsidRPr="00727DF6" w:rsidRDefault="004C2F65" w:rsidP="004C2F65">
            <w:pPr>
              <w:spacing w:after="0"/>
              <w:jc w:val="center"/>
              <w:rPr>
                <w:sz w:val="24"/>
                <w:szCs w:val="24"/>
                <w:lang w:val="kk-KZ"/>
              </w:rPr>
            </w:pPr>
            <w:r w:rsidRPr="00727DF6">
              <w:rPr>
                <w:sz w:val="24"/>
                <w:szCs w:val="24"/>
                <w:lang w:val="kk-KZ"/>
              </w:rPr>
              <w:t>8</w:t>
            </w:r>
          </w:p>
        </w:tc>
        <w:tc>
          <w:tcPr>
            <w:tcW w:w="2478" w:type="dxa"/>
          </w:tcPr>
          <w:p w14:paraId="04F65765" w14:textId="77777777" w:rsidR="004C2F65" w:rsidRPr="00727DF6" w:rsidRDefault="004C2F65" w:rsidP="004C2F65">
            <w:pPr>
              <w:pStyle w:val="af3"/>
              <w:rPr>
                <w:rFonts w:ascii="Times New Roman" w:hAnsi="Times New Roman" w:cs="Times New Roman"/>
                <w:sz w:val="24"/>
                <w:szCs w:val="24"/>
              </w:rPr>
            </w:pPr>
            <w:r w:rsidRPr="00727DF6">
              <w:rPr>
                <w:rFonts w:ascii="Times New Roman" w:eastAsia="Calibri" w:hAnsi="Times New Roman" w:cs="Times New Roman"/>
                <w:sz w:val="24"/>
                <w:szCs w:val="24"/>
                <w:lang w:val="kk-KZ"/>
              </w:rPr>
              <w:t>Әбдіразақ Жасмин</w:t>
            </w:r>
          </w:p>
        </w:tc>
        <w:tc>
          <w:tcPr>
            <w:tcW w:w="980" w:type="dxa"/>
          </w:tcPr>
          <w:p w14:paraId="79836BEB"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4</w:t>
            </w:r>
          </w:p>
        </w:tc>
        <w:tc>
          <w:tcPr>
            <w:tcW w:w="2557" w:type="dxa"/>
          </w:tcPr>
          <w:p w14:paraId="41D01959"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eastAsia="Calibri" w:hAnsi="Times New Roman" w:cs="Times New Roman"/>
                <w:sz w:val="24"/>
                <w:szCs w:val="24"/>
                <w:lang w:val="kk-KZ"/>
              </w:rPr>
              <w:t>Абай Құнанбаев 175жыл «Әнді сүйсең,менше сүй»</w:t>
            </w:r>
          </w:p>
        </w:tc>
        <w:tc>
          <w:tcPr>
            <w:tcW w:w="1461" w:type="dxa"/>
          </w:tcPr>
          <w:p w14:paraId="67693249"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Бас жүлде</w:t>
            </w:r>
          </w:p>
        </w:tc>
        <w:tc>
          <w:tcPr>
            <w:tcW w:w="2813" w:type="dxa"/>
          </w:tcPr>
          <w:p w14:paraId="49BB1B3F"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2020ж(ауд)</w:t>
            </w:r>
          </w:p>
        </w:tc>
      </w:tr>
      <w:tr w:rsidR="004C2F65" w:rsidRPr="00727DF6" w14:paraId="0DBECABB" w14:textId="77777777" w:rsidTr="00727DF6">
        <w:trPr>
          <w:trHeight w:val="392"/>
        </w:trPr>
        <w:tc>
          <w:tcPr>
            <w:tcW w:w="499" w:type="dxa"/>
          </w:tcPr>
          <w:p w14:paraId="6D6B025C" w14:textId="77777777" w:rsidR="004C2F65" w:rsidRPr="00727DF6" w:rsidRDefault="004C2F65" w:rsidP="004C2F65">
            <w:pPr>
              <w:spacing w:after="0"/>
              <w:jc w:val="center"/>
              <w:rPr>
                <w:sz w:val="24"/>
                <w:szCs w:val="24"/>
                <w:lang w:val="kk-KZ"/>
              </w:rPr>
            </w:pPr>
            <w:r w:rsidRPr="00727DF6">
              <w:rPr>
                <w:sz w:val="24"/>
                <w:szCs w:val="24"/>
                <w:lang w:val="kk-KZ"/>
              </w:rPr>
              <w:t>9</w:t>
            </w:r>
          </w:p>
        </w:tc>
        <w:tc>
          <w:tcPr>
            <w:tcW w:w="2478" w:type="dxa"/>
          </w:tcPr>
          <w:p w14:paraId="3D467AA2"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Сейтмұхамбет Сұнар</w:t>
            </w:r>
          </w:p>
        </w:tc>
        <w:tc>
          <w:tcPr>
            <w:tcW w:w="980" w:type="dxa"/>
          </w:tcPr>
          <w:p w14:paraId="53DB7264"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6</w:t>
            </w:r>
          </w:p>
        </w:tc>
        <w:tc>
          <w:tcPr>
            <w:tcW w:w="2557" w:type="dxa"/>
          </w:tcPr>
          <w:p w14:paraId="24C0427E"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eastAsia="Calibri" w:hAnsi="Times New Roman" w:cs="Times New Roman"/>
                <w:sz w:val="24"/>
                <w:szCs w:val="24"/>
                <w:lang w:val="kk-KZ"/>
              </w:rPr>
              <w:t>«Біз естелікке адалмыз» патриоттық әндер байқауы</w:t>
            </w:r>
          </w:p>
        </w:tc>
        <w:tc>
          <w:tcPr>
            <w:tcW w:w="1461" w:type="dxa"/>
          </w:tcPr>
          <w:p w14:paraId="7EC39F48"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2орын</w:t>
            </w:r>
          </w:p>
        </w:tc>
        <w:tc>
          <w:tcPr>
            <w:tcW w:w="2813" w:type="dxa"/>
          </w:tcPr>
          <w:p w14:paraId="31C2803F"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2020ж(ауд)</w:t>
            </w:r>
          </w:p>
        </w:tc>
      </w:tr>
      <w:tr w:rsidR="004C2F65" w:rsidRPr="00727DF6" w14:paraId="08C70C09" w14:textId="77777777" w:rsidTr="00727DF6">
        <w:trPr>
          <w:trHeight w:val="392"/>
        </w:trPr>
        <w:tc>
          <w:tcPr>
            <w:tcW w:w="499" w:type="dxa"/>
          </w:tcPr>
          <w:p w14:paraId="6B74133D" w14:textId="77777777" w:rsidR="004C2F65" w:rsidRPr="00727DF6" w:rsidRDefault="004C2F65" w:rsidP="004C2F65">
            <w:pPr>
              <w:spacing w:after="0"/>
              <w:jc w:val="center"/>
              <w:rPr>
                <w:sz w:val="24"/>
                <w:szCs w:val="24"/>
                <w:lang w:val="kk-KZ"/>
              </w:rPr>
            </w:pPr>
            <w:r w:rsidRPr="00727DF6">
              <w:rPr>
                <w:sz w:val="24"/>
                <w:szCs w:val="24"/>
                <w:lang w:val="kk-KZ"/>
              </w:rPr>
              <w:t>10</w:t>
            </w:r>
          </w:p>
        </w:tc>
        <w:tc>
          <w:tcPr>
            <w:tcW w:w="2478" w:type="dxa"/>
          </w:tcPr>
          <w:p w14:paraId="5F130AE9"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Сейтмұхамбет Сұнар</w:t>
            </w:r>
          </w:p>
        </w:tc>
        <w:tc>
          <w:tcPr>
            <w:tcW w:w="980" w:type="dxa"/>
          </w:tcPr>
          <w:p w14:paraId="7896814E"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6</w:t>
            </w:r>
          </w:p>
        </w:tc>
        <w:tc>
          <w:tcPr>
            <w:tcW w:w="2557" w:type="dxa"/>
          </w:tcPr>
          <w:p w14:paraId="40EB866C"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eastAsia="Calibri" w:hAnsi="Times New Roman" w:cs="Times New Roman"/>
                <w:sz w:val="24"/>
                <w:szCs w:val="24"/>
                <w:lang w:val="kk-KZ"/>
              </w:rPr>
              <w:t xml:space="preserve"> Қадыр оқулары</w:t>
            </w:r>
          </w:p>
        </w:tc>
        <w:tc>
          <w:tcPr>
            <w:tcW w:w="1461" w:type="dxa"/>
          </w:tcPr>
          <w:p w14:paraId="2690A518"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1 орын</w:t>
            </w:r>
          </w:p>
        </w:tc>
        <w:tc>
          <w:tcPr>
            <w:tcW w:w="2813" w:type="dxa"/>
          </w:tcPr>
          <w:p w14:paraId="161A449E" w14:textId="77777777" w:rsidR="004C2F65" w:rsidRPr="00727DF6" w:rsidRDefault="004C2F65" w:rsidP="004C2F65">
            <w:pPr>
              <w:pStyle w:val="af3"/>
              <w:rPr>
                <w:rFonts w:ascii="Times New Roman" w:hAnsi="Times New Roman" w:cs="Times New Roman"/>
                <w:sz w:val="24"/>
                <w:szCs w:val="24"/>
                <w:lang w:val="kk-KZ"/>
              </w:rPr>
            </w:pPr>
            <w:r w:rsidRPr="00727DF6">
              <w:rPr>
                <w:rFonts w:ascii="Times New Roman" w:hAnsi="Times New Roman" w:cs="Times New Roman"/>
                <w:sz w:val="24"/>
                <w:szCs w:val="24"/>
                <w:lang w:val="kk-KZ"/>
              </w:rPr>
              <w:t>2020ж(ауд)</w:t>
            </w:r>
          </w:p>
        </w:tc>
      </w:tr>
      <w:tr w:rsidR="004C2F65" w:rsidRPr="00727DF6" w14:paraId="387C4EDB" w14:textId="77777777" w:rsidTr="00727DF6">
        <w:trPr>
          <w:trHeight w:val="392"/>
        </w:trPr>
        <w:tc>
          <w:tcPr>
            <w:tcW w:w="499" w:type="dxa"/>
          </w:tcPr>
          <w:p w14:paraId="5725764E" w14:textId="77777777" w:rsidR="004C2F65" w:rsidRPr="00727DF6" w:rsidRDefault="004C2F65" w:rsidP="004C2F65">
            <w:pPr>
              <w:spacing w:after="0"/>
              <w:jc w:val="center"/>
              <w:rPr>
                <w:sz w:val="24"/>
                <w:szCs w:val="24"/>
                <w:lang w:val="kk-KZ"/>
              </w:rPr>
            </w:pPr>
            <w:r w:rsidRPr="00727DF6">
              <w:rPr>
                <w:sz w:val="24"/>
                <w:szCs w:val="24"/>
                <w:lang w:val="kk-KZ"/>
              </w:rPr>
              <w:t>11</w:t>
            </w:r>
          </w:p>
        </w:tc>
        <w:tc>
          <w:tcPr>
            <w:tcW w:w="2478" w:type="dxa"/>
          </w:tcPr>
          <w:p w14:paraId="533881A6" w14:textId="77777777" w:rsidR="004C2F65" w:rsidRPr="00727DF6" w:rsidRDefault="004C2F65" w:rsidP="004C2F65">
            <w:pPr>
              <w:spacing w:after="0"/>
              <w:rPr>
                <w:sz w:val="24"/>
                <w:szCs w:val="24"/>
                <w:lang w:val="kk-KZ"/>
              </w:rPr>
            </w:pPr>
            <w:r w:rsidRPr="00727DF6">
              <w:rPr>
                <w:sz w:val="24"/>
                <w:szCs w:val="24"/>
                <w:lang w:val="kk-KZ"/>
              </w:rPr>
              <w:t>Кузембаев Мадияр</w:t>
            </w:r>
          </w:p>
        </w:tc>
        <w:tc>
          <w:tcPr>
            <w:tcW w:w="980" w:type="dxa"/>
          </w:tcPr>
          <w:p w14:paraId="39D2AC0D"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557" w:type="dxa"/>
          </w:tcPr>
          <w:p w14:paraId="621F3408" w14:textId="77777777" w:rsidR="004C2F65" w:rsidRPr="00727DF6" w:rsidRDefault="004C2F65" w:rsidP="004C2F65">
            <w:pPr>
              <w:spacing w:after="0"/>
              <w:jc w:val="both"/>
              <w:rPr>
                <w:sz w:val="24"/>
                <w:szCs w:val="24"/>
                <w:lang w:val="kk-KZ"/>
              </w:rPr>
            </w:pPr>
            <w:r w:rsidRPr="00727DF6">
              <w:rPr>
                <w:sz w:val="24"/>
                <w:szCs w:val="24"/>
                <w:lang w:val="kk-KZ"/>
              </w:rPr>
              <w:t>Футбол</w:t>
            </w:r>
          </w:p>
        </w:tc>
        <w:tc>
          <w:tcPr>
            <w:tcW w:w="1461" w:type="dxa"/>
          </w:tcPr>
          <w:p w14:paraId="621BF16B"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65097FE5"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5DE37A37" w14:textId="77777777" w:rsidTr="00727DF6">
        <w:trPr>
          <w:trHeight w:val="392"/>
        </w:trPr>
        <w:tc>
          <w:tcPr>
            <w:tcW w:w="499" w:type="dxa"/>
          </w:tcPr>
          <w:p w14:paraId="13E9F929" w14:textId="77777777" w:rsidR="004C2F65" w:rsidRPr="00727DF6" w:rsidRDefault="004C2F65" w:rsidP="004C2F65">
            <w:pPr>
              <w:spacing w:after="0"/>
              <w:jc w:val="center"/>
              <w:rPr>
                <w:sz w:val="24"/>
                <w:szCs w:val="24"/>
                <w:lang w:val="kk-KZ"/>
              </w:rPr>
            </w:pPr>
            <w:r w:rsidRPr="00727DF6">
              <w:rPr>
                <w:sz w:val="24"/>
                <w:szCs w:val="24"/>
                <w:lang w:val="kk-KZ"/>
              </w:rPr>
              <w:t>12</w:t>
            </w:r>
          </w:p>
        </w:tc>
        <w:tc>
          <w:tcPr>
            <w:tcW w:w="2478" w:type="dxa"/>
          </w:tcPr>
          <w:p w14:paraId="120845F5" w14:textId="77777777" w:rsidR="004C2F65" w:rsidRPr="00727DF6" w:rsidRDefault="004C2F65" w:rsidP="004C2F65">
            <w:pPr>
              <w:spacing w:after="0"/>
              <w:rPr>
                <w:sz w:val="24"/>
                <w:szCs w:val="24"/>
                <w:lang w:val="kk-KZ"/>
              </w:rPr>
            </w:pPr>
            <w:r w:rsidRPr="00727DF6">
              <w:rPr>
                <w:sz w:val="24"/>
                <w:szCs w:val="24"/>
                <w:lang w:val="kk-KZ"/>
              </w:rPr>
              <w:t>Ниязбай Ұлықбек</w:t>
            </w:r>
          </w:p>
        </w:tc>
        <w:tc>
          <w:tcPr>
            <w:tcW w:w="980" w:type="dxa"/>
          </w:tcPr>
          <w:p w14:paraId="627073FC"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557" w:type="dxa"/>
          </w:tcPr>
          <w:p w14:paraId="0F1E7C4B"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1F92F262"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636968B9"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28C930C6" w14:textId="77777777" w:rsidTr="00727DF6">
        <w:trPr>
          <w:trHeight w:val="392"/>
        </w:trPr>
        <w:tc>
          <w:tcPr>
            <w:tcW w:w="499" w:type="dxa"/>
          </w:tcPr>
          <w:p w14:paraId="7AD4773A" w14:textId="77777777" w:rsidR="004C2F65" w:rsidRPr="00727DF6" w:rsidRDefault="004C2F65" w:rsidP="004C2F65">
            <w:pPr>
              <w:spacing w:after="0"/>
              <w:jc w:val="center"/>
              <w:rPr>
                <w:sz w:val="24"/>
                <w:szCs w:val="24"/>
                <w:lang w:val="kk-KZ"/>
              </w:rPr>
            </w:pPr>
            <w:r w:rsidRPr="00727DF6">
              <w:rPr>
                <w:sz w:val="24"/>
                <w:szCs w:val="24"/>
                <w:lang w:val="kk-KZ"/>
              </w:rPr>
              <w:t>13</w:t>
            </w:r>
          </w:p>
        </w:tc>
        <w:tc>
          <w:tcPr>
            <w:tcW w:w="2478" w:type="dxa"/>
          </w:tcPr>
          <w:p w14:paraId="43EEF7D0" w14:textId="77777777" w:rsidR="004C2F65" w:rsidRPr="00727DF6" w:rsidRDefault="004C2F65" w:rsidP="004C2F65">
            <w:pPr>
              <w:spacing w:after="0"/>
              <w:rPr>
                <w:sz w:val="24"/>
                <w:szCs w:val="24"/>
                <w:lang w:val="kk-KZ"/>
              </w:rPr>
            </w:pPr>
            <w:r w:rsidRPr="00727DF6">
              <w:rPr>
                <w:sz w:val="24"/>
                <w:szCs w:val="24"/>
                <w:lang w:val="kk-KZ"/>
              </w:rPr>
              <w:t>Бектурганов Али</w:t>
            </w:r>
          </w:p>
        </w:tc>
        <w:tc>
          <w:tcPr>
            <w:tcW w:w="980" w:type="dxa"/>
          </w:tcPr>
          <w:p w14:paraId="41A5B743"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557" w:type="dxa"/>
          </w:tcPr>
          <w:p w14:paraId="0D7450DF"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424F3216"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73413CDF"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78CC56AF" w14:textId="77777777" w:rsidTr="00727DF6">
        <w:trPr>
          <w:trHeight w:val="392"/>
        </w:trPr>
        <w:tc>
          <w:tcPr>
            <w:tcW w:w="499" w:type="dxa"/>
          </w:tcPr>
          <w:p w14:paraId="4960D5D9" w14:textId="77777777" w:rsidR="004C2F65" w:rsidRPr="00727DF6" w:rsidRDefault="004C2F65" w:rsidP="004C2F65">
            <w:pPr>
              <w:spacing w:after="0"/>
              <w:jc w:val="center"/>
              <w:rPr>
                <w:sz w:val="24"/>
                <w:szCs w:val="24"/>
                <w:lang w:val="kk-KZ"/>
              </w:rPr>
            </w:pPr>
            <w:r w:rsidRPr="00727DF6">
              <w:rPr>
                <w:sz w:val="24"/>
                <w:szCs w:val="24"/>
                <w:lang w:val="kk-KZ"/>
              </w:rPr>
              <w:t>14</w:t>
            </w:r>
          </w:p>
        </w:tc>
        <w:tc>
          <w:tcPr>
            <w:tcW w:w="2478" w:type="dxa"/>
          </w:tcPr>
          <w:p w14:paraId="22F8CF55" w14:textId="77777777" w:rsidR="004C2F65" w:rsidRPr="00727DF6" w:rsidRDefault="004C2F65" w:rsidP="004C2F65">
            <w:pPr>
              <w:spacing w:after="0"/>
              <w:rPr>
                <w:sz w:val="24"/>
                <w:szCs w:val="24"/>
                <w:lang w:val="kk-KZ"/>
              </w:rPr>
            </w:pPr>
            <w:r w:rsidRPr="00727DF6">
              <w:rPr>
                <w:sz w:val="24"/>
                <w:szCs w:val="24"/>
                <w:lang w:val="kk-KZ"/>
              </w:rPr>
              <w:t>Есенғали  Алемхан</w:t>
            </w:r>
          </w:p>
        </w:tc>
        <w:tc>
          <w:tcPr>
            <w:tcW w:w="980" w:type="dxa"/>
          </w:tcPr>
          <w:p w14:paraId="3E36C021" w14:textId="77777777" w:rsidR="004C2F65" w:rsidRPr="00727DF6" w:rsidRDefault="004C2F65" w:rsidP="004C2F65">
            <w:pPr>
              <w:spacing w:after="0"/>
              <w:jc w:val="center"/>
              <w:rPr>
                <w:sz w:val="24"/>
                <w:szCs w:val="24"/>
                <w:lang w:val="kk-KZ"/>
              </w:rPr>
            </w:pPr>
            <w:r w:rsidRPr="00727DF6">
              <w:rPr>
                <w:sz w:val="24"/>
                <w:szCs w:val="24"/>
                <w:lang w:val="kk-KZ"/>
              </w:rPr>
              <w:t>7</w:t>
            </w:r>
          </w:p>
        </w:tc>
        <w:tc>
          <w:tcPr>
            <w:tcW w:w="2557" w:type="dxa"/>
          </w:tcPr>
          <w:p w14:paraId="55757A11"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16D8D457"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1756D23E"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55B70025" w14:textId="77777777" w:rsidTr="00727DF6">
        <w:trPr>
          <w:trHeight w:val="392"/>
        </w:trPr>
        <w:tc>
          <w:tcPr>
            <w:tcW w:w="499" w:type="dxa"/>
          </w:tcPr>
          <w:p w14:paraId="52266053" w14:textId="77777777" w:rsidR="004C2F65" w:rsidRPr="00727DF6" w:rsidRDefault="004C2F65" w:rsidP="004C2F65">
            <w:pPr>
              <w:spacing w:after="0"/>
              <w:jc w:val="center"/>
              <w:rPr>
                <w:sz w:val="24"/>
                <w:szCs w:val="24"/>
                <w:lang w:val="kk-KZ"/>
              </w:rPr>
            </w:pPr>
            <w:r w:rsidRPr="00727DF6">
              <w:rPr>
                <w:sz w:val="24"/>
                <w:szCs w:val="24"/>
                <w:lang w:val="kk-KZ"/>
              </w:rPr>
              <w:t>15</w:t>
            </w:r>
          </w:p>
        </w:tc>
        <w:tc>
          <w:tcPr>
            <w:tcW w:w="2478" w:type="dxa"/>
          </w:tcPr>
          <w:p w14:paraId="254A2798" w14:textId="77777777" w:rsidR="004C2F65" w:rsidRPr="00727DF6" w:rsidRDefault="004C2F65" w:rsidP="004C2F65">
            <w:pPr>
              <w:spacing w:after="0"/>
              <w:rPr>
                <w:sz w:val="24"/>
                <w:szCs w:val="24"/>
                <w:lang w:val="kk-KZ"/>
              </w:rPr>
            </w:pPr>
            <w:r w:rsidRPr="00727DF6">
              <w:rPr>
                <w:sz w:val="24"/>
                <w:szCs w:val="24"/>
                <w:lang w:val="kk-KZ"/>
              </w:rPr>
              <w:t>Тасименов Ансар</w:t>
            </w:r>
          </w:p>
        </w:tc>
        <w:tc>
          <w:tcPr>
            <w:tcW w:w="980" w:type="dxa"/>
          </w:tcPr>
          <w:p w14:paraId="28DDCB16" w14:textId="77777777" w:rsidR="004C2F65" w:rsidRPr="00727DF6" w:rsidRDefault="004C2F65" w:rsidP="004C2F65">
            <w:pPr>
              <w:spacing w:after="0"/>
              <w:jc w:val="center"/>
              <w:rPr>
                <w:sz w:val="24"/>
                <w:szCs w:val="24"/>
                <w:lang w:val="kk-KZ"/>
              </w:rPr>
            </w:pPr>
            <w:r w:rsidRPr="00727DF6">
              <w:rPr>
                <w:sz w:val="24"/>
                <w:szCs w:val="24"/>
                <w:lang w:val="kk-KZ"/>
              </w:rPr>
              <w:t>8</w:t>
            </w:r>
          </w:p>
        </w:tc>
        <w:tc>
          <w:tcPr>
            <w:tcW w:w="2557" w:type="dxa"/>
          </w:tcPr>
          <w:p w14:paraId="5FC4CECD"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1C3E7713"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236ADD42"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261B1D65" w14:textId="77777777" w:rsidTr="00727DF6">
        <w:trPr>
          <w:trHeight w:val="392"/>
        </w:trPr>
        <w:tc>
          <w:tcPr>
            <w:tcW w:w="499" w:type="dxa"/>
          </w:tcPr>
          <w:p w14:paraId="688D7D1B" w14:textId="77777777" w:rsidR="004C2F65" w:rsidRPr="00727DF6" w:rsidRDefault="004C2F65" w:rsidP="004C2F65">
            <w:pPr>
              <w:spacing w:after="0"/>
              <w:jc w:val="center"/>
              <w:rPr>
                <w:sz w:val="24"/>
                <w:szCs w:val="24"/>
                <w:lang w:val="kk-KZ"/>
              </w:rPr>
            </w:pPr>
            <w:r w:rsidRPr="00727DF6">
              <w:rPr>
                <w:sz w:val="24"/>
                <w:szCs w:val="24"/>
                <w:lang w:val="kk-KZ"/>
              </w:rPr>
              <w:t>16</w:t>
            </w:r>
          </w:p>
        </w:tc>
        <w:tc>
          <w:tcPr>
            <w:tcW w:w="2478" w:type="dxa"/>
          </w:tcPr>
          <w:p w14:paraId="170563B5" w14:textId="77777777" w:rsidR="004C2F65" w:rsidRPr="00727DF6" w:rsidRDefault="004C2F65" w:rsidP="004C2F65">
            <w:pPr>
              <w:spacing w:after="0"/>
              <w:rPr>
                <w:sz w:val="24"/>
                <w:szCs w:val="24"/>
                <w:lang w:val="kk-KZ"/>
              </w:rPr>
            </w:pPr>
            <w:r w:rsidRPr="00727DF6">
              <w:rPr>
                <w:sz w:val="24"/>
                <w:szCs w:val="24"/>
                <w:lang w:val="kk-KZ"/>
              </w:rPr>
              <w:t>Алмазов Дияр</w:t>
            </w:r>
          </w:p>
        </w:tc>
        <w:tc>
          <w:tcPr>
            <w:tcW w:w="980" w:type="dxa"/>
          </w:tcPr>
          <w:p w14:paraId="44CEC3A3" w14:textId="77777777" w:rsidR="004C2F65" w:rsidRPr="00727DF6" w:rsidRDefault="004C2F65" w:rsidP="004C2F65">
            <w:pPr>
              <w:spacing w:after="0"/>
              <w:jc w:val="center"/>
              <w:rPr>
                <w:sz w:val="24"/>
                <w:szCs w:val="24"/>
                <w:lang w:val="kk-KZ"/>
              </w:rPr>
            </w:pPr>
            <w:r w:rsidRPr="00727DF6">
              <w:rPr>
                <w:sz w:val="24"/>
                <w:szCs w:val="24"/>
                <w:lang w:val="kk-KZ"/>
              </w:rPr>
              <w:t>9</w:t>
            </w:r>
          </w:p>
        </w:tc>
        <w:tc>
          <w:tcPr>
            <w:tcW w:w="2557" w:type="dxa"/>
          </w:tcPr>
          <w:p w14:paraId="4B34167C"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284F7DD2"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0C9AB4EA"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1739A255" w14:textId="77777777" w:rsidTr="00727DF6">
        <w:trPr>
          <w:trHeight w:val="392"/>
        </w:trPr>
        <w:tc>
          <w:tcPr>
            <w:tcW w:w="499" w:type="dxa"/>
          </w:tcPr>
          <w:p w14:paraId="794381DB" w14:textId="77777777" w:rsidR="004C2F65" w:rsidRPr="00727DF6" w:rsidRDefault="004C2F65" w:rsidP="004C2F65">
            <w:pPr>
              <w:spacing w:after="0"/>
              <w:jc w:val="center"/>
              <w:rPr>
                <w:sz w:val="24"/>
                <w:szCs w:val="24"/>
                <w:lang w:val="kk-KZ"/>
              </w:rPr>
            </w:pPr>
            <w:r w:rsidRPr="00727DF6">
              <w:rPr>
                <w:sz w:val="24"/>
                <w:szCs w:val="24"/>
                <w:lang w:val="kk-KZ"/>
              </w:rPr>
              <w:t>17</w:t>
            </w:r>
          </w:p>
        </w:tc>
        <w:tc>
          <w:tcPr>
            <w:tcW w:w="2478" w:type="dxa"/>
          </w:tcPr>
          <w:p w14:paraId="2DD9AA6B" w14:textId="77777777" w:rsidR="004C2F65" w:rsidRPr="00727DF6" w:rsidRDefault="004C2F65" w:rsidP="004C2F65">
            <w:pPr>
              <w:spacing w:after="0"/>
              <w:rPr>
                <w:sz w:val="24"/>
                <w:szCs w:val="24"/>
                <w:lang w:val="kk-KZ"/>
              </w:rPr>
            </w:pPr>
            <w:r w:rsidRPr="00727DF6">
              <w:rPr>
                <w:sz w:val="24"/>
                <w:szCs w:val="24"/>
                <w:lang w:val="kk-KZ"/>
              </w:rPr>
              <w:t xml:space="preserve"> Омаров Саламат</w:t>
            </w:r>
          </w:p>
        </w:tc>
        <w:tc>
          <w:tcPr>
            <w:tcW w:w="980" w:type="dxa"/>
          </w:tcPr>
          <w:p w14:paraId="126B8817" w14:textId="77777777" w:rsidR="004C2F65" w:rsidRPr="00727DF6" w:rsidRDefault="004C2F65" w:rsidP="004C2F65">
            <w:pPr>
              <w:spacing w:after="0"/>
              <w:jc w:val="center"/>
              <w:rPr>
                <w:sz w:val="24"/>
                <w:szCs w:val="24"/>
                <w:lang w:val="kk-KZ"/>
              </w:rPr>
            </w:pPr>
            <w:r w:rsidRPr="00727DF6">
              <w:rPr>
                <w:sz w:val="24"/>
                <w:szCs w:val="24"/>
                <w:lang w:val="kk-KZ"/>
              </w:rPr>
              <w:t>9</w:t>
            </w:r>
          </w:p>
        </w:tc>
        <w:tc>
          <w:tcPr>
            <w:tcW w:w="2557" w:type="dxa"/>
          </w:tcPr>
          <w:p w14:paraId="42509D31"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29AB3B8A"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2917F5B3"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63E4EC75" w14:textId="77777777" w:rsidTr="00727DF6">
        <w:trPr>
          <w:trHeight w:val="392"/>
        </w:trPr>
        <w:tc>
          <w:tcPr>
            <w:tcW w:w="499" w:type="dxa"/>
          </w:tcPr>
          <w:p w14:paraId="1915433D" w14:textId="77777777" w:rsidR="004C2F65" w:rsidRPr="00727DF6" w:rsidRDefault="004C2F65" w:rsidP="004C2F65">
            <w:pPr>
              <w:spacing w:after="0"/>
              <w:jc w:val="center"/>
              <w:rPr>
                <w:sz w:val="24"/>
                <w:szCs w:val="24"/>
                <w:lang w:val="kk-KZ"/>
              </w:rPr>
            </w:pPr>
            <w:r w:rsidRPr="00727DF6">
              <w:rPr>
                <w:sz w:val="24"/>
                <w:szCs w:val="24"/>
                <w:lang w:val="kk-KZ"/>
              </w:rPr>
              <w:lastRenderedPageBreak/>
              <w:t>18</w:t>
            </w:r>
          </w:p>
        </w:tc>
        <w:tc>
          <w:tcPr>
            <w:tcW w:w="2478" w:type="dxa"/>
          </w:tcPr>
          <w:p w14:paraId="5FC14304" w14:textId="77777777" w:rsidR="004C2F65" w:rsidRPr="00727DF6" w:rsidRDefault="004C2F65" w:rsidP="004C2F65">
            <w:pPr>
              <w:spacing w:after="0"/>
              <w:rPr>
                <w:sz w:val="24"/>
                <w:szCs w:val="24"/>
                <w:lang w:val="kk-KZ"/>
              </w:rPr>
            </w:pPr>
            <w:r w:rsidRPr="00727DF6">
              <w:rPr>
                <w:sz w:val="24"/>
                <w:szCs w:val="24"/>
                <w:lang w:val="kk-KZ"/>
              </w:rPr>
              <w:t>Бельгитаев Шахизат</w:t>
            </w:r>
          </w:p>
        </w:tc>
        <w:tc>
          <w:tcPr>
            <w:tcW w:w="980" w:type="dxa"/>
          </w:tcPr>
          <w:p w14:paraId="1434D1B7" w14:textId="77777777" w:rsidR="004C2F65" w:rsidRPr="00727DF6" w:rsidRDefault="004C2F65" w:rsidP="004C2F65">
            <w:pPr>
              <w:spacing w:after="0"/>
              <w:jc w:val="center"/>
              <w:rPr>
                <w:sz w:val="24"/>
                <w:szCs w:val="24"/>
                <w:lang w:val="kk-KZ"/>
              </w:rPr>
            </w:pPr>
            <w:r w:rsidRPr="00727DF6">
              <w:rPr>
                <w:sz w:val="24"/>
                <w:szCs w:val="24"/>
                <w:lang w:val="kk-KZ"/>
              </w:rPr>
              <w:t>7</w:t>
            </w:r>
          </w:p>
        </w:tc>
        <w:tc>
          <w:tcPr>
            <w:tcW w:w="2557" w:type="dxa"/>
          </w:tcPr>
          <w:p w14:paraId="495E041D"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36D0B3F0"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7F93CB23"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76C5F42F" w14:textId="77777777" w:rsidTr="00727DF6">
        <w:trPr>
          <w:trHeight w:val="392"/>
        </w:trPr>
        <w:tc>
          <w:tcPr>
            <w:tcW w:w="499" w:type="dxa"/>
          </w:tcPr>
          <w:p w14:paraId="60503053" w14:textId="77777777" w:rsidR="004C2F65" w:rsidRPr="00727DF6" w:rsidRDefault="004C2F65" w:rsidP="004C2F65">
            <w:pPr>
              <w:spacing w:after="0"/>
              <w:jc w:val="center"/>
              <w:rPr>
                <w:sz w:val="24"/>
                <w:szCs w:val="24"/>
                <w:lang w:val="kk-KZ"/>
              </w:rPr>
            </w:pPr>
            <w:r w:rsidRPr="00727DF6">
              <w:rPr>
                <w:sz w:val="24"/>
                <w:szCs w:val="24"/>
                <w:lang w:val="kk-KZ"/>
              </w:rPr>
              <w:t>19</w:t>
            </w:r>
          </w:p>
        </w:tc>
        <w:tc>
          <w:tcPr>
            <w:tcW w:w="2478" w:type="dxa"/>
          </w:tcPr>
          <w:p w14:paraId="7F5AC899" w14:textId="77777777" w:rsidR="004C2F65" w:rsidRPr="00727DF6" w:rsidRDefault="004C2F65" w:rsidP="004C2F65">
            <w:pPr>
              <w:spacing w:after="0"/>
              <w:rPr>
                <w:sz w:val="24"/>
                <w:szCs w:val="24"/>
                <w:lang w:val="kk-KZ"/>
              </w:rPr>
            </w:pPr>
            <w:r w:rsidRPr="00727DF6">
              <w:rPr>
                <w:sz w:val="24"/>
                <w:szCs w:val="24"/>
                <w:lang w:val="kk-KZ"/>
              </w:rPr>
              <w:t>Абдрахманов Канағат</w:t>
            </w:r>
          </w:p>
        </w:tc>
        <w:tc>
          <w:tcPr>
            <w:tcW w:w="980" w:type="dxa"/>
          </w:tcPr>
          <w:p w14:paraId="58CE9DBA" w14:textId="77777777" w:rsidR="004C2F65" w:rsidRPr="00727DF6" w:rsidRDefault="004C2F65" w:rsidP="004C2F65">
            <w:pPr>
              <w:spacing w:after="0"/>
              <w:jc w:val="center"/>
              <w:rPr>
                <w:sz w:val="24"/>
                <w:szCs w:val="24"/>
                <w:lang w:val="kk-KZ"/>
              </w:rPr>
            </w:pPr>
            <w:r w:rsidRPr="00727DF6">
              <w:rPr>
                <w:sz w:val="24"/>
                <w:szCs w:val="24"/>
                <w:lang w:val="kk-KZ"/>
              </w:rPr>
              <w:t>8</w:t>
            </w:r>
          </w:p>
        </w:tc>
        <w:tc>
          <w:tcPr>
            <w:tcW w:w="2557" w:type="dxa"/>
          </w:tcPr>
          <w:p w14:paraId="0985C410" w14:textId="77777777" w:rsidR="004C2F65" w:rsidRPr="00727DF6" w:rsidRDefault="004C2F65" w:rsidP="004C2F65">
            <w:pPr>
              <w:spacing w:after="0"/>
              <w:rPr>
                <w:sz w:val="24"/>
                <w:szCs w:val="24"/>
              </w:rPr>
            </w:pPr>
            <w:r w:rsidRPr="00727DF6">
              <w:rPr>
                <w:sz w:val="24"/>
                <w:szCs w:val="24"/>
                <w:lang w:val="kk-KZ"/>
              </w:rPr>
              <w:t>Футбол</w:t>
            </w:r>
          </w:p>
        </w:tc>
        <w:tc>
          <w:tcPr>
            <w:tcW w:w="1461" w:type="dxa"/>
          </w:tcPr>
          <w:p w14:paraId="6BBF44F8"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23C5CFE9"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4C2F65" w:rsidRPr="00727DF6" w14:paraId="73A78BD9" w14:textId="77777777" w:rsidTr="00727DF6">
        <w:trPr>
          <w:trHeight w:val="392"/>
        </w:trPr>
        <w:tc>
          <w:tcPr>
            <w:tcW w:w="499" w:type="dxa"/>
          </w:tcPr>
          <w:p w14:paraId="2335A769" w14:textId="77777777" w:rsidR="004C2F65" w:rsidRPr="00727DF6" w:rsidRDefault="004C2F65" w:rsidP="004C2F65">
            <w:pPr>
              <w:spacing w:after="0"/>
              <w:jc w:val="center"/>
              <w:rPr>
                <w:sz w:val="24"/>
                <w:szCs w:val="24"/>
                <w:lang w:val="kk-KZ"/>
              </w:rPr>
            </w:pPr>
            <w:r w:rsidRPr="00727DF6">
              <w:rPr>
                <w:sz w:val="24"/>
                <w:szCs w:val="24"/>
                <w:lang w:val="kk-KZ"/>
              </w:rPr>
              <w:t>20</w:t>
            </w:r>
          </w:p>
        </w:tc>
        <w:tc>
          <w:tcPr>
            <w:tcW w:w="2478" w:type="dxa"/>
          </w:tcPr>
          <w:p w14:paraId="5C643631" w14:textId="77777777" w:rsidR="004C2F65" w:rsidRPr="00727DF6" w:rsidRDefault="004C2F65" w:rsidP="004C2F65">
            <w:pPr>
              <w:spacing w:after="0"/>
              <w:rPr>
                <w:sz w:val="24"/>
                <w:szCs w:val="24"/>
                <w:lang w:val="kk-KZ"/>
              </w:rPr>
            </w:pPr>
            <w:r w:rsidRPr="00727DF6">
              <w:rPr>
                <w:sz w:val="24"/>
                <w:szCs w:val="24"/>
                <w:lang w:val="kk-KZ"/>
              </w:rPr>
              <w:t>Карагулов Батыржан</w:t>
            </w:r>
          </w:p>
        </w:tc>
        <w:tc>
          <w:tcPr>
            <w:tcW w:w="980" w:type="dxa"/>
          </w:tcPr>
          <w:p w14:paraId="0B7FE7D8" w14:textId="77777777" w:rsidR="004C2F65" w:rsidRPr="00727DF6" w:rsidRDefault="004C2F65" w:rsidP="004C2F65">
            <w:pPr>
              <w:spacing w:after="0"/>
              <w:jc w:val="center"/>
              <w:rPr>
                <w:sz w:val="24"/>
                <w:szCs w:val="24"/>
                <w:lang w:val="kk-KZ"/>
              </w:rPr>
            </w:pPr>
            <w:r w:rsidRPr="00727DF6">
              <w:rPr>
                <w:sz w:val="24"/>
                <w:szCs w:val="24"/>
                <w:lang w:val="kk-KZ"/>
              </w:rPr>
              <w:t>5</w:t>
            </w:r>
          </w:p>
        </w:tc>
        <w:tc>
          <w:tcPr>
            <w:tcW w:w="2557" w:type="dxa"/>
          </w:tcPr>
          <w:p w14:paraId="44EE0E7A" w14:textId="77777777" w:rsidR="004C2F65" w:rsidRPr="00727DF6" w:rsidRDefault="004C2F65" w:rsidP="004C2F65">
            <w:pPr>
              <w:spacing w:after="0"/>
              <w:jc w:val="both"/>
              <w:rPr>
                <w:sz w:val="24"/>
                <w:szCs w:val="24"/>
                <w:lang w:val="kk-KZ"/>
              </w:rPr>
            </w:pPr>
            <w:r w:rsidRPr="00727DF6">
              <w:rPr>
                <w:sz w:val="24"/>
                <w:szCs w:val="24"/>
                <w:lang w:val="kk-KZ"/>
              </w:rPr>
              <w:t>Футбол</w:t>
            </w:r>
          </w:p>
        </w:tc>
        <w:tc>
          <w:tcPr>
            <w:tcW w:w="1461" w:type="dxa"/>
          </w:tcPr>
          <w:p w14:paraId="7BAE4352" w14:textId="77777777" w:rsidR="004C2F65" w:rsidRPr="00727DF6" w:rsidRDefault="004C2F65" w:rsidP="004C2F65">
            <w:pPr>
              <w:spacing w:after="0"/>
              <w:jc w:val="center"/>
              <w:rPr>
                <w:sz w:val="24"/>
                <w:szCs w:val="24"/>
                <w:lang w:val="kk-KZ"/>
              </w:rPr>
            </w:pPr>
            <w:r w:rsidRPr="00727DF6">
              <w:rPr>
                <w:sz w:val="24"/>
                <w:szCs w:val="24"/>
                <w:lang w:val="kk-KZ"/>
              </w:rPr>
              <w:t>2</w:t>
            </w:r>
          </w:p>
        </w:tc>
        <w:tc>
          <w:tcPr>
            <w:tcW w:w="2813" w:type="dxa"/>
          </w:tcPr>
          <w:p w14:paraId="67599B4B" w14:textId="77777777" w:rsidR="004C2F65" w:rsidRPr="00727DF6" w:rsidRDefault="004C2F65" w:rsidP="004C2F65">
            <w:pPr>
              <w:spacing w:after="0"/>
              <w:jc w:val="center"/>
              <w:rPr>
                <w:sz w:val="24"/>
                <w:szCs w:val="24"/>
                <w:lang w:val="kk-KZ"/>
              </w:rPr>
            </w:pPr>
            <w:r w:rsidRPr="00727DF6">
              <w:rPr>
                <w:sz w:val="24"/>
                <w:szCs w:val="24"/>
                <w:lang w:val="kk-KZ"/>
              </w:rPr>
              <w:t>2021(ауд)</w:t>
            </w:r>
          </w:p>
        </w:tc>
      </w:tr>
      <w:tr w:rsidR="00727DF6" w:rsidRPr="00727DF6" w14:paraId="222ED0F3" w14:textId="77777777" w:rsidTr="00727DF6">
        <w:trPr>
          <w:trHeight w:val="392"/>
        </w:trPr>
        <w:tc>
          <w:tcPr>
            <w:tcW w:w="499" w:type="dxa"/>
          </w:tcPr>
          <w:p w14:paraId="494758AE" w14:textId="77777777" w:rsidR="00727DF6" w:rsidRPr="00727DF6" w:rsidRDefault="00727DF6" w:rsidP="004C2F65">
            <w:pPr>
              <w:spacing w:after="0"/>
              <w:jc w:val="center"/>
              <w:rPr>
                <w:sz w:val="24"/>
                <w:szCs w:val="24"/>
                <w:lang w:val="kk-KZ"/>
              </w:rPr>
            </w:pPr>
          </w:p>
        </w:tc>
        <w:tc>
          <w:tcPr>
            <w:tcW w:w="2478" w:type="dxa"/>
          </w:tcPr>
          <w:p w14:paraId="7B1D0B8A" w14:textId="62428705" w:rsidR="00727DF6" w:rsidRDefault="00727DF6" w:rsidP="00727DF6">
            <w:pPr>
              <w:spacing w:after="0"/>
              <w:rPr>
                <w:color w:val="000000" w:themeColor="text1"/>
                <w:sz w:val="24"/>
                <w:szCs w:val="24"/>
                <w:lang w:val="kk-KZ"/>
              </w:rPr>
            </w:pPr>
            <w:r>
              <w:rPr>
                <w:color w:val="000000" w:themeColor="text1"/>
                <w:sz w:val="24"/>
                <w:szCs w:val="24"/>
                <w:lang w:val="kk-KZ"/>
              </w:rPr>
              <w:t>2020-2021 оқу жылындағы көрсеткіш:</w:t>
            </w:r>
          </w:p>
          <w:p w14:paraId="2450A83E" w14:textId="711B0E0B" w:rsidR="00727DF6" w:rsidRDefault="00727DF6" w:rsidP="00727DF6">
            <w:pPr>
              <w:spacing w:after="0"/>
              <w:rPr>
                <w:color w:val="000000" w:themeColor="text1"/>
                <w:sz w:val="24"/>
                <w:szCs w:val="24"/>
                <w:lang w:val="kk-KZ"/>
              </w:rPr>
            </w:pPr>
            <w:r>
              <w:rPr>
                <w:color w:val="000000" w:themeColor="text1"/>
                <w:sz w:val="24"/>
                <w:szCs w:val="24"/>
                <w:lang w:val="kk-KZ"/>
              </w:rPr>
              <w:t>Республикалық, халықаралық деңгей – 14;</w:t>
            </w:r>
          </w:p>
          <w:p w14:paraId="455316C8" w14:textId="7B9D7D01" w:rsidR="00727DF6" w:rsidRDefault="00727DF6" w:rsidP="00727DF6">
            <w:pPr>
              <w:spacing w:after="0"/>
              <w:rPr>
                <w:color w:val="000000" w:themeColor="text1"/>
                <w:sz w:val="24"/>
                <w:szCs w:val="24"/>
                <w:lang w:val="kk-KZ"/>
              </w:rPr>
            </w:pPr>
            <w:r>
              <w:rPr>
                <w:color w:val="000000" w:themeColor="text1"/>
                <w:sz w:val="24"/>
                <w:szCs w:val="24"/>
                <w:lang w:val="kk-KZ"/>
              </w:rPr>
              <w:t>Облыстық -13;</w:t>
            </w:r>
          </w:p>
          <w:p w14:paraId="5121E520" w14:textId="720F8FA8" w:rsidR="00727DF6" w:rsidRPr="00727DF6" w:rsidRDefault="00727DF6" w:rsidP="00727DF6">
            <w:pPr>
              <w:spacing w:after="0"/>
              <w:rPr>
                <w:sz w:val="24"/>
                <w:szCs w:val="24"/>
                <w:lang w:val="kk-KZ"/>
              </w:rPr>
            </w:pPr>
            <w:r>
              <w:rPr>
                <w:color w:val="000000" w:themeColor="text1"/>
                <w:sz w:val="24"/>
                <w:szCs w:val="24"/>
                <w:lang w:val="kk-KZ"/>
              </w:rPr>
              <w:t>Аудандық –20.</w:t>
            </w:r>
          </w:p>
        </w:tc>
        <w:tc>
          <w:tcPr>
            <w:tcW w:w="980" w:type="dxa"/>
          </w:tcPr>
          <w:p w14:paraId="1C5FD545" w14:textId="77777777" w:rsidR="00727DF6" w:rsidRPr="00727DF6" w:rsidRDefault="00727DF6" w:rsidP="004C2F65">
            <w:pPr>
              <w:spacing w:after="0"/>
              <w:jc w:val="center"/>
              <w:rPr>
                <w:sz w:val="24"/>
                <w:szCs w:val="24"/>
                <w:lang w:val="kk-KZ"/>
              </w:rPr>
            </w:pPr>
          </w:p>
        </w:tc>
        <w:tc>
          <w:tcPr>
            <w:tcW w:w="2557" w:type="dxa"/>
          </w:tcPr>
          <w:p w14:paraId="238566F9" w14:textId="77777777" w:rsidR="00727DF6" w:rsidRPr="00727DF6" w:rsidRDefault="00727DF6" w:rsidP="004C2F65">
            <w:pPr>
              <w:spacing w:after="0"/>
              <w:jc w:val="both"/>
              <w:rPr>
                <w:sz w:val="24"/>
                <w:szCs w:val="24"/>
                <w:lang w:val="kk-KZ"/>
              </w:rPr>
            </w:pPr>
          </w:p>
        </w:tc>
        <w:tc>
          <w:tcPr>
            <w:tcW w:w="1461" w:type="dxa"/>
          </w:tcPr>
          <w:p w14:paraId="4FCC2D0E" w14:textId="77777777" w:rsidR="00727DF6" w:rsidRPr="00727DF6" w:rsidRDefault="00727DF6" w:rsidP="004C2F65">
            <w:pPr>
              <w:spacing w:after="0"/>
              <w:jc w:val="center"/>
              <w:rPr>
                <w:sz w:val="24"/>
                <w:szCs w:val="24"/>
                <w:lang w:val="kk-KZ"/>
              </w:rPr>
            </w:pPr>
          </w:p>
        </w:tc>
        <w:tc>
          <w:tcPr>
            <w:tcW w:w="2813" w:type="dxa"/>
          </w:tcPr>
          <w:p w14:paraId="66E960AE" w14:textId="77777777" w:rsidR="00727DF6" w:rsidRPr="00727DF6" w:rsidRDefault="00727DF6" w:rsidP="004C2F65">
            <w:pPr>
              <w:spacing w:after="0"/>
              <w:jc w:val="center"/>
              <w:rPr>
                <w:sz w:val="24"/>
                <w:szCs w:val="24"/>
                <w:lang w:val="kk-KZ"/>
              </w:rPr>
            </w:pPr>
          </w:p>
        </w:tc>
      </w:tr>
    </w:tbl>
    <w:p w14:paraId="487939D6" w14:textId="3026A8C9" w:rsidR="002C0ABB" w:rsidRPr="00A03B96" w:rsidRDefault="00727DF6" w:rsidP="00A03B96">
      <w:pPr>
        <w:spacing w:after="0" w:line="240" w:lineRule="auto"/>
        <w:ind w:firstLine="708"/>
        <w:rPr>
          <w:bCs/>
          <w:color w:val="000000" w:themeColor="text1"/>
          <w:sz w:val="28"/>
          <w:szCs w:val="28"/>
          <w:bdr w:val="none" w:sz="0" w:space="0" w:color="auto" w:frame="1"/>
          <w:lang w:val="kk-KZ"/>
        </w:rPr>
      </w:pPr>
      <w:r>
        <w:rPr>
          <w:b/>
          <w:bCs/>
          <w:color w:val="000000" w:themeColor="text1"/>
          <w:sz w:val="28"/>
          <w:szCs w:val="28"/>
          <w:bdr w:val="none" w:sz="0" w:space="0" w:color="auto" w:frame="1"/>
          <w:lang w:val="kk-KZ"/>
        </w:rPr>
        <w:t>2020-2021</w:t>
      </w:r>
      <w:r w:rsidRPr="00DF374E">
        <w:rPr>
          <w:b/>
          <w:bCs/>
          <w:color w:val="000000" w:themeColor="text1"/>
          <w:sz w:val="28"/>
          <w:szCs w:val="28"/>
          <w:bdr w:val="none" w:sz="0" w:space="0" w:color="auto" w:frame="1"/>
          <w:lang w:val="kk-KZ"/>
        </w:rPr>
        <w:t xml:space="preserve"> оқу жылы</w:t>
      </w:r>
      <w:r>
        <w:rPr>
          <w:b/>
          <w:bCs/>
          <w:color w:val="000000" w:themeColor="text1"/>
          <w:sz w:val="28"/>
          <w:szCs w:val="28"/>
          <w:bdr w:val="none" w:sz="0" w:space="0" w:color="auto" w:frame="1"/>
          <w:lang w:val="kk-KZ"/>
        </w:rPr>
        <w:t>нда мектебіміздің оқушылары</w:t>
      </w:r>
      <w:r w:rsidRPr="00DF374E">
        <w:rPr>
          <w:bCs/>
          <w:color w:val="000000" w:themeColor="text1"/>
          <w:sz w:val="28"/>
          <w:szCs w:val="28"/>
          <w:bdr w:val="none" w:sz="0" w:space="0" w:color="auto" w:frame="1"/>
          <w:lang w:val="kk-KZ"/>
        </w:rPr>
        <w:t xml:space="preserve"> </w:t>
      </w:r>
      <w:r>
        <w:rPr>
          <w:bCs/>
          <w:color w:val="000000" w:themeColor="text1"/>
          <w:sz w:val="28"/>
          <w:szCs w:val="28"/>
          <w:bdr w:val="none" w:sz="0" w:space="0" w:color="auto" w:frame="1"/>
          <w:lang w:val="kk-KZ"/>
        </w:rPr>
        <w:t>кестеге «Футбол», «Мерген Ару» , «Қолданбалы спорт түрлері» , «Гір көтеру», «қазақша күрес», «белбеу күресі», «шаңғы», «әнші</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«Мұрагер» білім беру орталығының ұйымдастырған байқаулары, </w:t>
      </w:r>
      <w:r w:rsidRPr="00541779">
        <w:rPr>
          <w:bCs/>
          <w:color w:val="000000" w:themeColor="text1"/>
          <w:sz w:val="28"/>
          <w:szCs w:val="28"/>
          <w:bdr w:val="none" w:sz="0" w:space="0" w:color="auto" w:frame="1"/>
          <w:lang w:val="kk-KZ"/>
        </w:rPr>
        <w:t xml:space="preserve"> т.б </w:t>
      </w:r>
      <w:r w:rsidRPr="00541779">
        <w:rPr>
          <w:color w:val="000000" w:themeColor="text1"/>
          <w:sz w:val="28"/>
          <w:szCs w:val="28"/>
          <w:lang w:val="kk-KZ"/>
        </w:rPr>
        <w:t xml:space="preserve">спорттық, шығармашылық және мәдени конкурстарға, жарыстарға, фестивальдар мен байқауларға қатысып, жетістіктері жазылды. </w:t>
      </w:r>
      <w:r>
        <w:rPr>
          <w:color w:val="000000" w:themeColor="text1"/>
          <w:sz w:val="28"/>
          <w:szCs w:val="28"/>
          <w:lang w:val="kk-KZ"/>
        </w:rPr>
        <w:t xml:space="preserve"> </w:t>
      </w:r>
      <w:r>
        <w:rPr>
          <w:bCs/>
          <w:color w:val="000000" w:themeColor="text1"/>
          <w:sz w:val="28"/>
          <w:szCs w:val="28"/>
          <w:bdr w:val="none" w:sz="0" w:space="0" w:color="auto" w:frame="1"/>
          <w:lang w:val="kk-KZ"/>
        </w:rPr>
        <w:t>218 оқушының ішінен 14 оқушы халықаралық, республикалық жарыстарға қатысып, жүлделі орын а</w:t>
      </w:r>
      <w:r w:rsidR="00A03B96">
        <w:rPr>
          <w:bCs/>
          <w:color w:val="000000" w:themeColor="text1"/>
          <w:sz w:val="28"/>
          <w:szCs w:val="28"/>
          <w:bdr w:val="none" w:sz="0" w:space="0" w:color="auto" w:frame="1"/>
          <w:lang w:val="kk-KZ"/>
        </w:rPr>
        <w:t>лды. Жалпы оқушылар үлесінің  -6</w:t>
      </w:r>
      <w:r>
        <w:rPr>
          <w:bCs/>
          <w:color w:val="000000" w:themeColor="text1"/>
          <w:sz w:val="28"/>
          <w:szCs w:val="28"/>
          <w:bdr w:val="none" w:sz="0" w:space="0" w:color="auto" w:frame="1"/>
          <w:lang w:val="kk-KZ"/>
        </w:rPr>
        <w:t xml:space="preserve">,4 </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құрайды. Облыстық жарыстарда </w:t>
      </w:r>
      <w:r w:rsidR="00A03B96">
        <w:rPr>
          <w:bCs/>
          <w:color w:val="000000" w:themeColor="text1"/>
          <w:sz w:val="28"/>
          <w:szCs w:val="28"/>
          <w:bdr w:val="none" w:sz="0" w:space="0" w:color="auto" w:frame="1"/>
          <w:lang w:val="kk-KZ"/>
        </w:rPr>
        <w:t>13</w:t>
      </w:r>
      <w:r>
        <w:rPr>
          <w:bCs/>
          <w:color w:val="000000" w:themeColor="text1"/>
          <w:sz w:val="28"/>
          <w:szCs w:val="28"/>
          <w:bdr w:val="none" w:sz="0" w:space="0" w:color="auto" w:frame="1"/>
          <w:lang w:val="kk-KZ"/>
        </w:rPr>
        <w:t xml:space="preserve"> оқушы жүлделі орындар алды. Үлесі – </w:t>
      </w:r>
      <w:r w:rsidR="00A03B96">
        <w:rPr>
          <w:bCs/>
          <w:color w:val="000000" w:themeColor="text1"/>
          <w:sz w:val="28"/>
          <w:szCs w:val="28"/>
          <w:bdr w:val="none" w:sz="0" w:space="0" w:color="auto" w:frame="1"/>
          <w:lang w:val="kk-KZ"/>
        </w:rPr>
        <w:t>5,9</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Аудандық жарыстардан </w:t>
      </w:r>
      <w:r w:rsidR="00A03B96">
        <w:rPr>
          <w:bCs/>
          <w:color w:val="000000" w:themeColor="text1"/>
          <w:sz w:val="28"/>
          <w:szCs w:val="28"/>
          <w:bdr w:val="none" w:sz="0" w:space="0" w:color="auto" w:frame="1"/>
          <w:lang w:val="kk-KZ"/>
        </w:rPr>
        <w:t>20</w:t>
      </w:r>
      <w:r>
        <w:rPr>
          <w:bCs/>
          <w:color w:val="000000" w:themeColor="text1"/>
          <w:sz w:val="28"/>
          <w:szCs w:val="28"/>
          <w:bdr w:val="none" w:sz="0" w:space="0" w:color="auto" w:frame="1"/>
          <w:lang w:val="kk-KZ"/>
        </w:rPr>
        <w:t xml:space="preserve"> оқушы жүлделі оралды. Үлесі – </w:t>
      </w:r>
      <w:r w:rsidR="00A03B96">
        <w:rPr>
          <w:bCs/>
          <w:color w:val="000000" w:themeColor="text1"/>
          <w:sz w:val="28"/>
          <w:szCs w:val="28"/>
          <w:bdr w:val="none" w:sz="0" w:space="0" w:color="auto" w:frame="1"/>
          <w:lang w:val="kk-KZ"/>
        </w:rPr>
        <w:t>9,1</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w:t>
      </w:r>
    </w:p>
    <w:p w14:paraId="6DACA261" w14:textId="77777777" w:rsidR="002C0ABB" w:rsidRPr="00DF374E" w:rsidRDefault="002C0ABB" w:rsidP="00DF374E">
      <w:pPr>
        <w:spacing w:after="0" w:line="240" w:lineRule="auto"/>
        <w:jc w:val="center"/>
        <w:rPr>
          <w:b/>
          <w:color w:val="000000" w:themeColor="text1"/>
          <w:sz w:val="28"/>
          <w:szCs w:val="28"/>
          <w:lang w:val="kk-KZ"/>
        </w:rPr>
      </w:pPr>
    </w:p>
    <w:p w14:paraId="7446582D" w14:textId="77777777" w:rsidR="00DA1950" w:rsidRPr="00DF374E" w:rsidRDefault="00DA1950" w:rsidP="00DF374E">
      <w:pPr>
        <w:spacing w:after="0" w:line="240" w:lineRule="auto"/>
        <w:jc w:val="center"/>
        <w:rPr>
          <w:b/>
          <w:color w:val="000000" w:themeColor="text1"/>
          <w:sz w:val="28"/>
          <w:szCs w:val="28"/>
          <w:lang w:val="kk-KZ"/>
        </w:rPr>
      </w:pPr>
      <w:r w:rsidRPr="00DF374E">
        <w:rPr>
          <w:b/>
          <w:color w:val="000000" w:themeColor="text1"/>
          <w:sz w:val="28"/>
          <w:szCs w:val="28"/>
          <w:lang w:val="kk-KZ"/>
        </w:rPr>
        <w:t>2021-2022 оқу жылы</w:t>
      </w:r>
    </w:p>
    <w:p w14:paraId="31298A4C" w14:textId="77777777" w:rsidR="002C0ABB" w:rsidRPr="00DF374E" w:rsidRDefault="002C0ABB" w:rsidP="00DF374E">
      <w:pPr>
        <w:spacing w:after="0" w:line="240" w:lineRule="auto"/>
        <w:jc w:val="center"/>
        <w:rPr>
          <w:color w:val="000000" w:themeColor="text1"/>
          <w:sz w:val="28"/>
          <w:szCs w:val="28"/>
          <w:lang w:val="kk-KZ"/>
        </w:rPr>
      </w:pPr>
    </w:p>
    <w:tbl>
      <w:tblPr>
        <w:tblStyle w:val="ac"/>
        <w:tblW w:w="10240" w:type="dxa"/>
        <w:tblLook w:val="04A0" w:firstRow="1" w:lastRow="0" w:firstColumn="1" w:lastColumn="0" w:noHBand="0" w:noVBand="1"/>
      </w:tblPr>
      <w:tblGrid>
        <w:gridCol w:w="389"/>
        <w:gridCol w:w="2760"/>
        <w:gridCol w:w="873"/>
        <w:gridCol w:w="2506"/>
        <w:gridCol w:w="1580"/>
        <w:gridCol w:w="2132"/>
      </w:tblGrid>
      <w:tr w:rsidR="002C0ABB" w:rsidRPr="00A03B96" w14:paraId="2E6F0732" w14:textId="77777777" w:rsidTr="002C0ABB">
        <w:trPr>
          <w:trHeight w:val="665"/>
        </w:trPr>
        <w:tc>
          <w:tcPr>
            <w:tcW w:w="389" w:type="dxa"/>
          </w:tcPr>
          <w:p w14:paraId="30E735B3" w14:textId="77777777" w:rsidR="002C0ABB" w:rsidRPr="00A03B96" w:rsidRDefault="002C0ABB" w:rsidP="00DF374E">
            <w:pPr>
              <w:spacing w:after="0"/>
              <w:ind w:left="-108" w:right="-391" w:hanging="142"/>
              <w:jc w:val="center"/>
              <w:rPr>
                <w:sz w:val="24"/>
                <w:szCs w:val="24"/>
              </w:rPr>
            </w:pPr>
            <w:r w:rsidRPr="00A03B96">
              <w:rPr>
                <w:sz w:val="24"/>
                <w:szCs w:val="24"/>
              </w:rPr>
              <w:t>№</w:t>
            </w:r>
          </w:p>
        </w:tc>
        <w:tc>
          <w:tcPr>
            <w:tcW w:w="2760" w:type="dxa"/>
          </w:tcPr>
          <w:p w14:paraId="3103EFBE" w14:textId="77777777" w:rsidR="002C0ABB" w:rsidRPr="00A03B96" w:rsidRDefault="002C0ABB" w:rsidP="00DF374E">
            <w:pPr>
              <w:spacing w:after="0"/>
              <w:jc w:val="center"/>
              <w:rPr>
                <w:sz w:val="24"/>
                <w:szCs w:val="24"/>
                <w:lang w:val="kk-KZ"/>
              </w:rPr>
            </w:pPr>
            <w:r w:rsidRPr="00A03B96">
              <w:rPr>
                <w:sz w:val="24"/>
                <w:szCs w:val="24"/>
                <w:lang w:val="kk-KZ"/>
              </w:rPr>
              <w:t>Оқушылардың аты-жөні</w:t>
            </w:r>
          </w:p>
        </w:tc>
        <w:tc>
          <w:tcPr>
            <w:tcW w:w="873" w:type="dxa"/>
          </w:tcPr>
          <w:p w14:paraId="7F110C15" w14:textId="77777777" w:rsidR="002C0ABB" w:rsidRPr="00A03B96" w:rsidRDefault="002C0ABB" w:rsidP="00DF374E">
            <w:pPr>
              <w:spacing w:after="0"/>
              <w:jc w:val="center"/>
              <w:rPr>
                <w:sz w:val="24"/>
                <w:szCs w:val="24"/>
                <w:lang w:val="kk-KZ"/>
              </w:rPr>
            </w:pPr>
            <w:r w:rsidRPr="00A03B96">
              <w:rPr>
                <w:sz w:val="24"/>
                <w:szCs w:val="24"/>
                <w:lang w:val="kk-KZ"/>
              </w:rPr>
              <w:t>Класы</w:t>
            </w:r>
          </w:p>
        </w:tc>
        <w:tc>
          <w:tcPr>
            <w:tcW w:w="2506" w:type="dxa"/>
          </w:tcPr>
          <w:p w14:paraId="4C098D72" w14:textId="77777777" w:rsidR="002C0ABB" w:rsidRPr="00A03B96" w:rsidRDefault="002C0ABB" w:rsidP="00DF374E">
            <w:pPr>
              <w:spacing w:after="0"/>
              <w:jc w:val="center"/>
              <w:rPr>
                <w:sz w:val="24"/>
                <w:szCs w:val="24"/>
                <w:lang w:val="kk-KZ"/>
              </w:rPr>
            </w:pPr>
            <w:r w:rsidRPr="00A03B96">
              <w:rPr>
                <w:sz w:val="24"/>
                <w:szCs w:val="24"/>
                <w:lang w:val="kk-KZ"/>
              </w:rPr>
              <w:t>Олимпиада не конкурс атауы</w:t>
            </w:r>
          </w:p>
        </w:tc>
        <w:tc>
          <w:tcPr>
            <w:tcW w:w="1580" w:type="dxa"/>
          </w:tcPr>
          <w:p w14:paraId="25842628" w14:textId="77777777" w:rsidR="002C0ABB" w:rsidRPr="00A03B96" w:rsidRDefault="002C0ABB" w:rsidP="00DF374E">
            <w:pPr>
              <w:spacing w:after="0"/>
              <w:jc w:val="center"/>
              <w:rPr>
                <w:sz w:val="24"/>
                <w:szCs w:val="24"/>
                <w:lang w:val="kk-KZ"/>
              </w:rPr>
            </w:pPr>
            <w:r w:rsidRPr="00A03B96">
              <w:rPr>
                <w:sz w:val="24"/>
                <w:szCs w:val="24"/>
                <w:lang w:val="kk-KZ"/>
              </w:rPr>
              <w:t>Алған орны</w:t>
            </w:r>
          </w:p>
        </w:tc>
        <w:tc>
          <w:tcPr>
            <w:tcW w:w="2132" w:type="dxa"/>
          </w:tcPr>
          <w:p w14:paraId="59B89AE8" w14:textId="77777777" w:rsidR="002C0ABB" w:rsidRPr="00A03B96" w:rsidRDefault="002C0ABB" w:rsidP="00DF374E">
            <w:pPr>
              <w:spacing w:after="0"/>
              <w:jc w:val="center"/>
              <w:rPr>
                <w:sz w:val="24"/>
                <w:szCs w:val="24"/>
                <w:lang w:val="kk-KZ"/>
              </w:rPr>
            </w:pPr>
            <w:r w:rsidRPr="00A03B96">
              <w:rPr>
                <w:sz w:val="24"/>
                <w:szCs w:val="24"/>
                <w:lang w:val="kk-KZ"/>
              </w:rPr>
              <w:t>Жылы</w:t>
            </w:r>
          </w:p>
          <w:p w14:paraId="1A1B8FF9" w14:textId="77777777" w:rsidR="002C0ABB" w:rsidRPr="00A03B96" w:rsidRDefault="002C0ABB" w:rsidP="00DF374E">
            <w:pPr>
              <w:spacing w:after="0"/>
              <w:jc w:val="center"/>
              <w:rPr>
                <w:sz w:val="24"/>
                <w:szCs w:val="24"/>
                <w:lang w:val="kk-KZ"/>
              </w:rPr>
            </w:pPr>
          </w:p>
        </w:tc>
      </w:tr>
      <w:tr w:rsidR="002C0ABB" w:rsidRPr="00A03B96" w14:paraId="50971AD9" w14:textId="77777777" w:rsidTr="002C0ABB">
        <w:trPr>
          <w:trHeight w:val="374"/>
        </w:trPr>
        <w:tc>
          <w:tcPr>
            <w:tcW w:w="10240" w:type="dxa"/>
            <w:gridSpan w:val="6"/>
          </w:tcPr>
          <w:p w14:paraId="032C2BC0" w14:textId="77777777" w:rsidR="002C0ABB" w:rsidRPr="00A03B96" w:rsidRDefault="002C0ABB" w:rsidP="00DF374E">
            <w:pPr>
              <w:spacing w:after="0"/>
              <w:jc w:val="center"/>
              <w:rPr>
                <w:sz w:val="24"/>
                <w:szCs w:val="24"/>
                <w:lang w:val="kk-KZ"/>
              </w:rPr>
            </w:pPr>
            <w:r w:rsidRPr="00A03B96">
              <w:rPr>
                <w:sz w:val="24"/>
                <w:szCs w:val="24"/>
                <w:lang w:val="kk-KZ"/>
              </w:rPr>
              <w:t>Республикалық</w:t>
            </w:r>
          </w:p>
        </w:tc>
      </w:tr>
      <w:tr w:rsidR="002C0ABB" w:rsidRPr="00A03B96" w14:paraId="1A3450F9" w14:textId="77777777" w:rsidTr="002C0ABB">
        <w:trPr>
          <w:trHeight w:val="374"/>
        </w:trPr>
        <w:tc>
          <w:tcPr>
            <w:tcW w:w="389" w:type="dxa"/>
          </w:tcPr>
          <w:p w14:paraId="4FEDD638" w14:textId="77777777" w:rsidR="002C0ABB" w:rsidRPr="00A03B96" w:rsidRDefault="002C0ABB" w:rsidP="00DF374E">
            <w:pPr>
              <w:spacing w:after="0"/>
              <w:jc w:val="center"/>
              <w:rPr>
                <w:sz w:val="24"/>
                <w:szCs w:val="24"/>
                <w:lang w:val="kk-KZ"/>
              </w:rPr>
            </w:pPr>
            <w:r w:rsidRPr="00A03B96">
              <w:rPr>
                <w:sz w:val="24"/>
                <w:szCs w:val="24"/>
                <w:lang w:val="kk-KZ"/>
              </w:rPr>
              <w:t>1</w:t>
            </w:r>
          </w:p>
        </w:tc>
        <w:tc>
          <w:tcPr>
            <w:tcW w:w="2760" w:type="dxa"/>
          </w:tcPr>
          <w:p w14:paraId="723FF596" w14:textId="77777777" w:rsidR="002C0ABB" w:rsidRPr="00A03B96" w:rsidRDefault="002C0ABB" w:rsidP="00DF374E">
            <w:pPr>
              <w:spacing w:after="0"/>
              <w:jc w:val="center"/>
              <w:rPr>
                <w:sz w:val="24"/>
                <w:szCs w:val="24"/>
                <w:lang w:val="kk-KZ"/>
              </w:rPr>
            </w:pPr>
            <w:r w:rsidRPr="00A03B96">
              <w:rPr>
                <w:sz w:val="24"/>
                <w:szCs w:val="24"/>
                <w:lang w:val="kk-KZ"/>
              </w:rPr>
              <w:t>Мусина Нұрай</w:t>
            </w:r>
          </w:p>
        </w:tc>
        <w:tc>
          <w:tcPr>
            <w:tcW w:w="873" w:type="dxa"/>
          </w:tcPr>
          <w:p w14:paraId="1ABD7421"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711CDA8C" w14:textId="77777777" w:rsidR="002C0ABB" w:rsidRPr="00A03B96" w:rsidRDefault="002C0ABB" w:rsidP="00DF374E">
            <w:pPr>
              <w:spacing w:after="0"/>
              <w:jc w:val="center"/>
              <w:rPr>
                <w:sz w:val="24"/>
                <w:szCs w:val="24"/>
                <w:lang w:val="kk-KZ"/>
              </w:rPr>
            </w:pPr>
            <w:r w:rsidRPr="00A03B96">
              <w:rPr>
                <w:sz w:val="24"/>
                <w:szCs w:val="24"/>
                <w:lang w:val="kk-KZ"/>
              </w:rPr>
              <w:t>Білім құмар  балаларға арналған«Үркер» зияткерлік марафоны</w:t>
            </w:r>
          </w:p>
        </w:tc>
        <w:tc>
          <w:tcPr>
            <w:tcW w:w="1580" w:type="dxa"/>
          </w:tcPr>
          <w:p w14:paraId="7AF90E6A" w14:textId="77777777" w:rsidR="002C0ABB" w:rsidRPr="00A03B96" w:rsidRDefault="002C0ABB" w:rsidP="00DF374E">
            <w:pPr>
              <w:spacing w:after="0"/>
              <w:jc w:val="center"/>
              <w:rPr>
                <w:sz w:val="24"/>
                <w:szCs w:val="24"/>
                <w:lang w:val="kk-KZ"/>
              </w:rPr>
            </w:pPr>
            <w:r w:rsidRPr="00A03B96">
              <w:rPr>
                <w:sz w:val="24"/>
                <w:szCs w:val="24"/>
                <w:lang w:val="kk-KZ"/>
              </w:rPr>
              <w:t>Диплом</w:t>
            </w:r>
          </w:p>
        </w:tc>
        <w:tc>
          <w:tcPr>
            <w:tcW w:w="2132" w:type="dxa"/>
          </w:tcPr>
          <w:p w14:paraId="3FAAE587" w14:textId="77777777" w:rsidR="002C0ABB" w:rsidRPr="00A03B96" w:rsidRDefault="002C0ABB" w:rsidP="00DF374E">
            <w:pPr>
              <w:spacing w:after="0"/>
              <w:jc w:val="center"/>
              <w:rPr>
                <w:sz w:val="24"/>
                <w:szCs w:val="24"/>
                <w:lang w:val="kk-KZ"/>
              </w:rPr>
            </w:pPr>
            <w:r w:rsidRPr="00A03B96">
              <w:rPr>
                <w:sz w:val="24"/>
                <w:szCs w:val="24"/>
                <w:lang w:val="kk-KZ"/>
              </w:rPr>
              <w:t>2021 Республикалық</w:t>
            </w:r>
          </w:p>
        </w:tc>
      </w:tr>
      <w:tr w:rsidR="002C0ABB" w:rsidRPr="00A03B96" w14:paraId="29DA9F91" w14:textId="77777777" w:rsidTr="002C0ABB">
        <w:trPr>
          <w:trHeight w:val="374"/>
        </w:trPr>
        <w:tc>
          <w:tcPr>
            <w:tcW w:w="389" w:type="dxa"/>
          </w:tcPr>
          <w:p w14:paraId="64132DA2" w14:textId="77777777" w:rsidR="002C0ABB" w:rsidRPr="00A03B96" w:rsidRDefault="002C0ABB" w:rsidP="00DF374E">
            <w:pPr>
              <w:spacing w:after="0"/>
              <w:jc w:val="center"/>
              <w:rPr>
                <w:sz w:val="24"/>
                <w:szCs w:val="24"/>
                <w:lang w:val="kk-KZ"/>
              </w:rPr>
            </w:pPr>
            <w:r w:rsidRPr="00A03B96">
              <w:rPr>
                <w:sz w:val="24"/>
                <w:szCs w:val="24"/>
                <w:lang w:val="kk-KZ"/>
              </w:rPr>
              <w:t>2</w:t>
            </w:r>
          </w:p>
        </w:tc>
        <w:tc>
          <w:tcPr>
            <w:tcW w:w="2760" w:type="dxa"/>
          </w:tcPr>
          <w:p w14:paraId="4ECA7D23" w14:textId="77777777" w:rsidR="002C0ABB" w:rsidRPr="00A03B96" w:rsidRDefault="002C0ABB" w:rsidP="00DF374E">
            <w:pPr>
              <w:spacing w:after="0"/>
              <w:jc w:val="center"/>
              <w:rPr>
                <w:sz w:val="24"/>
                <w:szCs w:val="24"/>
                <w:lang w:val="kk-KZ"/>
              </w:rPr>
            </w:pPr>
            <w:r w:rsidRPr="00A03B96">
              <w:rPr>
                <w:sz w:val="24"/>
                <w:szCs w:val="24"/>
                <w:lang w:val="kk-KZ"/>
              </w:rPr>
              <w:t>Нұрлан Азиз</w:t>
            </w:r>
          </w:p>
        </w:tc>
        <w:tc>
          <w:tcPr>
            <w:tcW w:w="873" w:type="dxa"/>
          </w:tcPr>
          <w:p w14:paraId="492F8706"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3F5BCCD1" w14:textId="77777777" w:rsidR="002C0ABB" w:rsidRPr="00A03B96" w:rsidRDefault="002C0ABB" w:rsidP="00DF374E">
            <w:pPr>
              <w:spacing w:after="0"/>
              <w:jc w:val="center"/>
              <w:rPr>
                <w:sz w:val="24"/>
                <w:szCs w:val="24"/>
                <w:lang w:val="kk-KZ"/>
              </w:rPr>
            </w:pPr>
            <w:r w:rsidRPr="00A03B96">
              <w:rPr>
                <w:sz w:val="24"/>
                <w:szCs w:val="24"/>
                <w:lang w:val="kk-KZ"/>
              </w:rPr>
              <w:t>Білім құмар  балаларға арналған«Үркер» зияткерлік марафоны</w:t>
            </w:r>
          </w:p>
        </w:tc>
        <w:tc>
          <w:tcPr>
            <w:tcW w:w="1580" w:type="dxa"/>
          </w:tcPr>
          <w:p w14:paraId="3FCD4D62" w14:textId="77777777" w:rsidR="002C0ABB" w:rsidRPr="00A03B96" w:rsidRDefault="002C0ABB" w:rsidP="00DF374E">
            <w:pPr>
              <w:spacing w:after="0"/>
              <w:jc w:val="center"/>
              <w:rPr>
                <w:sz w:val="24"/>
                <w:szCs w:val="24"/>
                <w:lang w:val="kk-KZ"/>
              </w:rPr>
            </w:pPr>
            <w:r w:rsidRPr="00A03B96">
              <w:rPr>
                <w:sz w:val="24"/>
                <w:szCs w:val="24"/>
                <w:lang w:val="kk-KZ"/>
              </w:rPr>
              <w:t>Диплом</w:t>
            </w:r>
          </w:p>
        </w:tc>
        <w:tc>
          <w:tcPr>
            <w:tcW w:w="2132" w:type="dxa"/>
          </w:tcPr>
          <w:p w14:paraId="421E922D" w14:textId="77777777" w:rsidR="002C0ABB" w:rsidRPr="00A03B96" w:rsidRDefault="002C0ABB" w:rsidP="00DF374E">
            <w:pPr>
              <w:spacing w:after="0"/>
              <w:jc w:val="center"/>
              <w:rPr>
                <w:sz w:val="24"/>
                <w:szCs w:val="24"/>
                <w:lang w:val="kk-KZ"/>
              </w:rPr>
            </w:pPr>
            <w:r w:rsidRPr="00A03B96">
              <w:rPr>
                <w:sz w:val="24"/>
                <w:szCs w:val="24"/>
                <w:lang w:val="kk-KZ"/>
              </w:rPr>
              <w:t>2021 Республикалық</w:t>
            </w:r>
          </w:p>
        </w:tc>
      </w:tr>
      <w:tr w:rsidR="002C0ABB" w:rsidRPr="00A03B96" w14:paraId="1339385F" w14:textId="77777777" w:rsidTr="002C0ABB">
        <w:trPr>
          <w:trHeight w:val="374"/>
        </w:trPr>
        <w:tc>
          <w:tcPr>
            <w:tcW w:w="389" w:type="dxa"/>
          </w:tcPr>
          <w:p w14:paraId="432841A3" w14:textId="77777777" w:rsidR="002C0ABB" w:rsidRPr="00A03B96" w:rsidRDefault="002C0ABB" w:rsidP="00DF374E">
            <w:pPr>
              <w:spacing w:after="0"/>
              <w:jc w:val="center"/>
              <w:rPr>
                <w:sz w:val="24"/>
                <w:szCs w:val="24"/>
                <w:lang w:val="kk-KZ"/>
              </w:rPr>
            </w:pPr>
            <w:r w:rsidRPr="00A03B96">
              <w:rPr>
                <w:sz w:val="24"/>
                <w:szCs w:val="24"/>
                <w:lang w:val="kk-KZ"/>
              </w:rPr>
              <w:t>3</w:t>
            </w:r>
          </w:p>
        </w:tc>
        <w:tc>
          <w:tcPr>
            <w:tcW w:w="2760" w:type="dxa"/>
          </w:tcPr>
          <w:p w14:paraId="7A6ADA63" w14:textId="77777777" w:rsidR="002C0ABB" w:rsidRPr="00A03B96" w:rsidRDefault="002C0ABB" w:rsidP="00DF374E">
            <w:pPr>
              <w:spacing w:after="0"/>
              <w:rPr>
                <w:sz w:val="24"/>
                <w:szCs w:val="24"/>
                <w:lang w:val="kk-KZ"/>
              </w:rPr>
            </w:pPr>
            <w:r w:rsidRPr="00A03B96">
              <w:rPr>
                <w:sz w:val="24"/>
                <w:szCs w:val="24"/>
                <w:lang w:val="kk-KZ"/>
              </w:rPr>
              <w:t xml:space="preserve">   Рахым Медина</w:t>
            </w:r>
          </w:p>
        </w:tc>
        <w:tc>
          <w:tcPr>
            <w:tcW w:w="873" w:type="dxa"/>
          </w:tcPr>
          <w:p w14:paraId="7048EF70"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3916960C" w14:textId="77777777" w:rsidR="002C0ABB" w:rsidRPr="00A03B96" w:rsidRDefault="002C0ABB" w:rsidP="00DF374E">
            <w:pPr>
              <w:spacing w:after="0"/>
              <w:rPr>
                <w:sz w:val="24"/>
                <w:szCs w:val="24"/>
                <w:lang w:val="kk-KZ"/>
              </w:rPr>
            </w:pPr>
            <w:r w:rsidRPr="00A03B96">
              <w:rPr>
                <w:sz w:val="24"/>
                <w:szCs w:val="24"/>
                <w:lang w:val="kk-KZ"/>
              </w:rPr>
              <w:t>ALASH STAR ХIY</w:t>
            </w:r>
          </w:p>
          <w:p w14:paraId="328715AA" w14:textId="77777777" w:rsidR="002C0ABB" w:rsidRPr="00A03B96" w:rsidRDefault="002C0ABB" w:rsidP="00DF374E">
            <w:pPr>
              <w:spacing w:after="0"/>
              <w:rPr>
                <w:sz w:val="24"/>
                <w:szCs w:val="24"/>
                <w:lang w:val="kk-KZ"/>
              </w:rPr>
            </w:pPr>
            <w:r w:rsidRPr="00A03B96">
              <w:rPr>
                <w:sz w:val="24"/>
                <w:szCs w:val="24"/>
                <w:lang w:val="kk-KZ"/>
              </w:rPr>
              <w:t xml:space="preserve">Халықаралық </w:t>
            </w:r>
          </w:p>
          <w:p w14:paraId="0356E34B" w14:textId="77777777" w:rsidR="002C0ABB" w:rsidRPr="00A03B96" w:rsidRDefault="002C0ABB" w:rsidP="00DF374E">
            <w:pPr>
              <w:spacing w:after="0"/>
              <w:rPr>
                <w:sz w:val="24"/>
                <w:szCs w:val="24"/>
                <w:lang w:val="kk-KZ"/>
              </w:rPr>
            </w:pPr>
            <w:r w:rsidRPr="00A03B96">
              <w:rPr>
                <w:sz w:val="24"/>
                <w:szCs w:val="24"/>
                <w:lang w:val="kk-KZ"/>
              </w:rPr>
              <w:t xml:space="preserve">          «Вокал »</w:t>
            </w:r>
          </w:p>
          <w:p w14:paraId="375A6121" w14:textId="77777777" w:rsidR="002C0ABB" w:rsidRPr="00A03B96" w:rsidRDefault="002C0ABB" w:rsidP="00DF374E">
            <w:pPr>
              <w:spacing w:after="0"/>
              <w:rPr>
                <w:sz w:val="24"/>
                <w:szCs w:val="24"/>
                <w:lang w:val="kk-KZ"/>
              </w:rPr>
            </w:pPr>
            <w:r w:rsidRPr="00A03B96">
              <w:rPr>
                <w:sz w:val="24"/>
                <w:szCs w:val="24"/>
                <w:lang w:val="kk-KZ"/>
              </w:rPr>
              <w:t xml:space="preserve">           байқауы</w:t>
            </w:r>
          </w:p>
        </w:tc>
        <w:tc>
          <w:tcPr>
            <w:tcW w:w="1580" w:type="dxa"/>
          </w:tcPr>
          <w:p w14:paraId="214D0143" w14:textId="77777777" w:rsidR="002C0ABB" w:rsidRPr="00A03B96" w:rsidRDefault="002C0ABB" w:rsidP="00DF374E">
            <w:pPr>
              <w:spacing w:after="0"/>
              <w:jc w:val="center"/>
              <w:rPr>
                <w:sz w:val="24"/>
                <w:szCs w:val="24"/>
                <w:lang w:val="kk-KZ"/>
              </w:rPr>
            </w:pPr>
            <w:r w:rsidRPr="00A03B96">
              <w:rPr>
                <w:sz w:val="24"/>
                <w:szCs w:val="24"/>
                <w:lang w:val="kk-KZ"/>
              </w:rPr>
              <w:t>3орын</w:t>
            </w:r>
          </w:p>
        </w:tc>
        <w:tc>
          <w:tcPr>
            <w:tcW w:w="2132" w:type="dxa"/>
          </w:tcPr>
          <w:p w14:paraId="22362BC0" w14:textId="77777777" w:rsidR="002C0ABB" w:rsidRPr="00A03B96" w:rsidRDefault="002C0ABB" w:rsidP="00DF374E">
            <w:pPr>
              <w:spacing w:after="0"/>
              <w:jc w:val="center"/>
              <w:rPr>
                <w:sz w:val="24"/>
                <w:szCs w:val="24"/>
                <w:lang w:val="kk-KZ"/>
              </w:rPr>
            </w:pPr>
            <w:r w:rsidRPr="00A03B96">
              <w:rPr>
                <w:sz w:val="24"/>
                <w:szCs w:val="24"/>
                <w:lang w:val="kk-KZ"/>
              </w:rPr>
              <w:t>2021халық</w:t>
            </w:r>
          </w:p>
        </w:tc>
      </w:tr>
      <w:tr w:rsidR="002C0ABB" w:rsidRPr="00A03B96" w14:paraId="320750E4" w14:textId="77777777" w:rsidTr="002C0ABB">
        <w:trPr>
          <w:trHeight w:val="374"/>
        </w:trPr>
        <w:tc>
          <w:tcPr>
            <w:tcW w:w="389" w:type="dxa"/>
          </w:tcPr>
          <w:p w14:paraId="15346344" w14:textId="77777777" w:rsidR="002C0ABB" w:rsidRPr="00A03B96" w:rsidRDefault="002C0ABB" w:rsidP="00DF374E">
            <w:pPr>
              <w:spacing w:after="0"/>
              <w:jc w:val="center"/>
              <w:rPr>
                <w:sz w:val="24"/>
                <w:szCs w:val="24"/>
                <w:lang w:val="kk-KZ"/>
              </w:rPr>
            </w:pPr>
            <w:r w:rsidRPr="00A03B96">
              <w:rPr>
                <w:sz w:val="24"/>
                <w:szCs w:val="24"/>
                <w:lang w:val="kk-KZ"/>
              </w:rPr>
              <w:t>4</w:t>
            </w:r>
          </w:p>
        </w:tc>
        <w:tc>
          <w:tcPr>
            <w:tcW w:w="2760" w:type="dxa"/>
          </w:tcPr>
          <w:p w14:paraId="15D0D783" w14:textId="77777777" w:rsidR="002C0ABB" w:rsidRPr="00A03B96" w:rsidRDefault="002C0ABB" w:rsidP="00DF374E">
            <w:pPr>
              <w:spacing w:after="0"/>
              <w:jc w:val="center"/>
              <w:rPr>
                <w:sz w:val="24"/>
                <w:szCs w:val="24"/>
                <w:lang w:val="kk-KZ"/>
              </w:rPr>
            </w:pPr>
            <w:r w:rsidRPr="00A03B96">
              <w:rPr>
                <w:sz w:val="24"/>
                <w:szCs w:val="24"/>
                <w:lang w:val="kk-KZ"/>
              </w:rPr>
              <w:t>Рахымбек Медина</w:t>
            </w:r>
          </w:p>
        </w:tc>
        <w:tc>
          <w:tcPr>
            <w:tcW w:w="873" w:type="dxa"/>
          </w:tcPr>
          <w:p w14:paraId="07E86BB9"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7A795558" w14:textId="77777777" w:rsidR="002C0ABB" w:rsidRPr="00A03B96" w:rsidRDefault="002C0ABB" w:rsidP="00DF374E">
            <w:pPr>
              <w:spacing w:after="0"/>
              <w:rPr>
                <w:sz w:val="24"/>
                <w:szCs w:val="24"/>
                <w:lang w:val="kk-KZ"/>
              </w:rPr>
            </w:pPr>
            <w:r w:rsidRPr="00A03B96">
              <w:rPr>
                <w:sz w:val="24"/>
                <w:szCs w:val="24"/>
                <w:lang w:val="kk-KZ"/>
              </w:rPr>
              <w:t>ALASH STAR ХIY</w:t>
            </w:r>
          </w:p>
          <w:p w14:paraId="1BCC1991" w14:textId="77777777" w:rsidR="002C0ABB" w:rsidRPr="00A03B96" w:rsidRDefault="002C0ABB" w:rsidP="00DF374E">
            <w:pPr>
              <w:spacing w:after="0"/>
              <w:rPr>
                <w:sz w:val="24"/>
                <w:szCs w:val="24"/>
                <w:lang w:val="kk-KZ"/>
              </w:rPr>
            </w:pPr>
            <w:r w:rsidRPr="00A03B96">
              <w:rPr>
                <w:sz w:val="24"/>
                <w:szCs w:val="24"/>
                <w:lang w:val="kk-KZ"/>
              </w:rPr>
              <w:t>Халықаралық           «Вокал »</w:t>
            </w:r>
          </w:p>
          <w:p w14:paraId="7FFD883E" w14:textId="77777777" w:rsidR="002C0ABB" w:rsidRPr="00A03B96" w:rsidRDefault="002C0ABB" w:rsidP="00DF374E">
            <w:pPr>
              <w:spacing w:after="0"/>
              <w:rPr>
                <w:sz w:val="24"/>
                <w:szCs w:val="24"/>
                <w:lang w:val="kk-KZ"/>
              </w:rPr>
            </w:pPr>
            <w:r w:rsidRPr="00A03B96">
              <w:rPr>
                <w:sz w:val="24"/>
                <w:szCs w:val="24"/>
                <w:lang w:val="kk-KZ"/>
              </w:rPr>
              <w:t xml:space="preserve">           байқауы</w:t>
            </w:r>
          </w:p>
        </w:tc>
        <w:tc>
          <w:tcPr>
            <w:tcW w:w="1580" w:type="dxa"/>
          </w:tcPr>
          <w:p w14:paraId="3C60B80C" w14:textId="77777777" w:rsidR="002C0ABB" w:rsidRPr="00A03B96" w:rsidRDefault="002C0ABB" w:rsidP="00DF374E">
            <w:pPr>
              <w:spacing w:after="0"/>
              <w:jc w:val="center"/>
              <w:rPr>
                <w:sz w:val="24"/>
                <w:szCs w:val="24"/>
                <w:lang w:val="kk-KZ"/>
              </w:rPr>
            </w:pPr>
            <w:r w:rsidRPr="00A03B96">
              <w:rPr>
                <w:sz w:val="24"/>
                <w:szCs w:val="24"/>
                <w:lang w:val="kk-KZ"/>
              </w:rPr>
              <w:t>Бас жүлде</w:t>
            </w:r>
          </w:p>
        </w:tc>
        <w:tc>
          <w:tcPr>
            <w:tcW w:w="2132" w:type="dxa"/>
          </w:tcPr>
          <w:p w14:paraId="65817235" w14:textId="77777777" w:rsidR="002C0ABB" w:rsidRPr="00A03B96" w:rsidRDefault="002C0ABB" w:rsidP="00DF374E">
            <w:pPr>
              <w:spacing w:after="0"/>
              <w:jc w:val="center"/>
              <w:rPr>
                <w:sz w:val="24"/>
                <w:szCs w:val="24"/>
                <w:lang w:val="kk-KZ"/>
              </w:rPr>
            </w:pPr>
            <w:r w:rsidRPr="00A03B96">
              <w:rPr>
                <w:sz w:val="24"/>
                <w:szCs w:val="24"/>
                <w:lang w:val="kk-KZ"/>
              </w:rPr>
              <w:t>2021халық</w:t>
            </w:r>
          </w:p>
        </w:tc>
      </w:tr>
      <w:tr w:rsidR="002C0ABB" w:rsidRPr="00A03B96" w14:paraId="4CBDB5A4" w14:textId="77777777" w:rsidTr="002C0ABB">
        <w:trPr>
          <w:trHeight w:val="374"/>
        </w:trPr>
        <w:tc>
          <w:tcPr>
            <w:tcW w:w="389" w:type="dxa"/>
          </w:tcPr>
          <w:p w14:paraId="5DB71B69" w14:textId="77777777" w:rsidR="002C0ABB" w:rsidRPr="00A03B96" w:rsidRDefault="002C0ABB" w:rsidP="00DF374E">
            <w:pPr>
              <w:spacing w:after="0"/>
              <w:jc w:val="center"/>
              <w:rPr>
                <w:sz w:val="24"/>
                <w:szCs w:val="24"/>
                <w:lang w:val="kk-KZ"/>
              </w:rPr>
            </w:pPr>
            <w:r w:rsidRPr="00A03B96">
              <w:rPr>
                <w:sz w:val="24"/>
                <w:szCs w:val="24"/>
                <w:lang w:val="kk-KZ"/>
              </w:rPr>
              <w:t>5</w:t>
            </w:r>
          </w:p>
        </w:tc>
        <w:tc>
          <w:tcPr>
            <w:tcW w:w="2760" w:type="dxa"/>
          </w:tcPr>
          <w:p w14:paraId="54A36A27" w14:textId="77777777" w:rsidR="002C0ABB" w:rsidRPr="00A03B96" w:rsidRDefault="002C0ABB" w:rsidP="00DF374E">
            <w:pPr>
              <w:spacing w:after="0"/>
              <w:jc w:val="center"/>
              <w:rPr>
                <w:sz w:val="24"/>
                <w:szCs w:val="24"/>
                <w:lang w:val="kk-KZ"/>
              </w:rPr>
            </w:pPr>
            <w:r w:rsidRPr="00A03B96">
              <w:rPr>
                <w:sz w:val="24"/>
                <w:szCs w:val="24"/>
                <w:lang w:val="kk-KZ"/>
              </w:rPr>
              <w:t>Рахымбек Медина</w:t>
            </w:r>
          </w:p>
        </w:tc>
        <w:tc>
          <w:tcPr>
            <w:tcW w:w="873" w:type="dxa"/>
          </w:tcPr>
          <w:p w14:paraId="1C2C404C"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68AB6D30" w14:textId="77777777" w:rsidR="002C0ABB" w:rsidRPr="00A03B96" w:rsidRDefault="002C0ABB" w:rsidP="00DF374E">
            <w:pPr>
              <w:spacing w:after="0"/>
              <w:rPr>
                <w:sz w:val="24"/>
                <w:szCs w:val="24"/>
                <w:lang w:val="kk-KZ"/>
              </w:rPr>
            </w:pPr>
            <w:r w:rsidRPr="00A03B96">
              <w:rPr>
                <w:sz w:val="24"/>
                <w:szCs w:val="24"/>
                <w:lang w:val="kk-KZ"/>
              </w:rPr>
              <w:t xml:space="preserve"> Ғұмырдария Республикалық</w:t>
            </w:r>
          </w:p>
          <w:p w14:paraId="1388B284" w14:textId="77777777" w:rsidR="002C0ABB" w:rsidRPr="00A03B96" w:rsidRDefault="002C0ABB" w:rsidP="00DF374E">
            <w:pPr>
              <w:spacing w:after="0"/>
              <w:rPr>
                <w:sz w:val="24"/>
                <w:szCs w:val="24"/>
                <w:lang w:val="kk-KZ"/>
              </w:rPr>
            </w:pPr>
            <w:r w:rsidRPr="00A03B96">
              <w:rPr>
                <w:sz w:val="24"/>
                <w:szCs w:val="24"/>
                <w:lang w:val="kk-KZ"/>
              </w:rPr>
              <w:lastRenderedPageBreak/>
              <w:t>Ән-би,жыр –күй байқауы</w:t>
            </w:r>
          </w:p>
          <w:p w14:paraId="7E3530E4" w14:textId="77777777" w:rsidR="002C0ABB" w:rsidRPr="00A03B96" w:rsidRDefault="002C0ABB" w:rsidP="00DF374E">
            <w:pPr>
              <w:spacing w:after="0"/>
              <w:jc w:val="center"/>
              <w:rPr>
                <w:sz w:val="24"/>
                <w:szCs w:val="24"/>
                <w:lang w:val="kk-KZ"/>
              </w:rPr>
            </w:pPr>
          </w:p>
        </w:tc>
        <w:tc>
          <w:tcPr>
            <w:tcW w:w="1580" w:type="dxa"/>
          </w:tcPr>
          <w:p w14:paraId="59A18AD8" w14:textId="77777777" w:rsidR="002C0ABB" w:rsidRPr="00A03B96" w:rsidRDefault="002C0ABB" w:rsidP="00DF374E">
            <w:pPr>
              <w:spacing w:after="0"/>
              <w:jc w:val="center"/>
              <w:rPr>
                <w:sz w:val="24"/>
                <w:szCs w:val="24"/>
                <w:lang w:val="kk-KZ"/>
              </w:rPr>
            </w:pPr>
            <w:r w:rsidRPr="00A03B96">
              <w:rPr>
                <w:sz w:val="24"/>
                <w:szCs w:val="24"/>
                <w:lang w:val="kk-KZ"/>
              </w:rPr>
              <w:lastRenderedPageBreak/>
              <w:t>2орын</w:t>
            </w:r>
          </w:p>
        </w:tc>
        <w:tc>
          <w:tcPr>
            <w:tcW w:w="2132" w:type="dxa"/>
          </w:tcPr>
          <w:p w14:paraId="25586F97" w14:textId="77777777" w:rsidR="002C0ABB" w:rsidRPr="00A03B96" w:rsidRDefault="002C0ABB" w:rsidP="00DF374E">
            <w:pPr>
              <w:spacing w:after="0"/>
              <w:jc w:val="center"/>
              <w:rPr>
                <w:sz w:val="24"/>
                <w:szCs w:val="24"/>
                <w:lang w:val="kk-KZ"/>
              </w:rPr>
            </w:pPr>
            <w:r w:rsidRPr="00A03B96">
              <w:rPr>
                <w:sz w:val="24"/>
                <w:szCs w:val="24"/>
                <w:lang w:val="kk-KZ"/>
              </w:rPr>
              <w:t>2021 Республикалық</w:t>
            </w:r>
          </w:p>
        </w:tc>
      </w:tr>
      <w:tr w:rsidR="002C0ABB" w:rsidRPr="00A03B96" w14:paraId="745426B0" w14:textId="77777777" w:rsidTr="002C0ABB">
        <w:trPr>
          <w:trHeight w:val="374"/>
        </w:trPr>
        <w:tc>
          <w:tcPr>
            <w:tcW w:w="389" w:type="dxa"/>
          </w:tcPr>
          <w:p w14:paraId="24EE40DA" w14:textId="77777777" w:rsidR="002C0ABB" w:rsidRPr="00A03B96" w:rsidRDefault="002C0ABB" w:rsidP="00DF374E">
            <w:pPr>
              <w:spacing w:after="0"/>
              <w:jc w:val="center"/>
              <w:rPr>
                <w:sz w:val="24"/>
                <w:szCs w:val="24"/>
                <w:lang w:val="kk-KZ"/>
              </w:rPr>
            </w:pPr>
            <w:r w:rsidRPr="00A03B96">
              <w:rPr>
                <w:sz w:val="24"/>
                <w:szCs w:val="24"/>
                <w:lang w:val="kk-KZ"/>
              </w:rPr>
              <w:lastRenderedPageBreak/>
              <w:t>6</w:t>
            </w:r>
          </w:p>
        </w:tc>
        <w:tc>
          <w:tcPr>
            <w:tcW w:w="2760" w:type="dxa"/>
          </w:tcPr>
          <w:p w14:paraId="633AB0BA" w14:textId="77777777" w:rsidR="002C0ABB" w:rsidRPr="00A03B96" w:rsidRDefault="002C0ABB" w:rsidP="00DF374E">
            <w:pPr>
              <w:spacing w:after="0"/>
              <w:jc w:val="center"/>
              <w:rPr>
                <w:sz w:val="24"/>
                <w:szCs w:val="24"/>
                <w:lang w:val="kk-KZ"/>
              </w:rPr>
            </w:pPr>
            <w:r w:rsidRPr="00A03B96">
              <w:rPr>
                <w:sz w:val="24"/>
                <w:szCs w:val="24"/>
                <w:lang w:val="kk-KZ"/>
              </w:rPr>
              <w:t>Мусина Нұрай</w:t>
            </w:r>
          </w:p>
        </w:tc>
        <w:tc>
          <w:tcPr>
            <w:tcW w:w="873" w:type="dxa"/>
          </w:tcPr>
          <w:p w14:paraId="5D9ABEFD"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149DCD93" w14:textId="77777777" w:rsidR="002C0ABB" w:rsidRPr="00A03B96" w:rsidRDefault="002C0ABB" w:rsidP="00DF374E">
            <w:pPr>
              <w:spacing w:after="0"/>
              <w:jc w:val="center"/>
              <w:rPr>
                <w:sz w:val="24"/>
                <w:szCs w:val="24"/>
                <w:lang w:val="kk-KZ"/>
              </w:rPr>
            </w:pPr>
            <w:r w:rsidRPr="00A03B96">
              <w:rPr>
                <w:sz w:val="24"/>
                <w:szCs w:val="24"/>
                <w:lang w:val="kk-KZ"/>
              </w:rPr>
              <w:t>Білім құмар  балаларға арналған«Үркер» зияткерлік марафоны</w:t>
            </w:r>
          </w:p>
        </w:tc>
        <w:tc>
          <w:tcPr>
            <w:tcW w:w="1580" w:type="dxa"/>
          </w:tcPr>
          <w:p w14:paraId="04E435D5" w14:textId="77777777" w:rsidR="002C0ABB" w:rsidRPr="00A03B96" w:rsidRDefault="002C0ABB" w:rsidP="00DF374E">
            <w:pPr>
              <w:spacing w:after="0"/>
              <w:jc w:val="center"/>
              <w:rPr>
                <w:sz w:val="24"/>
                <w:szCs w:val="24"/>
                <w:lang w:val="kk-KZ"/>
              </w:rPr>
            </w:pPr>
            <w:r w:rsidRPr="00A03B96">
              <w:rPr>
                <w:sz w:val="24"/>
                <w:szCs w:val="24"/>
                <w:lang w:val="kk-KZ"/>
              </w:rPr>
              <w:t>Диплом</w:t>
            </w:r>
          </w:p>
        </w:tc>
        <w:tc>
          <w:tcPr>
            <w:tcW w:w="2132" w:type="dxa"/>
          </w:tcPr>
          <w:p w14:paraId="41F1CD0C"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01E38BB7" w14:textId="77777777" w:rsidTr="002C0ABB">
        <w:trPr>
          <w:trHeight w:val="374"/>
        </w:trPr>
        <w:tc>
          <w:tcPr>
            <w:tcW w:w="389" w:type="dxa"/>
          </w:tcPr>
          <w:p w14:paraId="5B5D2C44" w14:textId="77777777" w:rsidR="002C0ABB" w:rsidRPr="00A03B96" w:rsidRDefault="002C0ABB" w:rsidP="00DF374E">
            <w:pPr>
              <w:spacing w:after="0"/>
              <w:jc w:val="center"/>
              <w:rPr>
                <w:sz w:val="24"/>
                <w:szCs w:val="24"/>
                <w:lang w:val="kk-KZ"/>
              </w:rPr>
            </w:pPr>
            <w:r w:rsidRPr="00A03B96">
              <w:rPr>
                <w:sz w:val="24"/>
                <w:szCs w:val="24"/>
                <w:lang w:val="kk-KZ"/>
              </w:rPr>
              <w:t>7</w:t>
            </w:r>
          </w:p>
        </w:tc>
        <w:tc>
          <w:tcPr>
            <w:tcW w:w="2760" w:type="dxa"/>
          </w:tcPr>
          <w:p w14:paraId="20781023" w14:textId="77777777" w:rsidR="002C0ABB" w:rsidRPr="00A03B96" w:rsidRDefault="002C0ABB" w:rsidP="00DF374E">
            <w:pPr>
              <w:spacing w:after="0"/>
              <w:jc w:val="center"/>
              <w:rPr>
                <w:sz w:val="24"/>
                <w:szCs w:val="24"/>
                <w:lang w:val="kk-KZ"/>
              </w:rPr>
            </w:pPr>
            <w:r w:rsidRPr="00A03B96">
              <w:rPr>
                <w:sz w:val="24"/>
                <w:szCs w:val="24"/>
                <w:lang w:val="kk-KZ"/>
              </w:rPr>
              <w:t>Нұрлан Азиз</w:t>
            </w:r>
          </w:p>
        </w:tc>
        <w:tc>
          <w:tcPr>
            <w:tcW w:w="873" w:type="dxa"/>
          </w:tcPr>
          <w:p w14:paraId="390FC39D"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2CD04104" w14:textId="77777777" w:rsidR="002C0ABB" w:rsidRPr="00A03B96" w:rsidRDefault="002C0ABB" w:rsidP="00DF374E">
            <w:pPr>
              <w:spacing w:after="0"/>
              <w:jc w:val="center"/>
              <w:rPr>
                <w:sz w:val="24"/>
                <w:szCs w:val="24"/>
                <w:lang w:val="kk-KZ"/>
              </w:rPr>
            </w:pPr>
            <w:r w:rsidRPr="00A03B96">
              <w:rPr>
                <w:sz w:val="24"/>
                <w:szCs w:val="24"/>
                <w:lang w:val="kk-KZ"/>
              </w:rPr>
              <w:t>Білім құмар  балаларға арналған«Үркер» зияткерлік марафоны</w:t>
            </w:r>
          </w:p>
        </w:tc>
        <w:tc>
          <w:tcPr>
            <w:tcW w:w="1580" w:type="dxa"/>
          </w:tcPr>
          <w:p w14:paraId="4C5B0E45" w14:textId="77777777" w:rsidR="002C0ABB" w:rsidRPr="00A03B96" w:rsidRDefault="002C0ABB" w:rsidP="00DF374E">
            <w:pPr>
              <w:spacing w:after="0"/>
              <w:jc w:val="center"/>
              <w:rPr>
                <w:sz w:val="24"/>
                <w:szCs w:val="24"/>
                <w:lang w:val="kk-KZ"/>
              </w:rPr>
            </w:pPr>
            <w:r w:rsidRPr="00A03B96">
              <w:rPr>
                <w:sz w:val="24"/>
                <w:szCs w:val="24"/>
                <w:lang w:val="kk-KZ"/>
              </w:rPr>
              <w:t>Диплом</w:t>
            </w:r>
          </w:p>
        </w:tc>
        <w:tc>
          <w:tcPr>
            <w:tcW w:w="2132" w:type="dxa"/>
          </w:tcPr>
          <w:p w14:paraId="5C3F4269"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6C2FEF04" w14:textId="77777777" w:rsidTr="002C0ABB">
        <w:trPr>
          <w:trHeight w:val="374"/>
        </w:trPr>
        <w:tc>
          <w:tcPr>
            <w:tcW w:w="389" w:type="dxa"/>
          </w:tcPr>
          <w:p w14:paraId="1173AF98" w14:textId="77777777" w:rsidR="002C0ABB" w:rsidRPr="00A03B96" w:rsidRDefault="002C0ABB" w:rsidP="00DF374E">
            <w:pPr>
              <w:spacing w:after="0"/>
              <w:jc w:val="center"/>
              <w:rPr>
                <w:sz w:val="24"/>
                <w:szCs w:val="24"/>
                <w:lang w:val="kk-KZ"/>
              </w:rPr>
            </w:pPr>
            <w:r w:rsidRPr="00A03B96">
              <w:rPr>
                <w:sz w:val="24"/>
                <w:szCs w:val="24"/>
                <w:lang w:val="kk-KZ"/>
              </w:rPr>
              <w:t>8</w:t>
            </w:r>
          </w:p>
        </w:tc>
        <w:tc>
          <w:tcPr>
            <w:tcW w:w="2760" w:type="dxa"/>
          </w:tcPr>
          <w:p w14:paraId="1E2411F8" w14:textId="77777777" w:rsidR="002C0ABB" w:rsidRPr="00A03B96" w:rsidRDefault="002C0ABB" w:rsidP="00DF374E">
            <w:pPr>
              <w:spacing w:after="0"/>
              <w:rPr>
                <w:sz w:val="24"/>
                <w:szCs w:val="24"/>
                <w:lang w:val="kk-KZ"/>
              </w:rPr>
            </w:pPr>
            <w:r w:rsidRPr="00A03B96">
              <w:rPr>
                <w:sz w:val="24"/>
                <w:szCs w:val="24"/>
                <w:lang w:val="kk-KZ"/>
              </w:rPr>
              <w:t xml:space="preserve">   Рахым Медина</w:t>
            </w:r>
          </w:p>
        </w:tc>
        <w:tc>
          <w:tcPr>
            <w:tcW w:w="873" w:type="dxa"/>
          </w:tcPr>
          <w:p w14:paraId="68D226F7"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612DC3B2" w14:textId="77777777" w:rsidR="002C0ABB" w:rsidRPr="00A03B96" w:rsidRDefault="002C0ABB" w:rsidP="00DF374E">
            <w:pPr>
              <w:spacing w:after="0"/>
              <w:rPr>
                <w:sz w:val="24"/>
                <w:szCs w:val="24"/>
                <w:lang w:val="kk-KZ"/>
              </w:rPr>
            </w:pPr>
            <w:r w:rsidRPr="00A03B96">
              <w:rPr>
                <w:sz w:val="24"/>
                <w:szCs w:val="24"/>
                <w:lang w:val="kk-KZ"/>
              </w:rPr>
              <w:t>ALASH STAR ХIY</w:t>
            </w:r>
          </w:p>
          <w:p w14:paraId="33B96812" w14:textId="77777777" w:rsidR="002C0ABB" w:rsidRPr="00A03B96" w:rsidRDefault="002C0ABB" w:rsidP="00DF374E">
            <w:pPr>
              <w:spacing w:after="0"/>
              <w:rPr>
                <w:sz w:val="24"/>
                <w:szCs w:val="24"/>
                <w:lang w:val="kk-KZ"/>
              </w:rPr>
            </w:pPr>
            <w:r w:rsidRPr="00A03B96">
              <w:rPr>
                <w:sz w:val="24"/>
                <w:szCs w:val="24"/>
                <w:lang w:val="kk-KZ"/>
              </w:rPr>
              <w:t xml:space="preserve">Халықаралық </w:t>
            </w:r>
          </w:p>
          <w:p w14:paraId="6ADA3D4C" w14:textId="77777777" w:rsidR="002C0ABB" w:rsidRPr="00A03B96" w:rsidRDefault="002C0ABB" w:rsidP="00DF374E">
            <w:pPr>
              <w:spacing w:after="0"/>
              <w:rPr>
                <w:sz w:val="24"/>
                <w:szCs w:val="24"/>
                <w:lang w:val="kk-KZ"/>
              </w:rPr>
            </w:pPr>
            <w:r w:rsidRPr="00A03B96">
              <w:rPr>
                <w:sz w:val="24"/>
                <w:szCs w:val="24"/>
                <w:lang w:val="kk-KZ"/>
              </w:rPr>
              <w:t xml:space="preserve">          «Вокал »</w:t>
            </w:r>
          </w:p>
          <w:p w14:paraId="516E86BE" w14:textId="77777777" w:rsidR="002C0ABB" w:rsidRPr="00A03B96" w:rsidRDefault="002C0ABB" w:rsidP="00DF374E">
            <w:pPr>
              <w:spacing w:after="0"/>
              <w:rPr>
                <w:sz w:val="24"/>
                <w:szCs w:val="24"/>
                <w:lang w:val="kk-KZ"/>
              </w:rPr>
            </w:pPr>
            <w:r w:rsidRPr="00A03B96">
              <w:rPr>
                <w:sz w:val="24"/>
                <w:szCs w:val="24"/>
                <w:lang w:val="kk-KZ"/>
              </w:rPr>
              <w:t xml:space="preserve">           байқауы</w:t>
            </w:r>
          </w:p>
        </w:tc>
        <w:tc>
          <w:tcPr>
            <w:tcW w:w="1580" w:type="dxa"/>
          </w:tcPr>
          <w:p w14:paraId="183403DD" w14:textId="77777777" w:rsidR="002C0ABB" w:rsidRPr="00A03B96" w:rsidRDefault="002C0ABB" w:rsidP="00DF374E">
            <w:pPr>
              <w:spacing w:after="0"/>
              <w:jc w:val="center"/>
              <w:rPr>
                <w:sz w:val="24"/>
                <w:szCs w:val="24"/>
                <w:lang w:val="kk-KZ"/>
              </w:rPr>
            </w:pPr>
            <w:r w:rsidRPr="00A03B96">
              <w:rPr>
                <w:sz w:val="24"/>
                <w:szCs w:val="24"/>
                <w:lang w:val="kk-KZ"/>
              </w:rPr>
              <w:t>3орын</w:t>
            </w:r>
          </w:p>
        </w:tc>
        <w:tc>
          <w:tcPr>
            <w:tcW w:w="2132" w:type="dxa"/>
          </w:tcPr>
          <w:p w14:paraId="1E84EAC9"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4BEB165A" w14:textId="77777777" w:rsidTr="002C0ABB">
        <w:trPr>
          <w:trHeight w:val="374"/>
        </w:trPr>
        <w:tc>
          <w:tcPr>
            <w:tcW w:w="389" w:type="dxa"/>
          </w:tcPr>
          <w:p w14:paraId="05F17008" w14:textId="77777777" w:rsidR="002C0ABB" w:rsidRPr="00A03B96" w:rsidRDefault="002C0ABB" w:rsidP="00DF374E">
            <w:pPr>
              <w:spacing w:after="0"/>
              <w:jc w:val="center"/>
              <w:rPr>
                <w:sz w:val="24"/>
                <w:szCs w:val="24"/>
                <w:lang w:val="kk-KZ"/>
              </w:rPr>
            </w:pPr>
            <w:r w:rsidRPr="00A03B96">
              <w:rPr>
                <w:sz w:val="24"/>
                <w:szCs w:val="24"/>
                <w:lang w:val="kk-KZ"/>
              </w:rPr>
              <w:t>9</w:t>
            </w:r>
          </w:p>
        </w:tc>
        <w:tc>
          <w:tcPr>
            <w:tcW w:w="2760" w:type="dxa"/>
          </w:tcPr>
          <w:p w14:paraId="1A6394E3" w14:textId="77777777" w:rsidR="002C0ABB" w:rsidRPr="00A03B96" w:rsidRDefault="002C0ABB" w:rsidP="00DF374E">
            <w:pPr>
              <w:spacing w:after="0"/>
              <w:jc w:val="center"/>
              <w:rPr>
                <w:sz w:val="24"/>
                <w:szCs w:val="24"/>
                <w:lang w:val="kk-KZ"/>
              </w:rPr>
            </w:pPr>
            <w:r w:rsidRPr="00A03B96">
              <w:rPr>
                <w:sz w:val="24"/>
                <w:szCs w:val="24"/>
                <w:lang w:val="kk-KZ"/>
              </w:rPr>
              <w:t>Рахымбек Медина</w:t>
            </w:r>
          </w:p>
        </w:tc>
        <w:tc>
          <w:tcPr>
            <w:tcW w:w="873" w:type="dxa"/>
          </w:tcPr>
          <w:p w14:paraId="795381DB" w14:textId="77777777" w:rsidR="002C0ABB" w:rsidRPr="00A03B96" w:rsidRDefault="002C0ABB" w:rsidP="00DF374E">
            <w:pPr>
              <w:spacing w:after="0"/>
              <w:rPr>
                <w:sz w:val="24"/>
                <w:szCs w:val="24"/>
              </w:rPr>
            </w:pPr>
            <w:r w:rsidRPr="00A03B96">
              <w:rPr>
                <w:sz w:val="24"/>
                <w:szCs w:val="24"/>
                <w:lang w:val="kk-KZ"/>
              </w:rPr>
              <w:t>0</w:t>
            </w:r>
          </w:p>
        </w:tc>
        <w:tc>
          <w:tcPr>
            <w:tcW w:w="2506" w:type="dxa"/>
          </w:tcPr>
          <w:p w14:paraId="13A9B402" w14:textId="77777777" w:rsidR="002C0ABB" w:rsidRPr="00A03B96" w:rsidRDefault="002C0ABB" w:rsidP="00DF374E">
            <w:pPr>
              <w:spacing w:after="0"/>
              <w:rPr>
                <w:sz w:val="24"/>
                <w:szCs w:val="24"/>
                <w:lang w:val="kk-KZ"/>
              </w:rPr>
            </w:pPr>
            <w:r w:rsidRPr="00A03B96">
              <w:rPr>
                <w:sz w:val="24"/>
                <w:szCs w:val="24"/>
                <w:lang w:val="kk-KZ"/>
              </w:rPr>
              <w:t>ALASH STAR ХIY</w:t>
            </w:r>
          </w:p>
          <w:p w14:paraId="706B7788" w14:textId="77777777" w:rsidR="002C0ABB" w:rsidRPr="00A03B96" w:rsidRDefault="002C0ABB" w:rsidP="00DF374E">
            <w:pPr>
              <w:spacing w:after="0"/>
              <w:rPr>
                <w:sz w:val="24"/>
                <w:szCs w:val="24"/>
                <w:lang w:val="kk-KZ"/>
              </w:rPr>
            </w:pPr>
            <w:r w:rsidRPr="00A03B96">
              <w:rPr>
                <w:sz w:val="24"/>
                <w:szCs w:val="24"/>
                <w:lang w:val="kk-KZ"/>
              </w:rPr>
              <w:t>Халықаралық           «Вокал »</w:t>
            </w:r>
          </w:p>
          <w:p w14:paraId="65D58F32" w14:textId="77777777" w:rsidR="002C0ABB" w:rsidRPr="00A03B96" w:rsidRDefault="002C0ABB" w:rsidP="00DF374E">
            <w:pPr>
              <w:spacing w:after="0"/>
              <w:rPr>
                <w:sz w:val="24"/>
                <w:szCs w:val="24"/>
                <w:lang w:val="kk-KZ"/>
              </w:rPr>
            </w:pPr>
            <w:r w:rsidRPr="00A03B96">
              <w:rPr>
                <w:sz w:val="24"/>
                <w:szCs w:val="24"/>
                <w:lang w:val="kk-KZ"/>
              </w:rPr>
              <w:t xml:space="preserve">           байқауы</w:t>
            </w:r>
          </w:p>
        </w:tc>
        <w:tc>
          <w:tcPr>
            <w:tcW w:w="1580" w:type="dxa"/>
          </w:tcPr>
          <w:p w14:paraId="4CE3557E" w14:textId="77777777" w:rsidR="002C0ABB" w:rsidRPr="00A03B96" w:rsidRDefault="002C0ABB" w:rsidP="00DF374E">
            <w:pPr>
              <w:spacing w:after="0"/>
              <w:jc w:val="center"/>
              <w:rPr>
                <w:sz w:val="24"/>
                <w:szCs w:val="24"/>
                <w:lang w:val="kk-KZ"/>
              </w:rPr>
            </w:pPr>
            <w:r w:rsidRPr="00A03B96">
              <w:rPr>
                <w:sz w:val="24"/>
                <w:szCs w:val="24"/>
                <w:lang w:val="kk-KZ"/>
              </w:rPr>
              <w:t>Бас жүлде</w:t>
            </w:r>
          </w:p>
        </w:tc>
        <w:tc>
          <w:tcPr>
            <w:tcW w:w="2132" w:type="dxa"/>
          </w:tcPr>
          <w:p w14:paraId="4853A4EE"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71A7B92C" w14:textId="77777777" w:rsidTr="002C0ABB">
        <w:trPr>
          <w:trHeight w:val="392"/>
        </w:trPr>
        <w:tc>
          <w:tcPr>
            <w:tcW w:w="10240" w:type="dxa"/>
            <w:gridSpan w:val="6"/>
          </w:tcPr>
          <w:p w14:paraId="14C55703" w14:textId="77777777" w:rsidR="002C0ABB" w:rsidRPr="00A03B96" w:rsidRDefault="002C0ABB" w:rsidP="00DF374E">
            <w:pPr>
              <w:spacing w:after="0"/>
              <w:jc w:val="center"/>
              <w:rPr>
                <w:b/>
                <w:sz w:val="24"/>
                <w:szCs w:val="24"/>
                <w:lang w:val="kk-KZ"/>
              </w:rPr>
            </w:pPr>
            <w:r w:rsidRPr="00A03B96">
              <w:rPr>
                <w:b/>
                <w:sz w:val="24"/>
                <w:szCs w:val="24"/>
                <w:lang w:val="kk-KZ"/>
              </w:rPr>
              <w:t>Облыстық</w:t>
            </w:r>
          </w:p>
        </w:tc>
      </w:tr>
      <w:tr w:rsidR="002C0ABB" w:rsidRPr="00A03B96" w14:paraId="36EDA44D" w14:textId="77777777" w:rsidTr="002C0ABB">
        <w:trPr>
          <w:trHeight w:val="374"/>
        </w:trPr>
        <w:tc>
          <w:tcPr>
            <w:tcW w:w="389" w:type="dxa"/>
          </w:tcPr>
          <w:p w14:paraId="4A77B7D5" w14:textId="77777777" w:rsidR="002C0ABB" w:rsidRPr="00A03B96" w:rsidRDefault="002C0ABB" w:rsidP="00DF374E">
            <w:pPr>
              <w:spacing w:after="0"/>
              <w:jc w:val="center"/>
              <w:rPr>
                <w:sz w:val="24"/>
                <w:szCs w:val="24"/>
                <w:lang w:val="kk-KZ"/>
              </w:rPr>
            </w:pPr>
            <w:r w:rsidRPr="00A03B96">
              <w:rPr>
                <w:sz w:val="24"/>
                <w:szCs w:val="24"/>
                <w:lang w:val="kk-KZ"/>
              </w:rPr>
              <w:t>1</w:t>
            </w:r>
          </w:p>
        </w:tc>
        <w:tc>
          <w:tcPr>
            <w:tcW w:w="2760" w:type="dxa"/>
          </w:tcPr>
          <w:p w14:paraId="6DD4411D" w14:textId="77777777" w:rsidR="002C0ABB" w:rsidRPr="00A03B96" w:rsidRDefault="002C0ABB" w:rsidP="00DF374E">
            <w:pPr>
              <w:spacing w:after="0"/>
              <w:jc w:val="center"/>
              <w:rPr>
                <w:sz w:val="24"/>
                <w:szCs w:val="24"/>
                <w:lang w:val="kk-KZ"/>
              </w:rPr>
            </w:pPr>
            <w:r w:rsidRPr="00A03B96">
              <w:rPr>
                <w:sz w:val="24"/>
                <w:szCs w:val="24"/>
                <w:lang w:val="kk-KZ"/>
              </w:rPr>
              <w:t>МуратбековАлишер</w:t>
            </w:r>
          </w:p>
        </w:tc>
        <w:tc>
          <w:tcPr>
            <w:tcW w:w="873" w:type="dxa"/>
          </w:tcPr>
          <w:p w14:paraId="02D2F478"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71F947AD" w14:textId="77777777" w:rsidR="002C0ABB" w:rsidRPr="00A03B96" w:rsidRDefault="002C0ABB" w:rsidP="00DF374E">
            <w:pPr>
              <w:spacing w:after="0"/>
              <w:jc w:val="center"/>
              <w:rPr>
                <w:sz w:val="24"/>
                <w:szCs w:val="24"/>
                <w:lang w:val="kk-KZ"/>
              </w:rPr>
            </w:pPr>
            <w:r w:rsidRPr="00A03B96">
              <w:rPr>
                <w:sz w:val="24"/>
                <w:szCs w:val="24"/>
                <w:lang w:val="kk-KZ"/>
              </w:rPr>
              <w:t>Робототехника</w:t>
            </w:r>
          </w:p>
        </w:tc>
        <w:tc>
          <w:tcPr>
            <w:tcW w:w="1580" w:type="dxa"/>
          </w:tcPr>
          <w:p w14:paraId="033FBEE0" w14:textId="77777777" w:rsidR="002C0ABB" w:rsidRPr="00A03B96" w:rsidRDefault="002C0ABB" w:rsidP="00DF374E">
            <w:pPr>
              <w:spacing w:after="0"/>
              <w:jc w:val="center"/>
              <w:rPr>
                <w:sz w:val="24"/>
                <w:szCs w:val="24"/>
                <w:lang w:val="kk-KZ"/>
              </w:rPr>
            </w:pPr>
            <w:r w:rsidRPr="00A03B96">
              <w:rPr>
                <w:sz w:val="24"/>
                <w:szCs w:val="24"/>
                <w:lang w:val="kk-KZ"/>
              </w:rPr>
              <w:t>сертификат</w:t>
            </w:r>
          </w:p>
        </w:tc>
        <w:tc>
          <w:tcPr>
            <w:tcW w:w="2132" w:type="dxa"/>
          </w:tcPr>
          <w:p w14:paraId="3F8A47B4"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31EEC907" w14:textId="77777777" w:rsidTr="002C0ABB">
        <w:trPr>
          <w:trHeight w:val="374"/>
        </w:trPr>
        <w:tc>
          <w:tcPr>
            <w:tcW w:w="389" w:type="dxa"/>
          </w:tcPr>
          <w:p w14:paraId="55C4FBA2" w14:textId="77777777" w:rsidR="002C0ABB" w:rsidRPr="00A03B96" w:rsidRDefault="002C0ABB" w:rsidP="00DF374E">
            <w:pPr>
              <w:spacing w:after="0"/>
              <w:jc w:val="center"/>
              <w:rPr>
                <w:sz w:val="24"/>
                <w:szCs w:val="24"/>
                <w:lang w:val="kk-KZ"/>
              </w:rPr>
            </w:pPr>
            <w:r w:rsidRPr="00A03B96">
              <w:rPr>
                <w:sz w:val="24"/>
                <w:szCs w:val="24"/>
                <w:lang w:val="kk-KZ"/>
              </w:rPr>
              <w:t>2</w:t>
            </w:r>
          </w:p>
        </w:tc>
        <w:tc>
          <w:tcPr>
            <w:tcW w:w="2760" w:type="dxa"/>
          </w:tcPr>
          <w:p w14:paraId="00F651A5" w14:textId="77777777" w:rsidR="002C0ABB" w:rsidRPr="00A03B96" w:rsidRDefault="002C0ABB" w:rsidP="00DF374E">
            <w:pPr>
              <w:pStyle w:val="af3"/>
              <w:rPr>
                <w:rFonts w:ascii="Times New Roman" w:hAnsi="Times New Roman" w:cs="Times New Roman"/>
                <w:sz w:val="24"/>
                <w:szCs w:val="24"/>
                <w:lang w:val="kk-KZ"/>
              </w:rPr>
            </w:pPr>
            <w:r w:rsidRPr="00A03B96">
              <w:rPr>
                <w:rFonts w:ascii="Times New Roman" w:hAnsi="Times New Roman" w:cs="Times New Roman"/>
                <w:sz w:val="24"/>
                <w:szCs w:val="24"/>
                <w:lang w:val="kk-KZ"/>
              </w:rPr>
              <w:t>Сейтмұхамбет Сұнар</w:t>
            </w:r>
          </w:p>
        </w:tc>
        <w:tc>
          <w:tcPr>
            <w:tcW w:w="873" w:type="dxa"/>
          </w:tcPr>
          <w:p w14:paraId="04A6C79D" w14:textId="77777777" w:rsidR="002C0ABB" w:rsidRPr="00A03B96" w:rsidRDefault="002C0ABB" w:rsidP="00DF374E">
            <w:pPr>
              <w:pStyle w:val="af3"/>
              <w:rPr>
                <w:rFonts w:ascii="Times New Roman" w:hAnsi="Times New Roman" w:cs="Times New Roman"/>
                <w:sz w:val="24"/>
                <w:szCs w:val="24"/>
                <w:lang w:val="kk-KZ"/>
              </w:rPr>
            </w:pPr>
            <w:r w:rsidRPr="00A03B96">
              <w:rPr>
                <w:rFonts w:ascii="Times New Roman" w:hAnsi="Times New Roman" w:cs="Times New Roman"/>
                <w:sz w:val="24"/>
                <w:szCs w:val="24"/>
                <w:lang w:val="kk-KZ"/>
              </w:rPr>
              <w:t>7</w:t>
            </w:r>
          </w:p>
        </w:tc>
        <w:tc>
          <w:tcPr>
            <w:tcW w:w="2506" w:type="dxa"/>
          </w:tcPr>
          <w:p w14:paraId="0D448D02" w14:textId="77777777" w:rsidR="002C0ABB" w:rsidRPr="00A03B96" w:rsidRDefault="002C0ABB" w:rsidP="00DF374E">
            <w:pPr>
              <w:pStyle w:val="af3"/>
              <w:rPr>
                <w:rFonts w:ascii="Times New Roman" w:hAnsi="Times New Roman" w:cs="Times New Roman"/>
                <w:sz w:val="24"/>
                <w:szCs w:val="24"/>
              </w:rPr>
            </w:pPr>
            <w:r w:rsidRPr="00A03B96">
              <w:rPr>
                <w:rFonts w:ascii="Times New Roman" w:eastAsia="Calibri" w:hAnsi="Times New Roman" w:cs="Times New Roman"/>
                <w:sz w:val="24"/>
                <w:szCs w:val="24"/>
                <w:lang w:val="kk-KZ"/>
              </w:rPr>
              <w:t xml:space="preserve">Облыстық Қадыр оқулары </w:t>
            </w:r>
          </w:p>
        </w:tc>
        <w:tc>
          <w:tcPr>
            <w:tcW w:w="1580" w:type="dxa"/>
          </w:tcPr>
          <w:p w14:paraId="19E242D4" w14:textId="77777777" w:rsidR="002C0ABB" w:rsidRPr="00A03B96" w:rsidRDefault="002C0ABB" w:rsidP="00DF374E">
            <w:pPr>
              <w:pStyle w:val="af3"/>
              <w:rPr>
                <w:rFonts w:ascii="Times New Roman" w:hAnsi="Times New Roman" w:cs="Times New Roman"/>
                <w:sz w:val="24"/>
                <w:szCs w:val="24"/>
                <w:lang w:val="kk-KZ"/>
              </w:rPr>
            </w:pPr>
            <w:r w:rsidRPr="00A03B96">
              <w:rPr>
                <w:rFonts w:ascii="Times New Roman" w:hAnsi="Times New Roman" w:cs="Times New Roman"/>
                <w:sz w:val="24"/>
                <w:szCs w:val="24"/>
                <w:lang w:val="kk-KZ"/>
              </w:rPr>
              <w:t>1орын</w:t>
            </w:r>
          </w:p>
        </w:tc>
        <w:tc>
          <w:tcPr>
            <w:tcW w:w="2132" w:type="dxa"/>
          </w:tcPr>
          <w:p w14:paraId="182A82F6" w14:textId="77777777" w:rsidR="002C0ABB" w:rsidRPr="00A03B96" w:rsidRDefault="002C0ABB" w:rsidP="00DF374E">
            <w:pPr>
              <w:pStyle w:val="af3"/>
              <w:rPr>
                <w:rFonts w:ascii="Times New Roman" w:hAnsi="Times New Roman" w:cs="Times New Roman"/>
                <w:sz w:val="24"/>
                <w:szCs w:val="24"/>
                <w:lang w:val="kk-KZ"/>
              </w:rPr>
            </w:pPr>
            <w:r w:rsidRPr="00A03B96">
              <w:rPr>
                <w:rFonts w:ascii="Times New Roman" w:hAnsi="Times New Roman" w:cs="Times New Roman"/>
                <w:sz w:val="24"/>
                <w:szCs w:val="24"/>
                <w:lang w:val="kk-KZ"/>
              </w:rPr>
              <w:t>2021ж(обл)</w:t>
            </w:r>
          </w:p>
        </w:tc>
      </w:tr>
      <w:tr w:rsidR="002C0ABB" w:rsidRPr="00A03B96" w14:paraId="039588E0" w14:textId="77777777" w:rsidTr="002C0ABB">
        <w:trPr>
          <w:trHeight w:val="374"/>
        </w:trPr>
        <w:tc>
          <w:tcPr>
            <w:tcW w:w="389" w:type="dxa"/>
          </w:tcPr>
          <w:p w14:paraId="30A2DD47" w14:textId="77777777" w:rsidR="002C0ABB" w:rsidRPr="00A03B96" w:rsidRDefault="002C0ABB" w:rsidP="00DF374E">
            <w:pPr>
              <w:spacing w:after="0"/>
              <w:jc w:val="center"/>
              <w:rPr>
                <w:sz w:val="24"/>
                <w:szCs w:val="24"/>
                <w:lang w:val="kk-KZ"/>
              </w:rPr>
            </w:pPr>
            <w:r w:rsidRPr="00A03B96">
              <w:rPr>
                <w:sz w:val="24"/>
                <w:szCs w:val="24"/>
                <w:lang w:val="kk-KZ"/>
              </w:rPr>
              <w:t>3</w:t>
            </w:r>
          </w:p>
        </w:tc>
        <w:tc>
          <w:tcPr>
            <w:tcW w:w="2760" w:type="dxa"/>
          </w:tcPr>
          <w:p w14:paraId="730FC0A3" w14:textId="77777777" w:rsidR="002C0ABB" w:rsidRPr="00A03B96" w:rsidRDefault="002C0ABB" w:rsidP="00DF374E">
            <w:pPr>
              <w:spacing w:after="0"/>
              <w:jc w:val="center"/>
              <w:rPr>
                <w:sz w:val="24"/>
                <w:szCs w:val="24"/>
                <w:lang w:val="kk-KZ"/>
              </w:rPr>
            </w:pPr>
            <w:r w:rsidRPr="00A03B96">
              <w:rPr>
                <w:sz w:val="24"/>
                <w:szCs w:val="24"/>
                <w:lang w:val="kk-KZ"/>
              </w:rPr>
              <w:t>Сыйлыков Назар</w:t>
            </w:r>
          </w:p>
        </w:tc>
        <w:tc>
          <w:tcPr>
            <w:tcW w:w="873" w:type="dxa"/>
          </w:tcPr>
          <w:p w14:paraId="3E5E10DF"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39BA04F7" w14:textId="77777777" w:rsidR="002C0ABB" w:rsidRPr="00A03B96" w:rsidRDefault="002C0ABB" w:rsidP="00DF374E">
            <w:pPr>
              <w:spacing w:after="0"/>
              <w:jc w:val="center"/>
              <w:rPr>
                <w:sz w:val="24"/>
                <w:szCs w:val="24"/>
                <w:lang w:val="kk-KZ"/>
              </w:rPr>
            </w:pPr>
            <w:r w:rsidRPr="00A03B96">
              <w:rPr>
                <w:sz w:val="24"/>
                <w:szCs w:val="24"/>
                <w:lang w:val="kk-KZ"/>
              </w:rPr>
              <w:t>Робототехника</w:t>
            </w:r>
          </w:p>
        </w:tc>
        <w:tc>
          <w:tcPr>
            <w:tcW w:w="1580" w:type="dxa"/>
          </w:tcPr>
          <w:p w14:paraId="305D5C49" w14:textId="77777777" w:rsidR="002C0ABB" w:rsidRPr="00A03B96" w:rsidRDefault="002C0ABB" w:rsidP="00DF374E">
            <w:pPr>
              <w:spacing w:after="0"/>
              <w:jc w:val="center"/>
              <w:rPr>
                <w:sz w:val="24"/>
                <w:szCs w:val="24"/>
                <w:lang w:val="kk-KZ"/>
              </w:rPr>
            </w:pPr>
            <w:r w:rsidRPr="00A03B96">
              <w:rPr>
                <w:sz w:val="24"/>
                <w:szCs w:val="24"/>
                <w:lang w:val="kk-KZ"/>
              </w:rPr>
              <w:t>сертификат</w:t>
            </w:r>
          </w:p>
        </w:tc>
        <w:tc>
          <w:tcPr>
            <w:tcW w:w="2132" w:type="dxa"/>
          </w:tcPr>
          <w:p w14:paraId="08AA2D39"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6CAB10F2" w14:textId="77777777" w:rsidTr="002C0ABB">
        <w:trPr>
          <w:trHeight w:val="374"/>
        </w:trPr>
        <w:tc>
          <w:tcPr>
            <w:tcW w:w="389" w:type="dxa"/>
          </w:tcPr>
          <w:p w14:paraId="1AB0B073" w14:textId="77777777" w:rsidR="002C0ABB" w:rsidRPr="00A03B96" w:rsidRDefault="002C0ABB" w:rsidP="00DF374E">
            <w:pPr>
              <w:spacing w:after="0"/>
              <w:jc w:val="center"/>
              <w:rPr>
                <w:sz w:val="24"/>
                <w:szCs w:val="24"/>
                <w:lang w:val="kk-KZ"/>
              </w:rPr>
            </w:pPr>
            <w:r w:rsidRPr="00A03B96">
              <w:rPr>
                <w:sz w:val="24"/>
                <w:szCs w:val="24"/>
                <w:lang w:val="kk-KZ"/>
              </w:rPr>
              <w:t>4</w:t>
            </w:r>
          </w:p>
        </w:tc>
        <w:tc>
          <w:tcPr>
            <w:tcW w:w="2760" w:type="dxa"/>
          </w:tcPr>
          <w:p w14:paraId="076DF2AA" w14:textId="77777777" w:rsidR="002C0ABB" w:rsidRPr="00A03B96" w:rsidRDefault="002C0ABB" w:rsidP="00DF374E">
            <w:pPr>
              <w:spacing w:after="0"/>
              <w:jc w:val="center"/>
              <w:rPr>
                <w:sz w:val="24"/>
                <w:szCs w:val="24"/>
                <w:lang w:val="kk-KZ"/>
              </w:rPr>
            </w:pPr>
            <w:r w:rsidRPr="00A03B96">
              <w:rPr>
                <w:sz w:val="24"/>
                <w:szCs w:val="24"/>
                <w:lang w:val="kk-KZ"/>
              </w:rPr>
              <w:t>ӘнурабекұлыНұржауған</w:t>
            </w:r>
          </w:p>
        </w:tc>
        <w:tc>
          <w:tcPr>
            <w:tcW w:w="873" w:type="dxa"/>
          </w:tcPr>
          <w:p w14:paraId="200310CB"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30A7F598" w14:textId="77777777" w:rsidR="002C0ABB" w:rsidRPr="00A03B96" w:rsidRDefault="002C0ABB" w:rsidP="00DF374E">
            <w:pPr>
              <w:spacing w:after="0"/>
              <w:jc w:val="center"/>
              <w:rPr>
                <w:sz w:val="24"/>
                <w:szCs w:val="24"/>
                <w:lang w:val="kk-KZ"/>
              </w:rPr>
            </w:pPr>
            <w:r w:rsidRPr="00A03B96">
              <w:rPr>
                <w:sz w:val="24"/>
                <w:szCs w:val="24"/>
                <w:lang w:val="kk-KZ"/>
              </w:rPr>
              <w:t>Робототехника</w:t>
            </w:r>
          </w:p>
        </w:tc>
        <w:tc>
          <w:tcPr>
            <w:tcW w:w="1580" w:type="dxa"/>
          </w:tcPr>
          <w:p w14:paraId="36858463" w14:textId="77777777" w:rsidR="002C0ABB" w:rsidRPr="00A03B96" w:rsidRDefault="002C0ABB" w:rsidP="00DF374E">
            <w:pPr>
              <w:spacing w:after="0"/>
              <w:jc w:val="center"/>
              <w:rPr>
                <w:sz w:val="24"/>
                <w:szCs w:val="24"/>
                <w:lang w:val="kk-KZ"/>
              </w:rPr>
            </w:pPr>
            <w:r w:rsidRPr="00A03B96">
              <w:rPr>
                <w:sz w:val="24"/>
                <w:szCs w:val="24"/>
                <w:lang w:val="kk-KZ"/>
              </w:rPr>
              <w:t>сертификат</w:t>
            </w:r>
          </w:p>
        </w:tc>
        <w:tc>
          <w:tcPr>
            <w:tcW w:w="2132" w:type="dxa"/>
          </w:tcPr>
          <w:p w14:paraId="3B349E56"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69A9BCE3" w14:textId="77777777" w:rsidTr="002C0ABB">
        <w:trPr>
          <w:trHeight w:val="374"/>
        </w:trPr>
        <w:tc>
          <w:tcPr>
            <w:tcW w:w="389" w:type="dxa"/>
          </w:tcPr>
          <w:p w14:paraId="79B60D98" w14:textId="77777777" w:rsidR="002C0ABB" w:rsidRPr="00A03B96" w:rsidRDefault="002C0ABB" w:rsidP="00DF374E">
            <w:pPr>
              <w:spacing w:after="0"/>
              <w:jc w:val="center"/>
              <w:rPr>
                <w:sz w:val="24"/>
                <w:szCs w:val="24"/>
                <w:lang w:val="kk-KZ"/>
              </w:rPr>
            </w:pPr>
            <w:r w:rsidRPr="00A03B96">
              <w:rPr>
                <w:sz w:val="24"/>
                <w:szCs w:val="24"/>
                <w:lang w:val="kk-KZ"/>
              </w:rPr>
              <w:t>5</w:t>
            </w:r>
          </w:p>
        </w:tc>
        <w:tc>
          <w:tcPr>
            <w:tcW w:w="2760" w:type="dxa"/>
          </w:tcPr>
          <w:p w14:paraId="58347FD2" w14:textId="77777777" w:rsidR="002C0ABB" w:rsidRPr="00A03B96" w:rsidRDefault="002C0ABB" w:rsidP="00DF374E">
            <w:pPr>
              <w:spacing w:after="0"/>
              <w:jc w:val="center"/>
              <w:rPr>
                <w:sz w:val="24"/>
                <w:szCs w:val="24"/>
                <w:lang w:val="kk-KZ"/>
              </w:rPr>
            </w:pPr>
            <w:r w:rsidRPr="00A03B96">
              <w:rPr>
                <w:sz w:val="24"/>
                <w:szCs w:val="24"/>
                <w:lang w:val="kk-KZ"/>
              </w:rPr>
              <w:t>Утегенов Алтынбек</w:t>
            </w:r>
          </w:p>
        </w:tc>
        <w:tc>
          <w:tcPr>
            <w:tcW w:w="873" w:type="dxa"/>
          </w:tcPr>
          <w:p w14:paraId="71188203"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5440AE6A" w14:textId="77777777" w:rsidR="002C0ABB" w:rsidRPr="00A03B96" w:rsidRDefault="002C0ABB" w:rsidP="00DF374E">
            <w:pPr>
              <w:spacing w:after="0"/>
              <w:jc w:val="center"/>
              <w:rPr>
                <w:sz w:val="24"/>
                <w:szCs w:val="24"/>
                <w:lang w:val="kk-KZ"/>
              </w:rPr>
            </w:pPr>
            <w:r w:rsidRPr="00A03B96">
              <w:rPr>
                <w:sz w:val="24"/>
                <w:szCs w:val="24"/>
                <w:lang w:val="kk-KZ"/>
              </w:rPr>
              <w:t>Робототехника</w:t>
            </w:r>
          </w:p>
        </w:tc>
        <w:tc>
          <w:tcPr>
            <w:tcW w:w="1580" w:type="dxa"/>
          </w:tcPr>
          <w:p w14:paraId="50700621" w14:textId="77777777" w:rsidR="002C0ABB" w:rsidRPr="00A03B96" w:rsidRDefault="002C0ABB" w:rsidP="00DF374E">
            <w:pPr>
              <w:spacing w:after="0"/>
              <w:jc w:val="center"/>
              <w:rPr>
                <w:sz w:val="24"/>
                <w:szCs w:val="24"/>
                <w:lang w:val="kk-KZ"/>
              </w:rPr>
            </w:pPr>
            <w:r w:rsidRPr="00A03B96">
              <w:rPr>
                <w:sz w:val="24"/>
                <w:szCs w:val="24"/>
                <w:lang w:val="kk-KZ"/>
              </w:rPr>
              <w:t>сертификат</w:t>
            </w:r>
          </w:p>
        </w:tc>
        <w:tc>
          <w:tcPr>
            <w:tcW w:w="2132" w:type="dxa"/>
          </w:tcPr>
          <w:p w14:paraId="74A7EFDC"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5191D9E3" w14:textId="77777777" w:rsidTr="002C0ABB">
        <w:trPr>
          <w:trHeight w:val="374"/>
        </w:trPr>
        <w:tc>
          <w:tcPr>
            <w:tcW w:w="389" w:type="dxa"/>
          </w:tcPr>
          <w:p w14:paraId="2FC034F2" w14:textId="77777777" w:rsidR="002C0ABB" w:rsidRPr="00A03B96" w:rsidRDefault="002C0ABB" w:rsidP="00DF374E">
            <w:pPr>
              <w:spacing w:after="0"/>
              <w:jc w:val="center"/>
              <w:rPr>
                <w:sz w:val="24"/>
                <w:szCs w:val="24"/>
                <w:lang w:val="kk-KZ"/>
              </w:rPr>
            </w:pPr>
            <w:r w:rsidRPr="00A03B96">
              <w:rPr>
                <w:sz w:val="24"/>
                <w:szCs w:val="24"/>
                <w:lang w:val="kk-KZ"/>
              </w:rPr>
              <w:t>6</w:t>
            </w:r>
          </w:p>
        </w:tc>
        <w:tc>
          <w:tcPr>
            <w:tcW w:w="2760" w:type="dxa"/>
          </w:tcPr>
          <w:p w14:paraId="7BBBF1A4" w14:textId="77777777" w:rsidR="002C0ABB" w:rsidRPr="00A03B96" w:rsidRDefault="002C0ABB" w:rsidP="00DF374E">
            <w:pPr>
              <w:spacing w:after="0"/>
              <w:jc w:val="center"/>
              <w:rPr>
                <w:sz w:val="24"/>
                <w:szCs w:val="24"/>
                <w:lang w:val="kk-KZ"/>
              </w:rPr>
            </w:pPr>
            <w:r w:rsidRPr="00A03B96">
              <w:rPr>
                <w:sz w:val="24"/>
                <w:szCs w:val="24"/>
                <w:lang w:val="kk-KZ"/>
              </w:rPr>
              <w:t>Алиев Арсен</w:t>
            </w:r>
          </w:p>
        </w:tc>
        <w:tc>
          <w:tcPr>
            <w:tcW w:w="873" w:type="dxa"/>
          </w:tcPr>
          <w:p w14:paraId="74321696"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40997BFE" w14:textId="77777777" w:rsidR="002C0ABB" w:rsidRPr="00A03B96" w:rsidRDefault="002C0ABB" w:rsidP="00DF374E">
            <w:pPr>
              <w:spacing w:after="0"/>
              <w:jc w:val="center"/>
              <w:rPr>
                <w:sz w:val="24"/>
                <w:szCs w:val="24"/>
                <w:lang w:val="kk-KZ"/>
              </w:rPr>
            </w:pPr>
            <w:r w:rsidRPr="00A03B96">
              <w:rPr>
                <w:sz w:val="24"/>
                <w:szCs w:val="24"/>
                <w:lang w:val="kk-KZ"/>
              </w:rPr>
              <w:t>Робототехника</w:t>
            </w:r>
          </w:p>
        </w:tc>
        <w:tc>
          <w:tcPr>
            <w:tcW w:w="1580" w:type="dxa"/>
          </w:tcPr>
          <w:p w14:paraId="5B3690B8" w14:textId="77777777" w:rsidR="002C0ABB" w:rsidRPr="00A03B96" w:rsidRDefault="002C0ABB" w:rsidP="00DF374E">
            <w:pPr>
              <w:spacing w:after="0"/>
              <w:jc w:val="center"/>
              <w:rPr>
                <w:sz w:val="24"/>
                <w:szCs w:val="24"/>
                <w:lang w:val="kk-KZ"/>
              </w:rPr>
            </w:pPr>
            <w:r w:rsidRPr="00A03B96">
              <w:rPr>
                <w:sz w:val="24"/>
                <w:szCs w:val="24"/>
                <w:lang w:val="kk-KZ"/>
              </w:rPr>
              <w:t>сертификат</w:t>
            </w:r>
          </w:p>
        </w:tc>
        <w:tc>
          <w:tcPr>
            <w:tcW w:w="2132" w:type="dxa"/>
          </w:tcPr>
          <w:p w14:paraId="575ACDB1"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1343C10D" w14:textId="77777777" w:rsidTr="002C0ABB">
        <w:trPr>
          <w:trHeight w:val="392"/>
        </w:trPr>
        <w:tc>
          <w:tcPr>
            <w:tcW w:w="10240" w:type="dxa"/>
            <w:gridSpan w:val="6"/>
          </w:tcPr>
          <w:p w14:paraId="6360CA74" w14:textId="77777777" w:rsidR="002C0ABB" w:rsidRPr="00A03B96" w:rsidRDefault="002C0ABB" w:rsidP="00DF374E">
            <w:pPr>
              <w:spacing w:after="0"/>
              <w:jc w:val="center"/>
              <w:rPr>
                <w:b/>
                <w:sz w:val="24"/>
                <w:szCs w:val="24"/>
                <w:lang w:val="kk-KZ"/>
              </w:rPr>
            </w:pPr>
            <w:r w:rsidRPr="00A03B96">
              <w:rPr>
                <w:b/>
                <w:sz w:val="24"/>
                <w:szCs w:val="24"/>
                <w:lang w:val="kk-KZ"/>
              </w:rPr>
              <w:t>Аудандық</w:t>
            </w:r>
          </w:p>
        </w:tc>
      </w:tr>
      <w:tr w:rsidR="002C0ABB" w:rsidRPr="00A03B96" w14:paraId="5080D472" w14:textId="77777777" w:rsidTr="002C0ABB">
        <w:trPr>
          <w:trHeight w:val="392"/>
        </w:trPr>
        <w:tc>
          <w:tcPr>
            <w:tcW w:w="389" w:type="dxa"/>
          </w:tcPr>
          <w:p w14:paraId="2951BB55" w14:textId="77777777" w:rsidR="002C0ABB" w:rsidRPr="00A03B96" w:rsidRDefault="002C0ABB" w:rsidP="00DF374E">
            <w:pPr>
              <w:spacing w:after="0"/>
              <w:jc w:val="center"/>
              <w:rPr>
                <w:sz w:val="24"/>
                <w:szCs w:val="24"/>
                <w:lang w:val="kk-KZ"/>
              </w:rPr>
            </w:pPr>
            <w:r w:rsidRPr="00A03B96">
              <w:rPr>
                <w:sz w:val="24"/>
                <w:szCs w:val="24"/>
                <w:lang w:val="kk-KZ"/>
              </w:rPr>
              <w:t>1</w:t>
            </w:r>
          </w:p>
          <w:p w14:paraId="3F8C7AC7" w14:textId="77777777" w:rsidR="002C0ABB" w:rsidRPr="00A03B96" w:rsidRDefault="002C0ABB" w:rsidP="00DF374E">
            <w:pPr>
              <w:spacing w:after="0"/>
              <w:rPr>
                <w:sz w:val="24"/>
                <w:szCs w:val="24"/>
                <w:lang w:val="kk-KZ"/>
              </w:rPr>
            </w:pPr>
            <w:r w:rsidRPr="00A03B96">
              <w:rPr>
                <w:sz w:val="24"/>
                <w:szCs w:val="24"/>
                <w:lang w:val="kk-KZ"/>
              </w:rPr>
              <w:t>2</w:t>
            </w:r>
          </w:p>
        </w:tc>
        <w:tc>
          <w:tcPr>
            <w:tcW w:w="2760" w:type="dxa"/>
          </w:tcPr>
          <w:p w14:paraId="0B4F0867" w14:textId="77777777" w:rsidR="002C0ABB" w:rsidRPr="00A03B96" w:rsidRDefault="002C0ABB" w:rsidP="00DF374E">
            <w:pPr>
              <w:spacing w:after="0"/>
              <w:jc w:val="center"/>
              <w:rPr>
                <w:sz w:val="24"/>
                <w:szCs w:val="24"/>
                <w:lang w:val="kk-KZ"/>
              </w:rPr>
            </w:pPr>
            <w:r w:rsidRPr="00A03B96">
              <w:rPr>
                <w:sz w:val="24"/>
                <w:szCs w:val="24"/>
                <w:lang w:val="kk-KZ"/>
              </w:rPr>
              <w:t>АбиловРатмир</w:t>
            </w:r>
          </w:p>
        </w:tc>
        <w:tc>
          <w:tcPr>
            <w:tcW w:w="873" w:type="dxa"/>
          </w:tcPr>
          <w:p w14:paraId="7201FE4E" w14:textId="77777777" w:rsidR="002C0ABB" w:rsidRPr="00A03B96" w:rsidRDefault="002C0ABB" w:rsidP="00DF374E">
            <w:pPr>
              <w:spacing w:after="0"/>
              <w:jc w:val="center"/>
              <w:rPr>
                <w:sz w:val="24"/>
                <w:szCs w:val="24"/>
                <w:lang w:val="kk-KZ"/>
              </w:rPr>
            </w:pPr>
            <w:r w:rsidRPr="00A03B96">
              <w:rPr>
                <w:sz w:val="24"/>
                <w:szCs w:val="24"/>
                <w:lang w:val="kk-KZ"/>
              </w:rPr>
              <w:t>4</w:t>
            </w:r>
          </w:p>
        </w:tc>
        <w:tc>
          <w:tcPr>
            <w:tcW w:w="2506" w:type="dxa"/>
          </w:tcPr>
          <w:p w14:paraId="5185DA97" w14:textId="77777777" w:rsidR="002C0ABB" w:rsidRPr="00A03B96" w:rsidRDefault="002C0ABB" w:rsidP="00DF374E">
            <w:pPr>
              <w:spacing w:after="0"/>
              <w:jc w:val="center"/>
              <w:rPr>
                <w:sz w:val="24"/>
                <w:szCs w:val="24"/>
                <w:lang w:val="kk-KZ"/>
              </w:rPr>
            </w:pPr>
            <w:r w:rsidRPr="00A03B96">
              <w:rPr>
                <w:sz w:val="24"/>
                <w:szCs w:val="24"/>
                <w:lang w:val="kk-KZ"/>
              </w:rPr>
              <w:t xml:space="preserve">Шахматы </w:t>
            </w:r>
          </w:p>
        </w:tc>
        <w:tc>
          <w:tcPr>
            <w:tcW w:w="1580" w:type="dxa"/>
          </w:tcPr>
          <w:p w14:paraId="171FAE32" w14:textId="77777777" w:rsidR="002C0ABB" w:rsidRPr="00A03B96" w:rsidRDefault="002C0ABB" w:rsidP="00DF374E">
            <w:pPr>
              <w:spacing w:after="0"/>
              <w:jc w:val="center"/>
              <w:rPr>
                <w:sz w:val="24"/>
                <w:szCs w:val="24"/>
                <w:lang w:val="kk-KZ"/>
              </w:rPr>
            </w:pPr>
            <w:r w:rsidRPr="00A03B96">
              <w:rPr>
                <w:sz w:val="24"/>
                <w:szCs w:val="24"/>
                <w:lang w:val="kk-KZ"/>
              </w:rPr>
              <w:t>1</w:t>
            </w:r>
          </w:p>
        </w:tc>
        <w:tc>
          <w:tcPr>
            <w:tcW w:w="2132" w:type="dxa"/>
          </w:tcPr>
          <w:p w14:paraId="356A77C0"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2E122878" w14:textId="77777777" w:rsidTr="002C0ABB">
        <w:trPr>
          <w:trHeight w:val="392"/>
        </w:trPr>
        <w:tc>
          <w:tcPr>
            <w:tcW w:w="389" w:type="dxa"/>
          </w:tcPr>
          <w:p w14:paraId="7962EF21" w14:textId="77777777" w:rsidR="002C0ABB" w:rsidRPr="00A03B96" w:rsidRDefault="002C0ABB" w:rsidP="00DF374E">
            <w:pPr>
              <w:spacing w:after="0"/>
              <w:jc w:val="center"/>
              <w:rPr>
                <w:sz w:val="24"/>
                <w:szCs w:val="24"/>
                <w:lang w:val="kk-KZ"/>
              </w:rPr>
            </w:pPr>
            <w:r w:rsidRPr="00A03B96">
              <w:rPr>
                <w:sz w:val="24"/>
                <w:szCs w:val="24"/>
                <w:lang w:val="kk-KZ"/>
              </w:rPr>
              <w:t>3</w:t>
            </w:r>
          </w:p>
        </w:tc>
        <w:tc>
          <w:tcPr>
            <w:tcW w:w="2760" w:type="dxa"/>
          </w:tcPr>
          <w:p w14:paraId="637CBD65" w14:textId="77777777" w:rsidR="002C0ABB" w:rsidRPr="00A03B96" w:rsidRDefault="002C0ABB" w:rsidP="00DF374E">
            <w:pPr>
              <w:spacing w:after="0"/>
              <w:jc w:val="center"/>
              <w:rPr>
                <w:sz w:val="24"/>
                <w:szCs w:val="24"/>
                <w:lang w:val="kk-KZ"/>
              </w:rPr>
            </w:pPr>
            <w:r w:rsidRPr="00A03B96">
              <w:rPr>
                <w:sz w:val="24"/>
                <w:szCs w:val="24"/>
                <w:lang w:val="kk-KZ"/>
              </w:rPr>
              <w:t xml:space="preserve">Абилов Таир </w:t>
            </w:r>
          </w:p>
        </w:tc>
        <w:tc>
          <w:tcPr>
            <w:tcW w:w="873" w:type="dxa"/>
          </w:tcPr>
          <w:p w14:paraId="437AC7FF" w14:textId="77777777" w:rsidR="002C0ABB" w:rsidRPr="00A03B96" w:rsidRDefault="002C0ABB" w:rsidP="00DF374E">
            <w:pPr>
              <w:spacing w:after="0"/>
              <w:jc w:val="center"/>
              <w:rPr>
                <w:sz w:val="24"/>
                <w:szCs w:val="24"/>
                <w:lang w:val="kk-KZ"/>
              </w:rPr>
            </w:pPr>
            <w:r w:rsidRPr="00A03B96">
              <w:rPr>
                <w:sz w:val="24"/>
                <w:szCs w:val="24"/>
                <w:lang w:val="kk-KZ"/>
              </w:rPr>
              <w:t>2</w:t>
            </w:r>
          </w:p>
        </w:tc>
        <w:tc>
          <w:tcPr>
            <w:tcW w:w="2506" w:type="dxa"/>
          </w:tcPr>
          <w:p w14:paraId="58576896" w14:textId="77777777" w:rsidR="002C0ABB" w:rsidRPr="00A03B96" w:rsidRDefault="002C0ABB" w:rsidP="00DF374E">
            <w:pPr>
              <w:spacing w:after="0"/>
              <w:jc w:val="center"/>
              <w:rPr>
                <w:sz w:val="24"/>
                <w:szCs w:val="24"/>
                <w:lang w:val="kk-KZ"/>
              </w:rPr>
            </w:pPr>
            <w:r w:rsidRPr="00A03B96">
              <w:rPr>
                <w:sz w:val="24"/>
                <w:szCs w:val="24"/>
                <w:lang w:val="kk-KZ"/>
              </w:rPr>
              <w:t xml:space="preserve">Шахматы </w:t>
            </w:r>
          </w:p>
        </w:tc>
        <w:tc>
          <w:tcPr>
            <w:tcW w:w="1580" w:type="dxa"/>
          </w:tcPr>
          <w:p w14:paraId="2C54325D" w14:textId="77777777" w:rsidR="002C0ABB" w:rsidRPr="00A03B96" w:rsidRDefault="002C0ABB" w:rsidP="00DF374E">
            <w:pPr>
              <w:spacing w:after="0"/>
              <w:jc w:val="center"/>
              <w:rPr>
                <w:sz w:val="24"/>
                <w:szCs w:val="24"/>
                <w:lang w:val="kk-KZ"/>
              </w:rPr>
            </w:pPr>
            <w:r w:rsidRPr="00A03B96">
              <w:rPr>
                <w:sz w:val="24"/>
                <w:szCs w:val="24"/>
                <w:lang w:val="kk-KZ"/>
              </w:rPr>
              <w:t>1</w:t>
            </w:r>
          </w:p>
        </w:tc>
        <w:tc>
          <w:tcPr>
            <w:tcW w:w="2132" w:type="dxa"/>
          </w:tcPr>
          <w:p w14:paraId="351CD488"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56D67606" w14:textId="77777777" w:rsidTr="002C0ABB">
        <w:trPr>
          <w:trHeight w:val="392"/>
        </w:trPr>
        <w:tc>
          <w:tcPr>
            <w:tcW w:w="389" w:type="dxa"/>
          </w:tcPr>
          <w:p w14:paraId="09A74CE1" w14:textId="77777777" w:rsidR="002C0ABB" w:rsidRPr="00A03B96" w:rsidRDefault="002C0ABB" w:rsidP="00DF374E">
            <w:pPr>
              <w:spacing w:after="0"/>
              <w:jc w:val="center"/>
              <w:rPr>
                <w:sz w:val="24"/>
                <w:szCs w:val="24"/>
                <w:lang w:val="kk-KZ"/>
              </w:rPr>
            </w:pPr>
            <w:r w:rsidRPr="00A03B96">
              <w:rPr>
                <w:sz w:val="24"/>
                <w:szCs w:val="24"/>
                <w:lang w:val="kk-KZ"/>
              </w:rPr>
              <w:t>4</w:t>
            </w:r>
          </w:p>
        </w:tc>
        <w:tc>
          <w:tcPr>
            <w:tcW w:w="2760" w:type="dxa"/>
          </w:tcPr>
          <w:p w14:paraId="723CF993" w14:textId="77777777" w:rsidR="002C0ABB" w:rsidRPr="00A03B96" w:rsidRDefault="002C0ABB" w:rsidP="00DF374E">
            <w:pPr>
              <w:spacing w:after="0"/>
              <w:jc w:val="center"/>
              <w:rPr>
                <w:sz w:val="24"/>
                <w:szCs w:val="24"/>
                <w:lang w:val="kk-KZ"/>
              </w:rPr>
            </w:pPr>
            <w:r w:rsidRPr="00A03B96">
              <w:rPr>
                <w:sz w:val="24"/>
                <w:szCs w:val="24"/>
                <w:lang w:val="kk-KZ"/>
              </w:rPr>
              <w:t>Сыйлыков Назар</w:t>
            </w:r>
          </w:p>
        </w:tc>
        <w:tc>
          <w:tcPr>
            <w:tcW w:w="873" w:type="dxa"/>
          </w:tcPr>
          <w:p w14:paraId="283F7231"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250C89F5" w14:textId="77777777" w:rsidR="002C0ABB" w:rsidRPr="00A03B96" w:rsidRDefault="002C0ABB" w:rsidP="00DF374E">
            <w:pPr>
              <w:spacing w:after="0"/>
              <w:jc w:val="center"/>
              <w:rPr>
                <w:sz w:val="24"/>
                <w:szCs w:val="24"/>
                <w:lang w:val="kk-KZ"/>
              </w:rPr>
            </w:pPr>
            <w:r w:rsidRPr="00A03B96">
              <w:rPr>
                <w:sz w:val="24"/>
                <w:szCs w:val="24"/>
                <w:lang w:val="kk-KZ"/>
              </w:rPr>
              <w:t xml:space="preserve">Шахматы </w:t>
            </w:r>
          </w:p>
        </w:tc>
        <w:tc>
          <w:tcPr>
            <w:tcW w:w="1580" w:type="dxa"/>
          </w:tcPr>
          <w:p w14:paraId="6D1552C5" w14:textId="77777777" w:rsidR="002C0ABB" w:rsidRPr="00A03B96" w:rsidRDefault="002C0ABB" w:rsidP="00DF374E">
            <w:pPr>
              <w:spacing w:after="0"/>
              <w:jc w:val="center"/>
              <w:rPr>
                <w:sz w:val="24"/>
                <w:szCs w:val="24"/>
                <w:lang w:val="kk-KZ"/>
              </w:rPr>
            </w:pPr>
            <w:r w:rsidRPr="00A03B96">
              <w:rPr>
                <w:sz w:val="24"/>
                <w:szCs w:val="24"/>
                <w:lang w:val="kk-KZ"/>
              </w:rPr>
              <w:t>2</w:t>
            </w:r>
          </w:p>
        </w:tc>
        <w:tc>
          <w:tcPr>
            <w:tcW w:w="2132" w:type="dxa"/>
          </w:tcPr>
          <w:p w14:paraId="66153671"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5A4643F2" w14:textId="77777777" w:rsidTr="002C0ABB">
        <w:trPr>
          <w:trHeight w:val="392"/>
        </w:trPr>
        <w:tc>
          <w:tcPr>
            <w:tcW w:w="389" w:type="dxa"/>
          </w:tcPr>
          <w:p w14:paraId="7C7AB05F" w14:textId="77777777" w:rsidR="002C0ABB" w:rsidRPr="00A03B96" w:rsidRDefault="002C0ABB" w:rsidP="00DF374E">
            <w:pPr>
              <w:spacing w:after="0"/>
              <w:jc w:val="center"/>
              <w:rPr>
                <w:sz w:val="24"/>
                <w:szCs w:val="24"/>
                <w:lang w:val="kk-KZ"/>
              </w:rPr>
            </w:pPr>
            <w:r w:rsidRPr="00A03B96">
              <w:rPr>
                <w:sz w:val="24"/>
                <w:szCs w:val="24"/>
                <w:lang w:val="kk-KZ"/>
              </w:rPr>
              <w:t>5</w:t>
            </w:r>
          </w:p>
        </w:tc>
        <w:tc>
          <w:tcPr>
            <w:tcW w:w="2760" w:type="dxa"/>
          </w:tcPr>
          <w:p w14:paraId="09CD37CF" w14:textId="77777777" w:rsidR="002C0ABB" w:rsidRPr="00A03B96" w:rsidRDefault="002C0ABB" w:rsidP="00DF374E">
            <w:pPr>
              <w:spacing w:after="0"/>
              <w:jc w:val="center"/>
              <w:rPr>
                <w:sz w:val="24"/>
                <w:szCs w:val="24"/>
                <w:lang w:val="kk-KZ"/>
              </w:rPr>
            </w:pPr>
            <w:r w:rsidRPr="00A03B96">
              <w:rPr>
                <w:sz w:val="24"/>
                <w:szCs w:val="24"/>
                <w:lang w:val="kk-KZ"/>
              </w:rPr>
              <w:t>Абилов Диас</w:t>
            </w:r>
          </w:p>
        </w:tc>
        <w:tc>
          <w:tcPr>
            <w:tcW w:w="873" w:type="dxa"/>
          </w:tcPr>
          <w:p w14:paraId="20E2A717" w14:textId="77777777" w:rsidR="002C0ABB" w:rsidRPr="00A03B96" w:rsidRDefault="002C0ABB" w:rsidP="00DF374E">
            <w:pPr>
              <w:spacing w:after="0"/>
              <w:jc w:val="center"/>
              <w:rPr>
                <w:sz w:val="24"/>
                <w:szCs w:val="24"/>
                <w:lang w:val="kk-KZ"/>
              </w:rPr>
            </w:pPr>
            <w:r w:rsidRPr="00A03B96">
              <w:rPr>
                <w:sz w:val="24"/>
                <w:szCs w:val="24"/>
                <w:lang w:val="kk-KZ"/>
              </w:rPr>
              <w:t>7</w:t>
            </w:r>
          </w:p>
        </w:tc>
        <w:tc>
          <w:tcPr>
            <w:tcW w:w="2506" w:type="dxa"/>
          </w:tcPr>
          <w:p w14:paraId="3230DB3F" w14:textId="77777777" w:rsidR="002C0ABB" w:rsidRPr="00A03B96" w:rsidRDefault="002C0ABB" w:rsidP="00DF374E">
            <w:pPr>
              <w:spacing w:after="0"/>
              <w:jc w:val="center"/>
              <w:rPr>
                <w:sz w:val="24"/>
                <w:szCs w:val="24"/>
                <w:lang w:val="kk-KZ"/>
              </w:rPr>
            </w:pPr>
            <w:r w:rsidRPr="00A03B96">
              <w:rPr>
                <w:sz w:val="24"/>
                <w:szCs w:val="24"/>
                <w:lang w:val="kk-KZ"/>
              </w:rPr>
              <w:t xml:space="preserve">Шахматы </w:t>
            </w:r>
          </w:p>
        </w:tc>
        <w:tc>
          <w:tcPr>
            <w:tcW w:w="1580" w:type="dxa"/>
          </w:tcPr>
          <w:p w14:paraId="1757DB14" w14:textId="77777777" w:rsidR="002C0ABB" w:rsidRPr="00A03B96" w:rsidRDefault="002C0ABB" w:rsidP="00DF374E">
            <w:pPr>
              <w:spacing w:after="0"/>
              <w:jc w:val="center"/>
              <w:rPr>
                <w:sz w:val="24"/>
                <w:szCs w:val="24"/>
                <w:lang w:val="kk-KZ"/>
              </w:rPr>
            </w:pPr>
            <w:r w:rsidRPr="00A03B96">
              <w:rPr>
                <w:sz w:val="24"/>
                <w:szCs w:val="24"/>
                <w:lang w:val="kk-KZ"/>
              </w:rPr>
              <w:t>1</w:t>
            </w:r>
          </w:p>
        </w:tc>
        <w:tc>
          <w:tcPr>
            <w:tcW w:w="2132" w:type="dxa"/>
          </w:tcPr>
          <w:p w14:paraId="207C43EB" w14:textId="77777777" w:rsidR="002C0ABB" w:rsidRPr="00A03B96" w:rsidRDefault="002C0ABB" w:rsidP="00DF374E">
            <w:pPr>
              <w:spacing w:after="0"/>
              <w:jc w:val="center"/>
              <w:rPr>
                <w:sz w:val="24"/>
                <w:szCs w:val="24"/>
                <w:lang w:val="kk-KZ"/>
              </w:rPr>
            </w:pPr>
            <w:r w:rsidRPr="00A03B96">
              <w:rPr>
                <w:sz w:val="24"/>
                <w:szCs w:val="24"/>
                <w:lang w:val="kk-KZ"/>
              </w:rPr>
              <w:t>2021</w:t>
            </w:r>
          </w:p>
        </w:tc>
      </w:tr>
      <w:tr w:rsidR="002C0ABB" w:rsidRPr="00A03B96" w14:paraId="11AD717E" w14:textId="77777777" w:rsidTr="002C0ABB">
        <w:trPr>
          <w:trHeight w:val="392"/>
        </w:trPr>
        <w:tc>
          <w:tcPr>
            <w:tcW w:w="389" w:type="dxa"/>
          </w:tcPr>
          <w:p w14:paraId="54A96FE2" w14:textId="77777777" w:rsidR="002C0ABB" w:rsidRPr="00A03B96" w:rsidRDefault="002C0ABB" w:rsidP="00DF374E">
            <w:pPr>
              <w:spacing w:after="0"/>
              <w:ind w:left="-108" w:right="-391" w:hanging="284"/>
              <w:jc w:val="center"/>
              <w:rPr>
                <w:sz w:val="24"/>
                <w:szCs w:val="24"/>
                <w:lang w:val="kk-KZ"/>
              </w:rPr>
            </w:pPr>
            <w:r w:rsidRPr="00A03B96">
              <w:rPr>
                <w:sz w:val="24"/>
                <w:szCs w:val="24"/>
                <w:lang w:val="kk-KZ"/>
              </w:rPr>
              <w:t>6</w:t>
            </w:r>
          </w:p>
        </w:tc>
        <w:tc>
          <w:tcPr>
            <w:tcW w:w="2760" w:type="dxa"/>
          </w:tcPr>
          <w:p w14:paraId="03360A32" w14:textId="77777777" w:rsidR="002C0ABB" w:rsidRPr="00A03B96" w:rsidRDefault="002C0ABB" w:rsidP="00DF374E">
            <w:pPr>
              <w:spacing w:after="0"/>
              <w:rPr>
                <w:sz w:val="24"/>
                <w:szCs w:val="24"/>
                <w:lang w:val="kk-KZ"/>
              </w:rPr>
            </w:pPr>
            <w:r w:rsidRPr="00A03B96">
              <w:rPr>
                <w:sz w:val="24"/>
                <w:szCs w:val="24"/>
                <w:lang w:val="kk-KZ"/>
              </w:rPr>
              <w:t>Букенбайқызы Сулушаш</w:t>
            </w:r>
          </w:p>
        </w:tc>
        <w:tc>
          <w:tcPr>
            <w:tcW w:w="873" w:type="dxa"/>
          </w:tcPr>
          <w:p w14:paraId="4B31D284" w14:textId="77777777" w:rsidR="002C0ABB" w:rsidRPr="00A03B96" w:rsidRDefault="002C0ABB" w:rsidP="00DF374E">
            <w:pPr>
              <w:spacing w:after="0"/>
              <w:jc w:val="center"/>
              <w:rPr>
                <w:sz w:val="24"/>
                <w:szCs w:val="24"/>
                <w:lang w:val="kk-KZ"/>
              </w:rPr>
            </w:pPr>
            <w:r w:rsidRPr="00A03B96">
              <w:rPr>
                <w:sz w:val="24"/>
                <w:szCs w:val="24"/>
                <w:lang w:val="kk-KZ"/>
              </w:rPr>
              <w:t>11</w:t>
            </w:r>
          </w:p>
        </w:tc>
        <w:tc>
          <w:tcPr>
            <w:tcW w:w="2506" w:type="dxa"/>
          </w:tcPr>
          <w:p w14:paraId="5165EE31" w14:textId="77777777" w:rsidR="002C0ABB" w:rsidRPr="00A03B96" w:rsidRDefault="002C0ABB" w:rsidP="00DF374E">
            <w:pPr>
              <w:spacing w:after="0"/>
              <w:jc w:val="both"/>
              <w:rPr>
                <w:sz w:val="24"/>
                <w:szCs w:val="24"/>
                <w:lang w:val="kk-KZ"/>
              </w:rPr>
            </w:pPr>
            <w:r w:rsidRPr="00A03B96">
              <w:rPr>
                <w:sz w:val="24"/>
                <w:szCs w:val="24"/>
                <w:lang w:val="kk-KZ"/>
              </w:rPr>
              <w:t>Қолданбалы спорт түрі Sport FEST</w:t>
            </w:r>
          </w:p>
        </w:tc>
        <w:tc>
          <w:tcPr>
            <w:tcW w:w="1580" w:type="dxa"/>
          </w:tcPr>
          <w:p w14:paraId="4E6FAF48" w14:textId="77777777" w:rsidR="002C0ABB" w:rsidRPr="00A03B96" w:rsidRDefault="002C0ABB" w:rsidP="00DF374E">
            <w:pPr>
              <w:spacing w:after="0"/>
              <w:jc w:val="center"/>
              <w:rPr>
                <w:sz w:val="24"/>
                <w:szCs w:val="24"/>
                <w:lang w:val="kk-KZ"/>
              </w:rPr>
            </w:pPr>
            <w:r w:rsidRPr="00A03B96">
              <w:rPr>
                <w:sz w:val="24"/>
                <w:szCs w:val="24"/>
              </w:rPr>
              <w:t>1</w:t>
            </w:r>
            <w:r w:rsidRPr="00A03B96">
              <w:rPr>
                <w:sz w:val="24"/>
                <w:szCs w:val="24"/>
                <w:lang w:val="kk-KZ"/>
              </w:rPr>
              <w:t xml:space="preserve"> грамота</w:t>
            </w:r>
          </w:p>
        </w:tc>
        <w:tc>
          <w:tcPr>
            <w:tcW w:w="2132" w:type="dxa"/>
          </w:tcPr>
          <w:p w14:paraId="2DA4430F" w14:textId="77777777" w:rsidR="002C0ABB" w:rsidRPr="00A03B96" w:rsidRDefault="002C0ABB" w:rsidP="00DF374E">
            <w:pPr>
              <w:spacing w:after="0"/>
              <w:jc w:val="center"/>
              <w:rPr>
                <w:sz w:val="24"/>
                <w:szCs w:val="24"/>
              </w:rPr>
            </w:pPr>
            <w:r w:rsidRPr="00A03B96">
              <w:rPr>
                <w:sz w:val="24"/>
                <w:szCs w:val="24"/>
                <w:lang w:val="kk-KZ"/>
              </w:rPr>
              <w:t>20</w:t>
            </w:r>
            <w:r w:rsidRPr="00A03B96">
              <w:rPr>
                <w:sz w:val="24"/>
                <w:szCs w:val="24"/>
              </w:rPr>
              <w:t>21</w:t>
            </w:r>
          </w:p>
        </w:tc>
      </w:tr>
      <w:tr w:rsidR="002C0ABB" w:rsidRPr="00A03B96" w14:paraId="02CC0840" w14:textId="77777777" w:rsidTr="002C0ABB">
        <w:trPr>
          <w:trHeight w:val="392"/>
        </w:trPr>
        <w:tc>
          <w:tcPr>
            <w:tcW w:w="389" w:type="dxa"/>
          </w:tcPr>
          <w:p w14:paraId="45E7967C" w14:textId="77777777" w:rsidR="002C0ABB" w:rsidRPr="00A03B96" w:rsidRDefault="002C0ABB" w:rsidP="00DF374E">
            <w:pPr>
              <w:spacing w:after="0"/>
              <w:ind w:left="-108" w:right="-391" w:hanging="284"/>
              <w:jc w:val="center"/>
              <w:rPr>
                <w:sz w:val="24"/>
                <w:szCs w:val="24"/>
                <w:lang w:val="kk-KZ"/>
              </w:rPr>
            </w:pPr>
            <w:r w:rsidRPr="00A03B96">
              <w:rPr>
                <w:sz w:val="24"/>
                <w:szCs w:val="24"/>
                <w:lang w:val="kk-KZ"/>
              </w:rPr>
              <w:t>7</w:t>
            </w:r>
          </w:p>
        </w:tc>
        <w:tc>
          <w:tcPr>
            <w:tcW w:w="2760" w:type="dxa"/>
          </w:tcPr>
          <w:p w14:paraId="6084F739" w14:textId="77777777" w:rsidR="002C0ABB" w:rsidRPr="00A03B96" w:rsidRDefault="002C0ABB" w:rsidP="00DF374E">
            <w:pPr>
              <w:spacing w:after="0"/>
              <w:jc w:val="both"/>
              <w:rPr>
                <w:sz w:val="24"/>
                <w:szCs w:val="24"/>
                <w:lang w:val="kk-KZ"/>
              </w:rPr>
            </w:pPr>
            <w:r w:rsidRPr="00A03B96">
              <w:rPr>
                <w:sz w:val="24"/>
                <w:szCs w:val="24"/>
                <w:lang w:val="kk-KZ"/>
              </w:rPr>
              <w:t>Әнуарбеков Нұржауған</w:t>
            </w:r>
          </w:p>
        </w:tc>
        <w:tc>
          <w:tcPr>
            <w:tcW w:w="873" w:type="dxa"/>
          </w:tcPr>
          <w:p w14:paraId="680D404A" w14:textId="77777777" w:rsidR="002C0ABB" w:rsidRPr="00A03B96" w:rsidRDefault="002C0ABB" w:rsidP="00DF374E">
            <w:pPr>
              <w:spacing w:after="0"/>
              <w:jc w:val="center"/>
              <w:rPr>
                <w:sz w:val="24"/>
                <w:szCs w:val="24"/>
                <w:lang w:val="kk-KZ"/>
              </w:rPr>
            </w:pPr>
            <w:r w:rsidRPr="00A03B96">
              <w:rPr>
                <w:sz w:val="24"/>
                <w:szCs w:val="24"/>
                <w:lang w:val="kk-KZ"/>
              </w:rPr>
              <w:t>10</w:t>
            </w:r>
          </w:p>
        </w:tc>
        <w:tc>
          <w:tcPr>
            <w:tcW w:w="2506" w:type="dxa"/>
          </w:tcPr>
          <w:p w14:paraId="5F683704" w14:textId="77777777" w:rsidR="002C0ABB" w:rsidRPr="00A03B96" w:rsidRDefault="002C0ABB" w:rsidP="00DF374E">
            <w:pPr>
              <w:shd w:val="clear" w:color="auto" w:fill="FFFFFF" w:themeFill="background1"/>
              <w:spacing w:after="0"/>
              <w:rPr>
                <w:sz w:val="24"/>
                <w:szCs w:val="24"/>
                <w:lang w:val="kk-KZ"/>
              </w:rPr>
            </w:pPr>
            <w:r w:rsidRPr="00A03B96">
              <w:rPr>
                <w:sz w:val="24"/>
                <w:szCs w:val="24"/>
                <w:lang w:val="kk-KZ"/>
              </w:rPr>
              <w:t xml:space="preserve">Туризм </w:t>
            </w:r>
          </w:p>
        </w:tc>
        <w:tc>
          <w:tcPr>
            <w:tcW w:w="1580" w:type="dxa"/>
          </w:tcPr>
          <w:p w14:paraId="3C137004" w14:textId="77777777" w:rsidR="002C0ABB" w:rsidRPr="00A03B96" w:rsidRDefault="002C0ABB" w:rsidP="00DF374E">
            <w:pPr>
              <w:spacing w:after="0"/>
              <w:jc w:val="center"/>
              <w:rPr>
                <w:sz w:val="24"/>
                <w:szCs w:val="24"/>
                <w:lang w:val="kk-KZ"/>
              </w:rPr>
            </w:pPr>
            <w:r w:rsidRPr="00A03B96">
              <w:rPr>
                <w:sz w:val="24"/>
                <w:szCs w:val="24"/>
                <w:lang w:val="kk-KZ"/>
              </w:rPr>
              <w:t>3 орын</w:t>
            </w:r>
          </w:p>
        </w:tc>
        <w:tc>
          <w:tcPr>
            <w:tcW w:w="2132" w:type="dxa"/>
          </w:tcPr>
          <w:p w14:paraId="50BD21F1" w14:textId="77777777" w:rsidR="002C0ABB" w:rsidRPr="00A03B96" w:rsidRDefault="002C0ABB" w:rsidP="00DF374E">
            <w:pPr>
              <w:spacing w:after="0"/>
              <w:rPr>
                <w:sz w:val="24"/>
                <w:szCs w:val="24"/>
                <w:lang w:val="kk-KZ"/>
              </w:rPr>
            </w:pPr>
            <w:r w:rsidRPr="00A03B96">
              <w:rPr>
                <w:sz w:val="24"/>
                <w:szCs w:val="24"/>
                <w:lang w:val="kk-KZ"/>
              </w:rPr>
              <w:t>Аудан(2021)</w:t>
            </w:r>
          </w:p>
        </w:tc>
      </w:tr>
      <w:tr w:rsidR="002C0ABB" w:rsidRPr="00A03B96" w14:paraId="61381C54" w14:textId="77777777" w:rsidTr="002C0ABB">
        <w:trPr>
          <w:trHeight w:val="392"/>
        </w:trPr>
        <w:tc>
          <w:tcPr>
            <w:tcW w:w="389" w:type="dxa"/>
          </w:tcPr>
          <w:p w14:paraId="68652FBA" w14:textId="77777777" w:rsidR="002C0ABB" w:rsidRPr="00A03B96" w:rsidRDefault="002C0ABB" w:rsidP="00DF374E">
            <w:pPr>
              <w:spacing w:after="0"/>
              <w:ind w:left="-108" w:right="-391" w:hanging="284"/>
              <w:jc w:val="center"/>
              <w:rPr>
                <w:sz w:val="24"/>
                <w:szCs w:val="24"/>
                <w:lang w:val="kk-KZ"/>
              </w:rPr>
            </w:pPr>
            <w:r w:rsidRPr="00A03B96">
              <w:rPr>
                <w:sz w:val="24"/>
                <w:szCs w:val="24"/>
                <w:lang w:val="kk-KZ"/>
              </w:rPr>
              <w:t>8</w:t>
            </w:r>
          </w:p>
        </w:tc>
        <w:tc>
          <w:tcPr>
            <w:tcW w:w="2760" w:type="dxa"/>
          </w:tcPr>
          <w:p w14:paraId="0CE4E06C" w14:textId="77777777" w:rsidR="002C0ABB" w:rsidRPr="00A03B96" w:rsidRDefault="002C0ABB" w:rsidP="00DF374E">
            <w:pPr>
              <w:spacing w:after="0"/>
              <w:jc w:val="both"/>
              <w:rPr>
                <w:sz w:val="24"/>
                <w:szCs w:val="24"/>
                <w:lang w:val="kk-KZ"/>
              </w:rPr>
            </w:pPr>
            <w:r w:rsidRPr="00A03B96">
              <w:rPr>
                <w:sz w:val="24"/>
                <w:szCs w:val="24"/>
                <w:lang w:val="kk-KZ"/>
              </w:rPr>
              <w:t>Ахметова Арина</w:t>
            </w:r>
          </w:p>
        </w:tc>
        <w:tc>
          <w:tcPr>
            <w:tcW w:w="873" w:type="dxa"/>
          </w:tcPr>
          <w:p w14:paraId="43823E4A" w14:textId="77777777" w:rsidR="002C0ABB" w:rsidRPr="00A03B96" w:rsidRDefault="002C0ABB" w:rsidP="00DF374E">
            <w:pPr>
              <w:spacing w:after="0"/>
              <w:jc w:val="center"/>
              <w:rPr>
                <w:sz w:val="24"/>
                <w:szCs w:val="24"/>
                <w:lang w:val="kk-KZ"/>
              </w:rPr>
            </w:pPr>
            <w:r w:rsidRPr="00A03B96">
              <w:rPr>
                <w:sz w:val="24"/>
                <w:szCs w:val="24"/>
                <w:lang w:val="kk-KZ"/>
              </w:rPr>
              <w:t>8</w:t>
            </w:r>
          </w:p>
        </w:tc>
        <w:tc>
          <w:tcPr>
            <w:tcW w:w="2506" w:type="dxa"/>
          </w:tcPr>
          <w:p w14:paraId="769C796B" w14:textId="77777777" w:rsidR="002C0ABB" w:rsidRPr="00A03B96" w:rsidRDefault="002C0ABB" w:rsidP="00DF374E">
            <w:pPr>
              <w:shd w:val="clear" w:color="auto" w:fill="FFFFFF" w:themeFill="background1"/>
              <w:spacing w:after="0"/>
              <w:rPr>
                <w:sz w:val="24"/>
                <w:szCs w:val="24"/>
                <w:lang w:val="kk-KZ"/>
              </w:rPr>
            </w:pPr>
            <w:r w:rsidRPr="00A03B96">
              <w:rPr>
                <w:sz w:val="24"/>
                <w:szCs w:val="24"/>
                <w:lang w:val="kk-KZ"/>
              </w:rPr>
              <w:t xml:space="preserve">Туризм </w:t>
            </w:r>
          </w:p>
        </w:tc>
        <w:tc>
          <w:tcPr>
            <w:tcW w:w="1580" w:type="dxa"/>
          </w:tcPr>
          <w:p w14:paraId="6BEAE439" w14:textId="77777777" w:rsidR="002C0ABB" w:rsidRPr="00A03B96" w:rsidRDefault="002C0ABB" w:rsidP="00DF374E">
            <w:pPr>
              <w:spacing w:after="0"/>
              <w:jc w:val="center"/>
              <w:rPr>
                <w:sz w:val="24"/>
                <w:szCs w:val="24"/>
                <w:lang w:val="kk-KZ"/>
              </w:rPr>
            </w:pPr>
            <w:r w:rsidRPr="00A03B96">
              <w:rPr>
                <w:sz w:val="24"/>
                <w:szCs w:val="24"/>
                <w:lang w:val="kk-KZ"/>
              </w:rPr>
              <w:t>3 орын</w:t>
            </w:r>
          </w:p>
        </w:tc>
        <w:tc>
          <w:tcPr>
            <w:tcW w:w="2132" w:type="dxa"/>
          </w:tcPr>
          <w:p w14:paraId="2D423D58" w14:textId="77777777" w:rsidR="002C0ABB" w:rsidRPr="00A03B96" w:rsidRDefault="002C0ABB" w:rsidP="00DF374E">
            <w:pPr>
              <w:spacing w:after="0"/>
              <w:rPr>
                <w:sz w:val="24"/>
                <w:szCs w:val="24"/>
                <w:lang w:val="kk-KZ"/>
              </w:rPr>
            </w:pPr>
            <w:r w:rsidRPr="00A03B96">
              <w:rPr>
                <w:sz w:val="24"/>
                <w:szCs w:val="24"/>
                <w:lang w:val="kk-KZ"/>
              </w:rPr>
              <w:t>Аудан2021</w:t>
            </w:r>
          </w:p>
        </w:tc>
      </w:tr>
      <w:tr w:rsidR="00A03B96" w:rsidRPr="00BB1BBD" w14:paraId="3D665FF3" w14:textId="77777777" w:rsidTr="002C0ABB">
        <w:trPr>
          <w:trHeight w:val="392"/>
        </w:trPr>
        <w:tc>
          <w:tcPr>
            <w:tcW w:w="389" w:type="dxa"/>
          </w:tcPr>
          <w:p w14:paraId="4FD0E8F7" w14:textId="77777777" w:rsidR="00A03B96" w:rsidRPr="00A03B96" w:rsidRDefault="00A03B96" w:rsidP="00DF374E">
            <w:pPr>
              <w:spacing w:after="0"/>
              <w:ind w:left="-108" w:right="-391" w:hanging="284"/>
              <w:jc w:val="center"/>
              <w:rPr>
                <w:sz w:val="24"/>
                <w:szCs w:val="24"/>
                <w:lang w:val="kk-KZ"/>
              </w:rPr>
            </w:pPr>
          </w:p>
        </w:tc>
        <w:tc>
          <w:tcPr>
            <w:tcW w:w="2760" w:type="dxa"/>
          </w:tcPr>
          <w:p w14:paraId="1B7BC578" w14:textId="7286E3B7" w:rsidR="00A03B96" w:rsidRPr="00A03B96" w:rsidRDefault="00A03B96" w:rsidP="00A03B96">
            <w:pPr>
              <w:spacing w:after="0"/>
              <w:rPr>
                <w:color w:val="000000" w:themeColor="text1"/>
                <w:sz w:val="24"/>
                <w:szCs w:val="24"/>
                <w:lang w:val="kk-KZ"/>
              </w:rPr>
            </w:pPr>
            <w:r w:rsidRPr="00A03B96">
              <w:rPr>
                <w:color w:val="000000" w:themeColor="text1"/>
                <w:sz w:val="24"/>
                <w:szCs w:val="24"/>
                <w:lang w:val="kk-KZ"/>
              </w:rPr>
              <w:t>2021-2022 оқу жылының І жж көрсеткіш:</w:t>
            </w:r>
          </w:p>
          <w:p w14:paraId="76535E6A" w14:textId="57FB9B48" w:rsidR="00A03B96" w:rsidRPr="00A03B96" w:rsidRDefault="00A03B96" w:rsidP="00A03B96">
            <w:pPr>
              <w:spacing w:after="0"/>
              <w:rPr>
                <w:color w:val="000000" w:themeColor="text1"/>
                <w:sz w:val="24"/>
                <w:szCs w:val="24"/>
                <w:lang w:val="kk-KZ"/>
              </w:rPr>
            </w:pPr>
            <w:r w:rsidRPr="00A03B96">
              <w:rPr>
                <w:color w:val="000000" w:themeColor="text1"/>
                <w:sz w:val="24"/>
                <w:szCs w:val="24"/>
                <w:lang w:val="kk-KZ"/>
              </w:rPr>
              <w:t>Республикалық, халықаралық деңгей – 9;</w:t>
            </w:r>
          </w:p>
          <w:p w14:paraId="7759EFD5" w14:textId="728374F3" w:rsidR="00A03B96" w:rsidRPr="00A03B96" w:rsidRDefault="00A03B96" w:rsidP="00A03B96">
            <w:pPr>
              <w:spacing w:after="0"/>
              <w:rPr>
                <w:color w:val="000000" w:themeColor="text1"/>
                <w:sz w:val="24"/>
                <w:szCs w:val="24"/>
                <w:lang w:val="kk-KZ"/>
              </w:rPr>
            </w:pPr>
            <w:r w:rsidRPr="00A03B96">
              <w:rPr>
                <w:color w:val="000000" w:themeColor="text1"/>
                <w:sz w:val="24"/>
                <w:szCs w:val="24"/>
                <w:lang w:val="kk-KZ"/>
              </w:rPr>
              <w:t>Облыстық -6;</w:t>
            </w:r>
          </w:p>
          <w:p w14:paraId="1C863DC6" w14:textId="5161509C" w:rsidR="00A03B96" w:rsidRPr="00A03B96" w:rsidRDefault="00A03B96" w:rsidP="00A03B96">
            <w:pPr>
              <w:spacing w:after="0"/>
              <w:jc w:val="both"/>
              <w:rPr>
                <w:sz w:val="24"/>
                <w:szCs w:val="24"/>
                <w:lang w:val="kk-KZ"/>
              </w:rPr>
            </w:pPr>
            <w:r w:rsidRPr="00A03B96">
              <w:rPr>
                <w:color w:val="000000" w:themeColor="text1"/>
                <w:sz w:val="24"/>
                <w:szCs w:val="24"/>
                <w:lang w:val="kk-KZ"/>
              </w:rPr>
              <w:lastRenderedPageBreak/>
              <w:t>Аудандық –8.</w:t>
            </w:r>
          </w:p>
        </w:tc>
        <w:tc>
          <w:tcPr>
            <w:tcW w:w="873" w:type="dxa"/>
          </w:tcPr>
          <w:p w14:paraId="64FC99F0" w14:textId="77777777" w:rsidR="00A03B96" w:rsidRPr="00A03B96" w:rsidRDefault="00A03B96" w:rsidP="00DF374E">
            <w:pPr>
              <w:spacing w:after="0"/>
              <w:jc w:val="center"/>
              <w:rPr>
                <w:sz w:val="24"/>
                <w:szCs w:val="24"/>
                <w:lang w:val="kk-KZ"/>
              </w:rPr>
            </w:pPr>
          </w:p>
        </w:tc>
        <w:tc>
          <w:tcPr>
            <w:tcW w:w="2506" w:type="dxa"/>
          </w:tcPr>
          <w:p w14:paraId="49AA7131" w14:textId="77777777" w:rsidR="00A03B96" w:rsidRPr="00A03B96" w:rsidRDefault="00A03B96" w:rsidP="00DF374E">
            <w:pPr>
              <w:shd w:val="clear" w:color="auto" w:fill="FFFFFF" w:themeFill="background1"/>
              <w:spacing w:after="0"/>
              <w:rPr>
                <w:sz w:val="24"/>
                <w:szCs w:val="24"/>
                <w:lang w:val="kk-KZ"/>
              </w:rPr>
            </w:pPr>
          </w:p>
        </w:tc>
        <w:tc>
          <w:tcPr>
            <w:tcW w:w="1580" w:type="dxa"/>
          </w:tcPr>
          <w:p w14:paraId="2AC538F2" w14:textId="77777777" w:rsidR="00A03B96" w:rsidRPr="00A03B96" w:rsidRDefault="00A03B96" w:rsidP="00DF374E">
            <w:pPr>
              <w:spacing w:after="0"/>
              <w:jc w:val="center"/>
              <w:rPr>
                <w:sz w:val="24"/>
                <w:szCs w:val="24"/>
                <w:lang w:val="kk-KZ"/>
              </w:rPr>
            </w:pPr>
          </w:p>
        </w:tc>
        <w:tc>
          <w:tcPr>
            <w:tcW w:w="2132" w:type="dxa"/>
          </w:tcPr>
          <w:p w14:paraId="6B267514" w14:textId="77777777" w:rsidR="00A03B96" w:rsidRPr="00A03B96" w:rsidRDefault="00A03B96" w:rsidP="00DF374E">
            <w:pPr>
              <w:spacing w:after="0"/>
              <w:rPr>
                <w:sz w:val="24"/>
                <w:szCs w:val="24"/>
                <w:lang w:val="kk-KZ"/>
              </w:rPr>
            </w:pPr>
          </w:p>
        </w:tc>
      </w:tr>
    </w:tbl>
    <w:p w14:paraId="4247D669" w14:textId="7E7DBE5F" w:rsidR="00A03B96" w:rsidRPr="00A03B96" w:rsidRDefault="00A03B96" w:rsidP="00A03B96">
      <w:pPr>
        <w:spacing w:after="0" w:line="240" w:lineRule="auto"/>
        <w:ind w:firstLine="708"/>
        <w:rPr>
          <w:bCs/>
          <w:color w:val="000000" w:themeColor="text1"/>
          <w:sz w:val="28"/>
          <w:szCs w:val="28"/>
          <w:bdr w:val="none" w:sz="0" w:space="0" w:color="auto" w:frame="1"/>
          <w:lang w:val="kk-KZ"/>
        </w:rPr>
      </w:pPr>
      <w:r>
        <w:rPr>
          <w:b/>
          <w:bCs/>
          <w:color w:val="000000" w:themeColor="text1"/>
          <w:sz w:val="28"/>
          <w:szCs w:val="28"/>
          <w:bdr w:val="none" w:sz="0" w:space="0" w:color="auto" w:frame="1"/>
          <w:lang w:val="kk-KZ"/>
        </w:rPr>
        <w:lastRenderedPageBreak/>
        <w:t>2021-2022</w:t>
      </w:r>
      <w:r w:rsidRPr="00DF374E">
        <w:rPr>
          <w:b/>
          <w:bCs/>
          <w:color w:val="000000" w:themeColor="text1"/>
          <w:sz w:val="28"/>
          <w:szCs w:val="28"/>
          <w:bdr w:val="none" w:sz="0" w:space="0" w:color="auto" w:frame="1"/>
          <w:lang w:val="kk-KZ"/>
        </w:rPr>
        <w:t xml:space="preserve"> оқу жылы</w:t>
      </w:r>
      <w:r>
        <w:rPr>
          <w:b/>
          <w:bCs/>
          <w:color w:val="000000" w:themeColor="text1"/>
          <w:sz w:val="28"/>
          <w:szCs w:val="28"/>
          <w:bdr w:val="none" w:sz="0" w:space="0" w:color="auto" w:frame="1"/>
          <w:lang w:val="kk-KZ"/>
        </w:rPr>
        <w:t>ның І жж мектебіміздің оқушылары</w:t>
      </w:r>
      <w:r w:rsidRPr="00DF374E">
        <w:rPr>
          <w:bCs/>
          <w:color w:val="000000" w:themeColor="text1"/>
          <w:sz w:val="28"/>
          <w:szCs w:val="28"/>
          <w:bdr w:val="none" w:sz="0" w:space="0" w:color="auto" w:frame="1"/>
          <w:lang w:val="kk-KZ"/>
        </w:rPr>
        <w:t xml:space="preserve"> </w:t>
      </w:r>
      <w:r>
        <w:rPr>
          <w:bCs/>
          <w:color w:val="000000" w:themeColor="text1"/>
          <w:sz w:val="28"/>
          <w:szCs w:val="28"/>
          <w:bdr w:val="none" w:sz="0" w:space="0" w:color="auto" w:frame="1"/>
          <w:lang w:val="kk-KZ"/>
        </w:rPr>
        <w:t>кестеге «Футбол», «Мерген Ару» , «Қолданбалы спорт түрлері» , «Гір көтеру», «қазақша күрес», «белбеу күресі», «шаңғы», «әнші</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«Мұрагер» білім беру орталығының ұйымдастырған байқаулары, </w:t>
      </w:r>
      <w:r w:rsidRPr="00541779">
        <w:rPr>
          <w:bCs/>
          <w:color w:val="000000" w:themeColor="text1"/>
          <w:sz w:val="28"/>
          <w:szCs w:val="28"/>
          <w:bdr w:val="none" w:sz="0" w:space="0" w:color="auto" w:frame="1"/>
          <w:lang w:val="kk-KZ"/>
        </w:rPr>
        <w:t xml:space="preserve"> т.б </w:t>
      </w:r>
      <w:r w:rsidRPr="00541779">
        <w:rPr>
          <w:color w:val="000000" w:themeColor="text1"/>
          <w:sz w:val="28"/>
          <w:szCs w:val="28"/>
          <w:lang w:val="kk-KZ"/>
        </w:rPr>
        <w:t xml:space="preserve">спорттық, шығармашылық және мәдени конкурстарға, жарыстарға, фестивальдар мен байқауларға қатысып, жетістіктері жазылды. </w:t>
      </w:r>
      <w:r>
        <w:rPr>
          <w:color w:val="000000" w:themeColor="text1"/>
          <w:sz w:val="28"/>
          <w:szCs w:val="28"/>
          <w:lang w:val="kk-KZ"/>
        </w:rPr>
        <w:t xml:space="preserve"> </w:t>
      </w:r>
      <w:r>
        <w:rPr>
          <w:bCs/>
          <w:color w:val="000000" w:themeColor="text1"/>
          <w:sz w:val="28"/>
          <w:szCs w:val="28"/>
          <w:bdr w:val="none" w:sz="0" w:space="0" w:color="auto" w:frame="1"/>
          <w:lang w:val="kk-KZ"/>
        </w:rPr>
        <w:t xml:space="preserve">224 оқушының ішінен 9 оқушы халықаралық, республикалық жарыстарға қатысып, жүлделі орын алды. Жалпы оқушылар үлесінің  -4 </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xml:space="preserve"> құрайды. Облыстық жарыстарда 6 оқушы жүлделі орындар алды. Үлесі – 2,6</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 Аудандық жарыстардан 8 оқушы жүлделі оралды. Үлесі – 3,5</w:t>
      </w:r>
      <w:r w:rsidRPr="00541779">
        <w:rPr>
          <w:bCs/>
          <w:color w:val="000000" w:themeColor="text1"/>
          <w:sz w:val="28"/>
          <w:szCs w:val="28"/>
          <w:bdr w:val="none" w:sz="0" w:space="0" w:color="auto" w:frame="1"/>
          <w:lang w:val="kk-KZ"/>
        </w:rPr>
        <w:t>%</w:t>
      </w:r>
      <w:r>
        <w:rPr>
          <w:bCs/>
          <w:color w:val="000000" w:themeColor="text1"/>
          <w:sz w:val="28"/>
          <w:szCs w:val="28"/>
          <w:bdr w:val="none" w:sz="0" w:space="0" w:color="auto" w:frame="1"/>
          <w:lang w:val="kk-KZ"/>
        </w:rPr>
        <w:t>.</w:t>
      </w:r>
    </w:p>
    <w:p w14:paraId="48D57C72" w14:textId="5AF38C0F" w:rsidR="002C0ABB" w:rsidRPr="00DF374E" w:rsidRDefault="00A03B96" w:rsidP="00DF374E">
      <w:pPr>
        <w:spacing w:after="0" w:line="240" w:lineRule="auto"/>
        <w:ind w:firstLine="708"/>
        <w:rPr>
          <w:bCs/>
          <w:color w:val="000000" w:themeColor="text1"/>
          <w:sz w:val="28"/>
          <w:szCs w:val="28"/>
          <w:bdr w:val="none" w:sz="0" w:space="0" w:color="auto" w:frame="1"/>
          <w:lang w:val="kk-KZ"/>
        </w:rPr>
      </w:pPr>
      <w:r>
        <w:rPr>
          <w:color w:val="000000" w:themeColor="text1"/>
          <w:sz w:val="28"/>
          <w:szCs w:val="28"/>
          <w:lang w:val="kk-KZ"/>
        </w:rPr>
        <w:t>С</w:t>
      </w:r>
      <w:r w:rsidRPr="00541779">
        <w:rPr>
          <w:color w:val="000000" w:themeColor="text1"/>
          <w:sz w:val="28"/>
          <w:szCs w:val="28"/>
          <w:lang w:val="kk-KZ"/>
        </w:rPr>
        <w:t>порттық, шығармашылық және мәдени конкурстарға, жарыстарға, фестивальдар мен байқауларға</w:t>
      </w:r>
      <w:r>
        <w:rPr>
          <w:color w:val="000000" w:themeColor="text1"/>
          <w:sz w:val="28"/>
          <w:szCs w:val="28"/>
          <w:lang w:val="kk-KZ"/>
        </w:rPr>
        <w:t xml:space="preserve"> қатысудың </w:t>
      </w:r>
      <w:r w:rsidRPr="00DF374E">
        <w:rPr>
          <w:bCs/>
          <w:color w:val="000000" w:themeColor="text1"/>
          <w:sz w:val="28"/>
          <w:szCs w:val="28"/>
          <w:bdr w:val="none" w:sz="0" w:space="0" w:color="auto" w:frame="1"/>
          <w:lang w:val="kk-KZ"/>
        </w:rPr>
        <w:t xml:space="preserve"> </w:t>
      </w:r>
      <w:r w:rsidR="002C0ABB" w:rsidRPr="00A03B96">
        <w:rPr>
          <w:b/>
          <w:bCs/>
          <w:color w:val="000000" w:themeColor="text1"/>
          <w:sz w:val="28"/>
          <w:szCs w:val="28"/>
          <w:bdr w:val="none" w:sz="0" w:space="0" w:color="auto" w:frame="1"/>
          <w:lang w:val="kk-KZ"/>
        </w:rPr>
        <w:t>2017-2022</w:t>
      </w:r>
      <w:r w:rsidR="002C0ABB" w:rsidRPr="00DF374E">
        <w:rPr>
          <w:bCs/>
          <w:color w:val="000000" w:themeColor="text1"/>
          <w:sz w:val="28"/>
          <w:szCs w:val="28"/>
          <w:bdr w:val="none" w:sz="0" w:space="0" w:color="auto" w:frame="1"/>
          <w:lang w:val="kk-KZ"/>
        </w:rPr>
        <w:t xml:space="preserve"> жылдар арасында</w:t>
      </w:r>
      <w:r>
        <w:rPr>
          <w:bCs/>
          <w:color w:val="000000" w:themeColor="text1"/>
          <w:sz w:val="28"/>
          <w:szCs w:val="28"/>
          <w:bdr w:val="none" w:sz="0" w:space="0" w:color="auto" w:frame="1"/>
          <w:lang w:val="kk-KZ"/>
        </w:rPr>
        <w:t>ғы жалпы көрсеткіш төмендегідей:</w:t>
      </w:r>
    </w:p>
    <w:p w14:paraId="41140452" w14:textId="71440F49" w:rsidR="002C0ABB" w:rsidRPr="00DF374E" w:rsidRDefault="002C0ABB" w:rsidP="00DF374E">
      <w:pPr>
        <w:spacing w:after="0" w:line="240" w:lineRule="auto"/>
        <w:ind w:firstLine="708"/>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Халықаралық</w:t>
      </w:r>
      <w:r w:rsidR="00A03B96">
        <w:rPr>
          <w:bCs/>
          <w:color w:val="000000" w:themeColor="text1"/>
          <w:sz w:val="28"/>
          <w:szCs w:val="28"/>
          <w:bdr w:val="none" w:sz="0" w:space="0" w:color="auto" w:frame="1"/>
          <w:lang w:val="kk-KZ"/>
        </w:rPr>
        <w:t xml:space="preserve"> және республикалық </w:t>
      </w:r>
      <w:r w:rsidRPr="00DF374E">
        <w:rPr>
          <w:bCs/>
          <w:color w:val="000000" w:themeColor="text1"/>
          <w:sz w:val="28"/>
          <w:szCs w:val="28"/>
          <w:bdr w:val="none" w:sz="0" w:space="0" w:color="auto" w:frame="1"/>
          <w:lang w:val="kk-KZ"/>
        </w:rPr>
        <w:t xml:space="preserve">  сайыстарға қатысушылар саны:</w:t>
      </w:r>
      <w:r w:rsidR="00A03B96">
        <w:rPr>
          <w:bCs/>
          <w:color w:val="000000" w:themeColor="text1"/>
          <w:sz w:val="28"/>
          <w:szCs w:val="28"/>
          <w:bdr w:val="none" w:sz="0" w:space="0" w:color="auto" w:frame="1"/>
          <w:lang w:val="kk-KZ"/>
        </w:rPr>
        <w:t>59 (үлесі 11,8</w:t>
      </w:r>
      <w:r w:rsidR="00A03B96" w:rsidRPr="00541779">
        <w:rPr>
          <w:bCs/>
          <w:color w:val="000000" w:themeColor="text1"/>
          <w:sz w:val="28"/>
          <w:szCs w:val="28"/>
          <w:bdr w:val="none" w:sz="0" w:space="0" w:color="auto" w:frame="1"/>
          <w:lang w:val="kk-KZ"/>
        </w:rPr>
        <w:t>%</w:t>
      </w:r>
      <w:r w:rsidR="00A03B96">
        <w:rPr>
          <w:bCs/>
          <w:color w:val="000000" w:themeColor="text1"/>
          <w:sz w:val="28"/>
          <w:szCs w:val="28"/>
          <w:bdr w:val="none" w:sz="0" w:space="0" w:color="auto" w:frame="1"/>
          <w:lang w:val="kk-KZ"/>
        </w:rPr>
        <w:t>)</w:t>
      </w:r>
    </w:p>
    <w:p w14:paraId="08CADCAF" w14:textId="06ABC049" w:rsidR="002C0ABB" w:rsidRPr="00DF374E" w:rsidRDefault="002C0ABB" w:rsidP="00DF374E">
      <w:pPr>
        <w:spacing w:after="0" w:line="240" w:lineRule="auto"/>
        <w:ind w:firstLine="708"/>
        <w:rPr>
          <w:color w:val="000000" w:themeColor="text1"/>
          <w:sz w:val="28"/>
          <w:szCs w:val="28"/>
          <w:lang w:val="kk-KZ"/>
        </w:rPr>
      </w:pPr>
      <w:r w:rsidRPr="00DF374E">
        <w:rPr>
          <w:color w:val="000000" w:themeColor="text1"/>
          <w:sz w:val="28"/>
          <w:szCs w:val="28"/>
          <w:lang w:val="kk-KZ"/>
        </w:rPr>
        <w:t>Облыстық жарыстырдың жүлдегерлері-</w:t>
      </w:r>
      <w:r w:rsidR="00A03B96">
        <w:rPr>
          <w:color w:val="000000" w:themeColor="text1"/>
          <w:sz w:val="28"/>
          <w:szCs w:val="28"/>
          <w:lang w:val="kk-KZ"/>
        </w:rPr>
        <w:t>126, үлесі – 25,2.</w:t>
      </w:r>
    </w:p>
    <w:p w14:paraId="0E61616B" w14:textId="76B73D87" w:rsidR="002C0ABB" w:rsidRPr="00DF374E" w:rsidRDefault="002C0ABB" w:rsidP="00DF374E">
      <w:pPr>
        <w:spacing w:after="0" w:line="240" w:lineRule="auto"/>
        <w:ind w:firstLine="708"/>
        <w:rPr>
          <w:color w:val="000000" w:themeColor="text1"/>
          <w:sz w:val="28"/>
          <w:szCs w:val="28"/>
          <w:lang w:val="kk-KZ"/>
        </w:rPr>
      </w:pPr>
      <w:r w:rsidRPr="00DF374E">
        <w:rPr>
          <w:color w:val="000000" w:themeColor="text1"/>
          <w:sz w:val="28"/>
          <w:szCs w:val="28"/>
          <w:lang w:val="kk-KZ"/>
        </w:rPr>
        <w:t>Аудан</w:t>
      </w:r>
      <w:r w:rsidR="00A03B96">
        <w:rPr>
          <w:color w:val="000000" w:themeColor="text1"/>
          <w:sz w:val="28"/>
          <w:szCs w:val="28"/>
          <w:lang w:val="kk-KZ"/>
        </w:rPr>
        <w:t>дық көлемдегі сайыстар жүлдегерлері – 71, үлесі - 14,2</w:t>
      </w:r>
    </w:p>
    <w:p w14:paraId="3D2FFB0F" w14:textId="77777777" w:rsidR="007C6D09" w:rsidRPr="00DF374E" w:rsidRDefault="007C6D09" w:rsidP="00DF374E">
      <w:pPr>
        <w:spacing w:after="0" w:line="240" w:lineRule="auto"/>
        <w:jc w:val="both"/>
        <w:rPr>
          <w:color w:val="000000" w:themeColor="text1"/>
          <w:sz w:val="28"/>
          <w:szCs w:val="28"/>
          <w:lang w:val="kk-KZ"/>
        </w:rPr>
      </w:pPr>
    </w:p>
    <w:p w14:paraId="3CD75BB5" w14:textId="74BF4CC8"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6) білім алушылардың жеке мүдделері мен қажеттіліктерін ескере отырып, бейінді оқытуды іске асыру (оқытудың тереңдетілген және стандартты</w:t>
      </w:r>
      <w:r w:rsidR="00FE75B9" w:rsidRPr="00DF374E">
        <w:rPr>
          <w:color w:val="000000" w:themeColor="text1"/>
          <w:sz w:val="28"/>
          <w:szCs w:val="28"/>
          <w:lang w:val="kk-KZ"/>
        </w:rPr>
        <w:t>қ</w:t>
      </w:r>
      <w:r w:rsidRPr="00DF374E">
        <w:rPr>
          <w:color w:val="000000" w:themeColor="text1"/>
          <w:sz w:val="28"/>
          <w:szCs w:val="28"/>
          <w:lang w:val="kk-KZ"/>
        </w:rPr>
        <w:t xml:space="preserve"> деңгейі);</w:t>
      </w:r>
    </w:p>
    <w:p w14:paraId="6F064C33" w14:textId="773165A2" w:rsidR="00FE75B9" w:rsidRPr="00DF374E" w:rsidRDefault="00FE75B9"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lang w:val="kk-KZ"/>
        </w:rPr>
        <w:t xml:space="preserve">2017-2018 оқу жылында </w:t>
      </w:r>
      <w:r w:rsidRPr="00DF374E">
        <w:rPr>
          <w:color w:val="000000" w:themeColor="text1"/>
          <w:sz w:val="28"/>
          <w:szCs w:val="28"/>
          <w:lang w:val="kk-KZ"/>
        </w:rPr>
        <w:t>оқушылардың</w:t>
      </w:r>
      <w:r w:rsidRPr="00DF374E">
        <w:rPr>
          <w:b/>
          <w:color w:val="000000" w:themeColor="text1"/>
          <w:sz w:val="28"/>
          <w:szCs w:val="28"/>
          <w:lang w:val="kk-KZ"/>
        </w:rPr>
        <w:t xml:space="preserve"> </w:t>
      </w:r>
      <w:r w:rsidRPr="00DF374E">
        <w:rPr>
          <w:color w:val="000000" w:themeColor="text1"/>
          <w:sz w:val="28"/>
          <w:szCs w:val="28"/>
          <w:lang w:val="kk-KZ"/>
        </w:rPr>
        <w:t xml:space="preserve">таңдауы бойынша 10 «А», </w:t>
      </w:r>
      <w:r w:rsidR="003545EC" w:rsidRPr="00DF374E">
        <w:rPr>
          <w:color w:val="000000" w:themeColor="text1"/>
          <w:sz w:val="28"/>
          <w:szCs w:val="28"/>
          <w:lang w:val="kk-KZ"/>
        </w:rPr>
        <w:t xml:space="preserve">10 «Ә», </w:t>
      </w:r>
      <w:r w:rsidRPr="00DF374E">
        <w:rPr>
          <w:color w:val="000000" w:themeColor="text1"/>
          <w:sz w:val="28"/>
          <w:szCs w:val="28"/>
          <w:lang w:val="kk-KZ"/>
        </w:rPr>
        <w:t>11 «А»</w:t>
      </w:r>
      <w:r w:rsidR="003545EC" w:rsidRPr="00DF374E">
        <w:rPr>
          <w:color w:val="000000" w:themeColor="text1"/>
          <w:sz w:val="28"/>
          <w:szCs w:val="28"/>
          <w:lang w:val="kk-KZ"/>
        </w:rPr>
        <w:t>, 11 «Ә»</w:t>
      </w:r>
      <w:r w:rsidRPr="00DF374E">
        <w:rPr>
          <w:color w:val="000000" w:themeColor="text1"/>
          <w:sz w:val="28"/>
          <w:szCs w:val="28"/>
          <w:lang w:val="kk-KZ"/>
        </w:rPr>
        <w:t xml:space="preserve"> сыныптары ж</w:t>
      </w:r>
      <w:r w:rsidR="003545EC" w:rsidRPr="00DF374E">
        <w:rPr>
          <w:color w:val="000000" w:themeColor="text1"/>
          <w:sz w:val="28"/>
          <w:szCs w:val="28"/>
          <w:lang w:val="kk-KZ"/>
        </w:rPr>
        <w:t>аратылыстану-математика бағытта</w:t>
      </w:r>
      <w:r w:rsidRPr="00DF374E">
        <w:rPr>
          <w:color w:val="000000" w:themeColor="text1"/>
          <w:sz w:val="28"/>
          <w:szCs w:val="28"/>
          <w:lang w:val="kk-KZ"/>
        </w:rPr>
        <w:t xml:space="preserve"> оқытылды.</w:t>
      </w:r>
    </w:p>
    <w:p w14:paraId="6E341938" w14:textId="77777777" w:rsidR="003545EC" w:rsidRPr="00DF374E" w:rsidRDefault="00FE75B9"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 xml:space="preserve">2018-2019 оқу жылында  </w:t>
      </w:r>
      <w:r w:rsidRPr="00DF374E">
        <w:rPr>
          <w:color w:val="000000" w:themeColor="text1"/>
          <w:sz w:val="28"/>
          <w:szCs w:val="28"/>
          <w:lang w:val="kk-KZ"/>
        </w:rPr>
        <w:t>оқушылардың</w:t>
      </w:r>
      <w:r w:rsidRPr="00DF374E">
        <w:rPr>
          <w:b/>
          <w:color w:val="000000" w:themeColor="text1"/>
          <w:sz w:val="28"/>
          <w:szCs w:val="28"/>
          <w:lang w:val="kk-KZ"/>
        </w:rPr>
        <w:t xml:space="preserve"> </w:t>
      </w:r>
      <w:r w:rsidRPr="00DF374E">
        <w:rPr>
          <w:color w:val="000000" w:themeColor="text1"/>
          <w:sz w:val="28"/>
          <w:szCs w:val="28"/>
          <w:lang w:val="kk-KZ"/>
        </w:rPr>
        <w:t xml:space="preserve">таңдауы бойынша </w:t>
      </w:r>
      <w:r w:rsidR="003545EC" w:rsidRPr="00DF374E">
        <w:rPr>
          <w:color w:val="000000" w:themeColor="text1"/>
          <w:sz w:val="28"/>
          <w:szCs w:val="28"/>
          <w:lang w:val="kk-KZ"/>
        </w:rPr>
        <w:t>10 «А», 10 «Ә», 11 «А», 11 «Ә» сыныптары жаратылыстану-математика бағытта оқытылды.</w:t>
      </w:r>
    </w:p>
    <w:p w14:paraId="07A0DC99" w14:textId="4428AB71" w:rsidR="00FE75B9" w:rsidRPr="00DF374E" w:rsidRDefault="00FE75B9"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u w:val="single"/>
          <w:lang w:val="kk-KZ"/>
        </w:rPr>
        <w:t>2019-2020 оқу жылында</w:t>
      </w:r>
      <w:r w:rsidRPr="00DF374E">
        <w:rPr>
          <w:b/>
          <w:color w:val="000000" w:themeColor="text1"/>
          <w:sz w:val="28"/>
          <w:szCs w:val="28"/>
          <w:lang w:val="kk-KZ"/>
        </w:rPr>
        <w:t xml:space="preserve"> </w:t>
      </w:r>
      <w:r w:rsidRPr="00DF374E">
        <w:rPr>
          <w:color w:val="000000" w:themeColor="text1"/>
          <w:sz w:val="28"/>
          <w:szCs w:val="28"/>
          <w:lang w:val="kk-KZ"/>
        </w:rPr>
        <w:t xml:space="preserve">Білім алушылардың жеке мүдделері мен қажеттіліктерін ескере отырып, бейінді оқыту мақсатында 2019-2020 оқу жылында </w:t>
      </w:r>
      <w:r w:rsidR="003545EC" w:rsidRPr="00DF374E">
        <w:rPr>
          <w:color w:val="000000" w:themeColor="text1"/>
          <w:sz w:val="28"/>
          <w:szCs w:val="28"/>
          <w:lang w:val="kk-KZ"/>
        </w:rPr>
        <w:t xml:space="preserve">10 «А», 10 «Ә», 11 «А», 11 «Ә» сынып </w:t>
      </w:r>
      <w:r w:rsidRPr="00DF374E">
        <w:rPr>
          <w:color w:val="000000" w:themeColor="text1"/>
          <w:sz w:val="28"/>
          <w:szCs w:val="28"/>
          <w:lang w:val="kk-KZ"/>
        </w:rPr>
        <w:t xml:space="preserve">оқушылары арасында сауалнама жүргізілді. Сауалнама барысында </w:t>
      </w:r>
      <w:r w:rsidR="003545EC" w:rsidRPr="00DF374E">
        <w:rPr>
          <w:color w:val="000000" w:themeColor="text1"/>
          <w:sz w:val="28"/>
          <w:szCs w:val="28"/>
          <w:lang w:val="kk-KZ"/>
        </w:rPr>
        <w:t xml:space="preserve">10 «А», 10 «Ә», 11 «А», 11 «Ә» сынып </w:t>
      </w:r>
      <w:r w:rsidRPr="00DF374E">
        <w:rPr>
          <w:color w:val="000000" w:themeColor="text1"/>
          <w:sz w:val="28"/>
          <w:szCs w:val="28"/>
          <w:lang w:val="kk-KZ"/>
        </w:rPr>
        <w:t xml:space="preserve">оқушылары жаратылыстану-математика  бағытын таңдап, </w:t>
      </w:r>
      <w:r w:rsidR="002A5C39" w:rsidRPr="00DF374E">
        <w:rPr>
          <w:color w:val="000000" w:themeColor="text1"/>
          <w:sz w:val="28"/>
          <w:szCs w:val="28"/>
          <w:lang w:val="kk-KZ"/>
        </w:rPr>
        <w:t xml:space="preserve">10 кластарда </w:t>
      </w:r>
      <w:r w:rsidRPr="00DF374E">
        <w:rPr>
          <w:color w:val="000000" w:themeColor="text1"/>
          <w:sz w:val="28"/>
          <w:szCs w:val="28"/>
          <w:lang w:val="kk-KZ"/>
        </w:rPr>
        <w:t>тереңдетілген деңгейден физика</w:t>
      </w:r>
      <w:r w:rsidR="007C6D09" w:rsidRPr="00DF374E">
        <w:rPr>
          <w:color w:val="000000" w:themeColor="text1"/>
          <w:sz w:val="28"/>
          <w:szCs w:val="28"/>
          <w:lang w:val="kk-KZ"/>
        </w:rPr>
        <w:t>, биология</w:t>
      </w:r>
      <w:r w:rsidRPr="00DF374E">
        <w:rPr>
          <w:color w:val="000000" w:themeColor="text1"/>
          <w:sz w:val="28"/>
          <w:szCs w:val="28"/>
          <w:lang w:val="kk-KZ"/>
        </w:rPr>
        <w:t xml:space="preserve"> және география таңдау пәндерін, стандарттық деңгейден </w:t>
      </w:r>
      <w:r w:rsidR="007C6D09" w:rsidRPr="00DF374E">
        <w:rPr>
          <w:color w:val="000000" w:themeColor="text1"/>
          <w:sz w:val="28"/>
          <w:szCs w:val="28"/>
          <w:lang w:val="kk-KZ"/>
        </w:rPr>
        <w:t>құқық негіздері , графика және жобалау</w:t>
      </w:r>
      <w:r w:rsidRPr="00DF374E">
        <w:rPr>
          <w:color w:val="000000" w:themeColor="text1"/>
          <w:sz w:val="28"/>
          <w:szCs w:val="28"/>
          <w:lang w:val="kk-KZ"/>
        </w:rPr>
        <w:t xml:space="preserve"> пәндерін таңдады. Физика</w:t>
      </w:r>
      <w:r w:rsidR="006E614E" w:rsidRPr="00DF374E">
        <w:rPr>
          <w:color w:val="000000" w:themeColor="text1"/>
          <w:sz w:val="28"/>
          <w:szCs w:val="28"/>
          <w:lang w:val="kk-KZ"/>
        </w:rPr>
        <w:t xml:space="preserve"> пәнінен</w:t>
      </w:r>
      <w:r w:rsidRPr="00DF374E">
        <w:rPr>
          <w:color w:val="000000" w:themeColor="text1"/>
          <w:sz w:val="28"/>
          <w:szCs w:val="28"/>
          <w:lang w:val="kk-KZ"/>
        </w:rPr>
        <w:t xml:space="preserve"> 4 сағат, география  </w:t>
      </w:r>
      <w:r w:rsidR="006E614E" w:rsidRPr="00DF374E">
        <w:rPr>
          <w:color w:val="000000" w:themeColor="text1"/>
          <w:sz w:val="28"/>
          <w:szCs w:val="28"/>
          <w:lang w:val="kk-KZ"/>
        </w:rPr>
        <w:t xml:space="preserve">пәнінен </w:t>
      </w:r>
      <w:r w:rsidRPr="00DF374E">
        <w:rPr>
          <w:color w:val="000000" w:themeColor="text1"/>
          <w:sz w:val="28"/>
          <w:szCs w:val="28"/>
          <w:lang w:val="kk-KZ"/>
        </w:rPr>
        <w:t>4 сағат</w:t>
      </w:r>
      <w:r w:rsidR="007C6D09" w:rsidRPr="00DF374E">
        <w:rPr>
          <w:color w:val="000000" w:themeColor="text1"/>
          <w:sz w:val="28"/>
          <w:szCs w:val="28"/>
          <w:lang w:val="kk-KZ"/>
        </w:rPr>
        <w:t>, биология пәнінен 4 сағат</w:t>
      </w:r>
      <w:r w:rsidRPr="00DF374E">
        <w:rPr>
          <w:color w:val="000000" w:themeColor="text1"/>
          <w:sz w:val="28"/>
          <w:szCs w:val="28"/>
          <w:lang w:val="kk-KZ"/>
        </w:rPr>
        <w:t xml:space="preserve"> және 2 сағаттан  </w:t>
      </w:r>
      <w:r w:rsidR="007C6D09" w:rsidRPr="00DF374E">
        <w:rPr>
          <w:color w:val="000000" w:themeColor="text1"/>
          <w:sz w:val="28"/>
          <w:szCs w:val="28"/>
          <w:lang w:val="kk-KZ"/>
        </w:rPr>
        <w:t xml:space="preserve">құқық негіздері, графика және жобалау </w:t>
      </w:r>
      <w:r w:rsidR="006E614E" w:rsidRPr="00DF374E">
        <w:rPr>
          <w:color w:val="000000" w:themeColor="text1"/>
          <w:sz w:val="28"/>
          <w:szCs w:val="28"/>
          <w:lang w:val="kk-KZ"/>
        </w:rPr>
        <w:t>пәні</w:t>
      </w:r>
      <w:r w:rsidRPr="00DF374E">
        <w:rPr>
          <w:rFonts w:eastAsia="Calibri"/>
          <w:color w:val="000000" w:themeColor="text1"/>
          <w:sz w:val="28"/>
          <w:szCs w:val="28"/>
          <w:lang w:val="kk-KZ"/>
        </w:rPr>
        <w:t xml:space="preserve"> </w:t>
      </w:r>
      <w:r w:rsidR="006E614E" w:rsidRPr="00DF374E">
        <w:rPr>
          <w:rFonts w:eastAsia="Batang"/>
          <w:color w:val="000000" w:themeColor="text1"/>
          <w:sz w:val="28"/>
          <w:szCs w:val="28"/>
          <w:lang w:val="kk-KZ"/>
        </w:rPr>
        <w:t>Қазақстан Республикасы</w:t>
      </w:r>
      <w:r w:rsidRPr="00DF374E">
        <w:rPr>
          <w:rFonts w:eastAsia="Batang"/>
          <w:color w:val="000000" w:themeColor="text1"/>
          <w:sz w:val="28"/>
          <w:szCs w:val="28"/>
          <w:lang w:val="kk-KZ"/>
        </w:rPr>
        <w:t xml:space="preserve"> Білім және ғылым министрінің 2012 жылғы 8 қарашадағы №500 бұйрығына 120-қосымша </w:t>
      </w:r>
      <w:r w:rsidR="006E614E" w:rsidRPr="00DF374E">
        <w:rPr>
          <w:rFonts w:eastAsia="Batang"/>
          <w:color w:val="000000" w:themeColor="text1"/>
          <w:sz w:val="28"/>
          <w:szCs w:val="28"/>
          <w:lang w:val="kk-KZ"/>
        </w:rPr>
        <w:t>Қазақстан Республикасы</w:t>
      </w:r>
      <w:r w:rsidRPr="00DF374E">
        <w:rPr>
          <w:rFonts w:eastAsia="Calibri"/>
          <w:color w:val="000000" w:themeColor="text1"/>
          <w:sz w:val="28"/>
          <w:szCs w:val="28"/>
          <w:lang w:val="kk-KZ"/>
        </w:rPr>
        <w:t xml:space="preserve"> Білім және ғылым министрінің 2019 жылғы 15 мамырдағы №205 бұйрығымен бекітілген</w:t>
      </w:r>
      <w:r w:rsidRPr="00DF374E">
        <w:rPr>
          <w:rFonts w:eastAsia="Batang"/>
          <w:color w:val="000000" w:themeColor="text1"/>
          <w:sz w:val="28"/>
          <w:szCs w:val="28"/>
          <w:lang w:val="kk-KZ"/>
        </w:rPr>
        <w:t xml:space="preserve"> «Оқыту қазақ тілінде жүргізілетін </w:t>
      </w:r>
      <w:r w:rsidR="006E614E" w:rsidRPr="00DF374E">
        <w:rPr>
          <w:rFonts w:eastAsia="Batang"/>
          <w:color w:val="000000" w:themeColor="text1"/>
          <w:sz w:val="28"/>
          <w:szCs w:val="28"/>
          <w:lang w:val="kk-KZ"/>
        </w:rPr>
        <w:t>жаратылыстану-</w:t>
      </w:r>
      <w:r w:rsidRPr="00DF374E">
        <w:rPr>
          <w:rFonts w:eastAsia="Batang"/>
          <w:color w:val="000000" w:themeColor="text1"/>
          <w:sz w:val="28"/>
          <w:szCs w:val="28"/>
          <w:lang w:val="kk-KZ"/>
        </w:rPr>
        <w:t>математика бағыт</w:t>
      </w:r>
      <w:r w:rsidR="006E614E" w:rsidRPr="00DF374E">
        <w:rPr>
          <w:rFonts w:eastAsia="Batang"/>
          <w:color w:val="000000" w:themeColor="text1"/>
          <w:sz w:val="28"/>
          <w:szCs w:val="28"/>
          <w:lang w:val="kk-KZ"/>
        </w:rPr>
        <w:t>ы</w:t>
      </w:r>
      <w:r w:rsidRPr="00DF374E">
        <w:rPr>
          <w:rFonts w:eastAsia="Batang"/>
          <w:color w:val="000000" w:themeColor="text1"/>
          <w:sz w:val="28"/>
          <w:szCs w:val="28"/>
          <w:lang w:val="kk-KZ"/>
        </w:rPr>
        <w:t xml:space="preserve"> бойынша</w:t>
      </w:r>
      <w:r w:rsidR="006E614E" w:rsidRPr="00DF374E">
        <w:rPr>
          <w:rFonts w:eastAsia="Batang"/>
          <w:color w:val="000000" w:themeColor="text1"/>
          <w:sz w:val="28"/>
          <w:szCs w:val="28"/>
          <w:lang w:val="kk-KZ"/>
        </w:rPr>
        <w:t xml:space="preserve"> ж</w:t>
      </w:r>
      <w:r w:rsidRPr="00DF374E">
        <w:rPr>
          <w:rFonts w:eastAsia="Batang"/>
          <w:color w:val="000000" w:themeColor="text1"/>
          <w:sz w:val="28"/>
          <w:szCs w:val="28"/>
          <w:lang w:val="kk-KZ"/>
        </w:rPr>
        <w:t>алпы орта білім берудің (жаңартылған мазмұнның) үлгілік оқу жоспарының»</w:t>
      </w:r>
      <w:r w:rsidRPr="00DF374E">
        <w:rPr>
          <w:rFonts w:eastAsia="Calibri"/>
          <w:color w:val="000000" w:themeColor="text1"/>
          <w:sz w:val="28"/>
          <w:szCs w:val="28"/>
          <w:lang w:val="kk-KZ"/>
        </w:rPr>
        <w:t xml:space="preserve"> </w:t>
      </w:r>
      <w:r w:rsidR="006E614E" w:rsidRPr="00DF374E">
        <w:rPr>
          <w:rFonts w:eastAsia="Calibri"/>
          <w:color w:val="000000" w:themeColor="text1"/>
          <w:sz w:val="28"/>
          <w:szCs w:val="28"/>
          <w:lang w:val="kk-KZ"/>
        </w:rPr>
        <w:t>2-</w:t>
      </w:r>
      <w:r w:rsidRPr="00DF374E">
        <w:rPr>
          <w:rFonts w:eastAsia="Calibri"/>
          <w:color w:val="000000" w:themeColor="text1"/>
          <w:sz w:val="28"/>
          <w:szCs w:val="28"/>
          <w:lang w:val="kk-KZ"/>
        </w:rPr>
        <w:t xml:space="preserve">қосымшасына </w:t>
      </w:r>
      <w:r w:rsidR="007C6D09" w:rsidRPr="00DF374E">
        <w:rPr>
          <w:rFonts w:eastAsia="Calibri"/>
          <w:color w:val="000000" w:themeColor="text1"/>
          <w:sz w:val="28"/>
          <w:szCs w:val="28"/>
          <w:lang w:val="kk-KZ"/>
        </w:rPr>
        <w:t>және</w:t>
      </w:r>
      <w:r w:rsidRPr="00DF374E">
        <w:rPr>
          <w:rFonts w:eastAsia="Calibri"/>
          <w:color w:val="000000" w:themeColor="text1"/>
          <w:sz w:val="28"/>
          <w:szCs w:val="28"/>
          <w:lang w:val="kk-KZ"/>
        </w:rPr>
        <w:t xml:space="preserve"> </w:t>
      </w:r>
      <w:r w:rsidR="007C6D09" w:rsidRPr="00DF374E">
        <w:rPr>
          <w:rFonts w:eastAsia="Batang"/>
          <w:color w:val="000000" w:themeColor="text1"/>
          <w:sz w:val="28"/>
          <w:szCs w:val="28"/>
          <w:lang w:val="kk-KZ"/>
        </w:rPr>
        <w:t>Қазақстан Республикасы Білім және ғылым министрінің 2012 жылғы 8 қарашадағы №500 бұйрығына 12</w:t>
      </w:r>
      <w:r w:rsidR="004E3581" w:rsidRPr="00DF374E">
        <w:rPr>
          <w:rFonts w:eastAsia="Batang"/>
          <w:color w:val="000000" w:themeColor="text1"/>
          <w:sz w:val="28"/>
          <w:szCs w:val="28"/>
          <w:lang w:val="kk-KZ"/>
        </w:rPr>
        <w:t>2</w:t>
      </w:r>
      <w:r w:rsidR="007C6D09" w:rsidRPr="00DF374E">
        <w:rPr>
          <w:rFonts w:eastAsia="Batang"/>
          <w:color w:val="000000" w:themeColor="text1"/>
          <w:sz w:val="28"/>
          <w:szCs w:val="28"/>
          <w:lang w:val="kk-KZ"/>
        </w:rPr>
        <w:t>-қосымша Қазақстан Республикасы</w:t>
      </w:r>
      <w:r w:rsidR="007C6D09" w:rsidRPr="00DF374E">
        <w:rPr>
          <w:rFonts w:eastAsia="Calibri"/>
          <w:color w:val="000000" w:themeColor="text1"/>
          <w:sz w:val="28"/>
          <w:szCs w:val="28"/>
          <w:lang w:val="kk-KZ"/>
        </w:rPr>
        <w:t xml:space="preserve"> Білім және ғылым министрінің 2019 жылғы 15 мамырдағы №205 бұйрығымен бекітілген</w:t>
      </w:r>
      <w:r w:rsidR="007C6D09" w:rsidRPr="00DF374E">
        <w:rPr>
          <w:rFonts w:eastAsia="Batang"/>
          <w:color w:val="000000" w:themeColor="text1"/>
          <w:sz w:val="28"/>
          <w:szCs w:val="28"/>
          <w:lang w:val="kk-KZ"/>
        </w:rPr>
        <w:t xml:space="preserve"> «Оқыту </w:t>
      </w:r>
      <w:r w:rsidR="00CC36F3" w:rsidRPr="00DF374E">
        <w:rPr>
          <w:rFonts w:eastAsia="Batang"/>
          <w:color w:val="000000" w:themeColor="text1"/>
          <w:sz w:val="28"/>
          <w:szCs w:val="28"/>
          <w:lang w:val="kk-KZ"/>
        </w:rPr>
        <w:t>орыс</w:t>
      </w:r>
      <w:r w:rsidR="007C6D09" w:rsidRPr="00DF374E">
        <w:rPr>
          <w:rFonts w:eastAsia="Batang"/>
          <w:color w:val="000000" w:themeColor="text1"/>
          <w:sz w:val="28"/>
          <w:szCs w:val="28"/>
          <w:lang w:val="kk-KZ"/>
        </w:rPr>
        <w:t xml:space="preserve"> тілінде жүргізілетін жаратылыстану-математика бағыты бойынша жалпы орта білім берудің (жаңартылған </w:t>
      </w:r>
      <w:r w:rsidR="007C6D09" w:rsidRPr="00DF374E">
        <w:rPr>
          <w:rFonts w:eastAsia="Batang"/>
          <w:color w:val="000000" w:themeColor="text1"/>
          <w:sz w:val="28"/>
          <w:szCs w:val="28"/>
          <w:lang w:val="kk-KZ"/>
        </w:rPr>
        <w:lastRenderedPageBreak/>
        <w:t>мазмұнның) үлгілік оқу жоспарының»</w:t>
      </w:r>
      <w:r w:rsidR="004E3581" w:rsidRPr="00DF374E">
        <w:rPr>
          <w:rFonts w:eastAsia="Batang"/>
          <w:color w:val="000000" w:themeColor="text1"/>
          <w:sz w:val="28"/>
          <w:szCs w:val="28"/>
          <w:lang w:val="kk-KZ"/>
        </w:rPr>
        <w:t xml:space="preserve"> </w:t>
      </w:r>
      <w:r w:rsidR="004E3581" w:rsidRPr="00DF374E">
        <w:rPr>
          <w:rFonts w:eastAsia="Calibri"/>
          <w:color w:val="000000" w:themeColor="text1"/>
          <w:sz w:val="28"/>
          <w:szCs w:val="28"/>
          <w:lang w:val="kk-KZ"/>
        </w:rPr>
        <w:t>4</w:t>
      </w:r>
      <w:r w:rsidR="007C6D09" w:rsidRPr="00DF374E">
        <w:rPr>
          <w:rFonts w:eastAsia="Calibri"/>
          <w:color w:val="000000" w:themeColor="text1"/>
          <w:sz w:val="28"/>
          <w:szCs w:val="28"/>
          <w:lang w:val="kk-KZ"/>
        </w:rPr>
        <w:t xml:space="preserve">-қосымшасына </w:t>
      </w:r>
      <w:r w:rsidRPr="00DF374E">
        <w:rPr>
          <w:rFonts w:eastAsia="Calibri"/>
          <w:color w:val="000000" w:themeColor="text1"/>
          <w:sz w:val="28"/>
          <w:szCs w:val="28"/>
          <w:lang w:val="kk-KZ"/>
        </w:rPr>
        <w:t xml:space="preserve">сәйкес </w:t>
      </w:r>
      <w:r w:rsidRPr="00DF374E">
        <w:rPr>
          <w:color w:val="000000" w:themeColor="text1"/>
          <w:sz w:val="28"/>
          <w:szCs w:val="28"/>
          <w:lang w:val="kk-KZ"/>
        </w:rPr>
        <w:t>оқытылды.</w:t>
      </w:r>
    </w:p>
    <w:p w14:paraId="413B96B9" w14:textId="47970A5D" w:rsidR="00FE75B9" w:rsidRPr="00DF374E" w:rsidRDefault="00FE75B9"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u w:val="single"/>
          <w:lang w:val="kk-KZ"/>
        </w:rPr>
        <w:t>2020-2021 оқу жылында</w:t>
      </w:r>
      <w:r w:rsidRPr="00DF374E">
        <w:rPr>
          <w:color w:val="000000" w:themeColor="text1"/>
          <w:sz w:val="28"/>
          <w:szCs w:val="28"/>
          <w:lang w:val="kk-KZ"/>
        </w:rPr>
        <w:t xml:space="preserve"> Білім алушылардың жеке мүдделері мен қажеттіліктерін ескере отырып, бейінді оқыту мақсатында 2020-2021 оқу жылында 10 «А», </w:t>
      </w:r>
      <w:r w:rsidR="006E614E" w:rsidRPr="00DF374E">
        <w:rPr>
          <w:color w:val="000000" w:themeColor="text1"/>
          <w:sz w:val="28"/>
          <w:szCs w:val="28"/>
          <w:lang w:val="kk-KZ"/>
        </w:rPr>
        <w:t xml:space="preserve">10 </w:t>
      </w:r>
      <w:r w:rsidRPr="00DF374E">
        <w:rPr>
          <w:color w:val="000000" w:themeColor="text1"/>
          <w:sz w:val="28"/>
          <w:szCs w:val="28"/>
          <w:lang w:val="kk-KZ"/>
        </w:rPr>
        <w:t>«Ә» сынып оқушылары арасында сауалнама жүргізілді. Сауалнама барысында 10 «А»</w:t>
      </w:r>
      <w:r w:rsidR="00CC36F3" w:rsidRPr="00DF374E">
        <w:rPr>
          <w:color w:val="000000" w:themeColor="text1"/>
          <w:sz w:val="28"/>
          <w:szCs w:val="28"/>
          <w:lang w:val="kk-KZ"/>
        </w:rPr>
        <w:t>, 10 «Ә»</w:t>
      </w:r>
      <w:r w:rsidRPr="00DF374E">
        <w:rPr>
          <w:color w:val="000000" w:themeColor="text1"/>
          <w:sz w:val="28"/>
          <w:szCs w:val="28"/>
          <w:lang w:val="kk-KZ"/>
        </w:rPr>
        <w:t xml:space="preserve"> сынып оқушылары жаратылыстану-математика  бағытын таңдап, тереңдетілген деңгейден физика</w:t>
      </w:r>
      <w:r w:rsidR="00CC36F3" w:rsidRPr="00DF374E">
        <w:rPr>
          <w:color w:val="000000" w:themeColor="text1"/>
          <w:sz w:val="28"/>
          <w:szCs w:val="28"/>
          <w:lang w:val="kk-KZ"/>
        </w:rPr>
        <w:t>, химия</w:t>
      </w:r>
      <w:r w:rsidRPr="00DF374E">
        <w:rPr>
          <w:color w:val="000000" w:themeColor="text1"/>
          <w:sz w:val="28"/>
          <w:szCs w:val="28"/>
          <w:lang w:val="kk-KZ"/>
        </w:rPr>
        <w:t xml:space="preserve"> және география таңдау пәндерін, стандарттық деңгейден</w:t>
      </w:r>
      <w:r w:rsidR="00CC36F3" w:rsidRPr="00DF374E">
        <w:rPr>
          <w:color w:val="000000" w:themeColor="text1"/>
          <w:sz w:val="28"/>
          <w:szCs w:val="28"/>
          <w:lang w:val="kk-KZ"/>
        </w:rPr>
        <w:t xml:space="preserve"> құқық негіздері және графика және жобалау</w:t>
      </w:r>
      <w:r w:rsidRPr="00DF374E">
        <w:rPr>
          <w:color w:val="000000" w:themeColor="text1"/>
          <w:sz w:val="28"/>
          <w:szCs w:val="28"/>
          <w:lang w:val="kk-KZ"/>
        </w:rPr>
        <w:t xml:space="preserve"> пәндерін таңдады. Физика</w:t>
      </w:r>
      <w:r w:rsidR="006E614E" w:rsidRPr="00DF374E">
        <w:rPr>
          <w:color w:val="000000" w:themeColor="text1"/>
          <w:sz w:val="28"/>
          <w:szCs w:val="28"/>
          <w:lang w:val="kk-KZ"/>
        </w:rPr>
        <w:t xml:space="preserve"> пәнінен </w:t>
      </w:r>
      <w:r w:rsidR="00CC36F3" w:rsidRPr="00DF374E">
        <w:rPr>
          <w:color w:val="000000" w:themeColor="text1"/>
          <w:sz w:val="28"/>
          <w:szCs w:val="28"/>
          <w:lang w:val="kk-KZ"/>
        </w:rPr>
        <w:t>4</w:t>
      </w:r>
      <w:r w:rsidRPr="00DF374E">
        <w:rPr>
          <w:color w:val="000000" w:themeColor="text1"/>
          <w:sz w:val="28"/>
          <w:szCs w:val="28"/>
          <w:lang w:val="kk-KZ"/>
        </w:rPr>
        <w:t xml:space="preserve"> сағат, география </w:t>
      </w:r>
      <w:r w:rsidR="006E614E" w:rsidRPr="00DF374E">
        <w:rPr>
          <w:color w:val="000000" w:themeColor="text1"/>
          <w:sz w:val="28"/>
          <w:szCs w:val="28"/>
          <w:lang w:val="kk-KZ"/>
        </w:rPr>
        <w:t xml:space="preserve"> пәнінен </w:t>
      </w:r>
      <w:r w:rsidR="00CC36F3" w:rsidRPr="00DF374E">
        <w:rPr>
          <w:color w:val="000000" w:themeColor="text1"/>
          <w:sz w:val="28"/>
          <w:szCs w:val="28"/>
          <w:lang w:val="kk-KZ"/>
        </w:rPr>
        <w:t>4</w:t>
      </w:r>
      <w:r w:rsidRPr="00DF374E">
        <w:rPr>
          <w:color w:val="000000" w:themeColor="text1"/>
          <w:sz w:val="28"/>
          <w:szCs w:val="28"/>
          <w:lang w:val="kk-KZ"/>
        </w:rPr>
        <w:t xml:space="preserve"> сағат</w:t>
      </w:r>
      <w:r w:rsidR="00CC36F3" w:rsidRPr="00DF374E">
        <w:rPr>
          <w:color w:val="000000" w:themeColor="text1"/>
          <w:sz w:val="28"/>
          <w:szCs w:val="28"/>
          <w:lang w:val="kk-KZ"/>
        </w:rPr>
        <w:t>, химия пәнінен 4 сағат</w:t>
      </w:r>
      <w:r w:rsidRPr="00DF374E">
        <w:rPr>
          <w:color w:val="000000" w:themeColor="text1"/>
          <w:sz w:val="28"/>
          <w:szCs w:val="28"/>
          <w:lang w:val="kk-KZ"/>
        </w:rPr>
        <w:t xml:space="preserve"> және 2 сағаттан  </w:t>
      </w:r>
      <w:r w:rsidR="002A5C39" w:rsidRPr="00DF374E">
        <w:rPr>
          <w:color w:val="000000" w:themeColor="text1"/>
          <w:sz w:val="28"/>
          <w:szCs w:val="28"/>
          <w:lang w:val="kk-KZ"/>
        </w:rPr>
        <w:t>құқық негіздері мен график</w:t>
      </w:r>
      <w:r w:rsidR="00CC36F3" w:rsidRPr="00DF374E">
        <w:rPr>
          <w:color w:val="000000" w:themeColor="text1"/>
          <w:sz w:val="28"/>
          <w:szCs w:val="28"/>
          <w:lang w:val="kk-KZ"/>
        </w:rPr>
        <w:t>а</w:t>
      </w:r>
      <w:r w:rsidR="002A5C39" w:rsidRPr="00DF374E">
        <w:rPr>
          <w:color w:val="000000" w:themeColor="text1"/>
          <w:sz w:val="28"/>
          <w:szCs w:val="28"/>
          <w:lang w:val="kk-KZ"/>
        </w:rPr>
        <w:t xml:space="preserve"> </w:t>
      </w:r>
      <w:r w:rsidR="00CC36F3" w:rsidRPr="00DF374E">
        <w:rPr>
          <w:color w:val="000000" w:themeColor="text1"/>
          <w:sz w:val="28"/>
          <w:szCs w:val="28"/>
          <w:lang w:val="kk-KZ"/>
        </w:rPr>
        <w:t>және жобалау</w:t>
      </w:r>
      <w:r w:rsidR="006E614E" w:rsidRPr="00DF374E">
        <w:rPr>
          <w:color w:val="000000" w:themeColor="text1"/>
          <w:sz w:val="28"/>
          <w:szCs w:val="28"/>
          <w:lang w:val="kk-KZ"/>
        </w:rPr>
        <w:t xml:space="preserve"> пән</w:t>
      </w:r>
      <w:r w:rsidR="00CC36F3" w:rsidRPr="00DF374E">
        <w:rPr>
          <w:color w:val="000000" w:themeColor="text1"/>
          <w:sz w:val="28"/>
          <w:szCs w:val="28"/>
          <w:lang w:val="kk-KZ"/>
        </w:rPr>
        <w:t>дер</w:t>
      </w:r>
      <w:r w:rsidR="006E614E" w:rsidRPr="00DF374E">
        <w:rPr>
          <w:color w:val="000000" w:themeColor="text1"/>
          <w:sz w:val="28"/>
          <w:szCs w:val="28"/>
          <w:lang w:val="kk-KZ"/>
        </w:rPr>
        <w:t>ін</w:t>
      </w:r>
      <w:r w:rsidRPr="00DF374E">
        <w:rPr>
          <w:rFonts w:eastAsia="Batang"/>
          <w:color w:val="000000" w:themeColor="text1"/>
          <w:sz w:val="28"/>
          <w:szCs w:val="28"/>
          <w:lang w:val="kk-KZ"/>
        </w:rPr>
        <w:t xml:space="preserve"> ҚР Білім және ғылым министрінің 201</w:t>
      </w:r>
      <w:r w:rsidR="00CC36F3" w:rsidRPr="00DF374E">
        <w:rPr>
          <w:rFonts w:eastAsia="Batang"/>
          <w:color w:val="000000" w:themeColor="text1"/>
          <w:sz w:val="28"/>
          <w:szCs w:val="28"/>
          <w:lang w:val="kk-KZ"/>
        </w:rPr>
        <w:t>9</w:t>
      </w:r>
      <w:r w:rsidRPr="00DF374E">
        <w:rPr>
          <w:rFonts w:eastAsia="Batang"/>
          <w:color w:val="000000" w:themeColor="text1"/>
          <w:sz w:val="28"/>
          <w:szCs w:val="28"/>
          <w:lang w:val="kk-KZ"/>
        </w:rPr>
        <w:t xml:space="preserve"> жылғы </w:t>
      </w:r>
      <w:r w:rsidR="00CC36F3" w:rsidRPr="00DF374E">
        <w:rPr>
          <w:rFonts w:eastAsia="Batang"/>
          <w:color w:val="000000" w:themeColor="text1"/>
          <w:sz w:val="28"/>
          <w:szCs w:val="28"/>
          <w:lang w:val="kk-KZ"/>
        </w:rPr>
        <w:t xml:space="preserve">15 мамырдағы №205 бұйрығының №2-қосымшасысы бойынша және ҚР Білім және ғылым </w:t>
      </w:r>
      <w:r w:rsidR="002A5C39" w:rsidRPr="00DF374E">
        <w:rPr>
          <w:rFonts w:eastAsia="Batang"/>
          <w:color w:val="000000" w:themeColor="text1"/>
          <w:sz w:val="28"/>
          <w:szCs w:val="28"/>
          <w:lang w:val="kk-KZ"/>
        </w:rPr>
        <w:t>министрінің 2012 жылғы 8 қарашадағы №500 бұйрығына 120-қосымша бойынша (оқытылуы қазақ тіліндегі), ҚР Білім және ғылым министрінің 2019 жылғы 15 мамырдағы №205 бұйрығының №4-қосымшасысы бойынша және ҚР Білім және ғылым министрінің 2012 жылғы 8 қарашадағы №500 бұйрығына 122- қосымша бойынша (оқытылуы орыс тіліндегі) оқытылды.</w:t>
      </w:r>
    </w:p>
    <w:p w14:paraId="26121971" w14:textId="43607C07" w:rsidR="00FE75B9" w:rsidRPr="00DF374E" w:rsidRDefault="00FE75B9"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 xml:space="preserve">Білім алушылардың жеке мүдделері мен қажеттіліктерін ескеріп,  11 «А», </w:t>
      </w:r>
      <w:r w:rsidR="00066239" w:rsidRPr="00DF374E">
        <w:rPr>
          <w:color w:val="000000" w:themeColor="text1"/>
          <w:sz w:val="28"/>
          <w:szCs w:val="28"/>
          <w:lang w:val="kk-KZ"/>
        </w:rPr>
        <w:t xml:space="preserve">11 </w:t>
      </w:r>
      <w:r w:rsidRPr="00DF374E">
        <w:rPr>
          <w:color w:val="000000" w:themeColor="text1"/>
          <w:sz w:val="28"/>
          <w:szCs w:val="28"/>
          <w:lang w:val="kk-KZ"/>
        </w:rPr>
        <w:t xml:space="preserve">«Ә» сынып оқушылары жаратылыстану-математика </w:t>
      </w:r>
      <w:r w:rsidR="00066239" w:rsidRPr="00DF374E">
        <w:rPr>
          <w:color w:val="000000" w:themeColor="text1"/>
          <w:sz w:val="28"/>
          <w:szCs w:val="28"/>
          <w:lang w:val="kk-KZ"/>
        </w:rPr>
        <w:t>б</w:t>
      </w:r>
      <w:r w:rsidRPr="00DF374E">
        <w:rPr>
          <w:color w:val="000000" w:themeColor="text1"/>
          <w:sz w:val="28"/>
          <w:szCs w:val="28"/>
          <w:lang w:val="kk-KZ"/>
        </w:rPr>
        <w:t xml:space="preserve">ағытын жалғастырып, </w:t>
      </w:r>
      <w:r w:rsidR="004E3581" w:rsidRPr="00DF374E">
        <w:rPr>
          <w:color w:val="000000" w:themeColor="text1"/>
          <w:sz w:val="28"/>
          <w:szCs w:val="28"/>
          <w:lang w:val="kk-KZ"/>
        </w:rPr>
        <w:t>Физика пәнінен 4 сағат, география  пәнінен 4 сағат, биология пәнінен 4 сағат және 2 сағаттан  құқық негіздері, графика және жобалау пәні</w:t>
      </w:r>
      <w:r w:rsidR="004E3581" w:rsidRPr="00DF374E">
        <w:rPr>
          <w:rFonts w:eastAsia="Calibri"/>
          <w:color w:val="000000" w:themeColor="text1"/>
          <w:sz w:val="28"/>
          <w:szCs w:val="28"/>
          <w:lang w:val="kk-KZ"/>
        </w:rPr>
        <w:t xml:space="preserve"> </w:t>
      </w:r>
      <w:r w:rsidR="004E3581" w:rsidRPr="00DF374E">
        <w:rPr>
          <w:rFonts w:eastAsia="Batang"/>
          <w:color w:val="000000" w:themeColor="text1"/>
          <w:sz w:val="28"/>
          <w:szCs w:val="28"/>
          <w:lang w:val="kk-KZ"/>
        </w:rPr>
        <w:t>Қазақстан Республикасы Білім және ғылым министрінің 2012 жылғы 8 қарашадағы №500 бұйрығына 120-қосымша Қазақстан Республикасы</w:t>
      </w:r>
      <w:r w:rsidR="004E3581" w:rsidRPr="00DF374E">
        <w:rPr>
          <w:rFonts w:eastAsia="Calibri"/>
          <w:color w:val="000000" w:themeColor="text1"/>
          <w:sz w:val="28"/>
          <w:szCs w:val="28"/>
          <w:lang w:val="kk-KZ"/>
        </w:rPr>
        <w:t xml:space="preserve"> Білім және ғылым министрінің 2019 жылғы 15 мамырдағы №205 бұйрығымен бекітілген</w:t>
      </w:r>
      <w:r w:rsidR="004E3581" w:rsidRPr="00DF374E">
        <w:rPr>
          <w:rFonts w:eastAsia="Batang"/>
          <w:color w:val="000000" w:themeColor="text1"/>
          <w:sz w:val="28"/>
          <w:szCs w:val="28"/>
          <w:lang w:val="kk-KZ"/>
        </w:rPr>
        <w:t xml:space="preserve"> «Оқыту қазақ тілінде жүргізілетін жаратылыстану-математика бағыты бойынша жалпы орта білім берудің (жаңартылған мазмұнның) үлгілік оқу жоспарының»</w:t>
      </w:r>
      <w:r w:rsidR="004E3581" w:rsidRPr="00DF374E">
        <w:rPr>
          <w:rFonts w:eastAsia="Calibri"/>
          <w:color w:val="000000" w:themeColor="text1"/>
          <w:sz w:val="28"/>
          <w:szCs w:val="28"/>
          <w:lang w:val="kk-KZ"/>
        </w:rPr>
        <w:t xml:space="preserve"> 2-қосымшасына және </w:t>
      </w:r>
      <w:r w:rsidR="004E3581" w:rsidRPr="00DF374E">
        <w:rPr>
          <w:rFonts w:eastAsia="Batang"/>
          <w:color w:val="000000" w:themeColor="text1"/>
          <w:sz w:val="28"/>
          <w:szCs w:val="28"/>
          <w:lang w:val="kk-KZ"/>
        </w:rPr>
        <w:t>Қазақстан Республикасы Білім және ғылым министрінің 2012 жылғы 8 қарашадағы №500 бұйрығына 122-қосымша Қазақстан Республикасы</w:t>
      </w:r>
      <w:r w:rsidR="004E3581" w:rsidRPr="00DF374E">
        <w:rPr>
          <w:rFonts w:eastAsia="Calibri"/>
          <w:color w:val="000000" w:themeColor="text1"/>
          <w:sz w:val="28"/>
          <w:szCs w:val="28"/>
          <w:lang w:val="kk-KZ"/>
        </w:rPr>
        <w:t xml:space="preserve"> Білім және ғылым министрінің 2019 жылғы 15 мамырдағы №205 бұйрығымен бекітілген</w:t>
      </w:r>
      <w:r w:rsidR="004E3581" w:rsidRPr="00DF374E">
        <w:rPr>
          <w:rFonts w:eastAsia="Batang"/>
          <w:color w:val="000000" w:themeColor="text1"/>
          <w:sz w:val="28"/>
          <w:szCs w:val="28"/>
          <w:lang w:val="kk-KZ"/>
        </w:rPr>
        <w:t xml:space="preserve"> «Оқыту орыс тілінде жүргізілетін жаратылыстану-математика бағыты бойынша жалпы орта білім берудің (жаңартылған мазмұнның) үлгілік оқу жоспарының» </w:t>
      </w:r>
      <w:r w:rsidR="004E3581" w:rsidRPr="00DF374E">
        <w:rPr>
          <w:rFonts w:eastAsia="Calibri"/>
          <w:color w:val="000000" w:themeColor="text1"/>
          <w:sz w:val="28"/>
          <w:szCs w:val="28"/>
          <w:lang w:val="kk-KZ"/>
        </w:rPr>
        <w:t xml:space="preserve">4-қосымшасына сәйкес </w:t>
      </w:r>
      <w:r w:rsidR="004E3581" w:rsidRPr="00DF374E">
        <w:rPr>
          <w:color w:val="000000" w:themeColor="text1"/>
          <w:sz w:val="28"/>
          <w:szCs w:val="28"/>
          <w:lang w:val="kk-KZ"/>
        </w:rPr>
        <w:t>оқытылды.</w:t>
      </w:r>
    </w:p>
    <w:p w14:paraId="0E8DE40C" w14:textId="77777777" w:rsidR="000931B5" w:rsidRPr="00DF374E" w:rsidRDefault="00FE75B9"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u w:val="single"/>
          <w:lang w:val="kk-KZ"/>
        </w:rPr>
        <w:t>2021-2022 оқу жылында</w:t>
      </w:r>
      <w:r w:rsidRPr="00DF374E">
        <w:rPr>
          <w:color w:val="000000" w:themeColor="text1"/>
          <w:sz w:val="28"/>
          <w:szCs w:val="28"/>
          <w:lang w:val="kk-KZ"/>
        </w:rPr>
        <w:t xml:space="preserve"> Білім алушылардың жеке мүдделері мен қажеттіліктерін ескере отырып, бейінді оқыту мақсатында</w:t>
      </w:r>
      <w:r w:rsidR="00066239" w:rsidRPr="00DF374E">
        <w:rPr>
          <w:color w:val="000000" w:themeColor="text1"/>
          <w:sz w:val="28"/>
          <w:szCs w:val="28"/>
          <w:lang w:val="kk-KZ"/>
        </w:rPr>
        <w:t xml:space="preserve"> 2021-2022 оқу жылында 11 «А»</w:t>
      </w:r>
      <w:r w:rsidR="00661B21" w:rsidRPr="00DF374E">
        <w:rPr>
          <w:color w:val="000000" w:themeColor="text1"/>
          <w:sz w:val="28"/>
          <w:szCs w:val="28"/>
          <w:lang w:val="kk-KZ"/>
        </w:rPr>
        <w:t>, 11 «Ә»</w:t>
      </w:r>
      <w:r w:rsidR="00066239" w:rsidRPr="00DF374E">
        <w:rPr>
          <w:color w:val="000000" w:themeColor="text1"/>
          <w:sz w:val="28"/>
          <w:szCs w:val="28"/>
          <w:lang w:val="kk-KZ"/>
        </w:rPr>
        <w:t xml:space="preserve"> </w:t>
      </w:r>
      <w:r w:rsidRPr="00DF374E">
        <w:rPr>
          <w:color w:val="000000" w:themeColor="text1"/>
          <w:sz w:val="28"/>
          <w:szCs w:val="28"/>
          <w:lang w:val="kk-KZ"/>
        </w:rPr>
        <w:t>сынып оқушылары жаратылыстану-математика  бағытын таңдап, тереңдетілген деңгейден физика</w:t>
      </w:r>
      <w:r w:rsidR="00661B21" w:rsidRPr="00DF374E">
        <w:rPr>
          <w:color w:val="000000" w:themeColor="text1"/>
          <w:sz w:val="28"/>
          <w:szCs w:val="28"/>
          <w:lang w:val="kk-KZ"/>
        </w:rPr>
        <w:t>, химия</w:t>
      </w:r>
      <w:r w:rsidRPr="00DF374E">
        <w:rPr>
          <w:color w:val="000000" w:themeColor="text1"/>
          <w:sz w:val="28"/>
          <w:szCs w:val="28"/>
          <w:lang w:val="kk-KZ"/>
        </w:rPr>
        <w:t xml:space="preserve"> және география таңдау пәндерін, стандарттық деңгейден кәсіпкерлік және бизнес негіздері</w:t>
      </w:r>
      <w:r w:rsidR="00661B21" w:rsidRPr="00DF374E">
        <w:rPr>
          <w:color w:val="000000" w:themeColor="text1"/>
          <w:sz w:val="28"/>
          <w:szCs w:val="28"/>
          <w:lang w:val="kk-KZ"/>
        </w:rPr>
        <w:t>, құқық негіздері</w:t>
      </w:r>
      <w:r w:rsidRPr="00DF374E">
        <w:rPr>
          <w:color w:val="000000" w:themeColor="text1"/>
          <w:sz w:val="28"/>
          <w:szCs w:val="28"/>
          <w:lang w:val="kk-KZ"/>
        </w:rPr>
        <w:t xml:space="preserve"> пән</w:t>
      </w:r>
      <w:r w:rsidR="00066239" w:rsidRPr="00DF374E">
        <w:rPr>
          <w:color w:val="000000" w:themeColor="text1"/>
          <w:sz w:val="28"/>
          <w:szCs w:val="28"/>
          <w:lang w:val="kk-KZ"/>
        </w:rPr>
        <w:t xml:space="preserve">дерін таңдады. Физика пәнінен </w:t>
      </w:r>
      <w:r w:rsidRPr="00DF374E">
        <w:rPr>
          <w:color w:val="000000" w:themeColor="text1"/>
          <w:sz w:val="28"/>
          <w:szCs w:val="28"/>
          <w:lang w:val="kk-KZ"/>
        </w:rPr>
        <w:t>3 сағат, география  пәнінен 3 сағат</w:t>
      </w:r>
      <w:r w:rsidR="00661B21" w:rsidRPr="00DF374E">
        <w:rPr>
          <w:color w:val="000000" w:themeColor="text1"/>
          <w:sz w:val="28"/>
          <w:szCs w:val="28"/>
          <w:lang w:val="kk-KZ"/>
        </w:rPr>
        <w:t>, химия пәнінен 3 сағат</w:t>
      </w:r>
      <w:r w:rsidRPr="00DF374E">
        <w:rPr>
          <w:color w:val="000000" w:themeColor="text1"/>
          <w:sz w:val="28"/>
          <w:szCs w:val="28"/>
          <w:lang w:val="kk-KZ"/>
        </w:rPr>
        <w:t xml:space="preserve"> және 2 сағаттан  кәсіпкерлік және бизнес негіздері</w:t>
      </w:r>
      <w:r w:rsidR="00661B21" w:rsidRPr="00DF374E">
        <w:rPr>
          <w:color w:val="000000" w:themeColor="text1"/>
          <w:sz w:val="28"/>
          <w:szCs w:val="28"/>
          <w:lang w:val="kk-KZ"/>
        </w:rPr>
        <w:t xml:space="preserve"> және құқық негіздері </w:t>
      </w:r>
      <w:r w:rsidRPr="00DF374E">
        <w:rPr>
          <w:color w:val="000000" w:themeColor="text1"/>
          <w:sz w:val="28"/>
          <w:szCs w:val="28"/>
          <w:lang w:val="kk-KZ"/>
        </w:rPr>
        <w:t xml:space="preserve"> пәнін</w:t>
      </w:r>
      <w:r w:rsidRPr="00DF374E">
        <w:rPr>
          <w:rFonts w:eastAsia="Batang"/>
          <w:color w:val="000000" w:themeColor="text1"/>
          <w:sz w:val="28"/>
          <w:szCs w:val="28"/>
          <w:lang w:val="kk-KZ"/>
        </w:rPr>
        <w:t xml:space="preserve"> </w:t>
      </w:r>
      <w:r w:rsidR="00066239" w:rsidRPr="00DF374E">
        <w:rPr>
          <w:rFonts w:eastAsia="Batang"/>
          <w:color w:val="000000" w:themeColor="text1"/>
          <w:sz w:val="28"/>
          <w:szCs w:val="28"/>
          <w:lang w:val="kk-KZ"/>
        </w:rPr>
        <w:t>Қазақстан Республикасы</w:t>
      </w:r>
      <w:r w:rsidRPr="00DF374E">
        <w:rPr>
          <w:rFonts w:eastAsia="Batang"/>
          <w:color w:val="000000" w:themeColor="text1"/>
          <w:sz w:val="28"/>
          <w:szCs w:val="28"/>
          <w:lang w:val="kk-KZ"/>
        </w:rPr>
        <w:t xml:space="preserve"> Білім және ғылым министрінің 2012 жылғ</w:t>
      </w:r>
      <w:r w:rsidR="000931B5" w:rsidRPr="00DF374E">
        <w:rPr>
          <w:rFonts w:eastAsia="Batang"/>
          <w:color w:val="000000" w:themeColor="text1"/>
          <w:sz w:val="28"/>
          <w:szCs w:val="28"/>
          <w:lang w:val="kk-KZ"/>
        </w:rPr>
        <w:t>ы 8 қарашадағы №500 бұйрығына 22</w:t>
      </w:r>
      <w:r w:rsidRPr="00DF374E">
        <w:rPr>
          <w:rFonts w:eastAsia="Batang"/>
          <w:color w:val="000000" w:themeColor="text1"/>
          <w:sz w:val="28"/>
          <w:szCs w:val="28"/>
          <w:lang w:val="kk-KZ"/>
        </w:rPr>
        <w:t xml:space="preserve">-қосымша </w:t>
      </w:r>
      <w:r w:rsidR="00066239" w:rsidRPr="00DF374E">
        <w:rPr>
          <w:rFonts w:eastAsia="Batang"/>
          <w:color w:val="000000" w:themeColor="text1"/>
          <w:sz w:val="28"/>
          <w:szCs w:val="28"/>
          <w:lang w:val="kk-KZ"/>
        </w:rPr>
        <w:t>Қазақстан Республикасы</w:t>
      </w:r>
      <w:r w:rsidRPr="00DF374E">
        <w:rPr>
          <w:rFonts w:eastAsia="Calibri"/>
          <w:color w:val="000000" w:themeColor="text1"/>
          <w:sz w:val="28"/>
          <w:szCs w:val="28"/>
          <w:lang w:val="kk-KZ"/>
        </w:rPr>
        <w:t xml:space="preserve"> Білім және ғылым министрінің 2021 жылғы 26 наурыздағы №125 бұйрығымен бекітілген</w:t>
      </w:r>
      <w:r w:rsidRPr="00DF374E">
        <w:rPr>
          <w:rFonts w:eastAsia="Batang"/>
          <w:color w:val="000000" w:themeColor="text1"/>
          <w:sz w:val="28"/>
          <w:szCs w:val="28"/>
          <w:lang w:val="kk-KZ"/>
        </w:rPr>
        <w:t xml:space="preserve"> «Оқыту қазақ тілінде жүргізілетін </w:t>
      </w:r>
      <w:r w:rsidR="000931B5" w:rsidRPr="00DF374E">
        <w:rPr>
          <w:rFonts w:eastAsia="Batang"/>
          <w:color w:val="000000" w:themeColor="text1"/>
          <w:sz w:val="28"/>
          <w:szCs w:val="28"/>
          <w:lang w:val="kk-KZ"/>
        </w:rPr>
        <w:t>11-</w:t>
      </w:r>
      <w:r w:rsidRPr="00DF374E">
        <w:rPr>
          <w:rFonts w:eastAsia="Batang"/>
          <w:color w:val="000000" w:themeColor="text1"/>
          <w:sz w:val="28"/>
          <w:szCs w:val="28"/>
          <w:lang w:val="kk-KZ"/>
        </w:rPr>
        <w:t>сыныптарына арналған жаратылыстану- математикалық бағыт бойынша жалпы орта білім берудің (</w:t>
      </w:r>
      <w:r w:rsidR="000931B5" w:rsidRPr="00DF374E">
        <w:rPr>
          <w:rFonts w:eastAsia="Batang"/>
          <w:color w:val="000000" w:themeColor="text1"/>
          <w:sz w:val="28"/>
          <w:szCs w:val="28"/>
          <w:lang w:val="kk-KZ"/>
        </w:rPr>
        <w:t>жаңартылған білім беру бағдарламасы</w:t>
      </w:r>
      <w:r w:rsidRPr="00DF374E">
        <w:rPr>
          <w:rFonts w:eastAsia="Batang"/>
          <w:color w:val="000000" w:themeColor="text1"/>
          <w:sz w:val="28"/>
          <w:szCs w:val="28"/>
          <w:lang w:val="kk-KZ"/>
        </w:rPr>
        <w:t xml:space="preserve">) үлгілік оқу жоспарының» </w:t>
      </w:r>
      <w:r w:rsidR="00066239" w:rsidRPr="00DF374E">
        <w:rPr>
          <w:rFonts w:eastAsia="Calibri"/>
          <w:color w:val="000000" w:themeColor="text1"/>
          <w:sz w:val="28"/>
          <w:szCs w:val="28"/>
          <w:lang w:val="kk-KZ"/>
        </w:rPr>
        <w:t>2</w:t>
      </w:r>
      <w:r w:rsidR="000931B5" w:rsidRPr="00DF374E">
        <w:rPr>
          <w:rFonts w:eastAsia="Calibri"/>
          <w:color w:val="000000" w:themeColor="text1"/>
          <w:sz w:val="28"/>
          <w:szCs w:val="28"/>
          <w:lang w:val="kk-KZ"/>
        </w:rPr>
        <w:t>2</w:t>
      </w:r>
      <w:r w:rsidR="00066239" w:rsidRPr="00DF374E">
        <w:rPr>
          <w:rFonts w:eastAsia="Calibri"/>
          <w:color w:val="000000" w:themeColor="text1"/>
          <w:sz w:val="28"/>
          <w:szCs w:val="28"/>
          <w:lang w:val="kk-KZ"/>
        </w:rPr>
        <w:t>-</w:t>
      </w:r>
      <w:r w:rsidRPr="00DF374E">
        <w:rPr>
          <w:rFonts w:eastAsia="Calibri"/>
          <w:color w:val="000000" w:themeColor="text1"/>
          <w:sz w:val="28"/>
          <w:szCs w:val="28"/>
          <w:lang w:val="kk-KZ"/>
        </w:rPr>
        <w:t>қосымшасына</w:t>
      </w:r>
      <w:r w:rsidR="00066239" w:rsidRPr="00DF374E">
        <w:rPr>
          <w:rFonts w:eastAsia="Calibri"/>
          <w:color w:val="000000" w:themeColor="text1"/>
          <w:sz w:val="28"/>
          <w:szCs w:val="28"/>
          <w:lang w:val="kk-KZ"/>
        </w:rPr>
        <w:t xml:space="preserve"> сәйкес</w:t>
      </w:r>
      <w:r w:rsidRPr="00DF374E">
        <w:rPr>
          <w:rFonts w:eastAsia="Calibri"/>
          <w:color w:val="000000" w:themeColor="text1"/>
          <w:sz w:val="28"/>
          <w:szCs w:val="28"/>
          <w:lang w:val="kk-KZ"/>
        </w:rPr>
        <w:t xml:space="preserve"> </w:t>
      </w:r>
      <w:r w:rsidR="000931B5" w:rsidRPr="00DF374E">
        <w:rPr>
          <w:rFonts w:eastAsia="Calibri"/>
          <w:color w:val="000000" w:themeColor="text1"/>
          <w:sz w:val="28"/>
          <w:szCs w:val="28"/>
          <w:lang w:val="kk-KZ"/>
        </w:rPr>
        <w:t xml:space="preserve">және </w:t>
      </w:r>
      <w:r w:rsidR="000931B5" w:rsidRPr="00DF374E">
        <w:rPr>
          <w:rFonts w:eastAsia="Batang"/>
          <w:color w:val="000000" w:themeColor="text1"/>
          <w:sz w:val="28"/>
          <w:szCs w:val="28"/>
          <w:lang w:val="kk-KZ"/>
        </w:rPr>
        <w:t xml:space="preserve">Қазақстан Республикасы Білім және ғылым </w:t>
      </w:r>
      <w:r w:rsidR="000931B5" w:rsidRPr="00DF374E">
        <w:rPr>
          <w:rFonts w:eastAsia="Batang"/>
          <w:color w:val="000000" w:themeColor="text1"/>
          <w:sz w:val="28"/>
          <w:szCs w:val="28"/>
          <w:lang w:val="kk-KZ"/>
        </w:rPr>
        <w:lastRenderedPageBreak/>
        <w:t>министрінің 2012 жылғы 8 қарашадағы №500 бұйрығына 24-қосымша Қазақстан Республикасы</w:t>
      </w:r>
      <w:r w:rsidR="000931B5" w:rsidRPr="00DF374E">
        <w:rPr>
          <w:rFonts w:eastAsia="Calibri"/>
          <w:color w:val="000000" w:themeColor="text1"/>
          <w:sz w:val="28"/>
          <w:szCs w:val="28"/>
          <w:lang w:val="kk-KZ"/>
        </w:rPr>
        <w:t xml:space="preserve"> Білім және ғылым министрінің 2021 жылғы 26 наурыздағы №125 бұйрығымен бекітілген</w:t>
      </w:r>
      <w:r w:rsidR="000931B5" w:rsidRPr="00DF374E">
        <w:rPr>
          <w:rFonts w:eastAsia="Batang"/>
          <w:color w:val="000000" w:themeColor="text1"/>
          <w:sz w:val="28"/>
          <w:szCs w:val="28"/>
          <w:lang w:val="kk-KZ"/>
        </w:rPr>
        <w:t xml:space="preserve"> «Оқыту қазақ тілінде жүргізілетін 11-сыныптарына арналған жаратылыстану- математикалық бағыт бойынша жалпы орта білім берудің (жаңартылған білім беру бағдарламасы) үлгілік оқу жоспарының» </w:t>
      </w:r>
      <w:r w:rsidR="000931B5" w:rsidRPr="00DF374E">
        <w:rPr>
          <w:rFonts w:eastAsia="Calibri"/>
          <w:color w:val="000000" w:themeColor="text1"/>
          <w:sz w:val="28"/>
          <w:szCs w:val="28"/>
          <w:lang w:val="kk-KZ"/>
        </w:rPr>
        <w:t xml:space="preserve">24-қосымшасына сәйкес </w:t>
      </w:r>
      <w:r w:rsidRPr="00DF374E">
        <w:rPr>
          <w:color w:val="000000" w:themeColor="text1"/>
          <w:sz w:val="28"/>
          <w:szCs w:val="28"/>
          <w:lang w:val="kk-KZ"/>
        </w:rPr>
        <w:t>оқытылуда.</w:t>
      </w:r>
    </w:p>
    <w:p w14:paraId="752718E9" w14:textId="77777777" w:rsidR="000931B5" w:rsidRPr="00DF374E" w:rsidRDefault="007231FE"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  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14:paraId="5F6C4967" w14:textId="77777777" w:rsidR="000931B5" w:rsidRPr="00DF374E" w:rsidRDefault="00296608"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Қазақстан Республикасы Білім және ғылым министрінің 2018 жылғы 31 қазандағы № 604 бұйрығының 4-қосымшаға сәйкес Жалпы орта білім берудің мемлекеттік жалпыға міндетті стандарты бойынша ұйымдастырылды.</w:t>
      </w:r>
    </w:p>
    <w:p w14:paraId="7C91C9FC" w14:textId="66B7606C" w:rsidR="000931B5" w:rsidRPr="00DF374E" w:rsidRDefault="00296608"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color w:val="000000" w:themeColor="text1"/>
          <w:sz w:val="28"/>
          <w:szCs w:val="28"/>
          <w:lang w:val="kk-KZ"/>
        </w:rPr>
        <w:t>2017-2018 оқу жылында</w:t>
      </w:r>
      <w:r w:rsidR="005D66FE" w:rsidRPr="00DF374E">
        <w:rPr>
          <w:color w:val="000000" w:themeColor="text1"/>
          <w:sz w:val="28"/>
          <w:szCs w:val="28"/>
          <w:lang w:val="kk-KZ"/>
        </w:rPr>
        <w:t>1</w:t>
      </w:r>
      <w:r w:rsidRPr="00DF374E">
        <w:rPr>
          <w:color w:val="000000" w:themeColor="text1"/>
          <w:sz w:val="28"/>
          <w:szCs w:val="28"/>
          <w:lang w:val="kk-KZ"/>
        </w:rPr>
        <w:t xml:space="preserve"> ерекше білім беру қажеттілігі бар оқушы болды, оның ішінде </w:t>
      </w:r>
      <w:r w:rsidR="005D66FE" w:rsidRPr="00DF374E">
        <w:rPr>
          <w:color w:val="000000" w:themeColor="text1"/>
          <w:sz w:val="28"/>
          <w:szCs w:val="28"/>
          <w:lang w:val="kk-KZ"/>
        </w:rPr>
        <w:t>1</w:t>
      </w:r>
      <w:r w:rsidRPr="00DF374E">
        <w:rPr>
          <w:color w:val="000000" w:themeColor="text1"/>
          <w:sz w:val="28"/>
          <w:szCs w:val="28"/>
          <w:lang w:val="kk-KZ"/>
        </w:rPr>
        <w:t xml:space="preserve"> оқушы үйден оқытылды. </w:t>
      </w:r>
    </w:p>
    <w:p w14:paraId="691285FB" w14:textId="77777777" w:rsidR="000931B5" w:rsidRPr="00DF374E" w:rsidRDefault="000931B5"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p>
    <w:p w14:paraId="605B586B" w14:textId="347BD2FD" w:rsidR="00296608" w:rsidRPr="00DF374E" w:rsidRDefault="00043BD8"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302" w:type="dxa"/>
        <w:tblLook w:val="04A0" w:firstRow="1" w:lastRow="0" w:firstColumn="1" w:lastColumn="0" w:noHBand="0" w:noVBand="1"/>
      </w:tblPr>
      <w:tblGrid>
        <w:gridCol w:w="484"/>
        <w:gridCol w:w="2479"/>
        <w:gridCol w:w="7339"/>
      </w:tblGrid>
      <w:tr w:rsidR="00296608" w:rsidRPr="00DF374E" w14:paraId="72727BBC" w14:textId="77777777" w:rsidTr="001D6C06">
        <w:trPr>
          <w:trHeight w:val="537"/>
        </w:trPr>
        <w:tc>
          <w:tcPr>
            <w:tcW w:w="457" w:type="dxa"/>
          </w:tcPr>
          <w:p w14:paraId="2B5BEA72"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2" w:type="dxa"/>
          </w:tcPr>
          <w:p w14:paraId="003DEEA3"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63" w:type="dxa"/>
          </w:tcPr>
          <w:p w14:paraId="62F880CF"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296608" w:rsidRPr="00DF374E" w14:paraId="15C6F0CA" w14:textId="77777777" w:rsidTr="001D6C06">
        <w:trPr>
          <w:trHeight w:val="1342"/>
        </w:trPr>
        <w:tc>
          <w:tcPr>
            <w:tcW w:w="457" w:type="dxa"/>
          </w:tcPr>
          <w:p w14:paraId="2D01D129"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2" w:type="dxa"/>
          </w:tcPr>
          <w:p w14:paraId="3C55B302" w14:textId="2EF7C878" w:rsidR="00296608" w:rsidRPr="00DF374E" w:rsidRDefault="00A21A2F" w:rsidP="00DF374E">
            <w:pPr>
              <w:spacing w:after="0" w:line="240" w:lineRule="auto"/>
              <w:rPr>
                <w:color w:val="000000" w:themeColor="text1"/>
                <w:sz w:val="28"/>
                <w:szCs w:val="28"/>
                <w:lang w:val="kk-KZ"/>
              </w:rPr>
            </w:pPr>
            <w:r w:rsidRPr="00DF374E">
              <w:rPr>
                <w:color w:val="000000" w:themeColor="text1"/>
                <w:sz w:val="28"/>
                <w:szCs w:val="28"/>
                <w:lang w:val="kk-KZ"/>
              </w:rPr>
              <w:t xml:space="preserve">Самигуллина Әсемгүл </w:t>
            </w:r>
          </w:p>
        </w:tc>
        <w:tc>
          <w:tcPr>
            <w:tcW w:w="7363" w:type="dxa"/>
          </w:tcPr>
          <w:p w14:paraId="3EC1397B" w14:textId="2C7080DF" w:rsidR="00296608" w:rsidRPr="00DF374E" w:rsidRDefault="00A21A2F" w:rsidP="00DF374E">
            <w:pPr>
              <w:spacing w:after="0"/>
              <w:rPr>
                <w:color w:val="000000" w:themeColor="text1"/>
                <w:sz w:val="28"/>
                <w:szCs w:val="28"/>
                <w:lang w:val="kk-KZ"/>
              </w:rPr>
            </w:pPr>
            <w:r w:rsidRPr="00DF374E">
              <w:rPr>
                <w:color w:val="000000" w:themeColor="text1"/>
                <w:sz w:val="28"/>
                <w:szCs w:val="28"/>
                <w:lang w:val="kk-KZ"/>
              </w:rPr>
              <w:t xml:space="preserve">Врожденный неосложненный, прогресирующий сколиоз грудо- поясничного отдела позвоночника 4 степени, реберный горб слева, врожденная аномалия развития позвоночника кликовидная деформация тел позвонков. Состояние после опративной коррекции от 07.06.2016г. Обучение по общеобразовательной учебной программе на дому (ВКК №548 от 11.09.2017г) наблюдение и лечение у хирурга –ортопеда, окулиста. </w:t>
            </w:r>
            <w:r w:rsidR="00290014" w:rsidRPr="00DF374E">
              <w:rPr>
                <w:b/>
                <w:color w:val="000000" w:themeColor="text1"/>
                <w:sz w:val="28"/>
                <w:szCs w:val="28"/>
                <w:lang w:val="kk-KZ"/>
              </w:rPr>
              <w:t>Үйден оқыту.</w:t>
            </w:r>
          </w:p>
        </w:tc>
      </w:tr>
    </w:tbl>
    <w:p w14:paraId="6408618A" w14:textId="45B35325" w:rsidR="00296608" w:rsidRPr="00DF374E" w:rsidRDefault="00296608" w:rsidP="00DF374E">
      <w:pPr>
        <w:spacing w:after="0" w:line="240" w:lineRule="auto"/>
        <w:jc w:val="both"/>
        <w:rPr>
          <w:b/>
          <w:color w:val="000000" w:themeColor="text1"/>
          <w:sz w:val="28"/>
          <w:szCs w:val="28"/>
          <w:lang w:val="kk-KZ"/>
        </w:rPr>
      </w:pPr>
    </w:p>
    <w:p w14:paraId="10601D21" w14:textId="5355E172" w:rsidR="00296608" w:rsidRPr="00DF374E" w:rsidRDefault="00043BD8" w:rsidP="00DF374E">
      <w:pPr>
        <w:spacing w:after="0" w:line="240" w:lineRule="auto"/>
        <w:jc w:val="both"/>
        <w:rPr>
          <w:color w:val="000000" w:themeColor="text1"/>
          <w:sz w:val="28"/>
          <w:szCs w:val="28"/>
          <w:lang w:val="kk-KZ"/>
        </w:rPr>
      </w:pPr>
      <w:r w:rsidRPr="00DF374E">
        <w:rPr>
          <w:color w:val="000000" w:themeColor="text1"/>
          <w:sz w:val="28"/>
          <w:szCs w:val="28"/>
          <w:lang w:val="kk-KZ"/>
        </w:rPr>
        <w:t>Самигулина Әсемгүл 2017-2018 оқу жылынан бастап,  8-</w:t>
      </w:r>
      <w:r w:rsidR="00296608" w:rsidRPr="00DF374E">
        <w:rPr>
          <w:color w:val="000000" w:themeColor="text1"/>
          <w:sz w:val="28"/>
          <w:szCs w:val="28"/>
          <w:lang w:val="kk-KZ"/>
        </w:rPr>
        <w:t xml:space="preserve"> сыныптан бастап </w:t>
      </w:r>
      <w:r w:rsidRPr="00DF374E">
        <w:rPr>
          <w:color w:val="000000" w:themeColor="text1"/>
          <w:sz w:val="28"/>
          <w:szCs w:val="28"/>
          <w:lang w:val="kk-KZ"/>
        </w:rPr>
        <w:t>Родниковка ЖОББМ үйден оқытылды</w:t>
      </w:r>
      <w:r w:rsidR="00296608" w:rsidRPr="00DF374E">
        <w:rPr>
          <w:color w:val="000000" w:themeColor="text1"/>
          <w:sz w:val="28"/>
          <w:szCs w:val="28"/>
          <w:lang w:val="kk-KZ"/>
        </w:rPr>
        <w:t>. Білім алушының дамуы жас</w:t>
      </w:r>
      <w:r w:rsidRPr="00DF374E">
        <w:rPr>
          <w:color w:val="000000" w:themeColor="text1"/>
          <w:sz w:val="28"/>
          <w:szCs w:val="28"/>
          <w:lang w:val="kk-KZ"/>
        </w:rPr>
        <w:t xml:space="preserve"> </w:t>
      </w:r>
      <w:r w:rsidR="00296608" w:rsidRPr="00DF374E">
        <w:rPr>
          <w:color w:val="000000" w:themeColor="text1"/>
          <w:sz w:val="28"/>
          <w:szCs w:val="28"/>
          <w:lang w:val="kk-KZ"/>
        </w:rPr>
        <w:t xml:space="preserve">ерекшелігіне сәйкес. Денсаулығына байланысты үйден оқытылып келеді, мүмкіндігі шектеулі. Диагнозы:  </w:t>
      </w:r>
      <w:r w:rsidRPr="00DF374E">
        <w:rPr>
          <w:color w:val="000000" w:themeColor="text1"/>
          <w:sz w:val="28"/>
          <w:szCs w:val="28"/>
          <w:lang w:val="kk-KZ"/>
        </w:rPr>
        <w:t xml:space="preserve">Врожденный неосложненный, прогресирующий сколиоз грудо- поясничного отдела позвоночника 4 степени, реберный горб слева, врожденная аномалия развития позвоночника кликовидная деформация тел позвонков. </w:t>
      </w:r>
      <w:r w:rsidR="00296608" w:rsidRPr="00DF374E">
        <w:rPr>
          <w:color w:val="000000" w:themeColor="text1"/>
          <w:sz w:val="28"/>
          <w:szCs w:val="28"/>
          <w:lang w:val="kk-KZ"/>
        </w:rPr>
        <w:t>Үлгерімі орташа.</w:t>
      </w:r>
    </w:p>
    <w:p w14:paraId="434A3ED0" w14:textId="1AC18DE0"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Үйден оқытылатын білім алушылар мекте</w:t>
      </w:r>
      <w:r w:rsidR="00043BD8" w:rsidRPr="00DF374E">
        <w:rPr>
          <w:color w:val="000000" w:themeColor="text1"/>
          <w:sz w:val="28"/>
          <w:szCs w:val="28"/>
          <w:lang w:val="kk-KZ"/>
        </w:rPr>
        <w:t>п</w:t>
      </w:r>
      <w:r w:rsidRPr="00DF374E">
        <w:rPr>
          <w:color w:val="000000" w:themeColor="text1"/>
          <w:sz w:val="28"/>
          <w:szCs w:val="28"/>
          <w:lang w:val="kk-KZ"/>
        </w:rPr>
        <w:t>ішілік іс-шараларға, сонымен қатар мүмкіндігі шектеулі балаларға арналған байқау</w:t>
      </w:r>
      <w:r w:rsidR="00043BD8" w:rsidRPr="00DF374E">
        <w:rPr>
          <w:color w:val="000000" w:themeColor="text1"/>
          <w:sz w:val="28"/>
          <w:szCs w:val="28"/>
          <w:lang w:val="kk-KZ"/>
        </w:rPr>
        <w:t>ларға</w:t>
      </w:r>
      <w:r w:rsidRPr="00DF374E">
        <w:rPr>
          <w:color w:val="000000" w:themeColor="text1"/>
          <w:sz w:val="28"/>
          <w:szCs w:val="28"/>
          <w:lang w:val="kk-KZ"/>
        </w:rPr>
        <w:t xml:space="preserve"> белсене қатысады.</w:t>
      </w:r>
    </w:p>
    <w:p w14:paraId="6C8C41B2" w14:textId="73EE1CD0" w:rsidR="00296608" w:rsidRPr="00DF374E" w:rsidRDefault="00296608" w:rsidP="00DF374E">
      <w:pPr>
        <w:spacing w:after="0" w:line="240" w:lineRule="auto"/>
        <w:jc w:val="both"/>
        <w:rPr>
          <w:color w:val="000000" w:themeColor="text1"/>
          <w:sz w:val="28"/>
          <w:szCs w:val="28"/>
          <w:lang w:val="kk-KZ"/>
        </w:rPr>
      </w:pPr>
      <w:r w:rsidRPr="00DF374E">
        <w:rPr>
          <w:b/>
          <w:color w:val="000000" w:themeColor="text1"/>
          <w:sz w:val="28"/>
          <w:szCs w:val="28"/>
          <w:lang w:val="kk-KZ"/>
        </w:rPr>
        <w:t>2018-2019 оқу жылында</w:t>
      </w:r>
      <w:r w:rsidRPr="00DF374E">
        <w:rPr>
          <w:color w:val="000000" w:themeColor="text1"/>
          <w:sz w:val="28"/>
          <w:szCs w:val="28"/>
          <w:lang w:val="kk-KZ"/>
        </w:rPr>
        <w:t xml:space="preserve"> ерекше білім беру қажетілігі бар </w:t>
      </w:r>
      <w:r w:rsidR="00043BD8" w:rsidRPr="00DF374E">
        <w:rPr>
          <w:color w:val="000000" w:themeColor="text1"/>
          <w:sz w:val="28"/>
          <w:szCs w:val="28"/>
          <w:lang w:val="kk-KZ"/>
        </w:rPr>
        <w:t>3</w:t>
      </w:r>
      <w:r w:rsidRPr="00DF374E">
        <w:rPr>
          <w:color w:val="000000" w:themeColor="text1"/>
          <w:sz w:val="28"/>
          <w:szCs w:val="28"/>
          <w:lang w:val="kk-KZ"/>
        </w:rPr>
        <w:t xml:space="preserve"> оқушы оқытылды, оның ішінде 2 оқушы үйден оқытылды.</w:t>
      </w:r>
    </w:p>
    <w:p w14:paraId="5BC1400D" w14:textId="77777777" w:rsidR="00296608" w:rsidRPr="00DF374E" w:rsidRDefault="00296608"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296608" w:rsidRPr="00DF374E" w14:paraId="644BB99A" w14:textId="77777777" w:rsidTr="00296608">
        <w:tc>
          <w:tcPr>
            <w:tcW w:w="458" w:type="dxa"/>
          </w:tcPr>
          <w:p w14:paraId="1FC30C44"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18BA4281"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 xml:space="preserve">Білім алушының </w:t>
            </w:r>
            <w:r w:rsidRPr="00DF374E">
              <w:rPr>
                <w:color w:val="000000" w:themeColor="text1"/>
                <w:sz w:val="28"/>
                <w:szCs w:val="28"/>
                <w:lang w:val="kk-KZ"/>
              </w:rPr>
              <w:lastRenderedPageBreak/>
              <w:t>аты-жөні</w:t>
            </w:r>
          </w:p>
        </w:tc>
        <w:tc>
          <w:tcPr>
            <w:tcW w:w="7371" w:type="dxa"/>
          </w:tcPr>
          <w:p w14:paraId="3C961260"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lastRenderedPageBreak/>
              <w:t>ПМПК қорытындысы</w:t>
            </w:r>
          </w:p>
        </w:tc>
      </w:tr>
      <w:tr w:rsidR="00296608" w:rsidRPr="00DF374E" w14:paraId="548F0E14" w14:textId="77777777" w:rsidTr="00296608">
        <w:tc>
          <w:tcPr>
            <w:tcW w:w="458" w:type="dxa"/>
          </w:tcPr>
          <w:p w14:paraId="481C22C9"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lastRenderedPageBreak/>
              <w:t>1</w:t>
            </w:r>
          </w:p>
        </w:tc>
        <w:tc>
          <w:tcPr>
            <w:tcW w:w="2485" w:type="dxa"/>
          </w:tcPr>
          <w:p w14:paraId="5191F19A" w14:textId="087B184D" w:rsidR="00296608" w:rsidRPr="00DF374E" w:rsidRDefault="00043BD8"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64D82EFA" w14:textId="3D19EE8C" w:rsidR="00296608" w:rsidRPr="00DF374E" w:rsidRDefault="00043BD8" w:rsidP="00DF374E">
            <w:pPr>
              <w:spacing w:after="0" w:line="240" w:lineRule="auto"/>
              <w:rPr>
                <w:color w:val="000000" w:themeColor="text1"/>
                <w:sz w:val="28"/>
                <w:szCs w:val="28"/>
                <w:lang w:val="kk-KZ"/>
              </w:rPr>
            </w:pPr>
            <w:r w:rsidRPr="00DF374E">
              <w:rPr>
                <w:color w:val="000000" w:themeColor="text1"/>
                <w:sz w:val="28"/>
                <w:szCs w:val="28"/>
                <w:lang w:val="kk-KZ"/>
              </w:rPr>
              <w:t>Стертая форма дизартрии. Обучение по общеобразовательной учебной программе с индивидуальным подходом, в т.ч.по индивидуальному учебному плану в 1 классе. Занятия с дефектологом, логопедом.</w:t>
            </w:r>
          </w:p>
        </w:tc>
      </w:tr>
    </w:tbl>
    <w:p w14:paraId="1C080CB8" w14:textId="77777777" w:rsidR="00DC5CB3" w:rsidRPr="00DF374E" w:rsidRDefault="000E4491"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Зажурило Софья 2018-2019 оқу жылында облыстық ПМПК қорытындысы негізінде жалпы білім беретін мектептің бағдарлмасы бойынша жеке оқу жоспармен оқуын бастады. Пән мұғалімдері білім алушыға жеке оқу жоспарын дайындады. </w:t>
      </w:r>
    </w:p>
    <w:p w14:paraId="10A6DA67" w14:textId="77777777" w:rsidR="00296608" w:rsidRPr="00DF374E" w:rsidRDefault="00296608"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173" w:type="dxa"/>
        <w:tblLook w:val="04A0" w:firstRow="1" w:lastRow="0" w:firstColumn="1" w:lastColumn="0" w:noHBand="0" w:noVBand="1"/>
      </w:tblPr>
      <w:tblGrid>
        <w:gridCol w:w="484"/>
        <w:gridCol w:w="2482"/>
        <w:gridCol w:w="7207"/>
      </w:tblGrid>
      <w:tr w:rsidR="00296608" w:rsidRPr="00DF374E" w14:paraId="5E3DB4D8" w14:textId="77777777" w:rsidTr="00296608">
        <w:tc>
          <w:tcPr>
            <w:tcW w:w="458" w:type="dxa"/>
          </w:tcPr>
          <w:p w14:paraId="6C155245"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09020B65"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230" w:type="dxa"/>
          </w:tcPr>
          <w:p w14:paraId="2E7BCB94"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296608" w:rsidRPr="00DF374E" w14:paraId="6D261ADF" w14:textId="77777777" w:rsidTr="00296608">
        <w:tc>
          <w:tcPr>
            <w:tcW w:w="458" w:type="dxa"/>
          </w:tcPr>
          <w:p w14:paraId="004FB8A3"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375D4EB0" w14:textId="77777777" w:rsidR="00296608" w:rsidRPr="00DF374E" w:rsidRDefault="00DC5CB3"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Самигуллина Әсемгүл</w:t>
            </w:r>
          </w:p>
          <w:p w14:paraId="54C778D9" w14:textId="77777777" w:rsidR="00DC5CB3" w:rsidRPr="00DF374E" w:rsidRDefault="00DC5CB3"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05.09.2004</w:t>
            </w:r>
          </w:p>
          <w:p w14:paraId="71A47C27" w14:textId="2370E98C" w:rsidR="00DC5CB3" w:rsidRPr="00DF374E" w:rsidRDefault="00DC5CB3"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 xml:space="preserve"> 9 «ә»</w:t>
            </w:r>
          </w:p>
        </w:tc>
        <w:tc>
          <w:tcPr>
            <w:tcW w:w="7230" w:type="dxa"/>
          </w:tcPr>
          <w:p w14:paraId="6AC90147" w14:textId="7E4B364F" w:rsidR="00296608" w:rsidRPr="00DF374E" w:rsidRDefault="00DC5CB3"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 xml:space="preserve">Врожденный сколиоз грудопоясничного отдела позвоночника. Реберный горб слева. Врожденная аномалия развития позвоночника. Кликовидная деформация тел позвонков. Состояние после операции. Металлоконструкция позвоночного столба. Нижний вялый парапарез. Обучение по общеобразовательной программе  (ВКК от 20.09.2018 №451) на дому. </w:t>
            </w:r>
          </w:p>
          <w:p w14:paraId="3C42E3B3" w14:textId="77777777" w:rsidR="00296608" w:rsidRPr="00DF374E" w:rsidRDefault="00296608"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r w:rsidR="00290014" w:rsidRPr="00BB1BBD" w14:paraId="6093B43F" w14:textId="77777777" w:rsidTr="00296608">
        <w:tc>
          <w:tcPr>
            <w:tcW w:w="458" w:type="dxa"/>
          </w:tcPr>
          <w:p w14:paraId="5250083D" w14:textId="77920722"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2</w:t>
            </w:r>
          </w:p>
        </w:tc>
        <w:tc>
          <w:tcPr>
            <w:tcW w:w="2485" w:type="dxa"/>
          </w:tcPr>
          <w:p w14:paraId="6358FF19" w14:textId="3828A427" w:rsidR="00290014" w:rsidRPr="00DF374E" w:rsidRDefault="00290014" w:rsidP="00DF374E">
            <w:pPr>
              <w:spacing w:after="0" w:line="240" w:lineRule="auto"/>
              <w:jc w:val="center"/>
              <w:rPr>
                <w:rFonts w:eastAsia="Calibri"/>
                <w:color w:val="000000" w:themeColor="text1"/>
                <w:sz w:val="28"/>
                <w:szCs w:val="28"/>
                <w:lang w:val="kk-KZ"/>
              </w:rPr>
            </w:pPr>
            <w:r w:rsidRPr="00DF374E">
              <w:rPr>
                <w:color w:val="000000" w:themeColor="text1"/>
                <w:sz w:val="28"/>
                <w:szCs w:val="28"/>
                <w:lang w:val="kk-KZ"/>
              </w:rPr>
              <w:t>Короленко Валерий</w:t>
            </w:r>
          </w:p>
        </w:tc>
        <w:tc>
          <w:tcPr>
            <w:tcW w:w="7230" w:type="dxa"/>
          </w:tcPr>
          <w:p w14:paraId="683F5458" w14:textId="0A2E4F4D" w:rsidR="00290014" w:rsidRPr="00DF374E" w:rsidRDefault="00290014" w:rsidP="00DF374E">
            <w:pPr>
              <w:spacing w:after="0" w:line="240" w:lineRule="auto"/>
              <w:rPr>
                <w:rFonts w:eastAsia="Calibri"/>
                <w:color w:val="000000" w:themeColor="text1"/>
                <w:sz w:val="28"/>
                <w:szCs w:val="28"/>
                <w:lang w:val="kk-KZ"/>
              </w:rPr>
            </w:pPr>
            <w:r w:rsidRPr="00DF374E">
              <w:rPr>
                <w:color w:val="000000" w:themeColor="text1"/>
                <w:sz w:val="28"/>
                <w:szCs w:val="28"/>
                <w:lang w:val="kk-KZ"/>
              </w:rPr>
              <w:t>Врожденная внутренняя гидроцефолия в стадии деформации. Нижний спастический парапарез. Обучение по индивидуальной учебной программе и индивидуальному учебному плану для детей с умеренной умственной отсталостью. Нуждается в обучении на дому по индивидуальной учебной программе и индивидуальному учебному плану с умеренной умственной отсталостью. Занятия с дефектологом, логопедом. Коррекционная поддержка в г.Алга.</w:t>
            </w:r>
            <w:r w:rsidRPr="00DF374E">
              <w:rPr>
                <w:b/>
                <w:color w:val="000000" w:themeColor="text1"/>
                <w:sz w:val="28"/>
                <w:szCs w:val="28"/>
                <w:lang w:val="kk-KZ"/>
              </w:rPr>
              <w:t>ҮЙДЕН ОҚЫТУ</w:t>
            </w:r>
          </w:p>
        </w:tc>
      </w:tr>
    </w:tbl>
    <w:p w14:paraId="75C738A7" w14:textId="76F933FF" w:rsidR="00DC5CB3" w:rsidRPr="00DF374E" w:rsidRDefault="00DC5CB3"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Самигулина Әсемгүл 2018-2019 оқу жылында Родниковка ЖОББМ-де  9- сыныпта  үйден оқытылды. Білім алушының дамуы жас ерекшелігіне сәйкес. Денсаулығына байланысты үйден оқытылып келеді, мүмкіндігі шектеулі. Диагнозы:  </w:t>
      </w:r>
      <w:r w:rsidR="00787321" w:rsidRPr="00DF374E">
        <w:rPr>
          <w:rFonts w:eastAsia="Calibri"/>
          <w:color w:val="000000" w:themeColor="text1"/>
          <w:sz w:val="28"/>
          <w:szCs w:val="28"/>
          <w:lang w:val="kk-KZ"/>
        </w:rPr>
        <w:t>Врожденный сколиоз грудопоясничного отдела позвоночника. Реберный горб слева. Врожденная аномалия развития позвоночника. Кликовидная деформация тел позвонков. Состояние после операции. Металлоконструкция позвоночного столба. Нижний вялый парапарез.</w:t>
      </w:r>
      <w:r w:rsidRPr="00DF374E">
        <w:rPr>
          <w:color w:val="000000" w:themeColor="text1"/>
          <w:sz w:val="28"/>
          <w:szCs w:val="28"/>
          <w:lang w:val="kk-KZ"/>
        </w:rPr>
        <w:t>. Үлгерімі орташа.</w:t>
      </w:r>
    </w:p>
    <w:p w14:paraId="146302C9" w14:textId="77777777" w:rsidR="00290014" w:rsidRPr="00DF374E" w:rsidRDefault="00290014" w:rsidP="00DF374E">
      <w:pPr>
        <w:spacing w:after="0" w:line="240" w:lineRule="auto"/>
        <w:jc w:val="both"/>
        <w:rPr>
          <w:color w:val="000000" w:themeColor="text1"/>
          <w:sz w:val="28"/>
          <w:szCs w:val="28"/>
          <w:lang w:val="kk-KZ"/>
        </w:rPr>
      </w:pPr>
      <w:r w:rsidRPr="00DF374E">
        <w:rPr>
          <w:color w:val="000000" w:themeColor="text1"/>
          <w:sz w:val="28"/>
          <w:szCs w:val="28"/>
          <w:lang w:val="kk-KZ"/>
        </w:rPr>
        <w:t>Короленко Валерий  2017-2018 оқу жылында ПМПК нәтижесі бойынша жалпы білім беретін мектепте білім алуға жарамайды.  2018-2019 оқу жылында ПМПК қорытындысына сай бұл оқушы орташа ақыл-ой кемістігі бар балаларға арналған жеке оқу бағдарламасы мен жеке оқу жоспарына сай үйден оқытылды. Білім алушымен әр апта сайын мектеп психологі, дефектологі жұмыс жасады.</w:t>
      </w:r>
    </w:p>
    <w:p w14:paraId="2D7248E3" w14:textId="77777777" w:rsidR="00290014" w:rsidRPr="00DF374E" w:rsidRDefault="00290014" w:rsidP="00DF374E">
      <w:pPr>
        <w:spacing w:after="0" w:line="240" w:lineRule="auto"/>
        <w:jc w:val="both"/>
        <w:rPr>
          <w:color w:val="000000" w:themeColor="text1"/>
          <w:sz w:val="28"/>
          <w:szCs w:val="28"/>
          <w:lang w:val="kk-KZ"/>
        </w:rPr>
      </w:pPr>
    </w:p>
    <w:p w14:paraId="14E97E5E" w14:textId="31538D84"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2019-2020 оқу жылын</w:t>
      </w:r>
      <w:r w:rsidR="00787321" w:rsidRPr="00DF374E">
        <w:rPr>
          <w:color w:val="000000" w:themeColor="text1"/>
          <w:sz w:val="28"/>
          <w:szCs w:val="28"/>
          <w:lang w:val="kk-KZ"/>
        </w:rPr>
        <w:t xml:space="preserve">ың басында </w:t>
      </w:r>
      <w:r w:rsidRPr="00DF374E">
        <w:rPr>
          <w:color w:val="000000" w:themeColor="text1"/>
          <w:sz w:val="28"/>
          <w:szCs w:val="28"/>
          <w:lang w:val="kk-KZ"/>
        </w:rPr>
        <w:t xml:space="preserve"> ерекше білім беру қажеттілігі  бар </w:t>
      </w:r>
      <w:r w:rsidR="00787321" w:rsidRPr="00DF374E">
        <w:rPr>
          <w:color w:val="000000" w:themeColor="text1"/>
          <w:sz w:val="28"/>
          <w:szCs w:val="28"/>
          <w:lang w:val="kk-KZ"/>
        </w:rPr>
        <w:t>3 оқушы оқытылса</w:t>
      </w:r>
      <w:r w:rsidRPr="00DF374E">
        <w:rPr>
          <w:color w:val="000000" w:themeColor="text1"/>
          <w:sz w:val="28"/>
          <w:szCs w:val="28"/>
          <w:lang w:val="kk-KZ"/>
        </w:rPr>
        <w:t>,</w:t>
      </w:r>
      <w:r w:rsidR="00787321" w:rsidRPr="00DF374E">
        <w:rPr>
          <w:color w:val="000000" w:themeColor="text1"/>
          <w:sz w:val="28"/>
          <w:szCs w:val="28"/>
          <w:lang w:val="kk-KZ"/>
        </w:rPr>
        <w:t xml:space="preserve"> оқу жылының аяғында 2 оқушы қалды.</w:t>
      </w:r>
      <w:r w:rsidRPr="00DF374E">
        <w:rPr>
          <w:color w:val="000000" w:themeColor="text1"/>
          <w:sz w:val="28"/>
          <w:szCs w:val="28"/>
          <w:lang w:val="kk-KZ"/>
        </w:rPr>
        <w:t xml:space="preserve"> </w:t>
      </w:r>
      <w:r w:rsidR="00787321" w:rsidRPr="00DF374E">
        <w:rPr>
          <w:color w:val="000000" w:themeColor="text1"/>
          <w:sz w:val="28"/>
          <w:szCs w:val="28"/>
          <w:lang w:val="kk-KZ"/>
        </w:rPr>
        <w:t xml:space="preserve">Короленко Валерий ата-анасының арызы негізінде Ақтөбе қаласының </w:t>
      </w:r>
      <w:r w:rsidR="00290014" w:rsidRPr="00DF374E">
        <w:rPr>
          <w:color w:val="000000" w:themeColor="text1"/>
          <w:sz w:val="28"/>
          <w:szCs w:val="28"/>
          <w:lang w:val="kk-KZ"/>
        </w:rPr>
        <w:t xml:space="preserve">№26 ЖОББМ-не ауыстырылды. </w:t>
      </w:r>
      <w:r w:rsidR="00787321" w:rsidRPr="00DF374E">
        <w:rPr>
          <w:color w:val="000000" w:themeColor="text1"/>
          <w:sz w:val="28"/>
          <w:szCs w:val="28"/>
          <w:lang w:val="kk-KZ"/>
        </w:rPr>
        <w:t>О</w:t>
      </w:r>
      <w:r w:rsidRPr="00DF374E">
        <w:rPr>
          <w:color w:val="000000" w:themeColor="text1"/>
          <w:sz w:val="28"/>
          <w:szCs w:val="28"/>
          <w:lang w:val="kk-KZ"/>
        </w:rPr>
        <w:t>ның</w:t>
      </w:r>
      <w:r w:rsidR="00787321" w:rsidRPr="00DF374E">
        <w:rPr>
          <w:color w:val="000000" w:themeColor="text1"/>
          <w:sz w:val="28"/>
          <w:szCs w:val="28"/>
          <w:lang w:val="kk-KZ"/>
        </w:rPr>
        <w:t xml:space="preserve"> </w:t>
      </w:r>
      <w:r w:rsidRPr="00DF374E">
        <w:rPr>
          <w:color w:val="000000" w:themeColor="text1"/>
          <w:sz w:val="28"/>
          <w:szCs w:val="28"/>
          <w:lang w:val="kk-KZ"/>
        </w:rPr>
        <w:t xml:space="preserve"> ішінде </w:t>
      </w:r>
      <w:r w:rsidR="00787321" w:rsidRPr="00DF374E">
        <w:rPr>
          <w:color w:val="000000" w:themeColor="text1"/>
          <w:sz w:val="28"/>
          <w:szCs w:val="28"/>
          <w:lang w:val="kk-KZ"/>
        </w:rPr>
        <w:t>2</w:t>
      </w:r>
      <w:r w:rsidRPr="00DF374E">
        <w:rPr>
          <w:color w:val="000000" w:themeColor="text1"/>
          <w:sz w:val="28"/>
          <w:szCs w:val="28"/>
          <w:lang w:val="kk-KZ"/>
        </w:rPr>
        <w:t xml:space="preserve"> оқушы үйден оқытылды.</w:t>
      </w:r>
    </w:p>
    <w:p w14:paraId="5CA19AB6" w14:textId="77777777" w:rsidR="00296608" w:rsidRPr="00DF374E" w:rsidRDefault="00296608"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290014" w:rsidRPr="00DF374E" w14:paraId="59AE2DAA" w14:textId="77777777" w:rsidTr="0086590A">
        <w:tc>
          <w:tcPr>
            <w:tcW w:w="458" w:type="dxa"/>
          </w:tcPr>
          <w:p w14:paraId="7C85D6C0" w14:textId="77777777"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358C7F9C" w14:textId="77777777"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71" w:type="dxa"/>
          </w:tcPr>
          <w:p w14:paraId="6A0840E3" w14:textId="77777777"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290014" w:rsidRPr="00DF374E" w14:paraId="7538E505" w14:textId="77777777" w:rsidTr="0086590A">
        <w:tc>
          <w:tcPr>
            <w:tcW w:w="458" w:type="dxa"/>
          </w:tcPr>
          <w:p w14:paraId="0A1AAD80" w14:textId="77777777"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3C7EB9B4" w14:textId="77777777"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64A6FCB0" w14:textId="09CAF60D" w:rsidR="00290014" w:rsidRPr="00DF374E" w:rsidRDefault="00290014" w:rsidP="00DF374E">
            <w:pPr>
              <w:spacing w:after="0" w:line="240" w:lineRule="auto"/>
              <w:rPr>
                <w:color w:val="000000" w:themeColor="text1"/>
                <w:sz w:val="28"/>
                <w:szCs w:val="28"/>
                <w:lang w:val="kk-KZ"/>
              </w:rPr>
            </w:pPr>
            <w:r w:rsidRPr="00DF374E">
              <w:rPr>
                <w:color w:val="000000" w:themeColor="text1"/>
                <w:sz w:val="28"/>
                <w:szCs w:val="28"/>
                <w:lang w:val="kk-KZ"/>
              </w:rPr>
              <w:t xml:space="preserve">Стертая форма дизартрии. </w:t>
            </w:r>
            <w:r w:rsidR="00E328CF" w:rsidRPr="00DF374E">
              <w:rPr>
                <w:color w:val="000000" w:themeColor="text1"/>
                <w:sz w:val="28"/>
                <w:szCs w:val="28"/>
                <w:lang w:val="kk-KZ"/>
              </w:rPr>
              <w:t>Инклюзивное о</w:t>
            </w:r>
            <w:r w:rsidRPr="00DF374E">
              <w:rPr>
                <w:color w:val="000000" w:themeColor="text1"/>
                <w:sz w:val="28"/>
                <w:szCs w:val="28"/>
                <w:lang w:val="kk-KZ"/>
              </w:rPr>
              <w:t>бучение по общеобразовательной учебной программе с индивидуальным подходом, в т.ч.</w:t>
            </w:r>
            <w:r w:rsidR="00E328CF" w:rsidRPr="00DF374E">
              <w:rPr>
                <w:color w:val="000000" w:themeColor="text1"/>
                <w:sz w:val="28"/>
                <w:szCs w:val="28"/>
                <w:lang w:val="kk-KZ"/>
              </w:rPr>
              <w:t xml:space="preserve"> в виде сокращения учебной программы </w:t>
            </w:r>
            <w:r w:rsidRPr="00DF374E">
              <w:rPr>
                <w:color w:val="000000" w:themeColor="text1"/>
                <w:sz w:val="28"/>
                <w:szCs w:val="28"/>
                <w:lang w:val="kk-KZ"/>
              </w:rPr>
              <w:t>по индивидуальному учебному плану. Занятия с дефектологом, логопедом.</w:t>
            </w:r>
          </w:p>
        </w:tc>
      </w:tr>
    </w:tbl>
    <w:p w14:paraId="1205C989" w14:textId="5CEBE6CA" w:rsidR="00296608" w:rsidRPr="00DF374E" w:rsidRDefault="00E328CF"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Зажурило Софья – 2019-2020 оқу жылында Родниковка ЖОББМ-нің 2 «А» класында білім алды. Білім алушы өте белсенді. Диагнозына байланысты сөйлеу тілінде, өз ойын жетік жеткізуде қиналады. Күнделікті мектеп логопед- дефектологімен жұмыс жасайды. </w:t>
      </w:r>
    </w:p>
    <w:p w14:paraId="03115946" w14:textId="77777777" w:rsidR="00296608" w:rsidRPr="00DF374E" w:rsidRDefault="00296608" w:rsidP="00DF374E">
      <w:pPr>
        <w:spacing w:after="0" w:line="240" w:lineRule="auto"/>
        <w:rPr>
          <w:b/>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173" w:type="dxa"/>
        <w:tblLook w:val="04A0" w:firstRow="1" w:lastRow="0" w:firstColumn="1" w:lastColumn="0" w:noHBand="0" w:noVBand="1"/>
      </w:tblPr>
      <w:tblGrid>
        <w:gridCol w:w="484"/>
        <w:gridCol w:w="2481"/>
        <w:gridCol w:w="7208"/>
      </w:tblGrid>
      <w:tr w:rsidR="00296608" w:rsidRPr="00DF374E" w14:paraId="4AEE90AC" w14:textId="77777777" w:rsidTr="00296608">
        <w:tc>
          <w:tcPr>
            <w:tcW w:w="458" w:type="dxa"/>
          </w:tcPr>
          <w:p w14:paraId="4B9A975D"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04ADA8D4"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230" w:type="dxa"/>
          </w:tcPr>
          <w:p w14:paraId="15326F8F"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E328CF" w:rsidRPr="00DF374E" w14:paraId="55E4F132" w14:textId="77777777" w:rsidTr="00296608">
        <w:tc>
          <w:tcPr>
            <w:tcW w:w="458" w:type="dxa"/>
          </w:tcPr>
          <w:p w14:paraId="3D30FA84" w14:textId="77777777" w:rsidR="00E328CF" w:rsidRPr="00DF374E" w:rsidRDefault="00E328CF"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7CD660CB" w14:textId="02C40308" w:rsidR="00E328CF" w:rsidRPr="00DF374E" w:rsidRDefault="00E328CF" w:rsidP="00DF374E">
            <w:pPr>
              <w:spacing w:after="0" w:line="240" w:lineRule="auto"/>
              <w:jc w:val="center"/>
              <w:rPr>
                <w:rFonts w:eastAsia="Calibri"/>
                <w:color w:val="000000" w:themeColor="text1"/>
                <w:sz w:val="28"/>
                <w:szCs w:val="28"/>
                <w:lang w:val="kk-KZ"/>
              </w:rPr>
            </w:pPr>
            <w:r w:rsidRPr="00DF374E">
              <w:rPr>
                <w:color w:val="000000" w:themeColor="text1"/>
                <w:sz w:val="28"/>
                <w:szCs w:val="28"/>
                <w:lang w:val="kk-KZ"/>
              </w:rPr>
              <w:t>Короленко Валерий</w:t>
            </w:r>
          </w:p>
        </w:tc>
        <w:tc>
          <w:tcPr>
            <w:tcW w:w="7230" w:type="dxa"/>
          </w:tcPr>
          <w:p w14:paraId="3DF2750F" w14:textId="77777777" w:rsidR="00E328CF" w:rsidRPr="00DF374E" w:rsidRDefault="00E328CF" w:rsidP="00DF374E">
            <w:pPr>
              <w:spacing w:after="0" w:line="240" w:lineRule="auto"/>
              <w:rPr>
                <w:color w:val="000000" w:themeColor="text1"/>
                <w:sz w:val="28"/>
                <w:szCs w:val="28"/>
                <w:lang w:val="kk-KZ"/>
              </w:rPr>
            </w:pPr>
            <w:r w:rsidRPr="00DF374E">
              <w:rPr>
                <w:color w:val="000000" w:themeColor="text1"/>
                <w:sz w:val="28"/>
                <w:szCs w:val="28"/>
                <w:lang w:val="kk-KZ"/>
              </w:rPr>
              <w:t xml:space="preserve">Врожденная внутренняя гидроцефолия в стадии деформации. Нижний спастический парапарез. Обучение по индивидуальной учебной программе и индивидуальному учебному плану для детей с умеренной умственной отсталостью. Нуждается в обучении на дому по индивидуальной учебной программе и индивидуальному учебному плану с умеренной умственной отсталостью. </w:t>
            </w:r>
          </w:p>
          <w:p w14:paraId="474C51A5" w14:textId="1BE3B449" w:rsidR="00E328CF" w:rsidRPr="00DF374E" w:rsidRDefault="00E328CF"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r w:rsidR="00E328CF" w:rsidRPr="00BB1BBD" w14:paraId="5DC64C41" w14:textId="77777777" w:rsidTr="00296608">
        <w:tc>
          <w:tcPr>
            <w:tcW w:w="458" w:type="dxa"/>
          </w:tcPr>
          <w:p w14:paraId="4B05E53A" w14:textId="77777777" w:rsidR="00E328CF" w:rsidRPr="00DF374E" w:rsidRDefault="00E328CF" w:rsidP="00DF374E">
            <w:pPr>
              <w:spacing w:after="0" w:line="240" w:lineRule="auto"/>
              <w:rPr>
                <w:color w:val="000000" w:themeColor="text1"/>
                <w:sz w:val="28"/>
                <w:szCs w:val="28"/>
                <w:lang w:val="kk-KZ"/>
              </w:rPr>
            </w:pPr>
            <w:r w:rsidRPr="00DF374E">
              <w:rPr>
                <w:color w:val="000000" w:themeColor="text1"/>
                <w:sz w:val="28"/>
                <w:szCs w:val="28"/>
                <w:lang w:val="kk-KZ"/>
              </w:rPr>
              <w:t>2</w:t>
            </w:r>
          </w:p>
        </w:tc>
        <w:tc>
          <w:tcPr>
            <w:tcW w:w="2485" w:type="dxa"/>
          </w:tcPr>
          <w:p w14:paraId="7E611514" w14:textId="77777777" w:rsidR="00E328CF" w:rsidRPr="00DF374E" w:rsidRDefault="00E328C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Самигуллина Әсемгүл</w:t>
            </w:r>
          </w:p>
          <w:p w14:paraId="6D728DBC" w14:textId="77777777" w:rsidR="00E328CF" w:rsidRPr="00DF374E" w:rsidRDefault="00E328CF"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05.09.2004</w:t>
            </w:r>
          </w:p>
          <w:p w14:paraId="3DEB6D3A" w14:textId="0193EEDD" w:rsidR="00E328CF" w:rsidRPr="00DF374E" w:rsidRDefault="0086590A"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 xml:space="preserve"> 10</w:t>
            </w:r>
            <w:r w:rsidR="00E328CF" w:rsidRPr="00DF374E">
              <w:rPr>
                <w:rFonts w:eastAsia="Calibri"/>
                <w:color w:val="000000" w:themeColor="text1"/>
                <w:sz w:val="28"/>
                <w:szCs w:val="28"/>
                <w:lang w:val="kk-KZ"/>
              </w:rPr>
              <w:t xml:space="preserve"> «ә»</w:t>
            </w:r>
          </w:p>
        </w:tc>
        <w:tc>
          <w:tcPr>
            <w:tcW w:w="7230" w:type="dxa"/>
          </w:tcPr>
          <w:p w14:paraId="1F731504" w14:textId="24BBB289" w:rsidR="00E328CF" w:rsidRPr="00DF374E" w:rsidRDefault="00E328CF"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 xml:space="preserve">Врожденный порок развития позвоночникасостояние после операции (2018). Обучение по общеобразовательной программе  (ВКК от 26.08.2019 №467) на дому. </w:t>
            </w:r>
          </w:p>
          <w:p w14:paraId="003A75D0" w14:textId="1CFA0083" w:rsidR="00E328CF" w:rsidRPr="00DF374E" w:rsidRDefault="00E328CF"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bl>
    <w:p w14:paraId="3041D37E" w14:textId="77777777" w:rsidR="00296608" w:rsidRPr="00DF374E" w:rsidRDefault="00296608" w:rsidP="00DF374E">
      <w:pPr>
        <w:spacing w:after="0" w:line="240" w:lineRule="auto"/>
        <w:rPr>
          <w:b/>
          <w:color w:val="000000" w:themeColor="text1"/>
          <w:sz w:val="28"/>
          <w:szCs w:val="28"/>
          <w:lang w:val="kk-KZ"/>
        </w:rPr>
      </w:pPr>
    </w:p>
    <w:p w14:paraId="124AF096" w14:textId="01947EEC"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 xml:space="preserve">2020-2021 оқу жылында ерекше білім беру қажеттілігі бар </w:t>
      </w:r>
      <w:r w:rsidR="00E328CF" w:rsidRPr="00DF374E">
        <w:rPr>
          <w:color w:val="000000" w:themeColor="text1"/>
          <w:sz w:val="28"/>
          <w:szCs w:val="28"/>
          <w:lang w:val="kk-KZ"/>
        </w:rPr>
        <w:t>2</w:t>
      </w:r>
      <w:r w:rsidRPr="00DF374E">
        <w:rPr>
          <w:color w:val="000000" w:themeColor="text1"/>
          <w:sz w:val="28"/>
          <w:szCs w:val="28"/>
          <w:lang w:val="kk-KZ"/>
        </w:rPr>
        <w:t xml:space="preserve"> білім алушы болды, оның ішінде </w:t>
      </w:r>
      <w:r w:rsidR="00E328CF" w:rsidRPr="00DF374E">
        <w:rPr>
          <w:color w:val="000000" w:themeColor="text1"/>
          <w:sz w:val="28"/>
          <w:szCs w:val="28"/>
          <w:lang w:val="kk-KZ"/>
        </w:rPr>
        <w:t>1</w:t>
      </w:r>
      <w:r w:rsidRPr="00DF374E">
        <w:rPr>
          <w:color w:val="000000" w:themeColor="text1"/>
          <w:sz w:val="28"/>
          <w:szCs w:val="28"/>
          <w:lang w:val="kk-KZ"/>
        </w:rPr>
        <w:t xml:space="preserve"> білім алушы үйден оқытылды.</w:t>
      </w:r>
    </w:p>
    <w:p w14:paraId="5FFC5666" w14:textId="77777777" w:rsidR="00296608" w:rsidRPr="00DF374E" w:rsidRDefault="00296608" w:rsidP="00DF374E">
      <w:pPr>
        <w:spacing w:after="0" w:line="240" w:lineRule="auto"/>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296608" w:rsidRPr="00DF374E" w14:paraId="64B6D5F9" w14:textId="77777777" w:rsidTr="00296608">
        <w:tc>
          <w:tcPr>
            <w:tcW w:w="458" w:type="dxa"/>
          </w:tcPr>
          <w:p w14:paraId="6E8B71D3"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769AA5A2"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71" w:type="dxa"/>
          </w:tcPr>
          <w:p w14:paraId="25D12CF7" w14:textId="77777777" w:rsidR="00296608" w:rsidRPr="00DF374E" w:rsidRDefault="00296608"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8F0959" w:rsidRPr="00DF374E" w14:paraId="4CF3B2F3" w14:textId="77777777" w:rsidTr="00296608">
        <w:tc>
          <w:tcPr>
            <w:tcW w:w="458" w:type="dxa"/>
          </w:tcPr>
          <w:p w14:paraId="553B8DEB" w14:textId="132C50DD" w:rsidR="008F0959" w:rsidRPr="00DF374E" w:rsidRDefault="008F0959"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583D4B2E" w14:textId="3F7E672E" w:rsidR="008F0959" w:rsidRPr="00DF374E" w:rsidRDefault="008F0959"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2223A813" w14:textId="658F4F19" w:rsidR="008F0959" w:rsidRPr="00DF374E" w:rsidRDefault="008F0959" w:rsidP="00DF374E">
            <w:pPr>
              <w:spacing w:after="0" w:line="240" w:lineRule="auto"/>
              <w:rPr>
                <w:color w:val="000000" w:themeColor="text1"/>
                <w:sz w:val="28"/>
                <w:szCs w:val="28"/>
                <w:lang w:val="kk-KZ"/>
              </w:rPr>
            </w:pPr>
            <w:r w:rsidRPr="00DF374E">
              <w:rPr>
                <w:color w:val="000000" w:themeColor="text1"/>
                <w:sz w:val="28"/>
                <w:szCs w:val="28"/>
                <w:lang w:val="kk-KZ"/>
              </w:rPr>
              <w:t xml:space="preserve">Стертая форма дизартрии. Инклюзивное обучение по общеобразовательной учебной программе с индивидуальным подходом, в т.ч. в виде сокращения учебной программы по индивидуальному учебному плану. </w:t>
            </w:r>
            <w:r w:rsidRPr="00DF374E">
              <w:rPr>
                <w:color w:val="000000" w:themeColor="text1"/>
                <w:sz w:val="28"/>
                <w:szCs w:val="28"/>
                <w:lang w:val="kk-KZ"/>
              </w:rPr>
              <w:lastRenderedPageBreak/>
              <w:t>Занятия с дефектологом, логопедом.</w:t>
            </w:r>
          </w:p>
        </w:tc>
      </w:tr>
    </w:tbl>
    <w:p w14:paraId="233F4EBB" w14:textId="77777777" w:rsidR="0086590A" w:rsidRPr="00DF374E" w:rsidRDefault="0086590A" w:rsidP="00DF374E">
      <w:pPr>
        <w:spacing w:after="0" w:line="240" w:lineRule="auto"/>
        <w:rPr>
          <w:b/>
          <w:color w:val="000000" w:themeColor="text1"/>
          <w:sz w:val="28"/>
          <w:szCs w:val="28"/>
          <w:lang w:val="kk-KZ"/>
        </w:rPr>
      </w:pPr>
      <w:r w:rsidRPr="00DF374E">
        <w:rPr>
          <w:b/>
          <w:color w:val="000000" w:themeColor="text1"/>
          <w:sz w:val="28"/>
          <w:szCs w:val="28"/>
          <w:lang w:val="kk-KZ"/>
        </w:rPr>
        <w:lastRenderedPageBreak/>
        <w:t xml:space="preserve">Үйден оқытылатын білім алушылар: </w:t>
      </w:r>
    </w:p>
    <w:tbl>
      <w:tblPr>
        <w:tblStyle w:val="ac"/>
        <w:tblW w:w="10173" w:type="dxa"/>
        <w:tblLook w:val="04A0" w:firstRow="1" w:lastRow="0" w:firstColumn="1" w:lastColumn="0" w:noHBand="0" w:noVBand="1"/>
      </w:tblPr>
      <w:tblGrid>
        <w:gridCol w:w="484"/>
        <w:gridCol w:w="2481"/>
        <w:gridCol w:w="7208"/>
      </w:tblGrid>
      <w:tr w:rsidR="0086590A" w:rsidRPr="00DF374E" w14:paraId="0662A580" w14:textId="77777777" w:rsidTr="0086590A">
        <w:tc>
          <w:tcPr>
            <w:tcW w:w="458" w:type="dxa"/>
          </w:tcPr>
          <w:p w14:paraId="4EBC297C"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23905F51"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230" w:type="dxa"/>
          </w:tcPr>
          <w:p w14:paraId="74A55960"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86590A" w:rsidRPr="00BB1BBD" w14:paraId="4C4651AE" w14:textId="77777777" w:rsidTr="0086590A">
        <w:tc>
          <w:tcPr>
            <w:tcW w:w="458" w:type="dxa"/>
          </w:tcPr>
          <w:p w14:paraId="1FB75ECD" w14:textId="7A5DE229"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58BCAE45" w14:textId="77777777" w:rsidR="0086590A" w:rsidRPr="00DF374E" w:rsidRDefault="0086590A"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Самигуллина Әсемгүл</w:t>
            </w:r>
          </w:p>
          <w:p w14:paraId="59767810" w14:textId="77777777" w:rsidR="0086590A" w:rsidRPr="00DF374E" w:rsidRDefault="0086590A"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05.09.2004</w:t>
            </w:r>
          </w:p>
          <w:p w14:paraId="30E8E657" w14:textId="48B7A38D" w:rsidR="0086590A" w:rsidRPr="00DF374E" w:rsidRDefault="0086590A"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 xml:space="preserve"> 11 «ә»</w:t>
            </w:r>
          </w:p>
        </w:tc>
        <w:tc>
          <w:tcPr>
            <w:tcW w:w="7230" w:type="dxa"/>
          </w:tcPr>
          <w:p w14:paraId="71D959FD" w14:textId="77777777" w:rsidR="0086590A" w:rsidRPr="00DF374E" w:rsidRDefault="0086590A"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 xml:space="preserve">Врожденный порок развития позвоночникасостояние после операции (2018). Обучение по общеобразовательной программе  (ВКК от 26.08.2019 №467) на дому. </w:t>
            </w:r>
          </w:p>
          <w:p w14:paraId="3A5E3C91" w14:textId="77777777" w:rsidR="0086590A" w:rsidRPr="00DF374E" w:rsidRDefault="0086590A"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bl>
    <w:p w14:paraId="6935C5C7" w14:textId="0A551A6A" w:rsidR="00296608" w:rsidRPr="00DF374E" w:rsidRDefault="0086590A"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Самигуллина Әсемгүл </w:t>
      </w:r>
      <w:r w:rsidR="00296608" w:rsidRPr="00DF374E">
        <w:rPr>
          <w:color w:val="000000" w:themeColor="text1"/>
          <w:sz w:val="28"/>
          <w:szCs w:val="28"/>
          <w:lang w:val="kk-KZ"/>
        </w:rPr>
        <w:t xml:space="preserve"> дәрігерлік комиссияның шешімі бойынша емтиханнан босатылды. </w:t>
      </w:r>
      <w:r w:rsidRPr="00DF374E">
        <w:rPr>
          <w:color w:val="000000" w:themeColor="text1"/>
          <w:sz w:val="28"/>
          <w:szCs w:val="28"/>
          <w:lang w:val="kk-KZ"/>
        </w:rPr>
        <w:t>Мектеп бітіруші денсаулығының жағдайына байланысты оқуға түскен жоқ.</w:t>
      </w:r>
    </w:p>
    <w:p w14:paraId="687BFE16" w14:textId="2C2027E1"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2021-2022 оқу жылында ерекше білім беру қажеттілігі бар оқушылар саны  - </w:t>
      </w:r>
      <w:r w:rsidR="0086590A" w:rsidRPr="00DF374E">
        <w:rPr>
          <w:color w:val="000000" w:themeColor="text1"/>
          <w:sz w:val="28"/>
          <w:szCs w:val="28"/>
          <w:lang w:val="kk-KZ"/>
        </w:rPr>
        <w:t>1</w:t>
      </w:r>
      <w:r w:rsidRPr="00DF374E">
        <w:rPr>
          <w:color w:val="000000" w:themeColor="text1"/>
          <w:sz w:val="28"/>
          <w:szCs w:val="28"/>
          <w:lang w:val="kk-KZ"/>
        </w:rPr>
        <w:t>, оның ішінде үйден оқытыл</w:t>
      </w:r>
      <w:r w:rsidR="0086590A" w:rsidRPr="00DF374E">
        <w:rPr>
          <w:color w:val="000000" w:themeColor="text1"/>
          <w:sz w:val="28"/>
          <w:szCs w:val="28"/>
          <w:lang w:val="kk-KZ"/>
        </w:rPr>
        <w:t>атын оқушы жоқ</w:t>
      </w:r>
      <w:r w:rsidRPr="00DF374E">
        <w:rPr>
          <w:color w:val="000000" w:themeColor="text1"/>
          <w:sz w:val="28"/>
          <w:szCs w:val="28"/>
          <w:lang w:val="kk-KZ"/>
        </w:rPr>
        <w:t>.</w:t>
      </w:r>
    </w:p>
    <w:p w14:paraId="77CF7A4A" w14:textId="77777777" w:rsidR="00296608" w:rsidRPr="00DF374E" w:rsidRDefault="00296608"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86590A" w:rsidRPr="00DF374E" w14:paraId="2C9FA567" w14:textId="77777777" w:rsidTr="0086590A">
        <w:tc>
          <w:tcPr>
            <w:tcW w:w="458" w:type="dxa"/>
          </w:tcPr>
          <w:p w14:paraId="73733EF7"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27438EBB"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71" w:type="dxa"/>
          </w:tcPr>
          <w:p w14:paraId="65C75F4B"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86590A" w:rsidRPr="00DF374E" w14:paraId="0C3EFD61" w14:textId="77777777" w:rsidTr="0086590A">
        <w:tc>
          <w:tcPr>
            <w:tcW w:w="458" w:type="dxa"/>
          </w:tcPr>
          <w:p w14:paraId="03991C24"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23D93BA4"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5FD1BCA5" w14:textId="77777777" w:rsidR="0086590A" w:rsidRPr="00DF374E" w:rsidRDefault="0086590A" w:rsidP="00DF374E">
            <w:pPr>
              <w:spacing w:after="0" w:line="240" w:lineRule="auto"/>
              <w:rPr>
                <w:color w:val="000000" w:themeColor="text1"/>
                <w:sz w:val="28"/>
                <w:szCs w:val="28"/>
                <w:lang w:val="kk-KZ"/>
              </w:rPr>
            </w:pPr>
            <w:r w:rsidRPr="00DF374E">
              <w:rPr>
                <w:color w:val="000000" w:themeColor="text1"/>
                <w:sz w:val="28"/>
                <w:szCs w:val="28"/>
                <w:lang w:val="kk-KZ"/>
              </w:rPr>
              <w:t>Стертая форма дизартрии. Инклюзивное обучение по общеобразовательной учебной программе с индивидуальным подходом, в т.ч. в виде сокращения учебной программы по индивидуальному учебному плану. Занятия с дефектологом, логопедом.</w:t>
            </w:r>
          </w:p>
        </w:tc>
      </w:tr>
    </w:tbl>
    <w:p w14:paraId="678B3A3E" w14:textId="77777777" w:rsidR="0086590A" w:rsidRPr="00DF374E" w:rsidRDefault="0086590A" w:rsidP="00DF374E">
      <w:pPr>
        <w:spacing w:after="0" w:line="240" w:lineRule="auto"/>
        <w:rPr>
          <w:b/>
          <w:color w:val="000000" w:themeColor="text1"/>
          <w:sz w:val="28"/>
          <w:szCs w:val="28"/>
          <w:lang w:val="kk-KZ"/>
        </w:rPr>
      </w:pPr>
    </w:p>
    <w:p w14:paraId="5E99F9F5" w14:textId="1AD39A9A" w:rsidR="00296608" w:rsidRPr="00DF374E" w:rsidRDefault="0086590A" w:rsidP="00DF374E">
      <w:pPr>
        <w:spacing w:after="0" w:line="240" w:lineRule="auto"/>
        <w:rPr>
          <w:b/>
          <w:color w:val="000000" w:themeColor="text1"/>
          <w:sz w:val="28"/>
          <w:szCs w:val="28"/>
          <w:lang w:val="kk-KZ"/>
        </w:rPr>
      </w:pPr>
      <w:r w:rsidRPr="00DF374E">
        <w:rPr>
          <w:b/>
          <w:color w:val="000000" w:themeColor="text1"/>
          <w:sz w:val="28"/>
          <w:szCs w:val="28"/>
          <w:lang w:val="kk-KZ"/>
        </w:rPr>
        <w:t>Короленко Валерий</w:t>
      </w:r>
    </w:p>
    <w:tbl>
      <w:tblPr>
        <w:tblW w:w="10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80"/>
        <w:gridCol w:w="2388"/>
        <w:gridCol w:w="2180"/>
        <w:gridCol w:w="4209"/>
      </w:tblGrid>
      <w:tr w:rsidR="00296608" w:rsidRPr="00DF374E" w14:paraId="14A0FBDC" w14:textId="77777777" w:rsidTr="00685BF5">
        <w:trPr>
          <w:trHeight w:val="136"/>
        </w:trPr>
        <w:tc>
          <w:tcPr>
            <w:tcW w:w="874" w:type="dxa"/>
          </w:tcPr>
          <w:p w14:paraId="5417161A"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Жылы </w:t>
            </w:r>
          </w:p>
        </w:tc>
        <w:tc>
          <w:tcPr>
            <w:tcW w:w="880" w:type="dxa"/>
          </w:tcPr>
          <w:p w14:paraId="14B7C514"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Класы </w:t>
            </w:r>
          </w:p>
        </w:tc>
        <w:tc>
          <w:tcPr>
            <w:tcW w:w="2109" w:type="dxa"/>
          </w:tcPr>
          <w:p w14:paraId="69105DBD"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Пәні </w:t>
            </w:r>
          </w:p>
        </w:tc>
        <w:tc>
          <w:tcPr>
            <w:tcW w:w="2305" w:type="dxa"/>
          </w:tcPr>
          <w:p w14:paraId="33E914D2"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Мұғалімі </w:t>
            </w:r>
          </w:p>
        </w:tc>
        <w:tc>
          <w:tcPr>
            <w:tcW w:w="4572" w:type="dxa"/>
          </w:tcPr>
          <w:p w14:paraId="0FD08B1E"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rPr>
              <w:t>МЖМБС</w:t>
            </w:r>
            <w:r w:rsidRPr="00DF374E">
              <w:rPr>
                <w:color w:val="000000" w:themeColor="text1"/>
                <w:sz w:val="28"/>
                <w:szCs w:val="28"/>
                <w:lang w:val="kk-KZ"/>
              </w:rPr>
              <w:t xml:space="preserve"> </w:t>
            </w:r>
          </w:p>
          <w:p w14:paraId="4E75B4AC"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Оқу бағдарламасы </w:t>
            </w:r>
          </w:p>
        </w:tc>
      </w:tr>
      <w:tr w:rsidR="00685BF5" w:rsidRPr="00BB1BBD" w14:paraId="0E0FD0E8" w14:textId="77777777" w:rsidTr="00685BF5">
        <w:trPr>
          <w:trHeight w:val="127"/>
        </w:trPr>
        <w:tc>
          <w:tcPr>
            <w:tcW w:w="874" w:type="dxa"/>
            <w:vMerge w:val="restart"/>
          </w:tcPr>
          <w:p w14:paraId="7EEAE46F" w14:textId="5A5F7A2F"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2018-2019</w:t>
            </w:r>
          </w:p>
        </w:tc>
        <w:tc>
          <w:tcPr>
            <w:tcW w:w="880" w:type="dxa"/>
            <w:vMerge w:val="restart"/>
          </w:tcPr>
          <w:p w14:paraId="144A7B66" w14:textId="5DBA9BA2"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6 «А»</w:t>
            </w:r>
          </w:p>
        </w:tc>
        <w:tc>
          <w:tcPr>
            <w:tcW w:w="2109" w:type="dxa"/>
          </w:tcPr>
          <w:p w14:paraId="086CC250" w14:textId="639BF2BD"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Оқу, жазу және тіл дамыту</w:t>
            </w:r>
          </w:p>
        </w:tc>
        <w:tc>
          <w:tcPr>
            <w:tcW w:w="2305" w:type="dxa"/>
            <w:vMerge w:val="restart"/>
          </w:tcPr>
          <w:p w14:paraId="5F618344" w14:textId="77777777"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С.Ашимова</w:t>
            </w:r>
          </w:p>
          <w:p w14:paraId="43E0616B" w14:textId="2CDE4379" w:rsidR="00685BF5" w:rsidRPr="00DF374E" w:rsidRDefault="00685BF5" w:rsidP="00DF374E">
            <w:pPr>
              <w:spacing w:after="0"/>
              <w:rPr>
                <w:color w:val="000000" w:themeColor="text1"/>
                <w:sz w:val="28"/>
                <w:szCs w:val="28"/>
                <w:lang w:val="kk-KZ"/>
              </w:rPr>
            </w:pPr>
          </w:p>
        </w:tc>
        <w:tc>
          <w:tcPr>
            <w:tcW w:w="4572" w:type="dxa"/>
            <w:vMerge w:val="restart"/>
          </w:tcPr>
          <w:p w14:paraId="120612E7" w14:textId="5A89A3A9" w:rsidR="00685BF5" w:rsidRPr="00DF374E" w:rsidRDefault="00685BF5" w:rsidP="00DF374E">
            <w:pPr>
              <w:spacing w:after="0" w:line="240" w:lineRule="auto"/>
              <w:jc w:val="both"/>
              <w:rPr>
                <w:color w:val="000000" w:themeColor="text1"/>
                <w:sz w:val="28"/>
                <w:szCs w:val="28"/>
                <w:lang w:val="kk-KZ"/>
              </w:rPr>
            </w:pPr>
            <w:r w:rsidRPr="00DF374E">
              <w:rPr>
                <w:b/>
                <w:color w:val="000000" w:themeColor="text1"/>
                <w:sz w:val="28"/>
                <w:szCs w:val="28"/>
                <w:lang w:val="kk-KZ"/>
              </w:rPr>
              <w:t>«</w:t>
            </w:r>
            <w:r w:rsidRPr="00DF374E">
              <w:rPr>
                <w:color w:val="000000" w:themeColor="text1"/>
                <w:sz w:val="28"/>
                <w:szCs w:val="28"/>
                <w:lang w:val="kk-KZ"/>
              </w:rPr>
              <w:t xml:space="preserve">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 6-6)-қосымша, Қазақстан Республикасы  Білім  және  ғылым  министрінің  2016  жылғы  07 шілдедегі  № 432  бұйрығына 5-қосымша, Қазақстан Республикасы  Білім  және  ғылым  министрінің  2017  жылғы  18 тамыздағы  № 422  бұйрығына 5-қосымшасы негізінде «Оқыту орыс тілінде  </w:t>
            </w:r>
            <w:r w:rsidRPr="00DF374E">
              <w:rPr>
                <w:color w:val="000000" w:themeColor="text1"/>
                <w:sz w:val="28"/>
                <w:szCs w:val="28"/>
                <w:lang w:val="kk-KZ"/>
              </w:rPr>
              <w:lastRenderedPageBreak/>
              <w:t>негізгі орта жеке тегін үйде (арнайы оқу бағдарламалар бойынша) оқытудың (жаңартылған мазмұнның)  үлгілік  оқу  жоспары» негізге алып құрылды.</w:t>
            </w:r>
          </w:p>
        </w:tc>
      </w:tr>
      <w:tr w:rsidR="00685BF5" w:rsidRPr="00DF374E" w14:paraId="15C16F7D" w14:textId="77777777" w:rsidTr="00685BF5">
        <w:trPr>
          <w:trHeight w:val="127"/>
        </w:trPr>
        <w:tc>
          <w:tcPr>
            <w:tcW w:w="874" w:type="dxa"/>
            <w:vMerge/>
          </w:tcPr>
          <w:p w14:paraId="0FCE1579"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701A777B"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42669030" w14:textId="077881D9"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Санау </w:t>
            </w:r>
          </w:p>
        </w:tc>
        <w:tc>
          <w:tcPr>
            <w:tcW w:w="2305" w:type="dxa"/>
            <w:vMerge/>
          </w:tcPr>
          <w:p w14:paraId="73B6477E" w14:textId="77777777" w:rsidR="00685BF5" w:rsidRPr="00DF374E" w:rsidRDefault="00685BF5" w:rsidP="00DF374E">
            <w:pPr>
              <w:spacing w:after="0"/>
              <w:rPr>
                <w:color w:val="000000" w:themeColor="text1"/>
                <w:sz w:val="28"/>
                <w:szCs w:val="28"/>
                <w:lang w:val="kk-KZ"/>
              </w:rPr>
            </w:pPr>
          </w:p>
        </w:tc>
        <w:tc>
          <w:tcPr>
            <w:tcW w:w="4572" w:type="dxa"/>
            <w:vMerge/>
          </w:tcPr>
          <w:p w14:paraId="32E1A69C" w14:textId="77777777" w:rsidR="00685BF5" w:rsidRPr="00DF374E" w:rsidRDefault="00685BF5" w:rsidP="00DF374E">
            <w:pPr>
              <w:spacing w:after="0" w:line="240" w:lineRule="auto"/>
              <w:jc w:val="both"/>
              <w:rPr>
                <w:color w:val="000000" w:themeColor="text1"/>
                <w:sz w:val="28"/>
                <w:szCs w:val="28"/>
                <w:lang w:val="kk-KZ"/>
              </w:rPr>
            </w:pPr>
          </w:p>
        </w:tc>
      </w:tr>
      <w:tr w:rsidR="00685BF5" w:rsidRPr="00DF374E" w14:paraId="45A01973" w14:textId="77777777" w:rsidTr="00685BF5">
        <w:trPr>
          <w:trHeight w:val="78"/>
        </w:trPr>
        <w:tc>
          <w:tcPr>
            <w:tcW w:w="874" w:type="dxa"/>
            <w:vMerge/>
          </w:tcPr>
          <w:p w14:paraId="38DEC675"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55704B3F"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50039A6F" w14:textId="6F680D1C"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Шаруашылық еңбек</w:t>
            </w:r>
          </w:p>
        </w:tc>
        <w:tc>
          <w:tcPr>
            <w:tcW w:w="2305" w:type="dxa"/>
            <w:vMerge/>
          </w:tcPr>
          <w:p w14:paraId="35487967" w14:textId="4ED13169" w:rsidR="00685BF5" w:rsidRPr="00DF374E" w:rsidRDefault="00685BF5" w:rsidP="00DF374E">
            <w:pPr>
              <w:spacing w:after="0"/>
              <w:rPr>
                <w:color w:val="000000" w:themeColor="text1"/>
                <w:sz w:val="28"/>
                <w:szCs w:val="28"/>
                <w:lang w:val="kk-KZ"/>
              </w:rPr>
            </w:pPr>
          </w:p>
        </w:tc>
        <w:tc>
          <w:tcPr>
            <w:tcW w:w="4572" w:type="dxa"/>
            <w:vMerge/>
          </w:tcPr>
          <w:p w14:paraId="38663F88" w14:textId="77777777" w:rsidR="00685BF5" w:rsidRPr="00DF374E" w:rsidRDefault="00685BF5" w:rsidP="00DF374E">
            <w:pPr>
              <w:spacing w:after="0" w:line="240" w:lineRule="auto"/>
              <w:jc w:val="both"/>
              <w:rPr>
                <w:color w:val="000000" w:themeColor="text1"/>
                <w:sz w:val="28"/>
                <w:szCs w:val="28"/>
                <w:lang w:val="kk-KZ"/>
              </w:rPr>
            </w:pPr>
          </w:p>
        </w:tc>
      </w:tr>
      <w:tr w:rsidR="00685BF5" w:rsidRPr="00DF374E" w14:paraId="36942283" w14:textId="77777777" w:rsidTr="00685BF5">
        <w:trPr>
          <w:trHeight w:val="85"/>
        </w:trPr>
        <w:tc>
          <w:tcPr>
            <w:tcW w:w="874" w:type="dxa"/>
            <w:vMerge/>
          </w:tcPr>
          <w:p w14:paraId="29FD30D6"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71475655"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58C7FDDA" w14:textId="5D48FA62"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Адам және әлем</w:t>
            </w:r>
          </w:p>
        </w:tc>
        <w:tc>
          <w:tcPr>
            <w:tcW w:w="2305" w:type="dxa"/>
            <w:vMerge/>
          </w:tcPr>
          <w:p w14:paraId="0B628185" w14:textId="4A616E99" w:rsidR="00685BF5" w:rsidRPr="00DF374E" w:rsidRDefault="00685BF5" w:rsidP="00DF374E">
            <w:pPr>
              <w:spacing w:after="0"/>
              <w:rPr>
                <w:color w:val="000000" w:themeColor="text1"/>
                <w:sz w:val="28"/>
                <w:szCs w:val="28"/>
                <w:lang w:val="kk-KZ"/>
              </w:rPr>
            </w:pPr>
          </w:p>
        </w:tc>
        <w:tc>
          <w:tcPr>
            <w:tcW w:w="4572" w:type="dxa"/>
            <w:vMerge/>
          </w:tcPr>
          <w:p w14:paraId="5D0F7F51" w14:textId="77777777" w:rsidR="00685BF5" w:rsidRPr="00DF374E" w:rsidRDefault="00685BF5" w:rsidP="00DF374E">
            <w:pPr>
              <w:spacing w:after="0" w:line="240" w:lineRule="auto"/>
              <w:jc w:val="both"/>
              <w:rPr>
                <w:color w:val="000000" w:themeColor="text1"/>
                <w:sz w:val="28"/>
                <w:szCs w:val="28"/>
                <w:lang w:val="kk-KZ"/>
              </w:rPr>
            </w:pPr>
          </w:p>
        </w:tc>
      </w:tr>
      <w:tr w:rsidR="00685BF5" w:rsidRPr="00DF374E" w14:paraId="6282EA0B" w14:textId="77777777" w:rsidTr="00685BF5">
        <w:trPr>
          <w:trHeight w:val="127"/>
        </w:trPr>
        <w:tc>
          <w:tcPr>
            <w:tcW w:w="874" w:type="dxa"/>
            <w:vMerge/>
          </w:tcPr>
          <w:p w14:paraId="6BFCDE7E"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5EF07EFC"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4B446316" w14:textId="55109502"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Бейнелеу өнері</w:t>
            </w:r>
          </w:p>
        </w:tc>
        <w:tc>
          <w:tcPr>
            <w:tcW w:w="2305" w:type="dxa"/>
            <w:vMerge/>
          </w:tcPr>
          <w:p w14:paraId="3EBB7084" w14:textId="77777777" w:rsidR="00685BF5" w:rsidRPr="00DF374E" w:rsidRDefault="00685BF5" w:rsidP="00DF374E">
            <w:pPr>
              <w:spacing w:after="0"/>
              <w:rPr>
                <w:sz w:val="28"/>
                <w:szCs w:val="28"/>
                <w:lang w:val="kk-KZ"/>
              </w:rPr>
            </w:pPr>
          </w:p>
        </w:tc>
        <w:tc>
          <w:tcPr>
            <w:tcW w:w="4572" w:type="dxa"/>
            <w:vMerge/>
          </w:tcPr>
          <w:p w14:paraId="3D9043B9" w14:textId="77777777" w:rsidR="00685BF5" w:rsidRPr="00DF374E" w:rsidRDefault="00685BF5" w:rsidP="00DF374E">
            <w:pPr>
              <w:spacing w:after="0" w:line="240" w:lineRule="auto"/>
              <w:jc w:val="both"/>
              <w:rPr>
                <w:color w:val="000000" w:themeColor="text1"/>
                <w:sz w:val="28"/>
                <w:szCs w:val="28"/>
                <w:lang w:val="kk-KZ"/>
              </w:rPr>
            </w:pPr>
          </w:p>
        </w:tc>
      </w:tr>
      <w:tr w:rsidR="00685BF5" w:rsidRPr="00BB1BBD" w14:paraId="5101AEEB" w14:textId="77777777" w:rsidTr="00685BF5">
        <w:trPr>
          <w:trHeight w:val="127"/>
        </w:trPr>
        <w:tc>
          <w:tcPr>
            <w:tcW w:w="874" w:type="dxa"/>
            <w:vMerge/>
          </w:tcPr>
          <w:p w14:paraId="5359A008"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305D2C4C"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01792DD7" w14:textId="1AE6722C"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Сенсорлық процесс пен психомоториканы дамыту</w:t>
            </w:r>
          </w:p>
        </w:tc>
        <w:tc>
          <w:tcPr>
            <w:tcW w:w="2305" w:type="dxa"/>
            <w:vMerge/>
          </w:tcPr>
          <w:p w14:paraId="20E0367F" w14:textId="77777777" w:rsidR="00685BF5" w:rsidRPr="00DF374E" w:rsidRDefault="00685BF5" w:rsidP="00DF374E">
            <w:pPr>
              <w:spacing w:after="0" w:line="240" w:lineRule="auto"/>
              <w:jc w:val="both"/>
              <w:rPr>
                <w:color w:val="000000" w:themeColor="text1"/>
                <w:sz w:val="28"/>
                <w:szCs w:val="28"/>
                <w:lang w:val="kk-KZ"/>
              </w:rPr>
            </w:pPr>
          </w:p>
        </w:tc>
        <w:tc>
          <w:tcPr>
            <w:tcW w:w="4572" w:type="dxa"/>
            <w:vMerge/>
          </w:tcPr>
          <w:p w14:paraId="5497721D" w14:textId="77777777" w:rsidR="00685BF5" w:rsidRPr="00DF374E" w:rsidRDefault="00685BF5" w:rsidP="00DF374E">
            <w:pPr>
              <w:spacing w:after="0" w:line="240" w:lineRule="auto"/>
              <w:jc w:val="both"/>
              <w:rPr>
                <w:color w:val="000000" w:themeColor="text1"/>
                <w:sz w:val="28"/>
                <w:szCs w:val="28"/>
                <w:lang w:val="kk-KZ"/>
              </w:rPr>
            </w:pPr>
          </w:p>
        </w:tc>
      </w:tr>
      <w:tr w:rsidR="00685BF5" w:rsidRPr="00DF374E" w14:paraId="44AC354D" w14:textId="77777777" w:rsidTr="00685BF5">
        <w:trPr>
          <w:trHeight w:val="562"/>
        </w:trPr>
        <w:tc>
          <w:tcPr>
            <w:tcW w:w="874" w:type="dxa"/>
            <w:vMerge/>
          </w:tcPr>
          <w:p w14:paraId="48A05093"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49400420"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37EB089B" w14:textId="42A0C625" w:rsidR="00685BF5" w:rsidRPr="00DF374E" w:rsidRDefault="00685BF5" w:rsidP="00DF374E">
            <w:pPr>
              <w:spacing w:after="0" w:line="240" w:lineRule="auto"/>
              <w:rPr>
                <w:color w:val="000000" w:themeColor="text1"/>
                <w:sz w:val="28"/>
                <w:szCs w:val="28"/>
                <w:lang w:val="kk-KZ"/>
              </w:rPr>
            </w:pPr>
            <w:r w:rsidRPr="00DF374E">
              <w:rPr>
                <w:color w:val="000000" w:themeColor="text1"/>
                <w:sz w:val="28"/>
                <w:szCs w:val="28"/>
                <w:lang w:val="kk-KZ"/>
              </w:rPr>
              <w:t>Әлеуметтік- тұрмыстық бағдарлау</w:t>
            </w:r>
          </w:p>
        </w:tc>
        <w:tc>
          <w:tcPr>
            <w:tcW w:w="2305" w:type="dxa"/>
            <w:vMerge/>
          </w:tcPr>
          <w:p w14:paraId="4EB5F900" w14:textId="2D056DCA" w:rsidR="00685BF5" w:rsidRPr="00DF374E" w:rsidRDefault="00685BF5" w:rsidP="00DF374E">
            <w:pPr>
              <w:spacing w:after="0" w:line="240" w:lineRule="auto"/>
              <w:jc w:val="both"/>
              <w:rPr>
                <w:color w:val="000000" w:themeColor="text1"/>
                <w:sz w:val="28"/>
                <w:szCs w:val="28"/>
                <w:lang w:val="kk-KZ"/>
              </w:rPr>
            </w:pPr>
          </w:p>
        </w:tc>
        <w:tc>
          <w:tcPr>
            <w:tcW w:w="4572" w:type="dxa"/>
            <w:vMerge/>
          </w:tcPr>
          <w:p w14:paraId="361E54E9" w14:textId="77777777" w:rsidR="00685BF5" w:rsidRPr="00DF374E" w:rsidRDefault="00685BF5" w:rsidP="00DF374E">
            <w:pPr>
              <w:spacing w:after="0" w:line="240" w:lineRule="auto"/>
              <w:jc w:val="both"/>
              <w:rPr>
                <w:color w:val="000000" w:themeColor="text1"/>
                <w:sz w:val="28"/>
                <w:szCs w:val="28"/>
                <w:lang w:val="kk-KZ"/>
              </w:rPr>
            </w:pPr>
          </w:p>
        </w:tc>
      </w:tr>
      <w:tr w:rsidR="00685BF5" w:rsidRPr="00BB1BBD" w14:paraId="45FFF486" w14:textId="77777777" w:rsidTr="00685BF5">
        <w:trPr>
          <w:trHeight w:val="190"/>
        </w:trPr>
        <w:tc>
          <w:tcPr>
            <w:tcW w:w="874" w:type="dxa"/>
            <w:vMerge w:val="restart"/>
          </w:tcPr>
          <w:p w14:paraId="285D90ED" w14:textId="0133EA45"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lastRenderedPageBreak/>
              <w:t>2019-2020</w:t>
            </w:r>
          </w:p>
        </w:tc>
        <w:tc>
          <w:tcPr>
            <w:tcW w:w="880" w:type="dxa"/>
            <w:vMerge w:val="restart"/>
          </w:tcPr>
          <w:p w14:paraId="288D900B" w14:textId="585316C1"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7 «А»</w:t>
            </w:r>
          </w:p>
        </w:tc>
        <w:tc>
          <w:tcPr>
            <w:tcW w:w="2109" w:type="dxa"/>
          </w:tcPr>
          <w:p w14:paraId="59DBB576" w14:textId="0E309A03"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Санау</w:t>
            </w:r>
          </w:p>
        </w:tc>
        <w:tc>
          <w:tcPr>
            <w:tcW w:w="2305" w:type="dxa"/>
            <w:vMerge w:val="restart"/>
          </w:tcPr>
          <w:p w14:paraId="49B42062" w14:textId="70A43A52"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Лукьяненко Н.И.</w:t>
            </w:r>
          </w:p>
        </w:tc>
        <w:tc>
          <w:tcPr>
            <w:tcW w:w="4572" w:type="dxa"/>
            <w:vMerge w:val="restart"/>
          </w:tcPr>
          <w:p w14:paraId="1E4B3369" w14:textId="6811A689" w:rsidR="00685BF5" w:rsidRPr="00DF374E" w:rsidRDefault="00685BF5" w:rsidP="00DF374E">
            <w:pPr>
              <w:spacing w:after="0" w:line="240" w:lineRule="auto"/>
              <w:jc w:val="both"/>
              <w:rPr>
                <w:color w:val="000000" w:themeColor="text1"/>
                <w:sz w:val="28"/>
                <w:szCs w:val="28"/>
                <w:lang w:val="kk-KZ"/>
              </w:rPr>
            </w:pPr>
            <w:r w:rsidRPr="00DF374E">
              <w:rPr>
                <w:b/>
                <w:color w:val="000000" w:themeColor="text1"/>
                <w:sz w:val="28"/>
                <w:szCs w:val="28"/>
                <w:lang w:val="kk-KZ"/>
              </w:rPr>
              <w:t>«</w:t>
            </w:r>
            <w:r w:rsidRPr="00DF374E">
              <w:rPr>
                <w:color w:val="000000" w:themeColor="text1"/>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 6-6)-қосымша, Қазақстан Республикасы  Білім  және  ғылым  министрінің  2016  жылғы  07 шілдедегі  № 432  бұйрығына 5-қосымша, Қазақстан Республикасы  Білім  және  ғылым  министрінің  2017  жылғы  18 тамыздағы  № 422  бұйрығына 5-қосымшасы негізінде «Оқыту орыс тілінде  негізгі орта жеке тегін үйде (арнайы оқу бағдарламалар бойынша) оқытудың (жаңартылған мазмұнның)  үлгілік  оқу  жоспары» негізге алып құрылды.</w:t>
            </w:r>
          </w:p>
        </w:tc>
      </w:tr>
      <w:tr w:rsidR="00685BF5" w:rsidRPr="00BB1BBD" w14:paraId="58894972" w14:textId="77777777" w:rsidTr="00685BF5">
        <w:trPr>
          <w:trHeight w:val="70"/>
        </w:trPr>
        <w:tc>
          <w:tcPr>
            <w:tcW w:w="874" w:type="dxa"/>
            <w:vMerge/>
          </w:tcPr>
          <w:p w14:paraId="0754870F"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50CDFDC6"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098D7F08" w14:textId="65A6D000"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Оқу, жазу және тіл дамыту</w:t>
            </w:r>
          </w:p>
        </w:tc>
        <w:tc>
          <w:tcPr>
            <w:tcW w:w="2305" w:type="dxa"/>
            <w:vMerge/>
          </w:tcPr>
          <w:p w14:paraId="144F112D" w14:textId="77777777" w:rsidR="00685BF5" w:rsidRPr="00DF374E" w:rsidRDefault="00685BF5" w:rsidP="00DF374E">
            <w:pPr>
              <w:spacing w:after="0" w:line="240" w:lineRule="auto"/>
              <w:jc w:val="both"/>
              <w:rPr>
                <w:color w:val="000000" w:themeColor="text1"/>
                <w:sz w:val="28"/>
                <w:szCs w:val="28"/>
                <w:lang w:val="kk-KZ"/>
              </w:rPr>
            </w:pPr>
          </w:p>
        </w:tc>
        <w:tc>
          <w:tcPr>
            <w:tcW w:w="4572" w:type="dxa"/>
            <w:vMerge/>
          </w:tcPr>
          <w:p w14:paraId="3852B8D3" w14:textId="77777777" w:rsidR="00685BF5" w:rsidRPr="00DF374E" w:rsidRDefault="00685BF5" w:rsidP="00DF374E">
            <w:pPr>
              <w:spacing w:after="0" w:line="240" w:lineRule="auto"/>
              <w:jc w:val="both"/>
              <w:rPr>
                <w:color w:val="000000" w:themeColor="text1"/>
                <w:sz w:val="28"/>
                <w:szCs w:val="28"/>
                <w:lang w:val="kk-KZ"/>
              </w:rPr>
            </w:pPr>
          </w:p>
        </w:tc>
      </w:tr>
      <w:tr w:rsidR="00685BF5" w:rsidRPr="00DF374E" w14:paraId="6A79B607" w14:textId="77777777" w:rsidTr="00685BF5">
        <w:trPr>
          <w:trHeight w:val="153"/>
        </w:trPr>
        <w:tc>
          <w:tcPr>
            <w:tcW w:w="874" w:type="dxa"/>
            <w:vMerge/>
          </w:tcPr>
          <w:p w14:paraId="25D38F9B"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4038E415"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6192CB00" w14:textId="5EC0C5F2"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Адам және әлем</w:t>
            </w:r>
          </w:p>
        </w:tc>
        <w:tc>
          <w:tcPr>
            <w:tcW w:w="2305" w:type="dxa"/>
            <w:vMerge/>
          </w:tcPr>
          <w:p w14:paraId="5782A2E1" w14:textId="410EF4A2" w:rsidR="00685BF5" w:rsidRPr="00DF374E" w:rsidRDefault="00685BF5" w:rsidP="00DF374E">
            <w:pPr>
              <w:spacing w:after="0" w:line="240" w:lineRule="auto"/>
              <w:jc w:val="both"/>
              <w:rPr>
                <w:color w:val="000000" w:themeColor="text1"/>
                <w:sz w:val="28"/>
                <w:szCs w:val="28"/>
                <w:lang w:val="kk-KZ"/>
              </w:rPr>
            </w:pPr>
          </w:p>
        </w:tc>
        <w:tc>
          <w:tcPr>
            <w:tcW w:w="4572" w:type="dxa"/>
            <w:vMerge/>
          </w:tcPr>
          <w:p w14:paraId="49AF7073" w14:textId="77777777" w:rsidR="00685BF5" w:rsidRPr="00DF374E" w:rsidRDefault="00685BF5" w:rsidP="00DF374E">
            <w:pPr>
              <w:spacing w:after="0" w:line="240" w:lineRule="auto"/>
              <w:jc w:val="both"/>
              <w:rPr>
                <w:color w:val="000000" w:themeColor="text1"/>
                <w:sz w:val="28"/>
                <w:szCs w:val="28"/>
                <w:lang w:val="kk-KZ"/>
              </w:rPr>
            </w:pPr>
          </w:p>
        </w:tc>
      </w:tr>
      <w:tr w:rsidR="00685BF5" w:rsidRPr="00DF374E" w14:paraId="1481948D" w14:textId="77777777" w:rsidTr="00685BF5">
        <w:trPr>
          <w:trHeight w:val="217"/>
        </w:trPr>
        <w:tc>
          <w:tcPr>
            <w:tcW w:w="874" w:type="dxa"/>
            <w:vMerge/>
          </w:tcPr>
          <w:p w14:paraId="5A492AF8"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440252AC"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282A5D83" w14:textId="2476C11D"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Бейнелеу өнері</w:t>
            </w:r>
          </w:p>
        </w:tc>
        <w:tc>
          <w:tcPr>
            <w:tcW w:w="2305" w:type="dxa"/>
            <w:vMerge/>
          </w:tcPr>
          <w:p w14:paraId="7C5239F0" w14:textId="26428098" w:rsidR="00685BF5" w:rsidRPr="00DF374E" w:rsidRDefault="00685BF5" w:rsidP="00DF374E">
            <w:pPr>
              <w:spacing w:after="0" w:line="240" w:lineRule="auto"/>
              <w:jc w:val="both"/>
              <w:rPr>
                <w:color w:val="000000" w:themeColor="text1"/>
                <w:sz w:val="28"/>
                <w:szCs w:val="28"/>
                <w:lang w:val="kk-KZ"/>
              </w:rPr>
            </w:pPr>
          </w:p>
        </w:tc>
        <w:tc>
          <w:tcPr>
            <w:tcW w:w="4572" w:type="dxa"/>
            <w:vMerge/>
          </w:tcPr>
          <w:p w14:paraId="798593BC" w14:textId="77777777" w:rsidR="00685BF5" w:rsidRPr="00DF374E" w:rsidRDefault="00685BF5" w:rsidP="00DF374E">
            <w:pPr>
              <w:spacing w:after="0" w:line="240" w:lineRule="auto"/>
              <w:jc w:val="both"/>
              <w:rPr>
                <w:color w:val="000000" w:themeColor="text1"/>
                <w:sz w:val="28"/>
                <w:szCs w:val="28"/>
                <w:lang w:val="kk-KZ"/>
              </w:rPr>
            </w:pPr>
          </w:p>
        </w:tc>
      </w:tr>
      <w:tr w:rsidR="00685BF5" w:rsidRPr="00BB1BBD" w14:paraId="5B05FBFB" w14:textId="77777777" w:rsidTr="00685BF5">
        <w:trPr>
          <w:trHeight w:val="79"/>
        </w:trPr>
        <w:tc>
          <w:tcPr>
            <w:tcW w:w="874" w:type="dxa"/>
            <w:vMerge/>
          </w:tcPr>
          <w:p w14:paraId="4A2CA570" w14:textId="77777777" w:rsidR="00685BF5" w:rsidRPr="00DF374E" w:rsidRDefault="00685BF5" w:rsidP="00DF374E">
            <w:pPr>
              <w:spacing w:after="0" w:line="240" w:lineRule="auto"/>
              <w:jc w:val="both"/>
              <w:rPr>
                <w:color w:val="000000" w:themeColor="text1"/>
                <w:sz w:val="28"/>
                <w:szCs w:val="28"/>
                <w:lang w:val="kk-KZ"/>
              </w:rPr>
            </w:pPr>
          </w:p>
        </w:tc>
        <w:tc>
          <w:tcPr>
            <w:tcW w:w="880" w:type="dxa"/>
            <w:vMerge/>
          </w:tcPr>
          <w:p w14:paraId="2DD386B7" w14:textId="77777777" w:rsidR="00685BF5" w:rsidRPr="00DF374E" w:rsidRDefault="00685BF5" w:rsidP="00DF374E">
            <w:pPr>
              <w:spacing w:after="0" w:line="240" w:lineRule="auto"/>
              <w:jc w:val="both"/>
              <w:rPr>
                <w:color w:val="000000" w:themeColor="text1"/>
                <w:sz w:val="28"/>
                <w:szCs w:val="28"/>
                <w:lang w:val="kk-KZ"/>
              </w:rPr>
            </w:pPr>
          </w:p>
        </w:tc>
        <w:tc>
          <w:tcPr>
            <w:tcW w:w="2109" w:type="dxa"/>
          </w:tcPr>
          <w:p w14:paraId="26E3E9D5" w14:textId="0BDD0DAA" w:rsidR="00685BF5" w:rsidRPr="00DF374E" w:rsidRDefault="00685BF5" w:rsidP="00DF374E">
            <w:pPr>
              <w:spacing w:after="0" w:line="240" w:lineRule="auto"/>
              <w:jc w:val="both"/>
              <w:rPr>
                <w:color w:val="000000" w:themeColor="text1"/>
                <w:sz w:val="28"/>
                <w:szCs w:val="28"/>
                <w:lang w:val="kk-KZ"/>
              </w:rPr>
            </w:pPr>
            <w:r w:rsidRPr="00DF374E">
              <w:rPr>
                <w:color w:val="000000" w:themeColor="text1"/>
                <w:sz w:val="28"/>
                <w:szCs w:val="28"/>
                <w:lang w:val="kk-KZ"/>
              </w:rPr>
              <w:t>Сенсорлық процесс пен психомоториканы дамыту</w:t>
            </w:r>
          </w:p>
        </w:tc>
        <w:tc>
          <w:tcPr>
            <w:tcW w:w="2305" w:type="dxa"/>
            <w:vMerge/>
          </w:tcPr>
          <w:p w14:paraId="3EDC0290" w14:textId="60F6ACA4" w:rsidR="00685BF5" w:rsidRPr="00DF374E" w:rsidRDefault="00685BF5" w:rsidP="00DF374E">
            <w:pPr>
              <w:spacing w:after="0" w:line="240" w:lineRule="auto"/>
              <w:jc w:val="both"/>
              <w:rPr>
                <w:color w:val="000000" w:themeColor="text1"/>
                <w:sz w:val="28"/>
                <w:szCs w:val="28"/>
                <w:lang w:val="kk-KZ"/>
              </w:rPr>
            </w:pPr>
          </w:p>
        </w:tc>
        <w:tc>
          <w:tcPr>
            <w:tcW w:w="4572" w:type="dxa"/>
            <w:vMerge/>
          </w:tcPr>
          <w:p w14:paraId="195B34D1" w14:textId="77777777" w:rsidR="00685BF5" w:rsidRPr="00DF374E" w:rsidRDefault="00685BF5" w:rsidP="00DF374E">
            <w:pPr>
              <w:spacing w:after="0" w:line="240" w:lineRule="auto"/>
              <w:jc w:val="both"/>
              <w:rPr>
                <w:color w:val="000000" w:themeColor="text1"/>
                <w:sz w:val="28"/>
                <w:szCs w:val="28"/>
                <w:lang w:val="kk-KZ"/>
              </w:rPr>
            </w:pPr>
          </w:p>
        </w:tc>
      </w:tr>
      <w:tr w:rsidR="003C6A10" w:rsidRPr="00DF374E" w14:paraId="6FA7A99B" w14:textId="77777777" w:rsidTr="00AF6AB0">
        <w:trPr>
          <w:trHeight w:val="2278"/>
        </w:trPr>
        <w:tc>
          <w:tcPr>
            <w:tcW w:w="874" w:type="dxa"/>
            <w:vMerge/>
            <w:tcBorders>
              <w:bottom w:val="single" w:sz="4" w:space="0" w:color="auto"/>
            </w:tcBorders>
          </w:tcPr>
          <w:p w14:paraId="0FA0C605" w14:textId="77777777" w:rsidR="003C6A10" w:rsidRPr="00DF374E" w:rsidRDefault="003C6A10" w:rsidP="00DF374E">
            <w:pPr>
              <w:spacing w:after="0" w:line="240" w:lineRule="auto"/>
              <w:jc w:val="both"/>
              <w:rPr>
                <w:color w:val="000000" w:themeColor="text1"/>
                <w:sz w:val="28"/>
                <w:szCs w:val="28"/>
                <w:lang w:val="kk-KZ"/>
              </w:rPr>
            </w:pPr>
          </w:p>
        </w:tc>
        <w:tc>
          <w:tcPr>
            <w:tcW w:w="880" w:type="dxa"/>
            <w:vMerge/>
            <w:tcBorders>
              <w:bottom w:val="single" w:sz="4" w:space="0" w:color="auto"/>
            </w:tcBorders>
          </w:tcPr>
          <w:p w14:paraId="25D96EA2" w14:textId="77777777" w:rsidR="003C6A10" w:rsidRPr="00DF374E" w:rsidRDefault="003C6A10" w:rsidP="00DF374E">
            <w:pPr>
              <w:spacing w:after="0" w:line="240" w:lineRule="auto"/>
              <w:jc w:val="both"/>
              <w:rPr>
                <w:color w:val="000000" w:themeColor="text1"/>
                <w:sz w:val="28"/>
                <w:szCs w:val="28"/>
                <w:lang w:val="kk-KZ"/>
              </w:rPr>
            </w:pPr>
          </w:p>
        </w:tc>
        <w:tc>
          <w:tcPr>
            <w:tcW w:w="2109" w:type="dxa"/>
            <w:vMerge w:val="restart"/>
          </w:tcPr>
          <w:p w14:paraId="2175F4E6" w14:textId="3A61DD9F" w:rsidR="003C6A10" w:rsidRPr="00DF374E" w:rsidRDefault="003C6A10" w:rsidP="00DF374E">
            <w:pPr>
              <w:spacing w:after="0" w:line="240" w:lineRule="auto"/>
              <w:jc w:val="both"/>
              <w:rPr>
                <w:color w:val="000000" w:themeColor="text1"/>
                <w:sz w:val="28"/>
                <w:szCs w:val="28"/>
                <w:lang w:val="kk-KZ"/>
              </w:rPr>
            </w:pPr>
            <w:r w:rsidRPr="00DF374E">
              <w:rPr>
                <w:color w:val="000000" w:themeColor="text1"/>
                <w:sz w:val="28"/>
                <w:szCs w:val="28"/>
                <w:lang w:val="kk-KZ"/>
              </w:rPr>
              <w:t>Әлеуметтік- тұрмыстық бағдарлау</w:t>
            </w:r>
          </w:p>
        </w:tc>
        <w:tc>
          <w:tcPr>
            <w:tcW w:w="2305" w:type="dxa"/>
            <w:vMerge/>
            <w:tcBorders>
              <w:bottom w:val="single" w:sz="4" w:space="0" w:color="auto"/>
            </w:tcBorders>
          </w:tcPr>
          <w:p w14:paraId="4540F04C" w14:textId="77777777" w:rsidR="003C6A10" w:rsidRPr="00DF374E" w:rsidRDefault="003C6A10" w:rsidP="00DF374E">
            <w:pPr>
              <w:spacing w:after="0" w:line="240" w:lineRule="auto"/>
              <w:jc w:val="both"/>
              <w:rPr>
                <w:color w:val="000000" w:themeColor="text1"/>
                <w:sz w:val="28"/>
                <w:szCs w:val="28"/>
                <w:lang w:val="kk-KZ"/>
              </w:rPr>
            </w:pPr>
          </w:p>
        </w:tc>
        <w:tc>
          <w:tcPr>
            <w:tcW w:w="4572" w:type="dxa"/>
            <w:vMerge/>
            <w:tcBorders>
              <w:bottom w:val="single" w:sz="4" w:space="0" w:color="auto"/>
            </w:tcBorders>
          </w:tcPr>
          <w:p w14:paraId="674F7E28" w14:textId="77777777" w:rsidR="003C6A10" w:rsidRPr="00DF374E" w:rsidRDefault="003C6A10" w:rsidP="00DF374E">
            <w:pPr>
              <w:spacing w:after="0" w:line="240" w:lineRule="auto"/>
              <w:jc w:val="both"/>
              <w:rPr>
                <w:color w:val="000000" w:themeColor="text1"/>
                <w:sz w:val="28"/>
                <w:szCs w:val="28"/>
                <w:lang w:val="kk-KZ"/>
              </w:rPr>
            </w:pPr>
          </w:p>
        </w:tc>
      </w:tr>
      <w:tr w:rsidR="003C6A10" w:rsidRPr="00DF374E" w14:paraId="39ED0F7B" w14:textId="77777777" w:rsidTr="003C6A10">
        <w:trPr>
          <w:trHeight w:val="417"/>
        </w:trPr>
        <w:tc>
          <w:tcPr>
            <w:tcW w:w="874" w:type="dxa"/>
            <w:vMerge/>
          </w:tcPr>
          <w:p w14:paraId="45DAB61B" w14:textId="77777777" w:rsidR="003C6A10" w:rsidRPr="00DF374E" w:rsidRDefault="003C6A10" w:rsidP="00DF374E">
            <w:pPr>
              <w:spacing w:after="0" w:line="240" w:lineRule="auto"/>
              <w:jc w:val="both"/>
              <w:rPr>
                <w:color w:val="000000" w:themeColor="text1"/>
                <w:sz w:val="28"/>
                <w:szCs w:val="28"/>
                <w:lang w:val="kk-KZ"/>
              </w:rPr>
            </w:pPr>
          </w:p>
        </w:tc>
        <w:tc>
          <w:tcPr>
            <w:tcW w:w="880" w:type="dxa"/>
            <w:vMerge/>
          </w:tcPr>
          <w:p w14:paraId="728909CA" w14:textId="77777777" w:rsidR="003C6A10" w:rsidRPr="00DF374E" w:rsidRDefault="003C6A10" w:rsidP="00DF374E">
            <w:pPr>
              <w:spacing w:after="0" w:line="240" w:lineRule="auto"/>
              <w:jc w:val="both"/>
              <w:rPr>
                <w:color w:val="000000" w:themeColor="text1"/>
                <w:sz w:val="28"/>
                <w:szCs w:val="28"/>
                <w:lang w:val="kk-KZ"/>
              </w:rPr>
            </w:pPr>
          </w:p>
        </w:tc>
        <w:tc>
          <w:tcPr>
            <w:tcW w:w="2109" w:type="dxa"/>
            <w:vMerge/>
          </w:tcPr>
          <w:p w14:paraId="0E497E60" w14:textId="34F7D93C" w:rsidR="003C6A10" w:rsidRPr="00DF374E" w:rsidRDefault="003C6A10" w:rsidP="00DF374E">
            <w:pPr>
              <w:spacing w:after="0" w:line="240" w:lineRule="auto"/>
              <w:jc w:val="both"/>
              <w:rPr>
                <w:color w:val="000000" w:themeColor="text1"/>
                <w:sz w:val="28"/>
                <w:szCs w:val="28"/>
                <w:lang w:val="kk-KZ"/>
              </w:rPr>
            </w:pPr>
          </w:p>
        </w:tc>
        <w:tc>
          <w:tcPr>
            <w:tcW w:w="2305" w:type="dxa"/>
            <w:tcBorders>
              <w:top w:val="nil"/>
            </w:tcBorders>
          </w:tcPr>
          <w:p w14:paraId="3481E33F" w14:textId="11564092" w:rsidR="003C6A10" w:rsidRPr="00DF374E" w:rsidRDefault="003C6A10" w:rsidP="00DF374E">
            <w:pPr>
              <w:spacing w:after="0" w:line="240" w:lineRule="auto"/>
              <w:jc w:val="both"/>
              <w:rPr>
                <w:color w:val="000000" w:themeColor="text1"/>
                <w:sz w:val="28"/>
                <w:szCs w:val="28"/>
                <w:lang w:val="kk-KZ"/>
              </w:rPr>
            </w:pPr>
          </w:p>
        </w:tc>
        <w:tc>
          <w:tcPr>
            <w:tcW w:w="4572" w:type="dxa"/>
            <w:vMerge/>
          </w:tcPr>
          <w:p w14:paraId="75F7AE77" w14:textId="77777777" w:rsidR="003C6A10" w:rsidRPr="00DF374E" w:rsidRDefault="003C6A10" w:rsidP="00DF374E">
            <w:pPr>
              <w:spacing w:after="0" w:line="240" w:lineRule="auto"/>
              <w:jc w:val="both"/>
              <w:rPr>
                <w:color w:val="000000" w:themeColor="text1"/>
                <w:sz w:val="28"/>
                <w:szCs w:val="28"/>
                <w:lang w:val="kk-KZ"/>
              </w:rPr>
            </w:pPr>
          </w:p>
        </w:tc>
      </w:tr>
    </w:tbl>
    <w:p w14:paraId="0B150333" w14:textId="136217DC" w:rsidR="00296608" w:rsidRPr="00DF374E" w:rsidRDefault="003C6A10" w:rsidP="00DF374E">
      <w:pPr>
        <w:spacing w:after="0" w:line="240" w:lineRule="auto"/>
        <w:rPr>
          <w:b/>
          <w:color w:val="000000" w:themeColor="text1"/>
          <w:sz w:val="28"/>
          <w:szCs w:val="28"/>
          <w:lang w:val="kk-KZ"/>
        </w:rPr>
      </w:pPr>
      <w:r w:rsidRPr="00DF374E">
        <w:rPr>
          <w:b/>
          <w:color w:val="000000" w:themeColor="text1"/>
          <w:sz w:val="28"/>
          <w:szCs w:val="28"/>
          <w:lang w:val="kk-KZ"/>
        </w:rPr>
        <w:t>Самигуллина Әсемгүл</w:t>
      </w:r>
    </w:p>
    <w:tbl>
      <w:tblPr>
        <w:tblW w:w="10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80"/>
        <w:gridCol w:w="2350"/>
        <w:gridCol w:w="1975"/>
        <w:gridCol w:w="4452"/>
      </w:tblGrid>
      <w:tr w:rsidR="00296608" w:rsidRPr="00DF374E" w14:paraId="1318912B" w14:textId="77777777" w:rsidTr="00F8694C">
        <w:trPr>
          <w:trHeight w:val="136"/>
        </w:trPr>
        <w:tc>
          <w:tcPr>
            <w:tcW w:w="874" w:type="dxa"/>
          </w:tcPr>
          <w:p w14:paraId="40286410"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Жылы </w:t>
            </w:r>
          </w:p>
        </w:tc>
        <w:tc>
          <w:tcPr>
            <w:tcW w:w="880" w:type="dxa"/>
          </w:tcPr>
          <w:p w14:paraId="68939DEA"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Класы </w:t>
            </w:r>
          </w:p>
        </w:tc>
        <w:tc>
          <w:tcPr>
            <w:tcW w:w="2407" w:type="dxa"/>
          </w:tcPr>
          <w:p w14:paraId="021E0DA0"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Пәні </w:t>
            </w:r>
          </w:p>
        </w:tc>
        <w:tc>
          <w:tcPr>
            <w:tcW w:w="1979" w:type="dxa"/>
          </w:tcPr>
          <w:p w14:paraId="55FD7104"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Мұғалімі </w:t>
            </w:r>
          </w:p>
        </w:tc>
        <w:tc>
          <w:tcPr>
            <w:tcW w:w="4600" w:type="dxa"/>
          </w:tcPr>
          <w:p w14:paraId="76E581A4"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rPr>
              <w:t>МЖМБС</w:t>
            </w:r>
            <w:r w:rsidRPr="00DF374E">
              <w:rPr>
                <w:color w:val="000000" w:themeColor="text1"/>
                <w:sz w:val="28"/>
                <w:szCs w:val="28"/>
                <w:lang w:val="kk-KZ"/>
              </w:rPr>
              <w:t xml:space="preserve"> </w:t>
            </w:r>
          </w:p>
          <w:p w14:paraId="5DAB6397"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Оқу бағдарламасы </w:t>
            </w:r>
          </w:p>
        </w:tc>
      </w:tr>
      <w:tr w:rsidR="00A666D4" w:rsidRPr="00BB1BBD" w14:paraId="76BF22B5" w14:textId="77777777" w:rsidTr="00F8694C">
        <w:trPr>
          <w:trHeight w:val="231"/>
        </w:trPr>
        <w:tc>
          <w:tcPr>
            <w:tcW w:w="874" w:type="dxa"/>
            <w:vMerge w:val="restart"/>
          </w:tcPr>
          <w:p w14:paraId="3085D505" w14:textId="77777777"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2017-2018</w:t>
            </w:r>
          </w:p>
        </w:tc>
        <w:tc>
          <w:tcPr>
            <w:tcW w:w="880" w:type="dxa"/>
            <w:vMerge w:val="restart"/>
          </w:tcPr>
          <w:p w14:paraId="1949F5B6" w14:textId="2BDFF1B2"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8 «Ә»</w:t>
            </w:r>
          </w:p>
        </w:tc>
        <w:tc>
          <w:tcPr>
            <w:tcW w:w="2407" w:type="dxa"/>
          </w:tcPr>
          <w:p w14:paraId="4564193D" w14:textId="74DF1E7F"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tcPr>
          <w:p w14:paraId="3F3DB380" w14:textId="29D54884" w:rsidR="00A666D4" w:rsidRPr="00DF374E" w:rsidRDefault="00A666D4" w:rsidP="00DF374E">
            <w:pPr>
              <w:spacing w:after="0" w:line="240" w:lineRule="auto"/>
              <w:jc w:val="both"/>
              <w:rPr>
                <w:color w:val="000000" w:themeColor="text1"/>
                <w:sz w:val="28"/>
                <w:szCs w:val="28"/>
                <w:lang w:val="kk-KZ"/>
              </w:rPr>
            </w:pPr>
          </w:p>
        </w:tc>
        <w:tc>
          <w:tcPr>
            <w:tcW w:w="4600" w:type="dxa"/>
            <w:vMerge w:val="restart"/>
          </w:tcPr>
          <w:p w14:paraId="3D1C0380" w14:textId="0E491CA4" w:rsidR="00A666D4" w:rsidRPr="00DF374E" w:rsidRDefault="00A666D4" w:rsidP="00DF374E">
            <w:pPr>
              <w:spacing w:after="0" w:line="240" w:lineRule="auto"/>
              <w:jc w:val="both"/>
              <w:rPr>
                <w:rFonts w:eastAsia="Calibri"/>
                <w:color w:val="000000" w:themeColor="text1"/>
                <w:sz w:val="28"/>
                <w:szCs w:val="28"/>
                <w:lang w:val="kk-KZ"/>
              </w:rPr>
            </w:pPr>
            <w:r w:rsidRPr="00DF374E">
              <w:rPr>
                <w:rFonts w:eastAsia="Calibri"/>
                <w:color w:val="000000" w:themeColor="text1"/>
                <w:sz w:val="28"/>
                <w:szCs w:val="28"/>
                <w:lang w:val="kk-KZ"/>
              </w:rPr>
              <w:t>Қазақстан Республикасы Білім  және  ғылым  министрінің  2012  жылғы  8  қарашадағы  №500  бұйрығына 55- қосымшаға сай құрастырылды.</w:t>
            </w:r>
          </w:p>
        </w:tc>
      </w:tr>
      <w:tr w:rsidR="00A666D4" w:rsidRPr="00DF374E" w14:paraId="537045EE" w14:textId="77777777" w:rsidTr="00F8694C">
        <w:trPr>
          <w:trHeight w:val="137"/>
        </w:trPr>
        <w:tc>
          <w:tcPr>
            <w:tcW w:w="874" w:type="dxa"/>
            <w:vMerge/>
          </w:tcPr>
          <w:p w14:paraId="1DA37876"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3510057"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7586C94B" w14:textId="2EA1E6D9"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әдебиеті</w:t>
            </w:r>
          </w:p>
        </w:tc>
        <w:tc>
          <w:tcPr>
            <w:tcW w:w="1979" w:type="dxa"/>
          </w:tcPr>
          <w:p w14:paraId="4EE52B38"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48B7EF9D"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4BE85940" w14:textId="77777777" w:rsidTr="00F8694C">
        <w:trPr>
          <w:trHeight w:val="204"/>
        </w:trPr>
        <w:tc>
          <w:tcPr>
            <w:tcW w:w="874" w:type="dxa"/>
            <w:vMerge/>
          </w:tcPr>
          <w:p w14:paraId="1537AAE2"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13A35767"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7C5CBFD7" w14:textId="1421DE4A"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 мен әдебиеті</w:t>
            </w:r>
          </w:p>
        </w:tc>
        <w:tc>
          <w:tcPr>
            <w:tcW w:w="1979" w:type="dxa"/>
          </w:tcPr>
          <w:p w14:paraId="4CD977D5" w14:textId="7F85FF2A"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4DD6FE58"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551F76CB" w14:textId="77777777" w:rsidTr="00F8694C">
        <w:trPr>
          <w:trHeight w:val="97"/>
        </w:trPr>
        <w:tc>
          <w:tcPr>
            <w:tcW w:w="874" w:type="dxa"/>
            <w:vMerge/>
          </w:tcPr>
          <w:p w14:paraId="2BB4B994"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4F4027A0"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6B3CFC30" w14:textId="72596CF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1DA3C031"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2E10C9EE"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79B80480" w14:textId="77777777" w:rsidTr="00F8694C">
        <w:trPr>
          <w:trHeight w:val="177"/>
        </w:trPr>
        <w:tc>
          <w:tcPr>
            <w:tcW w:w="874" w:type="dxa"/>
            <w:vMerge/>
          </w:tcPr>
          <w:p w14:paraId="331D209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7F780855"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3AE4B005" w14:textId="6BB6F0E9"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Алгабера</w:t>
            </w:r>
          </w:p>
        </w:tc>
        <w:tc>
          <w:tcPr>
            <w:tcW w:w="1979" w:type="dxa"/>
          </w:tcPr>
          <w:p w14:paraId="7241957E" w14:textId="10B536BF"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5910EF45"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13BA7ED4" w14:textId="77777777" w:rsidTr="00F8694C">
        <w:trPr>
          <w:trHeight w:val="25"/>
        </w:trPr>
        <w:tc>
          <w:tcPr>
            <w:tcW w:w="874" w:type="dxa"/>
            <w:vMerge/>
          </w:tcPr>
          <w:p w14:paraId="2391ABEC"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67D3528"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2C6D10C1" w14:textId="6445141A"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Геометрия </w:t>
            </w:r>
          </w:p>
        </w:tc>
        <w:tc>
          <w:tcPr>
            <w:tcW w:w="1979" w:type="dxa"/>
          </w:tcPr>
          <w:p w14:paraId="02780A0B" w14:textId="4F22C1B2"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5225EB23"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19949A63" w14:textId="77777777" w:rsidTr="00F8694C">
        <w:trPr>
          <w:trHeight w:val="20"/>
        </w:trPr>
        <w:tc>
          <w:tcPr>
            <w:tcW w:w="874" w:type="dxa"/>
            <w:vMerge/>
          </w:tcPr>
          <w:p w14:paraId="74A03EB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4292D90F"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169DE18E" w14:textId="49211438"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Информатика</w:t>
            </w:r>
          </w:p>
        </w:tc>
        <w:tc>
          <w:tcPr>
            <w:tcW w:w="1979" w:type="dxa"/>
          </w:tcPr>
          <w:p w14:paraId="3134F590" w14:textId="1F4BE75E"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57BD7093"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69BD7A58" w14:textId="77777777" w:rsidTr="00F8694C">
        <w:trPr>
          <w:trHeight w:val="20"/>
        </w:trPr>
        <w:tc>
          <w:tcPr>
            <w:tcW w:w="874" w:type="dxa"/>
            <w:vMerge/>
          </w:tcPr>
          <w:p w14:paraId="74F3796A"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3B85D337"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1804BAA0" w14:textId="15117BF7"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Физика</w:t>
            </w:r>
          </w:p>
        </w:tc>
        <w:tc>
          <w:tcPr>
            <w:tcW w:w="1979" w:type="dxa"/>
          </w:tcPr>
          <w:p w14:paraId="08785735"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0BB63FE2"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742D7697" w14:textId="77777777" w:rsidTr="00F8694C">
        <w:trPr>
          <w:trHeight w:val="20"/>
        </w:trPr>
        <w:tc>
          <w:tcPr>
            <w:tcW w:w="874" w:type="dxa"/>
            <w:vMerge/>
          </w:tcPr>
          <w:p w14:paraId="250B797B"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444032A8"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6DE4421A" w14:textId="5ACD817B"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Химия</w:t>
            </w:r>
          </w:p>
        </w:tc>
        <w:tc>
          <w:tcPr>
            <w:tcW w:w="1979" w:type="dxa"/>
          </w:tcPr>
          <w:p w14:paraId="68C8CEF0" w14:textId="5A7FC1F8"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7AB7B1D0"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79810625" w14:textId="77777777" w:rsidTr="00F8694C">
        <w:trPr>
          <w:trHeight w:val="20"/>
        </w:trPr>
        <w:tc>
          <w:tcPr>
            <w:tcW w:w="874" w:type="dxa"/>
            <w:vMerge/>
          </w:tcPr>
          <w:p w14:paraId="0F2B6CA1"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0FF31403"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7B53816A" w14:textId="18ED21DB"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Биология</w:t>
            </w:r>
          </w:p>
        </w:tc>
        <w:tc>
          <w:tcPr>
            <w:tcW w:w="1979" w:type="dxa"/>
          </w:tcPr>
          <w:p w14:paraId="4D98C6E7" w14:textId="4A3CC41B"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79136E72"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41A996C5" w14:textId="77777777" w:rsidTr="00F8694C">
        <w:trPr>
          <w:trHeight w:val="20"/>
        </w:trPr>
        <w:tc>
          <w:tcPr>
            <w:tcW w:w="874" w:type="dxa"/>
            <w:vMerge/>
          </w:tcPr>
          <w:p w14:paraId="65D5A782"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0881FFC"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113FE6C2" w14:textId="5C387DB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География</w:t>
            </w:r>
          </w:p>
        </w:tc>
        <w:tc>
          <w:tcPr>
            <w:tcW w:w="1979" w:type="dxa"/>
          </w:tcPr>
          <w:p w14:paraId="5B845CA5" w14:textId="533B17CA"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7FE2FA4F"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1FB23E3A" w14:textId="77777777" w:rsidTr="00F8694C">
        <w:trPr>
          <w:trHeight w:val="20"/>
        </w:trPr>
        <w:tc>
          <w:tcPr>
            <w:tcW w:w="874" w:type="dxa"/>
            <w:vMerge/>
          </w:tcPr>
          <w:p w14:paraId="2209D6F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6E887B93"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04F998F0" w14:textId="7E3AAC7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1979" w:type="dxa"/>
          </w:tcPr>
          <w:p w14:paraId="766CDD44" w14:textId="0274B17D"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49716EBE"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50BE1FE5" w14:textId="77777777" w:rsidTr="00F8694C">
        <w:trPr>
          <w:trHeight w:val="20"/>
        </w:trPr>
        <w:tc>
          <w:tcPr>
            <w:tcW w:w="874" w:type="dxa"/>
            <w:vMerge/>
          </w:tcPr>
          <w:p w14:paraId="1409EA53"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B6F2EEB"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5367D31F" w14:textId="2BF64D49"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Дүние жүзі тарихы</w:t>
            </w:r>
          </w:p>
        </w:tc>
        <w:tc>
          <w:tcPr>
            <w:tcW w:w="1979" w:type="dxa"/>
          </w:tcPr>
          <w:p w14:paraId="511B3FBA" w14:textId="40BBA1DA"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1D6898E4"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4968A9A2" w14:textId="77777777" w:rsidTr="00A666D4">
        <w:trPr>
          <w:trHeight w:val="309"/>
        </w:trPr>
        <w:tc>
          <w:tcPr>
            <w:tcW w:w="874" w:type="dxa"/>
            <w:vMerge/>
          </w:tcPr>
          <w:p w14:paraId="28DA6F75"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EF2981F"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1BC2B515" w14:textId="22FFA218"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Құқық</w:t>
            </w:r>
          </w:p>
        </w:tc>
        <w:tc>
          <w:tcPr>
            <w:tcW w:w="1979" w:type="dxa"/>
          </w:tcPr>
          <w:p w14:paraId="17A9959D" w14:textId="31452A51"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5FDD573D" w14:textId="77777777" w:rsidR="00A666D4" w:rsidRPr="00DF374E" w:rsidRDefault="00A666D4" w:rsidP="00DF374E">
            <w:pPr>
              <w:spacing w:after="0" w:line="240" w:lineRule="auto"/>
              <w:jc w:val="both"/>
              <w:rPr>
                <w:color w:val="000000" w:themeColor="text1"/>
                <w:sz w:val="28"/>
                <w:szCs w:val="28"/>
                <w:lang w:val="kk-KZ"/>
              </w:rPr>
            </w:pPr>
          </w:p>
        </w:tc>
      </w:tr>
      <w:tr w:rsidR="00A666D4" w:rsidRPr="00BB1BBD" w14:paraId="0F1C16C2" w14:textId="77777777" w:rsidTr="00F8694C">
        <w:trPr>
          <w:trHeight w:val="190"/>
        </w:trPr>
        <w:tc>
          <w:tcPr>
            <w:tcW w:w="874" w:type="dxa"/>
            <w:vMerge w:val="restart"/>
          </w:tcPr>
          <w:p w14:paraId="3E862AA7" w14:textId="77777777"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2018-2019</w:t>
            </w:r>
          </w:p>
        </w:tc>
        <w:tc>
          <w:tcPr>
            <w:tcW w:w="880" w:type="dxa"/>
            <w:vMerge w:val="restart"/>
          </w:tcPr>
          <w:p w14:paraId="3C1F1EFC" w14:textId="7EACABEE"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9 «Ә»</w:t>
            </w:r>
          </w:p>
        </w:tc>
        <w:tc>
          <w:tcPr>
            <w:tcW w:w="2407" w:type="dxa"/>
          </w:tcPr>
          <w:p w14:paraId="10F48CFB" w14:textId="51EE8E1F"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tcPr>
          <w:p w14:paraId="43E1BE9C" w14:textId="20C62B47" w:rsidR="00A666D4" w:rsidRPr="00DF374E" w:rsidRDefault="00A666D4" w:rsidP="00DF374E">
            <w:pPr>
              <w:spacing w:after="0" w:line="240" w:lineRule="auto"/>
              <w:jc w:val="both"/>
              <w:rPr>
                <w:color w:val="000000" w:themeColor="text1"/>
                <w:sz w:val="28"/>
                <w:szCs w:val="28"/>
                <w:lang w:val="kk-KZ"/>
              </w:rPr>
            </w:pPr>
          </w:p>
        </w:tc>
        <w:tc>
          <w:tcPr>
            <w:tcW w:w="4600" w:type="dxa"/>
            <w:vMerge w:val="restart"/>
          </w:tcPr>
          <w:p w14:paraId="465A3E7D" w14:textId="203CB905" w:rsidR="00A666D4" w:rsidRPr="00DF374E" w:rsidRDefault="00A666D4" w:rsidP="00DF374E">
            <w:pPr>
              <w:spacing w:after="0" w:line="240" w:lineRule="auto"/>
              <w:jc w:val="both"/>
              <w:rPr>
                <w:color w:val="000000" w:themeColor="text1"/>
                <w:sz w:val="28"/>
                <w:szCs w:val="28"/>
                <w:lang w:val="kk-KZ"/>
              </w:rPr>
            </w:pPr>
            <w:r w:rsidRPr="00DF374E">
              <w:rPr>
                <w:rFonts w:eastAsia="Calibri"/>
                <w:color w:val="000000" w:themeColor="text1"/>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77-қосымша, Қазақстан Республикасы  Білім  және  ғылым  министрінің  2018жылғы 4 қыркүйектегі №441 бұйрығына 75 –</w:t>
            </w:r>
            <w:r w:rsidR="00445249" w:rsidRPr="00DF374E">
              <w:rPr>
                <w:rFonts w:eastAsia="Calibri"/>
                <w:color w:val="000000" w:themeColor="text1"/>
                <w:sz w:val="28"/>
                <w:szCs w:val="28"/>
                <w:lang w:val="kk-KZ"/>
              </w:rPr>
              <w:t xml:space="preserve"> қосымшаға сай құрастырылды.</w:t>
            </w:r>
          </w:p>
        </w:tc>
      </w:tr>
      <w:tr w:rsidR="00A666D4" w:rsidRPr="00DF374E" w14:paraId="4B18A83A" w14:textId="77777777" w:rsidTr="00F8694C">
        <w:trPr>
          <w:trHeight w:val="70"/>
        </w:trPr>
        <w:tc>
          <w:tcPr>
            <w:tcW w:w="874" w:type="dxa"/>
            <w:vMerge/>
          </w:tcPr>
          <w:p w14:paraId="43A1BFAE"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F4360AF"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46E0F7AF" w14:textId="7B2F6A94"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әдебиеті</w:t>
            </w:r>
          </w:p>
        </w:tc>
        <w:tc>
          <w:tcPr>
            <w:tcW w:w="1979" w:type="dxa"/>
          </w:tcPr>
          <w:p w14:paraId="3F8AD3CF"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4BEC80DE" w14:textId="77777777" w:rsidR="00A666D4" w:rsidRPr="00DF374E" w:rsidRDefault="00A666D4" w:rsidP="00DF374E">
            <w:pPr>
              <w:spacing w:after="0" w:line="240" w:lineRule="auto"/>
              <w:jc w:val="both"/>
              <w:rPr>
                <w:color w:val="000000" w:themeColor="text1"/>
                <w:sz w:val="28"/>
                <w:szCs w:val="28"/>
              </w:rPr>
            </w:pPr>
          </w:p>
        </w:tc>
      </w:tr>
      <w:tr w:rsidR="00A666D4" w:rsidRPr="00DF374E" w14:paraId="7D5390A9" w14:textId="77777777" w:rsidTr="00F8694C">
        <w:trPr>
          <w:trHeight w:val="153"/>
        </w:trPr>
        <w:tc>
          <w:tcPr>
            <w:tcW w:w="874" w:type="dxa"/>
            <w:vMerge/>
          </w:tcPr>
          <w:p w14:paraId="0BFAA246"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9300BCE"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3341B667" w14:textId="38A9E58F"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 мен әдебиеті</w:t>
            </w:r>
          </w:p>
        </w:tc>
        <w:tc>
          <w:tcPr>
            <w:tcW w:w="1979" w:type="dxa"/>
          </w:tcPr>
          <w:p w14:paraId="316E7491" w14:textId="6D76F8AA"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757AA687" w14:textId="77777777" w:rsidR="00A666D4" w:rsidRPr="00DF374E" w:rsidRDefault="00A666D4" w:rsidP="00DF374E">
            <w:pPr>
              <w:spacing w:after="0" w:line="240" w:lineRule="auto"/>
              <w:jc w:val="both"/>
              <w:rPr>
                <w:color w:val="000000" w:themeColor="text1"/>
                <w:sz w:val="28"/>
                <w:szCs w:val="28"/>
              </w:rPr>
            </w:pPr>
          </w:p>
        </w:tc>
      </w:tr>
      <w:tr w:rsidR="00A666D4" w:rsidRPr="00DF374E" w14:paraId="69E0C60E" w14:textId="77777777" w:rsidTr="00F8694C">
        <w:trPr>
          <w:trHeight w:val="217"/>
        </w:trPr>
        <w:tc>
          <w:tcPr>
            <w:tcW w:w="874" w:type="dxa"/>
            <w:vMerge/>
          </w:tcPr>
          <w:p w14:paraId="09E19AC2"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EFAC597"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657B05C6" w14:textId="44C16D3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3B99678E"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07267846" w14:textId="77777777" w:rsidR="00A666D4" w:rsidRPr="00DF374E" w:rsidRDefault="00A666D4" w:rsidP="00DF374E">
            <w:pPr>
              <w:spacing w:after="0" w:line="240" w:lineRule="auto"/>
              <w:jc w:val="both"/>
              <w:rPr>
                <w:color w:val="000000" w:themeColor="text1"/>
                <w:sz w:val="28"/>
                <w:szCs w:val="28"/>
              </w:rPr>
            </w:pPr>
          </w:p>
        </w:tc>
      </w:tr>
      <w:tr w:rsidR="00A666D4" w:rsidRPr="00DF374E" w14:paraId="130C3B00" w14:textId="77777777" w:rsidTr="00F8694C">
        <w:trPr>
          <w:trHeight w:val="79"/>
        </w:trPr>
        <w:tc>
          <w:tcPr>
            <w:tcW w:w="874" w:type="dxa"/>
            <w:vMerge/>
          </w:tcPr>
          <w:p w14:paraId="6F1B02DD"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7A49DB2F"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7E6A807F" w14:textId="375FB7F2"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Алгабера</w:t>
            </w:r>
          </w:p>
        </w:tc>
        <w:tc>
          <w:tcPr>
            <w:tcW w:w="1979" w:type="dxa"/>
          </w:tcPr>
          <w:p w14:paraId="56D09407" w14:textId="082E829B"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1ACBAF2E" w14:textId="77777777" w:rsidR="00A666D4" w:rsidRPr="00DF374E" w:rsidRDefault="00A666D4" w:rsidP="00DF374E">
            <w:pPr>
              <w:spacing w:after="0" w:line="240" w:lineRule="auto"/>
              <w:jc w:val="both"/>
              <w:rPr>
                <w:color w:val="000000" w:themeColor="text1"/>
                <w:sz w:val="28"/>
                <w:szCs w:val="28"/>
              </w:rPr>
            </w:pPr>
          </w:p>
        </w:tc>
      </w:tr>
      <w:tr w:rsidR="00A666D4" w:rsidRPr="00DF374E" w14:paraId="0D24A087" w14:textId="77777777" w:rsidTr="00F8694C">
        <w:trPr>
          <w:trHeight w:val="25"/>
        </w:trPr>
        <w:tc>
          <w:tcPr>
            <w:tcW w:w="874" w:type="dxa"/>
            <w:vMerge/>
          </w:tcPr>
          <w:p w14:paraId="574026D2"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31E2C7E"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479DAE52" w14:textId="019E98E9"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 xml:space="preserve">Геометрия </w:t>
            </w:r>
          </w:p>
        </w:tc>
        <w:tc>
          <w:tcPr>
            <w:tcW w:w="1979" w:type="dxa"/>
          </w:tcPr>
          <w:p w14:paraId="073563BF" w14:textId="7B5516B3"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264055B4" w14:textId="77777777" w:rsidR="00A666D4" w:rsidRPr="00DF374E" w:rsidRDefault="00A666D4" w:rsidP="00DF374E">
            <w:pPr>
              <w:spacing w:after="0" w:line="240" w:lineRule="auto"/>
              <w:jc w:val="both"/>
              <w:rPr>
                <w:color w:val="000000" w:themeColor="text1"/>
                <w:sz w:val="28"/>
                <w:szCs w:val="28"/>
              </w:rPr>
            </w:pPr>
          </w:p>
        </w:tc>
      </w:tr>
      <w:tr w:rsidR="00A666D4" w:rsidRPr="00DF374E" w14:paraId="34F96457" w14:textId="77777777" w:rsidTr="00F8694C">
        <w:trPr>
          <w:trHeight w:val="25"/>
        </w:trPr>
        <w:tc>
          <w:tcPr>
            <w:tcW w:w="874" w:type="dxa"/>
            <w:vMerge/>
          </w:tcPr>
          <w:p w14:paraId="512F0F1E"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1563D4F5"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31ED736D" w14:textId="5A467B74"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Информатика</w:t>
            </w:r>
          </w:p>
        </w:tc>
        <w:tc>
          <w:tcPr>
            <w:tcW w:w="1979" w:type="dxa"/>
          </w:tcPr>
          <w:p w14:paraId="16BD673C" w14:textId="0A54B92E"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7B2E2975" w14:textId="77777777" w:rsidR="00A666D4" w:rsidRPr="00DF374E" w:rsidRDefault="00A666D4" w:rsidP="00DF374E">
            <w:pPr>
              <w:spacing w:after="0" w:line="240" w:lineRule="auto"/>
              <w:jc w:val="both"/>
              <w:rPr>
                <w:color w:val="000000" w:themeColor="text1"/>
                <w:sz w:val="28"/>
                <w:szCs w:val="28"/>
              </w:rPr>
            </w:pPr>
          </w:p>
        </w:tc>
      </w:tr>
      <w:tr w:rsidR="00A666D4" w:rsidRPr="00DF374E" w14:paraId="2338FB9E" w14:textId="77777777" w:rsidTr="00F8694C">
        <w:trPr>
          <w:trHeight w:val="25"/>
        </w:trPr>
        <w:tc>
          <w:tcPr>
            <w:tcW w:w="874" w:type="dxa"/>
            <w:vMerge/>
          </w:tcPr>
          <w:p w14:paraId="5E8B3A9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1E539CA8"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08AD9ECB" w14:textId="2AE5F484"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Физика</w:t>
            </w:r>
          </w:p>
        </w:tc>
        <w:tc>
          <w:tcPr>
            <w:tcW w:w="1979" w:type="dxa"/>
          </w:tcPr>
          <w:p w14:paraId="07B18959"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40EEC644" w14:textId="77777777" w:rsidR="00A666D4" w:rsidRPr="00DF374E" w:rsidRDefault="00A666D4" w:rsidP="00DF374E">
            <w:pPr>
              <w:spacing w:after="0" w:line="240" w:lineRule="auto"/>
              <w:jc w:val="both"/>
              <w:rPr>
                <w:color w:val="000000" w:themeColor="text1"/>
                <w:sz w:val="28"/>
                <w:szCs w:val="28"/>
              </w:rPr>
            </w:pPr>
          </w:p>
        </w:tc>
      </w:tr>
      <w:tr w:rsidR="00A666D4" w:rsidRPr="00DF374E" w14:paraId="00DE0428" w14:textId="77777777" w:rsidTr="00F8694C">
        <w:trPr>
          <w:trHeight w:val="25"/>
        </w:trPr>
        <w:tc>
          <w:tcPr>
            <w:tcW w:w="874" w:type="dxa"/>
            <w:vMerge/>
          </w:tcPr>
          <w:p w14:paraId="5C1998DD"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D0A4687"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6E4086A0" w14:textId="7C8C530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Химия</w:t>
            </w:r>
          </w:p>
        </w:tc>
        <w:tc>
          <w:tcPr>
            <w:tcW w:w="1979" w:type="dxa"/>
          </w:tcPr>
          <w:p w14:paraId="3C79A34F" w14:textId="6F50DFC4"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217AD8DB" w14:textId="77777777" w:rsidR="00A666D4" w:rsidRPr="00DF374E" w:rsidRDefault="00A666D4" w:rsidP="00DF374E">
            <w:pPr>
              <w:spacing w:after="0" w:line="240" w:lineRule="auto"/>
              <w:jc w:val="both"/>
              <w:rPr>
                <w:color w:val="000000" w:themeColor="text1"/>
                <w:sz w:val="28"/>
                <w:szCs w:val="28"/>
              </w:rPr>
            </w:pPr>
          </w:p>
        </w:tc>
      </w:tr>
      <w:tr w:rsidR="00A666D4" w:rsidRPr="00DF374E" w14:paraId="66172BB1" w14:textId="77777777" w:rsidTr="00F8694C">
        <w:trPr>
          <w:trHeight w:val="25"/>
        </w:trPr>
        <w:tc>
          <w:tcPr>
            <w:tcW w:w="874" w:type="dxa"/>
            <w:vMerge/>
          </w:tcPr>
          <w:p w14:paraId="605227A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4AC8298E"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7BEF0380" w14:textId="4448B177"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Биология</w:t>
            </w:r>
          </w:p>
        </w:tc>
        <w:tc>
          <w:tcPr>
            <w:tcW w:w="1979" w:type="dxa"/>
          </w:tcPr>
          <w:p w14:paraId="1B663A51" w14:textId="0CA55C0A"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3BD7EFCC" w14:textId="77777777" w:rsidR="00A666D4" w:rsidRPr="00DF374E" w:rsidRDefault="00A666D4" w:rsidP="00DF374E">
            <w:pPr>
              <w:spacing w:after="0" w:line="240" w:lineRule="auto"/>
              <w:jc w:val="both"/>
              <w:rPr>
                <w:color w:val="000000" w:themeColor="text1"/>
                <w:sz w:val="28"/>
                <w:szCs w:val="28"/>
              </w:rPr>
            </w:pPr>
          </w:p>
        </w:tc>
      </w:tr>
      <w:tr w:rsidR="00A666D4" w:rsidRPr="00DF374E" w14:paraId="4FA7B648" w14:textId="77777777" w:rsidTr="00F8694C">
        <w:trPr>
          <w:trHeight w:val="25"/>
        </w:trPr>
        <w:tc>
          <w:tcPr>
            <w:tcW w:w="874" w:type="dxa"/>
            <w:vMerge/>
          </w:tcPr>
          <w:p w14:paraId="21F40330"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92B12C5"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747BCA3B" w14:textId="2DE57FE1"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География</w:t>
            </w:r>
          </w:p>
        </w:tc>
        <w:tc>
          <w:tcPr>
            <w:tcW w:w="1979" w:type="dxa"/>
          </w:tcPr>
          <w:p w14:paraId="4C0A4241" w14:textId="3EC8AC99"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409C8504" w14:textId="77777777" w:rsidR="00A666D4" w:rsidRPr="00DF374E" w:rsidRDefault="00A666D4" w:rsidP="00DF374E">
            <w:pPr>
              <w:spacing w:after="0" w:line="240" w:lineRule="auto"/>
              <w:jc w:val="both"/>
              <w:rPr>
                <w:color w:val="000000" w:themeColor="text1"/>
                <w:sz w:val="28"/>
                <w:szCs w:val="28"/>
              </w:rPr>
            </w:pPr>
          </w:p>
        </w:tc>
      </w:tr>
      <w:tr w:rsidR="00A666D4" w:rsidRPr="00DF374E" w14:paraId="1980C6B0" w14:textId="77777777" w:rsidTr="00F8694C">
        <w:trPr>
          <w:trHeight w:val="113"/>
        </w:trPr>
        <w:tc>
          <w:tcPr>
            <w:tcW w:w="874" w:type="dxa"/>
            <w:vMerge/>
          </w:tcPr>
          <w:p w14:paraId="7008BB19"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19FEB136"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5AE11325" w14:textId="31FA310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1979" w:type="dxa"/>
          </w:tcPr>
          <w:p w14:paraId="07A86AEE" w14:textId="33922F91"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631AE2EF" w14:textId="77777777" w:rsidR="00A666D4" w:rsidRPr="00DF374E" w:rsidRDefault="00A666D4" w:rsidP="00DF374E">
            <w:pPr>
              <w:spacing w:after="0" w:line="240" w:lineRule="auto"/>
              <w:jc w:val="both"/>
              <w:rPr>
                <w:color w:val="000000" w:themeColor="text1"/>
                <w:sz w:val="28"/>
                <w:szCs w:val="28"/>
              </w:rPr>
            </w:pPr>
          </w:p>
        </w:tc>
      </w:tr>
      <w:tr w:rsidR="00A666D4" w:rsidRPr="00DF374E" w14:paraId="68B2A104" w14:textId="77777777" w:rsidTr="00F8694C">
        <w:trPr>
          <w:trHeight w:val="112"/>
        </w:trPr>
        <w:tc>
          <w:tcPr>
            <w:tcW w:w="874" w:type="dxa"/>
            <w:vMerge/>
          </w:tcPr>
          <w:p w14:paraId="7C531BEF"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1B63A367"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58805865" w14:textId="64647B62"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Дүние жүзі тарихы</w:t>
            </w:r>
          </w:p>
        </w:tc>
        <w:tc>
          <w:tcPr>
            <w:tcW w:w="1979" w:type="dxa"/>
          </w:tcPr>
          <w:p w14:paraId="4ECBFA73" w14:textId="0A379A2E"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0253ECDE" w14:textId="77777777" w:rsidR="00A666D4" w:rsidRPr="00DF374E" w:rsidRDefault="00A666D4" w:rsidP="00DF374E">
            <w:pPr>
              <w:spacing w:after="0" w:line="240" w:lineRule="auto"/>
              <w:jc w:val="both"/>
              <w:rPr>
                <w:color w:val="000000" w:themeColor="text1"/>
                <w:sz w:val="28"/>
                <w:szCs w:val="28"/>
              </w:rPr>
            </w:pPr>
          </w:p>
        </w:tc>
      </w:tr>
      <w:tr w:rsidR="00A666D4" w:rsidRPr="00DF374E" w14:paraId="05777E45" w14:textId="77777777" w:rsidTr="00F8694C">
        <w:trPr>
          <w:trHeight w:val="25"/>
        </w:trPr>
        <w:tc>
          <w:tcPr>
            <w:tcW w:w="874" w:type="dxa"/>
            <w:vMerge/>
          </w:tcPr>
          <w:p w14:paraId="27D8024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4DC36E2"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2F3254D1" w14:textId="1DAB8AA2"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Құқық</w:t>
            </w:r>
          </w:p>
        </w:tc>
        <w:tc>
          <w:tcPr>
            <w:tcW w:w="1979" w:type="dxa"/>
          </w:tcPr>
          <w:p w14:paraId="38ECB22A" w14:textId="12229BA6"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6B7BBFBC" w14:textId="77777777" w:rsidR="00A666D4" w:rsidRPr="00DF374E" w:rsidRDefault="00A666D4" w:rsidP="00DF374E">
            <w:pPr>
              <w:spacing w:after="0" w:line="240" w:lineRule="auto"/>
              <w:jc w:val="both"/>
              <w:rPr>
                <w:color w:val="000000" w:themeColor="text1"/>
                <w:sz w:val="28"/>
                <w:szCs w:val="28"/>
              </w:rPr>
            </w:pPr>
          </w:p>
        </w:tc>
      </w:tr>
      <w:tr w:rsidR="00A666D4" w:rsidRPr="00BB1BBD" w14:paraId="03F5DF65" w14:textId="77777777" w:rsidTr="00AF6AB0">
        <w:trPr>
          <w:trHeight w:val="838"/>
        </w:trPr>
        <w:tc>
          <w:tcPr>
            <w:tcW w:w="874" w:type="dxa"/>
            <w:vMerge w:val="restart"/>
          </w:tcPr>
          <w:p w14:paraId="6BB3E20C" w14:textId="77777777"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2019-2020</w:t>
            </w:r>
          </w:p>
        </w:tc>
        <w:tc>
          <w:tcPr>
            <w:tcW w:w="880" w:type="dxa"/>
            <w:vMerge w:val="restart"/>
          </w:tcPr>
          <w:p w14:paraId="6EF3D57A" w14:textId="2716F0C7"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10«Ә»</w:t>
            </w:r>
          </w:p>
        </w:tc>
        <w:tc>
          <w:tcPr>
            <w:tcW w:w="2407" w:type="dxa"/>
          </w:tcPr>
          <w:p w14:paraId="1B51918C" w14:textId="34DD8F62"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Алгебра және анализ бастамалары</w:t>
            </w:r>
          </w:p>
        </w:tc>
        <w:tc>
          <w:tcPr>
            <w:tcW w:w="1979" w:type="dxa"/>
            <w:vMerge w:val="restart"/>
          </w:tcPr>
          <w:p w14:paraId="541317F1" w14:textId="7EAF364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Қамысбай А.Ш</w:t>
            </w:r>
          </w:p>
        </w:tc>
        <w:tc>
          <w:tcPr>
            <w:tcW w:w="4600" w:type="dxa"/>
            <w:vMerge w:val="restart"/>
          </w:tcPr>
          <w:p w14:paraId="66E8588F" w14:textId="77777777" w:rsidR="00A666D4" w:rsidRPr="00DF374E" w:rsidRDefault="00A666D4" w:rsidP="00DF374E">
            <w:pPr>
              <w:spacing w:after="0" w:line="240" w:lineRule="auto"/>
              <w:jc w:val="both"/>
              <w:rPr>
                <w:sz w:val="28"/>
                <w:szCs w:val="28"/>
                <w:lang w:val="kk-KZ"/>
              </w:rPr>
            </w:pPr>
            <w:r w:rsidRPr="00DF374E">
              <w:rPr>
                <w:rFonts w:eastAsia="Calibri"/>
                <w:color w:val="000000" w:themeColor="text1"/>
                <w:sz w:val="28"/>
                <w:szCs w:val="28"/>
                <w:lang w:val="kk-KZ"/>
              </w:rPr>
              <w:t>Қазақстан Республикасы  Білім  және  ғылым  министрінің  2012  жылғы  8</w:t>
            </w:r>
          </w:p>
          <w:p w14:paraId="7A9A4721" w14:textId="77777777" w:rsidR="00A666D4" w:rsidRPr="00DF374E" w:rsidRDefault="00A666D4" w:rsidP="00DF374E">
            <w:pPr>
              <w:spacing w:after="0" w:line="240" w:lineRule="auto"/>
              <w:jc w:val="both"/>
              <w:rPr>
                <w:rFonts w:eastAsia="Calibri"/>
                <w:color w:val="000000" w:themeColor="text1"/>
                <w:sz w:val="28"/>
                <w:szCs w:val="28"/>
                <w:lang w:val="kk-KZ"/>
              </w:rPr>
            </w:pPr>
            <w:r w:rsidRPr="00DF374E">
              <w:rPr>
                <w:rFonts w:eastAsia="Calibri"/>
                <w:color w:val="000000" w:themeColor="text1"/>
                <w:sz w:val="28"/>
                <w:szCs w:val="28"/>
                <w:lang w:val="kk-KZ"/>
              </w:rPr>
              <w:t xml:space="preserve">  қарашадағы  № 500  бұйрығына </w:t>
            </w:r>
          </w:p>
          <w:p w14:paraId="0BA7AD62" w14:textId="77777777" w:rsidR="00A666D4" w:rsidRPr="00DF374E" w:rsidRDefault="00A666D4" w:rsidP="00DF374E">
            <w:pPr>
              <w:spacing w:after="0" w:line="240" w:lineRule="auto"/>
              <w:jc w:val="both"/>
              <w:rPr>
                <w:rFonts w:eastAsia="Calibri"/>
                <w:color w:val="000000" w:themeColor="text1"/>
                <w:sz w:val="28"/>
                <w:szCs w:val="28"/>
                <w:lang w:val="kk-KZ"/>
              </w:rPr>
            </w:pPr>
            <w:r w:rsidRPr="00DF374E">
              <w:rPr>
                <w:rFonts w:eastAsia="Calibri"/>
                <w:color w:val="000000" w:themeColor="text1"/>
                <w:sz w:val="28"/>
                <w:szCs w:val="28"/>
                <w:lang w:val="kk-KZ"/>
              </w:rPr>
              <w:t>77-қосымшасына,Қазақстан Республикасы  Білім  және  ғылым  министрінің  2018  жылғы  4  қыркүйектегі  № 441  бұйрығына 53-қосымшасымен  бекітілген «Оқыту қазақ тілінде жүргізілетін жаратылыстану –математикалық бағыт бойынша үйде оқитын білім алушыларға арналған жалпы орта білім берудің (жаңартылған мазмұнның) үлгілік оқу жоспары» негізге алып құрылды.</w:t>
            </w:r>
          </w:p>
          <w:p w14:paraId="528686F2" w14:textId="50A9FFFD" w:rsidR="00A666D4" w:rsidRPr="00DF374E" w:rsidRDefault="00A666D4" w:rsidP="00DF374E">
            <w:pPr>
              <w:spacing w:after="0"/>
              <w:rPr>
                <w:sz w:val="28"/>
                <w:szCs w:val="28"/>
                <w:lang w:val="kk-KZ"/>
              </w:rPr>
            </w:pPr>
          </w:p>
        </w:tc>
      </w:tr>
      <w:tr w:rsidR="00A666D4" w:rsidRPr="00DF374E" w14:paraId="0701ECD4" w14:textId="77777777" w:rsidTr="00BC3BEF">
        <w:trPr>
          <w:trHeight w:val="258"/>
        </w:trPr>
        <w:tc>
          <w:tcPr>
            <w:tcW w:w="874" w:type="dxa"/>
            <w:vMerge/>
          </w:tcPr>
          <w:p w14:paraId="779D064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E06CCD3"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45EC9E62" w14:textId="57ACCAE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Геометрия</w:t>
            </w:r>
          </w:p>
        </w:tc>
        <w:tc>
          <w:tcPr>
            <w:tcW w:w="1979" w:type="dxa"/>
            <w:vMerge/>
          </w:tcPr>
          <w:p w14:paraId="2184E660"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0286C360" w14:textId="77777777" w:rsidR="00A666D4" w:rsidRPr="00DF374E" w:rsidRDefault="00A666D4" w:rsidP="00DF374E">
            <w:pPr>
              <w:spacing w:after="0"/>
              <w:rPr>
                <w:color w:val="000000" w:themeColor="text1"/>
                <w:sz w:val="28"/>
                <w:szCs w:val="28"/>
                <w:lang w:val="kk-KZ"/>
              </w:rPr>
            </w:pPr>
          </w:p>
        </w:tc>
      </w:tr>
      <w:tr w:rsidR="00A666D4" w:rsidRPr="00DF374E" w14:paraId="612DBCB5" w14:textId="77777777" w:rsidTr="00AF6AB0">
        <w:trPr>
          <w:trHeight w:val="562"/>
        </w:trPr>
        <w:tc>
          <w:tcPr>
            <w:tcW w:w="874" w:type="dxa"/>
            <w:vMerge/>
          </w:tcPr>
          <w:p w14:paraId="0F44D074"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DFD9A73"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651B2357" w14:textId="023A9E6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Информатика</w:t>
            </w:r>
          </w:p>
        </w:tc>
        <w:tc>
          <w:tcPr>
            <w:tcW w:w="1979" w:type="dxa"/>
          </w:tcPr>
          <w:p w14:paraId="5D279A38" w14:textId="35D61538"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Абилов Р.С</w:t>
            </w:r>
          </w:p>
        </w:tc>
        <w:tc>
          <w:tcPr>
            <w:tcW w:w="4600" w:type="dxa"/>
            <w:vMerge/>
          </w:tcPr>
          <w:p w14:paraId="53543979" w14:textId="77777777" w:rsidR="00A666D4" w:rsidRPr="00DF374E" w:rsidRDefault="00A666D4" w:rsidP="00DF374E">
            <w:pPr>
              <w:spacing w:after="0"/>
              <w:rPr>
                <w:color w:val="000000" w:themeColor="text1"/>
                <w:sz w:val="28"/>
                <w:szCs w:val="28"/>
                <w:lang w:val="kk-KZ"/>
              </w:rPr>
            </w:pPr>
          </w:p>
        </w:tc>
      </w:tr>
      <w:tr w:rsidR="00A666D4" w:rsidRPr="00DF374E" w14:paraId="67311BA2" w14:textId="77777777" w:rsidTr="00F8694C">
        <w:trPr>
          <w:trHeight w:val="112"/>
        </w:trPr>
        <w:tc>
          <w:tcPr>
            <w:tcW w:w="874" w:type="dxa"/>
            <w:vMerge/>
          </w:tcPr>
          <w:p w14:paraId="4D4FEC70"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0E2E686C"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2568A1A5" w14:textId="0325261E"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vMerge w:val="restart"/>
          </w:tcPr>
          <w:p w14:paraId="478CE700" w14:textId="46834F74"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Телева Ж.К</w:t>
            </w:r>
          </w:p>
        </w:tc>
        <w:tc>
          <w:tcPr>
            <w:tcW w:w="4600" w:type="dxa"/>
            <w:vMerge/>
          </w:tcPr>
          <w:p w14:paraId="0386D8A0" w14:textId="77777777" w:rsidR="00A666D4" w:rsidRPr="00DF374E" w:rsidRDefault="00A666D4" w:rsidP="00DF374E">
            <w:pPr>
              <w:spacing w:after="0" w:line="240" w:lineRule="auto"/>
              <w:jc w:val="both"/>
              <w:rPr>
                <w:color w:val="000000" w:themeColor="text1"/>
                <w:sz w:val="28"/>
                <w:szCs w:val="28"/>
              </w:rPr>
            </w:pPr>
          </w:p>
        </w:tc>
      </w:tr>
      <w:tr w:rsidR="00A666D4" w:rsidRPr="00DF374E" w14:paraId="7D66FFBD" w14:textId="77777777" w:rsidTr="00F8694C">
        <w:trPr>
          <w:trHeight w:val="112"/>
        </w:trPr>
        <w:tc>
          <w:tcPr>
            <w:tcW w:w="874" w:type="dxa"/>
            <w:vMerge/>
          </w:tcPr>
          <w:p w14:paraId="61FE07D1"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697EC154"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3ECB9CA4" w14:textId="20E7C5FF"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әдебиеті</w:t>
            </w:r>
          </w:p>
        </w:tc>
        <w:tc>
          <w:tcPr>
            <w:tcW w:w="1979" w:type="dxa"/>
            <w:vMerge/>
          </w:tcPr>
          <w:p w14:paraId="2445135A" w14:textId="77777777" w:rsidR="00A666D4" w:rsidRPr="00DF374E" w:rsidRDefault="00A666D4" w:rsidP="00DF374E">
            <w:pPr>
              <w:spacing w:after="0" w:line="240" w:lineRule="auto"/>
              <w:jc w:val="both"/>
              <w:rPr>
                <w:color w:val="000000" w:themeColor="text1"/>
                <w:sz w:val="28"/>
                <w:szCs w:val="28"/>
                <w:lang w:val="kk-KZ"/>
              </w:rPr>
            </w:pPr>
          </w:p>
        </w:tc>
        <w:tc>
          <w:tcPr>
            <w:tcW w:w="4600" w:type="dxa"/>
            <w:vMerge/>
          </w:tcPr>
          <w:p w14:paraId="09041A06" w14:textId="77777777" w:rsidR="00A666D4" w:rsidRPr="00DF374E" w:rsidRDefault="00A666D4" w:rsidP="00DF374E">
            <w:pPr>
              <w:spacing w:after="0" w:line="240" w:lineRule="auto"/>
              <w:jc w:val="both"/>
              <w:rPr>
                <w:color w:val="000000" w:themeColor="text1"/>
                <w:sz w:val="28"/>
                <w:szCs w:val="28"/>
              </w:rPr>
            </w:pPr>
          </w:p>
        </w:tc>
      </w:tr>
      <w:tr w:rsidR="00A666D4" w:rsidRPr="00DF374E" w14:paraId="2AAD7AAB" w14:textId="77777777" w:rsidTr="00F8694C">
        <w:trPr>
          <w:trHeight w:val="112"/>
        </w:trPr>
        <w:tc>
          <w:tcPr>
            <w:tcW w:w="874" w:type="dxa"/>
            <w:vMerge/>
          </w:tcPr>
          <w:p w14:paraId="736DF243"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BF3F73D"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3960C596" w14:textId="40DCFB5A"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 мен әдебиеті</w:t>
            </w:r>
          </w:p>
        </w:tc>
        <w:tc>
          <w:tcPr>
            <w:tcW w:w="1979" w:type="dxa"/>
          </w:tcPr>
          <w:p w14:paraId="5088F0F2" w14:textId="22C12FD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Кульмуханова М.Б</w:t>
            </w:r>
          </w:p>
        </w:tc>
        <w:tc>
          <w:tcPr>
            <w:tcW w:w="4600" w:type="dxa"/>
            <w:vMerge/>
          </w:tcPr>
          <w:p w14:paraId="30904B82" w14:textId="77777777" w:rsidR="00A666D4" w:rsidRPr="00DF374E" w:rsidRDefault="00A666D4" w:rsidP="00DF374E">
            <w:pPr>
              <w:spacing w:after="0" w:line="240" w:lineRule="auto"/>
              <w:jc w:val="both"/>
              <w:rPr>
                <w:color w:val="000000" w:themeColor="text1"/>
                <w:sz w:val="28"/>
                <w:szCs w:val="28"/>
              </w:rPr>
            </w:pPr>
          </w:p>
        </w:tc>
      </w:tr>
      <w:tr w:rsidR="00A666D4" w:rsidRPr="00DF374E" w14:paraId="5B6ED98B" w14:textId="77777777" w:rsidTr="00F8694C">
        <w:trPr>
          <w:trHeight w:val="112"/>
        </w:trPr>
        <w:tc>
          <w:tcPr>
            <w:tcW w:w="874" w:type="dxa"/>
            <w:vMerge/>
          </w:tcPr>
          <w:p w14:paraId="5C47ADB0"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44DF2249"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3F333332" w14:textId="299D9AB5"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2A3FD57D" w14:textId="529EEC24"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Идрисова Ж.Т</w:t>
            </w:r>
          </w:p>
        </w:tc>
        <w:tc>
          <w:tcPr>
            <w:tcW w:w="4600" w:type="dxa"/>
            <w:vMerge/>
          </w:tcPr>
          <w:p w14:paraId="6DEDEB75" w14:textId="77777777" w:rsidR="00A666D4" w:rsidRPr="00DF374E" w:rsidRDefault="00A666D4" w:rsidP="00DF374E">
            <w:pPr>
              <w:spacing w:after="0" w:line="240" w:lineRule="auto"/>
              <w:jc w:val="both"/>
              <w:rPr>
                <w:color w:val="000000" w:themeColor="text1"/>
                <w:sz w:val="28"/>
                <w:szCs w:val="28"/>
              </w:rPr>
            </w:pPr>
          </w:p>
        </w:tc>
      </w:tr>
      <w:tr w:rsidR="00A666D4" w:rsidRPr="00DF374E" w14:paraId="6686A7E3" w14:textId="77777777" w:rsidTr="00F8694C">
        <w:trPr>
          <w:trHeight w:val="112"/>
        </w:trPr>
        <w:tc>
          <w:tcPr>
            <w:tcW w:w="874" w:type="dxa"/>
            <w:vMerge/>
          </w:tcPr>
          <w:p w14:paraId="469C94DE"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0007EDA8"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4B34F3D0" w14:textId="69F32C2A"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1979" w:type="dxa"/>
          </w:tcPr>
          <w:p w14:paraId="73B80BE3" w14:textId="04A1EA1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Муханова Г.Е</w:t>
            </w:r>
          </w:p>
        </w:tc>
        <w:tc>
          <w:tcPr>
            <w:tcW w:w="4600" w:type="dxa"/>
            <w:vMerge/>
          </w:tcPr>
          <w:p w14:paraId="76AD0430" w14:textId="77777777" w:rsidR="00A666D4" w:rsidRPr="00DF374E" w:rsidRDefault="00A666D4" w:rsidP="00DF374E">
            <w:pPr>
              <w:spacing w:after="0" w:line="240" w:lineRule="auto"/>
              <w:jc w:val="both"/>
              <w:rPr>
                <w:color w:val="000000" w:themeColor="text1"/>
                <w:sz w:val="28"/>
                <w:szCs w:val="28"/>
              </w:rPr>
            </w:pPr>
          </w:p>
        </w:tc>
      </w:tr>
      <w:tr w:rsidR="00A666D4" w:rsidRPr="00DF374E" w14:paraId="76DDA6B0" w14:textId="77777777" w:rsidTr="00F8694C">
        <w:trPr>
          <w:trHeight w:val="112"/>
        </w:trPr>
        <w:tc>
          <w:tcPr>
            <w:tcW w:w="874" w:type="dxa"/>
            <w:vMerge/>
          </w:tcPr>
          <w:p w14:paraId="56E39272"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7375F73A"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0F9A67C8" w14:textId="1A99D22E"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Физика</w:t>
            </w:r>
          </w:p>
        </w:tc>
        <w:tc>
          <w:tcPr>
            <w:tcW w:w="1979" w:type="dxa"/>
          </w:tcPr>
          <w:p w14:paraId="318C12F0" w14:textId="6854DE83"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Тажибаева Б.З</w:t>
            </w:r>
          </w:p>
        </w:tc>
        <w:tc>
          <w:tcPr>
            <w:tcW w:w="4600" w:type="dxa"/>
            <w:vMerge/>
          </w:tcPr>
          <w:p w14:paraId="65BF4C44" w14:textId="77777777" w:rsidR="00A666D4" w:rsidRPr="00DF374E" w:rsidRDefault="00A666D4" w:rsidP="00DF374E">
            <w:pPr>
              <w:spacing w:after="0" w:line="240" w:lineRule="auto"/>
              <w:jc w:val="both"/>
              <w:rPr>
                <w:color w:val="000000" w:themeColor="text1"/>
                <w:sz w:val="28"/>
                <w:szCs w:val="28"/>
              </w:rPr>
            </w:pPr>
          </w:p>
        </w:tc>
      </w:tr>
      <w:tr w:rsidR="00A666D4" w:rsidRPr="00DF374E" w14:paraId="1F29BC22" w14:textId="77777777" w:rsidTr="00F8694C">
        <w:trPr>
          <w:trHeight w:val="112"/>
        </w:trPr>
        <w:tc>
          <w:tcPr>
            <w:tcW w:w="874" w:type="dxa"/>
            <w:vMerge/>
          </w:tcPr>
          <w:p w14:paraId="3050B3E9"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312C2CB"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21C7B4B9" w14:textId="566079C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Химия</w:t>
            </w:r>
          </w:p>
        </w:tc>
        <w:tc>
          <w:tcPr>
            <w:tcW w:w="1979" w:type="dxa"/>
          </w:tcPr>
          <w:p w14:paraId="056CE1EC" w14:textId="1AE92328"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Бокырова А.Б</w:t>
            </w:r>
          </w:p>
        </w:tc>
        <w:tc>
          <w:tcPr>
            <w:tcW w:w="4600" w:type="dxa"/>
            <w:vMerge/>
          </w:tcPr>
          <w:p w14:paraId="3D23BD80" w14:textId="77777777" w:rsidR="00A666D4" w:rsidRPr="00DF374E" w:rsidRDefault="00A666D4" w:rsidP="00DF374E">
            <w:pPr>
              <w:spacing w:after="0" w:line="240" w:lineRule="auto"/>
              <w:jc w:val="both"/>
              <w:rPr>
                <w:color w:val="000000" w:themeColor="text1"/>
                <w:sz w:val="28"/>
                <w:szCs w:val="28"/>
              </w:rPr>
            </w:pPr>
          </w:p>
        </w:tc>
      </w:tr>
      <w:tr w:rsidR="00A666D4" w:rsidRPr="00DF374E" w14:paraId="48DB1FFC" w14:textId="77777777" w:rsidTr="00BC3BEF">
        <w:trPr>
          <w:trHeight w:val="547"/>
        </w:trPr>
        <w:tc>
          <w:tcPr>
            <w:tcW w:w="874" w:type="dxa"/>
            <w:vMerge/>
          </w:tcPr>
          <w:p w14:paraId="1F2315A8"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0029571" w14:textId="77777777" w:rsidR="00A666D4" w:rsidRPr="00DF374E" w:rsidRDefault="00A666D4" w:rsidP="00DF374E">
            <w:pPr>
              <w:spacing w:after="0" w:line="240" w:lineRule="auto"/>
              <w:jc w:val="both"/>
              <w:rPr>
                <w:color w:val="000000" w:themeColor="text1"/>
                <w:sz w:val="28"/>
                <w:szCs w:val="28"/>
                <w:lang w:val="kk-KZ"/>
              </w:rPr>
            </w:pPr>
          </w:p>
        </w:tc>
        <w:tc>
          <w:tcPr>
            <w:tcW w:w="2407" w:type="dxa"/>
          </w:tcPr>
          <w:p w14:paraId="1E2BC780" w14:textId="11516004"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Графика және жобалау</w:t>
            </w:r>
          </w:p>
        </w:tc>
        <w:tc>
          <w:tcPr>
            <w:tcW w:w="1979" w:type="dxa"/>
          </w:tcPr>
          <w:p w14:paraId="10913CDD" w14:textId="7CF667A8"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Есеев А.С</w:t>
            </w:r>
          </w:p>
        </w:tc>
        <w:tc>
          <w:tcPr>
            <w:tcW w:w="4600" w:type="dxa"/>
            <w:vMerge/>
          </w:tcPr>
          <w:p w14:paraId="2ED8A914" w14:textId="77777777" w:rsidR="00A666D4" w:rsidRPr="00DF374E" w:rsidRDefault="00A666D4" w:rsidP="00DF374E">
            <w:pPr>
              <w:spacing w:after="0" w:line="240" w:lineRule="auto"/>
              <w:jc w:val="both"/>
              <w:rPr>
                <w:color w:val="000000" w:themeColor="text1"/>
                <w:sz w:val="28"/>
                <w:szCs w:val="28"/>
              </w:rPr>
            </w:pPr>
          </w:p>
        </w:tc>
      </w:tr>
      <w:tr w:rsidR="00A666D4" w:rsidRPr="00BB1BBD" w14:paraId="08E0C461" w14:textId="77777777" w:rsidTr="00AF6AB0">
        <w:trPr>
          <w:trHeight w:val="234"/>
        </w:trPr>
        <w:tc>
          <w:tcPr>
            <w:tcW w:w="874" w:type="dxa"/>
            <w:vMerge w:val="restart"/>
          </w:tcPr>
          <w:p w14:paraId="107A67C6" w14:textId="31DA64E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2020-2021</w:t>
            </w:r>
          </w:p>
        </w:tc>
        <w:tc>
          <w:tcPr>
            <w:tcW w:w="880" w:type="dxa"/>
            <w:vMerge w:val="restart"/>
          </w:tcPr>
          <w:p w14:paraId="42EBD4F8" w14:textId="720121B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11 «Ә»</w:t>
            </w:r>
          </w:p>
        </w:tc>
        <w:tc>
          <w:tcPr>
            <w:tcW w:w="2407" w:type="dxa"/>
            <w:tcBorders>
              <w:bottom w:val="single" w:sz="4" w:space="0" w:color="auto"/>
            </w:tcBorders>
          </w:tcPr>
          <w:p w14:paraId="6C561737" w14:textId="672D4244"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Алгебра және анализ бастамалары</w:t>
            </w:r>
          </w:p>
        </w:tc>
        <w:tc>
          <w:tcPr>
            <w:tcW w:w="1979" w:type="dxa"/>
            <w:tcBorders>
              <w:bottom w:val="single" w:sz="4" w:space="0" w:color="auto"/>
            </w:tcBorders>
          </w:tcPr>
          <w:p w14:paraId="3DC5931D" w14:textId="0E52CA7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Қамысбай А.Ш</w:t>
            </w:r>
          </w:p>
        </w:tc>
        <w:tc>
          <w:tcPr>
            <w:tcW w:w="4600" w:type="dxa"/>
            <w:vMerge w:val="restart"/>
          </w:tcPr>
          <w:p w14:paraId="0172F7D9" w14:textId="77777777" w:rsidR="00A666D4" w:rsidRPr="00DF374E" w:rsidRDefault="00A666D4" w:rsidP="00DF374E">
            <w:pPr>
              <w:spacing w:after="0" w:line="240" w:lineRule="auto"/>
              <w:jc w:val="both"/>
              <w:rPr>
                <w:sz w:val="28"/>
                <w:szCs w:val="28"/>
                <w:lang w:val="kk-KZ"/>
              </w:rPr>
            </w:pPr>
            <w:r w:rsidRPr="00DF374E">
              <w:rPr>
                <w:rFonts w:eastAsia="Calibri"/>
                <w:color w:val="000000" w:themeColor="text1"/>
                <w:sz w:val="28"/>
                <w:szCs w:val="28"/>
                <w:lang w:val="kk-KZ"/>
              </w:rPr>
              <w:t>Қазақстан Республикасы  Білім  және  ғылым  министрінің  2012  жылғы  8</w:t>
            </w:r>
          </w:p>
          <w:p w14:paraId="329AF21C" w14:textId="77777777" w:rsidR="00A666D4" w:rsidRPr="00DF374E" w:rsidRDefault="00A666D4" w:rsidP="00DF374E">
            <w:pPr>
              <w:spacing w:after="0" w:line="240" w:lineRule="auto"/>
              <w:jc w:val="both"/>
              <w:rPr>
                <w:rFonts w:eastAsia="Calibri"/>
                <w:color w:val="000000" w:themeColor="text1"/>
                <w:sz w:val="28"/>
                <w:szCs w:val="28"/>
                <w:lang w:val="kk-KZ"/>
              </w:rPr>
            </w:pPr>
            <w:r w:rsidRPr="00DF374E">
              <w:rPr>
                <w:rFonts w:eastAsia="Calibri"/>
                <w:color w:val="000000" w:themeColor="text1"/>
                <w:sz w:val="28"/>
                <w:szCs w:val="28"/>
                <w:lang w:val="kk-KZ"/>
              </w:rPr>
              <w:t xml:space="preserve">  қарашадағы  № 500  бұйрығына </w:t>
            </w:r>
          </w:p>
          <w:p w14:paraId="7D46F170" w14:textId="77777777" w:rsidR="00A666D4" w:rsidRPr="00DF374E" w:rsidRDefault="00A666D4" w:rsidP="00DF374E">
            <w:pPr>
              <w:spacing w:after="0" w:line="240" w:lineRule="auto"/>
              <w:jc w:val="both"/>
              <w:rPr>
                <w:rFonts w:eastAsia="Calibri"/>
                <w:color w:val="000000" w:themeColor="text1"/>
                <w:sz w:val="28"/>
                <w:szCs w:val="28"/>
                <w:lang w:val="kk-KZ"/>
              </w:rPr>
            </w:pPr>
            <w:r w:rsidRPr="00DF374E">
              <w:rPr>
                <w:rFonts w:eastAsia="Calibri"/>
                <w:color w:val="000000" w:themeColor="text1"/>
                <w:sz w:val="28"/>
                <w:szCs w:val="28"/>
                <w:lang w:val="kk-KZ"/>
              </w:rPr>
              <w:lastRenderedPageBreak/>
              <w:t>77-қосымшасына,Қазақстан Республикасы  Білім  және  ғылым  министрінің  2018  жылғы  4  қыркүйектегі  № 441  бұйрығына 53-қосымшасымен  бекітілген «Оқыту қазақ тілінде жүргізілетін жаратылыстану –математикалық бағыт бойынша үйде оқитын білім алушыларға арналған жалпы орта білім берудің (жаңартылған мазмұнның) үлгілік оқу жоспары» негізге алып құрылды.</w:t>
            </w:r>
          </w:p>
          <w:p w14:paraId="5FA99C5F" w14:textId="77777777" w:rsidR="00A666D4" w:rsidRPr="00DF374E" w:rsidRDefault="00A666D4" w:rsidP="00DF374E">
            <w:pPr>
              <w:spacing w:after="0" w:line="240" w:lineRule="auto"/>
              <w:jc w:val="both"/>
              <w:rPr>
                <w:color w:val="000000" w:themeColor="text1"/>
                <w:sz w:val="28"/>
                <w:szCs w:val="28"/>
                <w:lang w:val="kk-KZ"/>
              </w:rPr>
            </w:pPr>
          </w:p>
        </w:tc>
      </w:tr>
      <w:tr w:rsidR="00A666D4" w:rsidRPr="00DF374E" w14:paraId="53916341" w14:textId="77777777" w:rsidTr="00AF6AB0">
        <w:trPr>
          <w:trHeight w:val="234"/>
        </w:trPr>
        <w:tc>
          <w:tcPr>
            <w:tcW w:w="874" w:type="dxa"/>
            <w:vMerge/>
          </w:tcPr>
          <w:p w14:paraId="528AB103"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DB5A65E"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2CBC3BAB" w14:textId="0B99A0D0"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Геометрия</w:t>
            </w:r>
          </w:p>
        </w:tc>
        <w:tc>
          <w:tcPr>
            <w:tcW w:w="1979" w:type="dxa"/>
            <w:tcBorders>
              <w:bottom w:val="single" w:sz="4" w:space="0" w:color="auto"/>
            </w:tcBorders>
          </w:tcPr>
          <w:p w14:paraId="4C49C897" w14:textId="52E895A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Қамысбай </w:t>
            </w:r>
            <w:r w:rsidRPr="00DF374E">
              <w:rPr>
                <w:color w:val="000000" w:themeColor="text1"/>
                <w:sz w:val="28"/>
                <w:szCs w:val="28"/>
                <w:lang w:val="kk-KZ"/>
              </w:rPr>
              <w:lastRenderedPageBreak/>
              <w:t>А.Ш</w:t>
            </w:r>
          </w:p>
        </w:tc>
        <w:tc>
          <w:tcPr>
            <w:tcW w:w="4600" w:type="dxa"/>
            <w:vMerge/>
          </w:tcPr>
          <w:p w14:paraId="45A12EE8" w14:textId="77777777" w:rsidR="00A666D4" w:rsidRPr="00DF374E" w:rsidRDefault="00A666D4" w:rsidP="00DF374E">
            <w:pPr>
              <w:spacing w:after="0" w:line="240" w:lineRule="auto"/>
              <w:jc w:val="both"/>
              <w:rPr>
                <w:color w:val="000000" w:themeColor="text1"/>
                <w:sz w:val="28"/>
                <w:szCs w:val="28"/>
              </w:rPr>
            </w:pPr>
          </w:p>
        </w:tc>
      </w:tr>
      <w:tr w:rsidR="00A666D4" w:rsidRPr="00DF374E" w14:paraId="2B4D8796" w14:textId="77777777" w:rsidTr="00AF6AB0">
        <w:trPr>
          <w:trHeight w:val="234"/>
        </w:trPr>
        <w:tc>
          <w:tcPr>
            <w:tcW w:w="874" w:type="dxa"/>
            <w:vMerge/>
          </w:tcPr>
          <w:p w14:paraId="4EB0176A"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47F273B"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2D10E797" w14:textId="585756A3"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Информатика</w:t>
            </w:r>
          </w:p>
        </w:tc>
        <w:tc>
          <w:tcPr>
            <w:tcW w:w="1979" w:type="dxa"/>
            <w:tcBorders>
              <w:bottom w:val="single" w:sz="4" w:space="0" w:color="auto"/>
            </w:tcBorders>
          </w:tcPr>
          <w:p w14:paraId="7C914792" w14:textId="3FC2C18C"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Кургамбекова Д.У</w:t>
            </w:r>
          </w:p>
        </w:tc>
        <w:tc>
          <w:tcPr>
            <w:tcW w:w="4600" w:type="dxa"/>
            <w:vMerge/>
          </w:tcPr>
          <w:p w14:paraId="6C73A353" w14:textId="77777777" w:rsidR="00A666D4" w:rsidRPr="00DF374E" w:rsidRDefault="00A666D4" w:rsidP="00DF374E">
            <w:pPr>
              <w:spacing w:after="0" w:line="240" w:lineRule="auto"/>
              <w:jc w:val="both"/>
              <w:rPr>
                <w:color w:val="000000" w:themeColor="text1"/>
                <w:sz w:val="28"/>
                <w:szCs w:val="28"/>
              </w:rPr>
            </w:pPr>
          </w:p>
        </w:tc>
      </w:tr>
      <w:tr w:rsidR="00A666D4" w:rsidRPr="00DF374E" w14:paraId="6DBA46B8" w14:textId="77777777" w:rsidTr="00AF6AB0">
        <w:trPr>
          <w:trHeight w:val="234"/>
        </w:trPr>
        <w:tc>
          <w:tcPr>
            <w:tcW w:w="874" w:type="dxa"/>
            <w:vMerge/>
          </w:tcPr>
          <w:p w14:paraId="479255C7"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53F19F0A"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776F241D" w14:textId="1E37EBFE"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Қазақ тілі</w:t>
            </w:r>
          </w:p>
        </w:tc>
        <w:tc>
          <w:tcPr>
            <w:tcW w:w="1979" w:type="dxa"/>
            <w:tcBorders>
              <w:bottom w:val="single" w:sz="4" w:space="0" w:color="auto"/>
            </w:tcBorders>
          </w:tcPr>
          <w:p w14:paraId="7DC9526F" w14:textId="2D87FE7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Ерматова И.Т</w:t>
            </w:r>
          </w:p>
        </w:tc>
        <w:tc>
          <w:tcPr>
            <w:tcW w:w="4600" w:type="dxa"/>
            <w:vMerge/>
          </w:tcPr>
          <w:p w14:paraId="2F6C6DBA" w14:textId="77777777" w:rsidR="00A666D4" w:rsidRPr="00DF374E" w:rsidRDefault="00A666D4" w:rsidP="00DF374E">
            <w:pPr>
              <w:spacing w:after="0" w:line="240" w:lineRule="auto"/>
              <w:jc w:val="both"/>
              <w:rPr>
                <w:color w:val="000000" w:themeColor="text1"/>
                <w:sz w:val="28"/>
                <w:szCs w:val="28"/>
              </w:rPr>
            </w:pPr>
          </w:p>
        </w:tc>
      </w:tr>
      <w:tr w:rsidR="00A666D4" w:rsidRPr="00DF374E" w14:paraId="67204DF1" w14:textId="77777777" w:rsidTr="00AF6AB0">
        <w:trPr>
          <w:trHeight w:val="234"/>
        </w:trPr>
        <w:tc>
          <w:tcPr>
            <w:tcW w:w="874" w:type="dxa"/>
            <w:vMerge/>
          </w:tcPr>
          <w:p w14:paraId="32667CD4"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20CFA84F"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5978A9A0" w14:textId="5D5B12EE"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Қазақ әдебиеті</w:t>
            </w:r>
          </w:p>
        </w:tc>
        <w:tc>
          <w:tcPr>
            <w:tcW w:w="1979" w:type="dxa"/>
            <w:tcBorders>
              <w:bottom w:val="single" w:sz="4" w:space="0" w:color="auto"/>
            </w:tcBorders>
          </w:tcPr>
          <w:p w14:paraId="0510518B" w14:textId="5538DBB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Ерматова И.Т</w:t>
            </w:r>
          </w:p>
        </w:tc>
        <w:tc>
          <w:tcPr>
            <w:tcW w:w="4600" w:type="dxa"/>
            <w:vMerge/>
          </w:tcPr>
          <w:p w14:paraId="5E1502FB" w14:textId="77777777" w:rsidR="00A666D4" w:rsidRPr="00DF374E" w:rsidRDefault="00A666D4" w:rsidP="00DF374E">
            <w:pPr>
              <w:spacing w:after="0" w:line="240" w:lineRule="auto"/>
              <w:jc w:val="both"/>
              <w:rPr>
                <w:color w:val="000000" w:themeColor="text1"/>
                <w:sz w:val="28"/>
                <w:szCs w:val="28"/>
              </w:rPr>
            </w:pPr>
          </w:p>
        </w:tc>
      </w:tr>
      <w:tr w:rsidR="00A666D4" w:rsidRPr="00DF374E" w14:paraId="7DA419DC" w14:textId="77777777" w:rsidTr="00AF6AB0">
        <w:trPr>
          <w:trHeight w:val="234"/>
        </w:trPr>
        <w:tc>
          <w:tcPr>
            <w:tcW w:w="874" w:type="dxa"/>
            <w:vMerge/>
          </w:tcPr>
          <w:p w14:paraId="6557C94A"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73D20707"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5B648E01" w14:textId="1B80FCDE"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Орыс тілі мен әдебиеті</w:t>
            </w:r>
          </w:p>
        </w:tc>
        <w:tc>
          <w:tcPr>
            <w:tcW w:w="1979" w:type="dxa"/>
            <w:tcBorders>
              <w:bottom w:val="single" w:sz="4" w:space="0" w:color="auto"/>
            </w:tcBorders>
          </w:tcPr>
          <w:p w14:paraId="3BA89CF2" w14:textId="0151CAD5"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Кульмуханова М.Б</w:t>
            </w:r>
          </w:p>
        </w:tc>
        <w:tc>
          <w:tcPr>
            <w:tcW w:w="4600" w:type="dxa"/>
            <w:vMerge/>
          </w:tcPr>
          <w:p w14:paraId="4E99CEEC" w14:textId="77777777" w:rsidR="00A666D4" w:rsidRPr="00DF374E" w:rsidRDefault="00A666D4" w:rsidP="00DF374E">
            <w:pPr>
              <w:spacing w:after="0" w:line="240" w:lineRule="auto"/>
              <w:jc w:val="both"/>
              <w:rPr>
                <w:color w:val="000000" w:themeColor="text1"/>
                <w:sz w:val="28"/>
                <w:szCs w:val="28"/>
              </w:rPr>
            </w:pPr>
          </w:p>
        </w:tc>
      </w:tr>
      <w:tr w:rsidR="00A666D4" w:rsidRPr="00DF374E" w14:paraId="73227D02" w14:textId="77777777" w:rsidTr="00AF6AB0">
        <w:trPr>
          <w:trHeight w:val="234"/>
        </w:trPr>
        <w:tc>
          <w:tcPr>
            <w:tcW w:w="874" w:type="dxa"/>
            <w:vMerge/>
          </w:tcPr>
          <w:p w14:paraId="43ECF4AB"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74730D06"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7CC79543" w14:textId="0D22B2C9"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Ағылшын тілі</w:t>
            </w:r>
          </w:p>
        </w:tc>
        <w:tc>
          <w:tcPr>
            <w:tcW w:w="1979" w:type="dxa"/>
            <w:tcBorders>
              <w:bottom w:val="single" w:sz="4" w:space="0" w:color="auto"/>
            </w:tcBorders>
          </w:tcPr>
          <w:p w14:paraId="0FB635BC" w14:textId="6B2C7CDA"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Идрисова Ж.Т</w:t>
            </w:r>
          </w:p>
        </w:tc>
        <w:tc>
          <w:tcPr>
            <w:tcW w:w="4600" w:type="dxa"/>
            <w:vMerge/>
          </w:tcPr>
          <w:p w14:paraId="5C3833A7" w14:textId="77777777" w:rsidR="00A666D4" w:rsidRPr="00DF374E" w:rsidRDefault="00A666D4" w:rsidP="00DF374E">
            <w:pPr>
              <w:spacing w:after="0" w:line="240" w:lineRule="auto"/>
              <w:jc w:val="both"/>
              <w:rPr>
                <w:color w:val="000000" w:themeColor="text1"/>
                <w:sz w:val="28"/>
                <w:szCs w:val="28"/>
              </w:rPr>
            </w:pPr>
          </w:p>
        </w:tc>
      </w:tr>
      <w:tr w:rsidR="00A666D4" w:rsidRPr="00DF374E" w14:paraId="0F42BAA3" w14:textId="77777777" w:rsidTr="00AF6AB0">
        <w:trPr>
          <w:trHeight w:val="234"/>
        </w:trPr>
        <w:tc>
          <w:tcPr>
            <w:tcW w:w="874" w:type="dxa"/>
            <w:vMerge/>
          </w:tcPr>
          <w:p w14:paraId="6BACE8E8"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636FED50"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57EFF898" w14:textId="0DFEB218"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Қазақстан тарихы</w:t>
            </w:r>
          </w:p>
        </w:tc>
        <w:tc>
          <w:tcPr>
            <w:tcW w:w="1979" w:type="dxa"/>
            <w:tcBorders>
              <w:bottom w:val="single" w:sz="4" w:space="0" w:color="auto"/>
            </w:tcBorders>
          </w:tcPr>
          <w:p w14:paraId="2C20B397" w14:textId="3F1F28D0"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Карагулова Г.Б.</w:t>
            </w:r>
          </w:p>
        </w:tc>
        <w:tc>
          <w:tcPr>
            <w:tcW w:w="4600" w:type="dxa"/>
            <w:vMerge/>
          </w:tcPr>
          <w:p w14:paraId="7D966F8F" w14:textId="77777777" w:rsidR="00A666D4" w:rsidRPr="00DF374E" w:rsidRDefault="00A666D4" w:rsidP="00DF374E">
            <w:pPr>
              <w:spacing w:after="0" w:line="240" w:lineRule="auto"/>
              <w:jc w:val="both"/>
              <w:rPr>
                <w:color w:val="000000" w:themeColor="text1"/>
                <w:sz w:val="28"/>
                <w:szCs w:val="28"/>
              </w:rPr>
            </w:pPr>
          </w:p>
        </w:tc>
      </w:tr>
      <w:tr w:rsidR="00A666D4" w:rsidRPr="00DF374E" w14:paraId="61B397B6" w14:textId="77777777" w:rsidTr="00AF6AB0">
        <w:trPr>
          <w:trHeight w:val="234"/>
        </w:trPr>
        <w:tc>
          <w:tcPr>
            <w:tcW w:w="874" w:type="dxa"/>
            <w:vMerge/>
          </w:tcPr>
          <w:p w14:paraId="077D9A80"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789CE50E"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360C5202" w14:textId="41D00286"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Физика</w:t>
            </w:r>
          </w:p>
        </w:tc>
        <w:tc>
          <w:tcPr>
            <w:tcW w:w="1979" w:type="dxa"/>
            <w:tcBorders>
              <w:bottom w:val="single" w:sz="4" w:space="0" w:color="auto"/>
            </w:tcBorders>
          </w:tcPr>
          <w:p w14:paraId="11B2DD63" w14:textId="296D7726"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Кульмуханов М.Ж</w:t>
            </w:r>
          </w:p>
        </w:tc>
        <w:tc>
          <w:tcPr>
            <w:tcW w:w="4600" w:type="dxa"/>
            <w:vMerge/>
          </w:tcPr>
          <w:p w14:paraId="15E3DD75" w14:textId="77777777" w:rsidR="00A666D4" w:rsidRPr="00DF374E" w:rsidRDefault="00A666D4" w:rsidP="00DF374E">
            <w:pPr>
              <w:spacing w:after="0" w:line="240" w:lineRule="auto"/>
              <w:jc w:val="both"/>
              <w:rPr>
                <w:color w:val="000000" w:themeColor="text1"/>
                <w:sz w:val="28"/>
                <w:szCs w:val="28"/>
              </w:rPr>
            </w:pPr>
          </w:p>
        </w:tc>
      </w:tr>
      <w:tr w:rsidR="00A666D4" w:rsidRPr="00DF374E" w14:paraId="7AA58FB5" w14:textId="77777777" w:rsidTr="00AF6AB0">
        <w:trPr>
          <w:trHeight w:val="234"/>
        </w:trPr>
        <w:tc>
          <w:tcPr>
            <w:tcW w:w="874" w:type="dxa"/>
            <w:vMerge/>
          </w:tcPr>
          <w:p w14:paraId="418269D9"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Pr>
          <w:p w14:paraId="4323779C"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42B063FA" w14:textId="74B1A9AC"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 xml:space="preserve">География </w:t>
            </w:r>
          </w:p>
        </w:tc>
        <w:tc>
          <w:tcPr>
            <w:tcW w:w="1979" w:type="dxa"/>
            <w:tcBorders>
              <w:bottom w:val="single" w:sz="4" w:space="0" w:color="auto"/>
            </w:tcBorders>
          </w:tcPr>
          <w:p w14:paraId="03F85287" w14:textId="5EC7144F"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Муханова Г.Е.</w:t>
            </w:r>
          </w:p>
        </w:tc>
        <w:tc>
          <w:tcPr>
            <w:tcW w:w="4600" w:type="dxa"/>
            <w:vMerge/>
          </w:tcPr>
          <w:p w14:paraId="6882BD50" w14:textId="77777777" w:rsidR="00A666D4" w:rsidRPr="00DF374E" w:rsidRDefault="00A666D4" w:rsidP="00DF374E">
            <w:pPr>
              <w:spacing w:after="0" w:line="240" w:lineRule="auto"/>
              <w:jc w:val="both"/>
              <w:rPr>
                <w:color w:val="000000" w:themeColor="text1"/>
                <w:sz w:val="28"/>
                <w:szCs w:val="28"/>
              </w:rPr>
            </w:pPr>
          </w:p>
        </w:tc>
      </w:tr>
      <w:tr w:rsidR="00A666D4" w:rsidRPr="00DF374E" w14:paraId="5B7A5E86" w14:textId="77777777" w:rsidTr="00F8694C">
        <w:trPr>
          <w:trHeight w:val="234"/>
        </w:trPr>
        <w:tc>
          <w:tcPr>
            <w:tcW w:w="874" w:type="dxa"/>
            <w:vMerge/>
            <w:tcBorders>
              <w:bottom w:val="single" w:sz="4" w:space="0" w:color="auto"/>
            </w:tcBorders>
          </w:tcPr>
          <w:p w14:paraId="031427EE" w14:textId="77777777" w:rsidR="00A666D4" w:rsidRPr="00DF374E" w:rsidRDefault="00A666D4" w:rsidP="00DF374E">
            <w:pPr>
              <w:spacing w:after="0" w:line="240" w:lineRule="auto"/>
              <w:jc w:val="both"/>
              <w:rPr>
                <w:color w:val="000000" w:themeColor="text1"/>
                <w:sz w:val="28"/>
                <w:szCs w:val="28"/>
                <w:lang w:val="kk-KZ"/>
              </w:rPr>
            </w:pPr>
          </w:p>
        </w:tc>
        <w:tc>
          <w:tcPr>
            <w:tcW w:w="880" w:type="dxa"/>
            <w:vMerge/>
            <w:tcBorders>
              <w:bottom w:val="single" w:sz="4" w:space="0" w:color="auto"/>
            </w:tcBorders>
          </w:tcPr>
          <w:p w14:paraId="374C9467" w14:textId="77777777" w:rsidR="00A666D4" w:rsidRPr="00DF374E" w:rsidRDefault="00A666D4" w:rsidP="00DF374E">
            <w:pPr>
              <w:spacing w:after="0" w:line="240" w:lineRule="auto"/>
              <w:jc w:val="both"/>
              <w:rPr>
                <w:color w:val="000000" w:themeColor="text1"/>
                <w:sz w:val="28"/>
                <w:szCs w:val="28"/>
                <w:lang w:val="kk-KZ"/>
              </w:rPr>
            </w:pPr>
          </w:p>
        </w:tc>
        <w:tc>
          <w:tcPr>
            <w:tcW w:w="2407" w:type="dxa"/>
            <w:tcBorders>
              <w:bottom w:val="single" w:sz="4" w:space="0" w:color="auto"/>
            </w:tcBorders>
          </w:tcPr>
          <w:p w14:paraId="0FE5FD14" w14:textId="00892622" w:rsidR="00A666D4" w:rsidRPr="00DF374E" w:rsidRDefault="00A666D4" w:rsidP="00DF374E">
            <w:pPr>
              <w:spacing w:after="0" w:line="240" w:lineRule="auto"/>
              <w:rPr>
                <w:color w:val="000000" w:themeColor="text1"/>
                <w:sz w:val="28"/>
                <w:szCs w:val="28"/>
                <w:lang w:val="kk-KZ"/>
              </w:rPr>
            </w:pPr>
            <w:r w:rsidRPr="00DF374E">
              <w:rPr>
                <w:color w:val="000000" w:themeColor="text1"/>
                <w:sz w:val="28"/>
                <w:szCs w:val="28"/>
                <w:lang w:val="kk-KZ"/>
              </w:rPr>
              <w:t>Графика және жобалау</w:t>
            </w:r>
          </w:p>
        </w:tc>
        <w:tc>
          <w:tcPr>
            <w:tcW w:w="1979" w:type="dxa"/>
            <w:tcBorders>
              <w:bottom w:val="single" w:sz="4" w:space="0" w:color="auto"/>
            </w:tcBorders>
          </w:tcPr>
          <w:p w14:paraId="052AA197" w14:textId="6780C07F" w:rsidR="00A666D4" w:rsidRPr="00DF374E" w:rsidRDefault="00A666D4" w:rsidP="00DF374E">
            <w:pPr>
              <w:spacing w:after="0" w:line="240" w:lineRule="auto"/>
              <w:jc w:val="both"/>
              <w:rPr>
                <w:color w:val="000000" w:themeColor="text1"/>
                <w:sz w:val="28"/>
                <w:szCs w:val="28"/>
                <w:lang w:val="kk-KZ"/>
              </w:rPr>
            </w:pPr>
            <w:r w:rsidRPr="00DF374E">
              <w:rPr>
                <w:color w:val="000000" w:themeColor="text1"/>
                <w:sz w:val="28"/>
                <w:szCs w:val="28"/>
                <w:lang w:val="kk-KZ"/>
              </w:rPr>
              <w:t>Гадилшина Г.А.</w:t>
            </w:r>
          </w:p>
        </w:tc>
        <w:tc>
          <w:tcPr>
            <w:tcW w:w="4600" w:type="dxa"/>
            <w:vMerge/>
            <w:tcBorders>
              <w:bottom w:val="single" w:sz="4" w:space="0" w:color="auto"/>
            </w:tcBorders>
          </w:tcPr>
          <w:p w14:paraId="4F85CF9B" w14:textId="77777777" w:rsidR="00A666D4" w:rsidRPr="00DF374E" w:rsidRDefault="00A666D4" w:rsidP="00DF374E">
            <w:pPr>
              <w:spacing w:after="0" w:line="240" w:lineRule="auto"/>
              <w:jc w:val="both"/>
              <w:rPr>
                <w:color w:val="000000" w:themeColor="text1"/>
                <w:sz w:val="28"/>
                <w:szCs w:val="28"/>
              </w:rPr>
            </w:pPr>
          </w:p>
        </w:tc>
      </w:tr>
    </w:tbl>
    <w:p w14:paraId="6CCE1E9E" w14:textId="52D87689" w:rsidR="00296608" w:rsidRPr="00DF374E" w:rsidRDefault="00A666D4" w:rsidP="00DF374E">
      <w:pPr>
        <w:spacing w:after="0" w:line="240" w:lineRule="auto"/>
        <w:rPr>
          <w:b/>
          <w:color w:val="000000" w:themeColor="text1"/>
          <w:sz w:val="28"/>
          <w:szCs w:val="28"/>
          <w:lang w:val="kk-KZ"/>
        </w:rPr>
      </w:pPr>
      <w:r w:rsidRPr="00DF374E">
        <w:rPr>
          <w:b/>
          <w:color w:val="000000" w:themeColor="text1"/>
          <w:sz w:val="28"/>
          <w:szCs w:val="28"/>
          <w:lang w:val="kk-KZ"/>
        </w:rPr>
        <w:t>Зажурило Софья</w:t>
      </w:r>
    </w:p>
    <w:tbl>
      <w:tblPr>
        <w:tblW w:w="10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80"/>
        <w:gridCol w:w="2392"/>
        <w:gridCol w:w="1955"/>
        <w:gridCol w:w="4430"/>
      </w:tblGrid>
      <w:tr w:rsidR="00296608" w:rsidRPr="00DF374E" w14:paraId="142A575B" w14:textId="77777777" w:rsidTr="00F8694C">
        <w:trPr>
          <w:trHeight w:val="136"/>
        </w:trPr>
        <w:tc>
          <w:tcPr>
            <w:tcW w:w="874" w:type="dxa"/>
          </w:tcPr>
          <w:p w14:paraId="3A7994A7"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Жылы </w:t>
            </w:r>
          </w:p>
        </w:tc>
        <w:tc>
          <w:tcPr>
            <w:tcW w:w="880" w:type="dxa"/>
          </w:tcPr>
          <w:p w14:paraId="65488AE1"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Класы </w:t>
            </w:r>
          </w:p>
        </w:tc>
        <w:tc>
          <w:tcPr>
            <w:tcW w:w="2410" w:type="dxa"/>
          </w:tcPr>
          <w:p w14:paraId="2B04CD21"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Пәні </w:t>
            </w:r>
          </w:p>
        </w:tc>
        <w:tc>
          <w:tcPr>
            <w:tcW w:w="1979" w:type="dxa"/>
          </w:tcPr>
          <w:p w14:paraId="723E3A56"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Мұғалімі </w:t>
            </w:r>
          </w:p>
        </w:tc>
        <w:tc>
          <w:tcPr>
            <w:tcW w:w="4597" w:type="dxa"/>
          </w:tcPr>
          <w:p w14:paraId="5850DCCB"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rPr>
              <w:t>МЖМБС</w:t>
            </w:r>
            <w:r w:rsidRPr="00DF374E">
              <w:rPr>
                <w:color w:val="000000" w:themeColor="text1"/>
                <w:sz w:val="28"/>
                <w:szCs w:val="28"/>
                <w:lang w:val="kk-KZ"/>
              </w:rPr>
              <w:t xml:space="preserve"> </w:t>
            </w:r>
          </w:p>
          <w:p w14:paraId="313332A3"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Оқу бағдарламасы </w:t>
            </w:r>
          </w:p>
        </w:tc>
      </w:tr>
      <w:tr w:rsidR="00296608" w:rsidRPr="00BB1BBD" w14:paraId="7292E171" w14:textId="77777777" w:rsidTr="00F8694C">
        <w:trPr>
          <w:trHeight w:val="230"/>
        </w:trPr>
        <w:tc>
          <w:tcPr>
            <w:tcW w:w="874" w:type="dxa"/>
            <w:vMerge w:val="restart"/>
          </w:tcPr>
          <w:p w14:paraId="3766041E"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2018-2019</w:t>
            </w:r>
          </w:p>
        </w:tc>
        <w:tc>
          <w:tcPr>
            <w:tcW w:w="880" w:type="dxa"/>
            <w:vMerge w:val="restart"/>
          </w:tcPr>
          <w:p w14:paraId="5FB8C65E" w14:textId="6F2C3EE3" w:rsidR="00296608" w:rsidRPr="00DF374E" w:rsidRDefault="00445249" w:rsidP="00DF374E">
            <w:pPr>
              <w:spacing w:after="0" w:line="240" w:lineRule="auto"/>
              <w:jc w:val="both"/>
              <w:rPr>
                <w:color w:val="000000" w:themeColor="text1"/>
                <w:sz w:val="28"/>
                <w:szCs w:val="28"/>
                <w:lang w:val="kk-KZ"/>
              </w:rPr>
            </w:pPr>
            <w:r w:rsidRPr="00DF374E">
              <w:rPr>
                <w:color w:val="000000" w:themeColor="text1"/>
                <w:sz w:val="28"/>
                <w:szCs w:val="28"/>
                <w:lang w:val="kk-KZ"/>
              </w:rPr>
              <w:t>1 «А»</w:t>
            </w:r>
          </w:p>
        </w:tc>
        <w:tc>
          <w:tcPr>
            <w:tcW w:w="2410" w:type="dxa"/>
          </w:tcPr>
          <w:p w14:paraId="4E9EEB53" w14:textId="4DD6E451"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Сауат ашу</w:t>
            </w:r>
          </w:p>
        </w:tc>
        <w:tc>
          <w:tcPr>
            <w:tcW w:w="1979" w:type="dxa"/>
          </w:tcPr>
          <w:p w14:paraId="41B6AD90" w14:textId="64962F20"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val="restart"/>
          </w:tcPr>
          <w:p w14:paraId="182D420F"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Қазақстан Республикасы  Білім  және  ғылым  министрінің  2012  жылғы  8  қарашадағы  № 500  бұйрығына </w:t>
            </w:r>
          </w:p>
          <w:p w14:paraId="1B4BFDA3" w14:textId="77777777" w:rsidR="00296608" w:rsidRPr="00DF374E" w:rsidRDefault="0029660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16-қосымшасына өзгерістер енгізу туралы  Қазақстан Республикасы  Білім  және  ғылым  министрінің  2018  жылғы  4  қыркүйектегі  № 441  бұйрығына </w:t>
            </w:r>
          </w:p>
          <w:p w14:paraId="4785C993" w14:textId="252DAEC3"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2</w:t>
            </w:r>
            <w:r w:rsidR="00296608" w:rsidRPr="00DF374E">
              <w:rPr>
                <w:color w:val="000000" w:themeColor="text1"/>
                <w:sz w:val="28"/>
                <w:szCs w:val="28"/>
                <w:lang w:val="kk-KZ"/>
              </w:rPr>
              <w:t xml:space="preserve">-қосымшасымен  бекітілген «Оқыту </w:t>
            </w:r>
            <w:r w:rsidRPr="00DF374E">
              <w:rPr>
                <w:color w:val="000000" w:themeColor="text1"/>
                <w:sz w:val="28"/>
                <w:szCs w:val="28"/>
                <w:lang w:val="kk-KZ"/>
              </w:rPr>
              <w:t>орыс</w:t>
            </w:r>
            <w:r w:rsidR="00296608" w:rsidRPr="00DF374E">
              <w:rPr>
                <w:color w:val="000000" w:themeColor="text1"/>
                <w:sz w:val="28"/>
                <w:szCs w:val="28"/>
                <w:lang w:val="kk-KZ"/>
              </w:rPr>
              <w:t xml:space="preserve"> тілінде жүргізілетін сыныптарға арналған </w:t>
            </w:r>
            <w:r w:rsidRPr="00DF374E">
              <w:rPr>
                <w:color w:val="000000" w:themeColor="text1"/>
                <w:sz w:val="28"/>
                <w:szCs w:val="28"/>
                <w:lang w:val="kk-KZ"/>
              </w:rPr>
              <w:t>бастауыш</w:t>
            </w:r>
            <w:r w:rsidR="00296608" w:rsidRPr="00DF374E">
              <w:rPr>
                <w:color w:val="000000" w:themeColor="text1"/>
                <w:sz w:val="28"/>
                <w:szCs w:val="28"/>
                <w:lang w:val="kk-KZ"/>
              </w:rPr>
              <w:t xml:space="preserve">  білім  берудің (жаңарталған мазмұнның) үлгілік  оқу </w:t>
            </w:r>
            <w:r w:rsidR="00E70EFD" w:rsidRPr="00DF374E">
              <w:rPr>
                <w:color w:val="000000" w:themeColor="text1"/>
                <w:sz w:val="28"/>
                <w:szCs w:val="28"/>
                <w:lang w:val="kk-KZ"/>
              </w:rPr>
              <w:t xml:space="preserve"> жоспары» негізге алып құрылды.</w:t>
            </w:r>
          </w:p>
        </w:tc>
      </w:tr>
      <w:tr w:rsidR="00296608" w:rsidRPr="00DF374E" w14:paraId="5E1EF77D" w14:textId="77777777" w:rsidTr="00F8694C">
        <w:trPr>
          <w:trHeight w:val="204"/>
        </w:trPr>
        <w:tc>
          <w:tcPr>
            <w:tcW w:w="874" w:type="dxa"/>
            <w:vMerge/>
          </w:tcPr>
          <w:p w14:paraId="07DFB27A"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2BCEA08D"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30F21DD6" w14:textId="5D38BA0E"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tcPr>
          <w:p w14:paraId="7303EA63" w14:textId="1EC4C601"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Абилова Г.К</w:t>
            </w:r>
          </w:p>
        </w:tc>
        <w:tc>
          <w:tcPr>
            <w:tcW w:w="4597" w:type="dxa"/>
            <w:vMerge/>
          </w:tcPr>
          <w:p w14:paraId="7843DA69" w14:textId="77777777" w:rsidR="00296608" w:rsidRPr="00DF374E" w:rsidRDefault="00296608" w:rsidP="00DF374E">
            <w:pPr>
              <w:spacing w:after="0" w:line="240" w:lineRule="auto"/>
              <w:jc w:val="both"/>
              <w:rPr>
                <w:color w:val="000000" w:themeColor="text1"/>
                <w:sz w:val="28"/>
                <w:szCs w:val="28"/>
                <w:lang w:val="kk-KZ"/>
              </w:rPr>
            </w:pPr>
          </w:p>
        </w:tc>
      </w:tr>
      <w:tr w:rsidR="00296608" w:rsidRPr="00DF374E" w14:paraId="2F0774B0" w14:textId="77777777" w:rsidTr="00F8694C">
        <w:trPr>
          <w:trHeight w:val="97"/>
        </w:trPr>
        <w:tc>
          <w:tcPr>
            <w:tcW w:w="874" w:type="dxa"/>
            <w:vMerge/>
          </w:tcPr>
          <w:p w14:paraId="65094E4D"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310DBC49"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76FD0DF7" w14:textId="3F400609"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650DA794" w14:textId="7DECC6DD"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Тукибаева Д.К</w:t>
            </w:r>
          </w:p>
        </w:tc>
        <w:tc>
          <w:tcPr>
            <w:tcW w:w="4597" w:type="dxa"/>
            <w:vMerge/>
          </w:tcPr>
          <w:p w14:paraId="57E2B35A" w14:textId="77777777" w:rsidR="00296608" w:rsidRPr="00DF374E" w:rsidRDefault="00296608" w:rsidP="00DF374E">
            <w:pPr>
              <w:spacing w:after="0" w:line="240" w:lineRule="auto"/>
              <w:jc w:val="both"/>
              <w:rPr>
                <w:color w:val="000000" w:themeColor="text1"/>
                <w:sz w:val="28"/>
                <w:szCs w:val="28"/>
                <w:lang w:val="kk-KZ"/>
              </w:rPr>
            </w:pPr>
          </w:p>
        </w:tc>
      </w:tr>
      <w:tr w:rsidR="00296608" w:rsidRPr="00DF374E" w14:paraId="4C8BA619" w14:textId="77777777" w:rsidTr="00F8694C">
        <w:trPr>
          <w:trHeight w:val="177"/>
        </w:trPr>
        <w:tc>
          <w:tcPr>
            <w:tcW w:w="874" w:type="dxa"/>
            <w:vMerge/>
          </w:tcPr>
          <w:p w14:paraId="4C145A7B"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43DFF2A8"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016CE5EF" w14:textId="2F58CB9D"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Математика</w:t>
            </w:r>
          </w:p>
        </w:tc>
        <w:tc>
          <w:tcPr>
            <w:tcW w:w="1979" w:type="dxa"/>
            <w:vMerge w:val="restart"/>
          </w:tcPr>
          <w:p w14:paraId="0F6AEAEE" w14:textId="7F95F674"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13C375D2" w14:textId="77777777" w:rsidR="00296608" w:rsidRPr="00DF374E" w:rsidRDefault="00296608" w:rsidP="00DF374E">
            <w:pPr>
              <w:spacing w:after="0" w:line="240" w:lineRule="auto"/>
              <w:jc w:val="both"/>
              <w:rPr>
                <w:color w:val="000000" w:themeColor="text1"/>
                <w:sz w:val="28"/>
                <w:szCs w:val="28"/>
                <w:lang w:val="kk-KZ"/>
              </w:rPr>
            </w:pPr>
          </w:p>
        </w:tc>
      </w:tr>
      <w:tr w:rsidR="00296608" w:rsidRPr="00DF374E" w14:paraId="37B9C388" w14:textId="77777777" w:rsidTr="00F8694C">
        <w:trPr>
          <w:trHeight w:val="25"/>
        </w:trPr>
        <w:tc>
          <w:tcPr>
            <w:tcW w:w="874" w:type="dxa"/>
            <w:vMerge/>
          </w:tcPr>
          <w:p w14:paraId="246FD863"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71CD167E"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63E4D961" w14:textId="1B361B57"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Жаратылыстану </w:t>
            </w:r>
          </w:p>
        </w:tc>
        <w:tc>
          <w:tcPr>
            <w:tcW w:w="1979" w:type="dxa"/>
            <w:vMerge/>
          </w:tcPr>
          <w:p w14:paraId="5D7456F2" w14:textId="77777777" w:rsidR="00296608" w:rsidRPr="00DF374E" w:rsidRDefault="00296608" w:rsidP="00DF374E">
            <w:pPr>
              <w:spacing w:after="0" w:line="240" w:lineRule="auto"/>
              <w:jc w:val="both"/>
              <w:rPr>
                <w:color w:val="000000" w:themeColor="text1"/>
                <w:sz w:val="28"/>
                <w:szCs w:val="28"/>
                <w:lang w:val="kk-KZ"/>
              </w:rPr>
            </w:pPr>
          </w:p>
        </w:tc>
        <w:tc>
          <w:tcPr>
            <w:tcW w:w="4597" w:type="dxa"/>
            <w:vMerge/>
          </w:tcPr>
          <w:p w14:paraId="533873A8" w14:textId="77777777" w:rsidR="00296608" w:rsidRPr="00DF374E" w:rsidRDefault="00296608" w:rsidP="00DF374E">
            <w:pPr>
              <w:spacing w:after="0" w:line="240" w:lineRule="auto"/>
              <w:jc w:val="both"/>
              <w:rPr>
                <w:color w:val="000000" w:themeColor="text1"/>
                <w:sz w:val="28"/>
                <w:szCs w:val="28"/>
                <w:lang w:val="kk-KZ"/>
              </w:rPr>
            </w:pPr>
          </w:p>
        </w:tc>
      </w:tr>
      <w:tr w:rsidR="00296608" w:rsidRPr="00DF374E" w14:paraId="67350DE9" w14:textId="77777777" w:rsidTr="00F8694C">
        <w:trPr>
          <w:trHeight w:val="20"/>
        </w:trPr>
        <w:tc>
          <w:tcPr>
            <w:tcW w:w="874" w:type="dxa"/>
            <w:vMerge/>
          </w:tcPr>
          <w:p w14:paraId="6C8F0787"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4620BF0D"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714E3D0C" w14:textId="07CC94C0" w:rsidR="00296608" w:rsidRPr="00DF374E" w:rsidRDefault="0082678D" w:rsidP="00DF374E">
            <w:pPr>
              <w:spacing w:after="0" w:line="240" w:lineRule="auto"/>
              <w:jc w:val="both"/>
              <w:rPr>
                <w:color w:val="000000" w:themeColor="text1"/>
                <w:sz w:val="28"/>
                <w:szCs w:val="28"/>
                <w:lang w:val="kk-KZ"/>
              </w:rPr>
            </w:pPr>
            <w:r w:rsidRPr="00DF374E">
              <w:rPr>
                <w:color w:val="000000" w:themeColor="text1"/>
                <w:sz w:val="28"/>
                <w:szCs w:val="28"/>
                <w:lang w:val="kk-KZ"/>
              </w:rPr>
              <w:t>Өзін-өзі тану</w:t>
            </w:r>
          </w:p>
        </w:tc>
        <w:tc>
          <w:tcPr>
            <w:tcW w:w="1979" w:type="dxa"/>
          </w:tcPr>
          <w:p w14:paraId="6188E1B4" w14:textId="371CCF2E"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Сляднева Т.В</w:t>
            </w:r>
          </w:p>
        </w:tc>
        <w:tc>
          <w:tcPr>
            <w:tcW w:w="4597" w:type="dxa"/>
            <w:vMerge/>
          </w:tcPr>
          <w:p w14:paraId="5B47A941" w14:textId="77777777" w:rsidR="00296608" w:rsidRPr="00DF374E" w:rsidRDefault="00296608" w:rsidP="00DF374E">
            <w:pPr>
              <w:spacing w:after="0" w:line="240" w:lineRule="auto"/>
              <w:jc w:val="both"/>
              <w:rPr>
                <w:color w:val="000000" w:themeColor="text1"/>
                <w:sz w:val="28"/>
                <w:szCs w:val="28"/>
                <w:lang w:val="kk-KZ"/>
              </w:rPr>
            </w:pPr>
          </w:p>
        </w:tc>
      </w:tr>
      <w:tr w:rsidR="00296608" w:rsidRPr="00DF374E" w14:paraId="4DC16235" w14:textId="77777777" w:rsidTr="00F8694C">
        <w:trPr>
          <w:trHeight w:val="20"/>
        </w:trPr>
        <w:tc>
          <w:tcPr>
            <w:tcW w:w="874" w:type="dxa"/>
            <w:vMerge/>
          </w:tcPr>
          <w:p w14:paraId="796381AD"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7972C879"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4381C91C" w14:textId="7877230F" w:rsidR="00296608" w:rsidRPr="00DF374E" w:rsidRDefault="0082678D" w:rsidP="00DF374E">
            <w:pPr>
              <w:spacing w:after="0" w:line="240" w:lineRule="auto"/>
              <w:rPr>
                <w:color w:val="000000" w:themeColor="text1"/>
                <w:sz w:val="28"/>
                <w:szCs w:val="28"/>
                <w:lang w:val="kk-KZ"/>
              </w:rPr>
            </w:pPr>
            <w:r w:rsidRPr="00DF374E">
              <w:rPr>
                <w:color w:val="000000" w:themeColor="text1"/>
                <w:sz w:val="28"/>
                <w:szCs w:val="28"/>
                <w:lang w:val="kk-KZ"/>
              </w:rPr>
              <w:t>Дүние тану</w:t>
            </w:r>
          </w:p>
        </w:tc>
        <w:tc>
          <w:tcPr>
            <w:tcW w:w="1979" w:type="dxa"/>
          </w:tcPr>
          <w:p w14:paraId="42BCA177" w14:textId="17F1CD1A"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598B3D74" w14:textId="77777777" w:rsidR="00296608" w:rsidRPr="00DF374E" w:rsidRDefault="00296608" w:rsidP="00DF374E">
            <w:pPr>
              <w:spacing w:after="0" w:line="240" w:lineRule="auto"/>
              <w:jc w:val="both"/>
              <w:rPr>
                <w:color w:val="000000" w:themeColor="text1"/>
                <w:sz w:val="28"/>
                <w:szCs w:val="28"/>
                <w:lang w:val="kk-KZ"/>
              </w:rPr>
            </w:pPr>
          </w:p>
        </w:tc>
      </w:tr>
      <w:tr w:rsidR="00296608" w:rsidRPr="00DF374E" w14:paraId="047258CF" w14:textId="77777777" w:rsidTr="00F8694C">
        <w:trPr>
          <w:trHeight w:val="20"/>
        </w:trPr>
        <w:tc>
          <w:tcPr>
            <w:tcW w:w="874" w:type="dxa"/>
            <w:vMerge/>
          </w:tcPr>
          <w:p w14:paraId="0EE167A5" w14:textId="77777777" w:rsidR="00296608" w:rsidRPr="00DF374E" w:rsidRDefault="00296608" w:rsidP="00DF374E">
            <w:pPr>
              <w:spacing w:after="0" w:line="240" w:lineRule="auto"/>
              <w:jc w:val="both"/>
              <w:rPr>
                <w:color w:val="000000" w:themeColor="text1"/>
                <w:sz w:val="28"/>
                <w:szCs w:val="28"/>
                <w:lang w:val="kk-KZ"/>
              </w:rPr>
            </w:pPr>
          </w:p>
        </w:tc>
        <w:tc>
          <w:tcPr>
            <w:tcW w:w="880" w:type="dxa"/>
            <w:vMerge/>
          </w:tcPr>
          <w:p w14:paraId="7851D6FE" w14:textId="77777777" w:rsidR="00296608" w:rsidRPr="00DF374E" w:rsidRDefault="00296608" w:rsidP="00DF374E">
            <w:pPr>
              <w:spacing w:after="0" w:line="240" w:lineRule="auto"/>
              <w:jc w:val="both"/>
              <w:rPr>
                <w:color w:val="000000" w:themeColor="text1"/>
                <w:sz w:val="28"/>
                <w:szCs w:val="28"/>
                <w:lang w:val="kk-KZ"/>
              </w:rPr>
            </w:pPr>
          </w:p>
        </w:tc>
        <w:tc>
          <w:tcPr>
            <w:tcW w:w="2410" w:type="dxa"/>
          </w:tcPr>
          <w:p w14:paraId="76B1B4FF" w14:textId="704C4B45" w:rsidR="00296608" w:rsidRPr="00DF374E" w:rsidRDefault="0082678D" w:rsidP="00DF374E">
            <w:pPr>
              <w:spacing w:after="0" w:line="240" w:lineRule="auto"/>
              <w:rPr>
                <w:color w:val="000000" w:themeColor="text1"/>
                <w:sz w:val="28"/>
                <w:szCs w:val="28"/>
                <w:lang w:val="kk-KZ"/>
              </w:rPr>
            </w:pPr>
            <w:r w:rsidRPr="00DF374E">
              <w:rPr>
                <w:color w:val="000000" w:themeColor="text1"/>
                <w:sz w:val="28"/>
                <w:szCs w:val="28"/>
                <w:lang w:val="kk-KZ"/>
              </w:rPr>
              <w:t>Музыка</w:t>
            </w:r>
          </w:p>
        </w:tc>
        <w:tc>
          <w:tcPr>
            <w:tcW w:w="1979" w:type="dxa"/>
          </w:tcPr>
          <w:p w14:paraId="1A799C0A" w14:textId="32562D6C" w:rsidR="00296608"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Казыбекова Ж.Т</w:t>
            </w:r>
          </w:p>
        </w:tc>
        <w:tc>
          <w:tcPr>
            <w:tcW w:w="4597" w:type="dxa"/>
            <w:vMerge/>
          </w:tcPr>
          <w:p w14:paraId="4663F9C8" w14:textId="77777777" w:rsidR="00296608" w:rsidRPr="00DF374E" w:rsidRDefault="00296608" w:rsidP="00DF374E">
            <w:pPr>
              <w:spacing w:after="0" w:line="240" w:lineRule="auto"/>
              <w:jc w:val="both"/>
              <w:rPr>
                <w:color w:val="000000" w:themeColor="text1"/>
                <w:sz w:val="28"/>
                <w:szCs w:val="28"/>
                <w:lang w:val="kk-KZ"/>
              </w:rPr>
            </w:pPr>
          </w:p>
        </w:tc>
      </w:tr>
      <w:tr w:rsidR="00E70EFD" w:rsidRPr="00DF374E" w14:paraId="5DC79753" w14:textId="77777777" w:rsidTr="00E70EFD">
        <w:trPr>
          <w:trHeight w:val="351"/>
        </w:trPr>
        <w:tc>
          <w:tcPr>
            <w:tcW w:w="874" w:type="dxa"/>
            <w:vMerge/>
          </w:tcPr>
          <w:p w14:paraId="31C5A6EF"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06A1FF56"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0FCD37EC" w14:textId="0383BDDC"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Көркем еңбек</w:t>
            </w:r>
          </w:p>
        </w:tc>
        <w:tc>
          <w:tcPr>
            <w:tcW w:w="1979" w:type="dxa"/>
          </w:tcPr>
          <w:p w14:paraId="4EE71C9E" w14:textId="2F194CF2"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Акылбеков А.Т</w:t>
            </w:r>
          </w:p>
        </w:tc>
        <w:tc>
          <w:tcPr>
            <w:tcW w:w="4597" w:type="dxa"/>
            <w:vMerge/>
          </w:tcPr>
          <w:p w14:paraId="1341C8F8"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4DF983BE" w14:textId="77777777" w:rsidTr="00E70EFD">
        <w:trPr>
          <w:trHeight w:val="487"/>
        </w:trPr>
        <w:tc>
          <w:tcPr>
            <w:tcW w:w="874" w:type="dxa"/>
            <w:vMerge/>
          </w:tcPr>
          <w:p w14:paraId="46094728"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6CFBB354"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0F1B89A4" w14:textId="1C848F37"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Дене шынықтыру </w:t>
            </w:r>
          </w:p>
        </w:tc>
        <w:tc>
          <w:tcPr>
            <w:tcW w:w="1979" w:type="dxa"/>
          </w:tcPr>
          <w:p w14:paraId="2E7C1040" w14:textId="1FC6EFA1"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Кузембаев Б.А.</w:t>
            </w:r>
          </w:p>
        </w:tc>
        <w:tc>
          <w:tcPr>
            <w:tcW w:w="4597" w:type="dxa"/>
            <w:vMerge/>
          </w:tcPr>
          <w:p w14:paraId="68883F83" w14:textId="77777777" w:rsidR="00E70EFD" w:rsidRPr="00DF374E" w:rsidRDefault="00E70EFD" w:rsidP="00DF374E">
            <w:pPr>
              <w:spacing w:after="0" w:line="240" w:lineRule="auto"/>
              <w:jc w:val="both"/>
              <w:rPr>
                <w:color w:val="000000" w:themeColor="text1"/>
                <w:sz w:val="28"/>
                <w:szCs w:val="28"/>
                <w:lang w:val="kk-KZ"/>
              </w:rPr>
            </w:pPr>
          </w:p>
        </w:tc>
      </w:tr>
      <w:tr w:rsidR="00E70EFD" w:rsidRPr="00BB1BBD" w14:paraId="5A85B6C7" w14:textId="77777777" w:rsidTr="00F8694C">
        <w:trPr>
          <w:trHeight w:val="113"/>
        </w:trPr>
        <w:tc>
          <w:tcPr>
            <w:tcW w:w="874" w:type="dxa"/>
            <w:vMerge w:val="restart"/>
          </w:tcPr>
          <w:p w14:paraId="4A37876F" w14:textId="77777777"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2019-2020</w:t>
            </w:r>
          </w:p>
        </w:tc>
        <w:tc>
          <w:tcPr>
            <w:tcW w:w="880" w:type="dxa"/>
            <w:vMerge w:val="restart"/>
          </w:tcPr>
          <w:p w14:paraId="4F5390FA" w14:textId="0D2230FB"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2 «А»</w:t>
            </w:r>
          </w:p>
        </w:tc>
        <w:tc>
          <w:tcPr>
            <w:tcW w:w="2410" w:type="dxa"/>
          </w:tcPr>
          <w:p w14:paraId="53EDB6FD" w14:textId="2858EEA0"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1979" w:type="dxa"/>
          </w:tcPr>
          <w:p w14:paraId="6191DE87" w14:textId="0DC9DCED"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val="restart"/>
          </w:tcPr>
          <w:p w14:paraId="3412B9FC" w14:textId="77777777"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Қазақстан Республикасы  Білім  және  ғылым  министрінің  2012  жылғы  8  қарашадағы  № 500  бұйрығына </w:t>
            </w:r>
          </w:p>
          <w:p w14:paraId="4D75C353" w14:textId="1138A707"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7-қосымшасына өзгерістер енгізу туралы  Қазақстан Республикасы  Білім  және  ғылым  министрінің  2018  жылғы  4  қыркүйектегі  № 441  бұйрығына </w:t>
            </w:r>
          </w:p>
          <w:p w14:paraId="753DAF94" w14:textId="0600C14C"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2-қосымшасымен  бекітілген «Оқыту орыс  тілінде жүргізілетін </w:t>
            </w:r>
            <w:r w:rsidRPr="00DF374E">
              <w:rPr>
                <w:color w:val="000000" w:themeColor="text1"/>
                <w:sz w:val="28"/>
                <w:szCs w:val="28"/>
                <w:lang w:val="kk-KZ"/>
              </w:rPr>
              <w:lastRenderedPageBreak/>
              <w:t>сыныптарға арналған негізгі орта  білім  берудің (жаңарталған мазмұнның) үлгілік  оқу  жоспары» негізге алып құрылды.</w:t>
            </w:r>
          </w:p>
        </w:tc>
      </w:tr>
      <w:tr w:rsidR="00E70EFD" w:rsidRPr="00DF374E" w14:paraId="5C366C5C" w14:textId="77777777" w:rsidTr="00F8694C">
        <w:trPr>
          <w:trHeight w:val="112"/>
        </w:trPr>
        <w:tc>
          <w:tcPr>
            <w:tcW w:w="874" w:type="dxa"/>
            <w:vMerge/>
          </w:tcPr>
          <w:p w14:paraId="56C1CD6E"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63F2C655"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73AF8EC1" w14:textId="15ED7280"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tcPr>
          <w:p w14:paraId="5C3ACFA1" w14:textId="77777777" w:rsidR="00E70EFD" w:rsidRPr="00DF374E" w:rsidRDefault="00E70EFD" w:rsidP="00DF374E">
            <w:pPr>
              <w:spacing w:after="0"/>
              <w:rPr>
                <w:sz w:val="28"/>
                <w:szCs w:val="28"/>
                <w:lang w:val="ru-RU"/>
              </w:rPr>
            </w:pPr>
            <w:r w:rsidRPr="00DF374E">
              <w:rPr>
                <w:color w:val="000000" w:themeColor="text1"/>
                <w:sz w:val="28"/>
                <w:szCs w:val="28"/>
                <w:lang w:val="kk-KZ"/>
              </w:rPr>
              <w:t>Абилова Г.К</w:t>
            </w:r>
          </w:p>
          <w:p w14:paraId="15C306B2" w14:textId="6E9077FE" w:rsidR="00E70EFD" w:rsidRPr="00DF374E" w:rsidRDefault="00E70EFD" w:rsidP="00DF374E">
            <w:pPr>
              <w:spacing w:after="0" w:line="240" w:lineRule="auto"/>
              <w:jc w:val="both"/>
              <w:rPr>
                <w:color w:val="000000" w:themeColor="text1"/>
                <w:sz w:val="28"/>
                <w:szCs w:val="28"/>
                <w:lang w:val="kk-KZ"/>
              </w:rPr>
            </w:pPr>
          </w:p>
        </w:tc>
        <w:tc>
          <w:tcPr>
            <w:tcW w:w="4597" w:type="dxa"/>
            <w:vMerge/>
          </w:tcPr>
          <w:p w14:paraId="75E48E5D"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0D223C1D" w14:textId="77777777" w:rsidTr="00F8694C">
        <w:trPr>
          <w:trHeight w:val="70"/>
        </w:trPr>
        <w:tc>
          <w:tcPr>
            <w:tcW w:w="874" w:type="dxa"/>
            <w:vMerge/>
          </w:tcPr>
          <w:p w14:paraId="2EE7F8E3"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1443F2C9"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0DC5C617" w14:textId="514E5EA2"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774D1540" w14:textId="11313BFC"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Тукибаева Д.К</w:t>
            </w:r>
          </w:p>
        </w:tc>
        <w:tc>
          <w:tcPr>
            <w:tcW w:w="4597" w:type="dxa"/>
            <w:vMerge/>
          </w:tcPr>
          <w:p w14:paraId="63354197"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7B9313E5" w14:textId="77777777" w:rsidTr="00F8694C">
        <w:trPr>
          <w:trHeight w:val="134"/>
        </w:trPr>
        <w:tc>
          <w:tcPr>
            <w:tcW w:w="874" w:type="dxa"/>
            <w:vMerge/>
          </w:tcPr>
          <w:p w14:paraId="7568DA7B"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5292987E"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5CF104B2" w14:textId="4691474A"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Математика</w:t>
            </w:r>
          </w:p>
        </w:tc>
        <w:tc>
          <w:tcPr>
            <w:tcW w:w="1979" w:type="dxa"/>
          </w:tcPr>
          <w:p w14:paraId="254E0239" w14:textId="169E8B7B"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3CB80B37"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394C7419" w14:textId="77777777" w:rsidTr="00F8694C">
        <w:trPr>
          <w:trHeight w:val="25"/>
        </w:trPr>
        <w:tc>
          <w:tcPr>
            <w:tcW w:w="874" w:type="dxa"/>
            <w:vMerge/>
          </w:tcPr>
          <w:p w14:paraId="546F2D01"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481E6018"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505965AA" w14:textId="4E68C4F0"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Жаратылыстану </w:t>
            </w:r>
          </w:p>
        </w:tc>
        <w:tc>
          <w:tcPr>
            <w:tcW w:w="1979" w:type="dxa"/>
          </w:tcPr>
          <w:p w14:paraId="109E08A5" w14:textId="41F31E43"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19BE6C46"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64B18D0E" w14:textId="77777777" w:rsidTr="00F8694C">
        <w:trPr>
          <w:trHeight w:val="25"/>
        </w:trPr>
        <w:tc>
          <w:tcPr>
            <w:tcW w:w="874" w:type="dxa"/>
            <w:vMerge/>
          </w:tcPr>
          <w:p w14:paraId="450EC58A"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62BD0C88"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0996AF9A" w14:textId="245809F9" w:rsidR="00E70EFD" w:rsidRPr="00DF374E" w:rsidRDefault="00E70EFD" w:rsidP="00DF374E">
            <w:pPr>
              <w:spacing w:after="0" w:line="240" w:lineRule="auto"/>
              <w:rPr>
                <w:color w:val="000000" w:themeColor="text1"/>
                <w:sz w:val="28"/>
                <w:szCs w:val="28"/>
                <w:lang w:val="kk-KZ"/>
              </w:rPr>
            </w:pPr>
            <w:r w:rsidRPr="00DF374E">
              <w:rPr>
                <w:color w:val="000000" w:themeColor="text1"/>
                <w:sz w:val="28"/>
                <w:szCs w:val="28"/>
                <w:lang w:val="kk-KZ"/>
              </w:rPr>
              <w:t>Өзін-өзі тану</w:t>
            </w:r>
          </w:p>
        </w:tc>
        <w:tc>
          <w:tcPr>
            <w:tcW w:w="1979" w:type="dxa"/>
          </w:tcPr>
          <w:p w14:paraId="1D203ECF" w14:textId="21292FFC" w:rsidR="00E70EFD" w:rsidRPr="00DF374E" w:rsidRDefault="00FF60D9" w:rsidP="00DF374E">
            <w:pPr>
              <w:spacing w:after="0" w:line="240" w:lineRule="auto"/>
              <w:jc w:val="both"/>
              <w:rPr>
                <w:color w:val="000000" w:themeColor="text1"/>
                <w:sz w:val="28"/>
                <w:szCs w:val="28"/>
                <w:lang w:val="kk-KZ"/>
              </w:rPr>
            </w:pPr>
            <w:r w:rsidRPr="00DF374E">
              <w:rPr>
                <w:color w:val="000000" w:themeColor="text1"/>
                <w:sz w:val="28"/>
                <w:szCs w:val="28"/>
                <w:lang w:val="kk-KZ"/>
              </w:rPr>
              <w:t>Сляднева Т.В</w:t>
            </w:r>
          </w:p>
        </w:tc>
        <w:tc>
          <w:tcPr>
            <w:tcW w:w="4597" w:type="dxa"/>
            <w:vMerge/>
          </w:tcPr>
          <w:p w14:paraId="791639BA"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45D68990" w14:textId="77777777" w:rsidTr="00F8694C">
        <w:trPr>
          <w:trHeight w:val="25"/>
        </w:trPr>
        <w:tc>
          <w:tcPr>
            <w:tcW w:w="874" w:type="dxa"/>
            <w:vMerge/>
          </w:tcPr>
          <w:p w14:paraId="0A7D2EED"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7F7DEF98"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1D5D8E96" w14:textId="608366AD" w:rsidR="00E70EFD" w:rsidRPr="00DF374E" w:rsidRDefault="00E70EFD" w:rsidP="00DF374E">
            <w:pPr>
              <w:spacing w:after="0" w:line="240" w:lineRule="auto"/>
              <w:rPr>
                <w:color w:val="000000" w:themeColor="text1"/>
                <w:sz w:val="28"/>
                <w:szCs w:val="28"/>
                <w:lang w:val="kk-KZ"/>
              </w:rPr>
            </w:pPr>
            <w:r w:rsidRPr="00DF374E">
              <w:rPr>
                <w:color w:val="000000" w:themeColor="text1"/>
                <w:sz w:val="28"/>
                <w:szCs w:val="28"/>
                <w:lang w:val="kk-KZ"/>
              </w:rPr>
              <w:t>Дүние тану</w:t>
            </w:r>
          </w:p>
        </w:tc>
        <w:tc>
          <w:tcPr>
            <w:tcW w:w="1979" w:type="dxa"/>
          </w:tcPr>
          <w:p w14:paraId="2933C76B" w14:textId="7D25E1AF"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42760CD1"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0EDB8E19" w14:textId="77777777" w:rsidTr="00F8694C">
        <w:trPr>
          <w:trHeight w:val="25"/>
        </w:trPr>
        <w:tc>
          <w:tcPr>
            <w:tcW w:w="874" w:type="dxa"/>
            <w:vMerge/>
          </w:tcPr>
          <w:p w14:paraId="526838C5"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0356C725"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3322874C" w14:textId="2C06F728"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Музыка</w:t>
            </w:r>
          </w:p>
        </w:tc>
        <w:tc>
          <w:tcPr>
            <w:tcW w:w="1979" w:type="dxa"/>
          </w:tcPr>
          <w:p w14:paraId="4EAD3292" w14:textId="53BFF901" w:rsidR="00E70EFD" w:rsidRPr="00DF374E" w:rsidRDefault="00FF60D9" w:rsidP="00DF374E">
            <w:pPr>
              <w:spacing w:after="0" w:line="240" w:lineRule="auto"/>
              <w:jc w:val="both"/>
              <w:rPr>
                <w:color w:val="000000" w:themeColor="text1"/>
                <w:sz w:val="28"/>
                <w:szCs w:val="28"/>
                <w:lang w:val="kk-KZ"/>
              </w:rPr>
            </w:pPr>
            <w:r w:rsidRPr="00DF374E">
              <w:rPr>
                <w:color w:val="000000" w:themeColor="text1"/>
                <w:sz w:val="28"/>
                <w:szCs w:val="28"/>
                <w:lang w:val="kk-KZ"/>
              </w:rPr>
              <w:t>Казыбекова Ж.Т</w:t>
            </w:r>
          </w:p>
        </w:tc>
        <w:tc>
          <w:tcPr>
            <w:tcW w:w="4597" w:type="dxa"/>
            <w:vMerge/>
          </w:tcPr>
          <w:p w14:paraId="6579DB36"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712B3FC8" w14:textId="77777777" w:rsidTr="00E70EFD">
        <w:trPr>
          <w:trHeight w:val="121"/>
        </w:trPr>
        <w:tc>
          <w:tcPr>
            <w:tcW w:w="874" w:type="dxa"/>
            <w:vMerge/>
          </w:tcPr>
          <w:p w14:paraId="17E702A4"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145D11D7"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51822ACA" w14:textId="1CFA58AC"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Көркем еңбек</w:t>
            </w:r>
          </w:p>
        </w:tc>
        <w:tc>
          <w:tcPr>
            <w:tcW w:w="1979" w:type="dxa"/>
          </w:tcPr>
          <w:p w14:paraId="09B05E61" w14:textId="06C08B16" w:rsidR="00E70EFD" w:rsidRPr="00DF374E" w:rsidRDefault="00FF60D9" w:rsidP="00DF374E">
            <w:pPr>
              <w:spacing w:after="0" w:line="240" w:lineRule="auto"/>
              <w:jc w:val="both"/>
              <w:rPr>
                <w:color w:val="000000" w:themeColor="text1"/>
                <w:sz w:val="28"/>
                <w:szCs w:val="28"/>
                <w:lang w:val="kk-KZ"/>
              </w:rPr>
            </w:pPr>
            <w:r w:rsidRPr="00DF374E">
              <w:rPr>
                <w:color w:val="000000" w:themeColor="text1"/>
                <w:sz w:val="28"/>
                <w:szCs w:val="28"/>
                <w:lang w:val="kk-KZ"/>
              </w:rPr>
              <w:t>Гадилшина Г.А</w:t>
            </w:r>
          </w:p>
        </w:tc>
        <w:tc>
          <w:tcPr>
            <w:tcW w:w="4597" w:type="dxa"/>
            <w:vMerge/>
          </w:tcPr>
          <w:p w14:paraId="4E215E4B"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27F23790" w14:textId="77777777" w:rsidTr="00F8694C">
        <w:trPr>
          <w:trHeight w:val="113"/>
        </w:trPr>
        <w:tc>
          <w:tcPr>
            <w:tcW w:w="874" w:type="dxa"/>
            <w:vMerge/>
          </w:tcPr>
          <w:p w14:paraId="198A4B72"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697D0FFB"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7DDAF988" w14:textId="02A90050"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Дене шынықтыру </w:t>
            </w:r>
          </w:p>
        </w:tc>
        <w:tc>
          <w:tcPr>
            <w:tcW w:w="1979" w:type="dxa"/>
          </w:tcPr>
          <w:p w14:paraId="54A3BF15" w14:textId="23A477CD" w:rsidR="00E70EFD" w:rsidRPr="00DF374E" w:rsidRDefault="00FF60D9" w:rsidP="00DF374E">
            <w:pPr>
              <w:spacing w:after="0" w:line="240" w:lineRule="auto"/>
              <w:jc w:val="both"/>
              <w:rPr>
                <w:color w:val="000000" w:themeColor="text1"/>
                <w:sz w:val="28"/>
                <w:szCs w:val="28"/>
                <w:lang w:val="kk-KZ"/>
              </w:rPr>
            </w:pPr>
            <w:r w:rsidRPr="00DF374E">
              <w:rPr>
                <w:color w:val="000000" w:themeColor="text1"/>
                <w:sz w:val="28"/>
                <w:szCs w:val="28"/>
                <w:lang w:val="kk-KZ"/>
              </w:rPr>
              <w:t>Исимов Е.С.</w:t>
            </w:r>
          </w:p>
        </w:tc>
        <w:tc>
          <w:tcPr>
            <w:tcW w:w="4597" w:type="dxa"/>
            <w:vMerge/>
          </w:tcPr>
          <w:p w14:paraId="28E65907" w14:textId="77777777" w:rsidR="00E70EFD" w:rsidRPr="00DF374E" w:rsidRDefault="00E70EFD" w:rsidP="00DF374E">
            <w:pPr>
              <w:spacing w:after="0" w:line="240" w:lineRule="auto"/>
              <w:jc w:val="both"/>
              <w:rPr>
                <w:color w:val="000000" w:themeColor="text1"/>
                <w:sz w:val="28"/>
                <w:szCs w:val="28"/>
                <w:lang w:val="kk-KZ"/>
              </w:rPr>
            </w:pPr>
          </w:p>
        </w:tc>
      </w:tr>
      <w:tr w:rsidR="00E70EFD" w:rsidRPr="00DF374E" w14:paraId="4F822CF0" w14:textId="77777777" w:rsidTr="00E70EFD">
        <w:trPr>
          <w:trHeight w:val="399"/>
        </w:trPr>
        <w:tc>
          <w:tcPr>
            <w:tcW w:w="874" w:type="dxa"/>
            <w:vMerge/>
          </w:tcPr>
          <w:p w14:paraId="124A56DF" w14:textId="77777777" w:rsidR="00E70EFD" w:rsidRPr="00DF374E" w:rsidRDefault="00E70EFD" w:rsidP="00DF374E">
            <w:pPr>
              <w:spacing w:after="0" w:line="240" w:lineRule="auto"/>
              <w:jc w:val="both"/>
              <w:rPr>
                <w:color w:val="000000" w:themeColor="text1"/>
                <w:sz w:val="28"/>
                <w:szCs w:val="28"/>
                <w:lang w:val="kk-KZ"/>
              </w:rPr>
            </w:pPr>
          </w:p>
        </w:tc>
        <w:tc>
          <w:tcPr>
            <w:tcW w:w="880" w:type="dxa"/>
            <w:vMerge/>
          </w:tcPr>
          <w:p w14:paraId="48F36E65" w14:textId="77777777" w:rsidR="00E70EFD" w:rsidRPr="00DF374E" w:rsidRDefault="00E70EFD" w:rsidP="00DF374E">
            <w:pPr>
              <w:spacing w:after="0" w:line="240" w:lineRule="auto"/>
              <w:jc w:val="both"/>
              <w:rPr>
                <w:color w:val="000000" w:themeColor="text1"/>
                <w:sz w:val="28"/>
                <w:szCs w:val="28"/>
                <w:lang w:val="kk-KZ"/>
              </w:rPr>
            </w:pPr>
          </w:p>
        </w:tc>
        <w:tc>
          <w:tcPr>
            <w:tcW w:w="2410" w:type="dxa"/>
          </w:tcPr>
          <w:p w14:paraId="3DDEFA2C" w14:textId="1A309647"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Әдебиеттік оқу</w:t>
            </w:r>
          </w:p>
        </w:tc>
        <w:tc>
          <w:tcPr>
            <w:tcW w:w="1979" w:type="dxa"/>
          </w:tcPr>
          <w:p w14:paraId="2E304FE3" w14:textId="3B7ED181" w:rsidR="00E70EFD" w:rsidRPr="00DF374E" w:rsidRDefault="00E70EFD"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0E759282" w14:textId="77777777" w:rsidR="00E70EFD" w:rsidRPr="00DF374E" w:rsidRDefault="00E70EFD" w:rsidP="00DF374E">
            <w:pPr>
              <w:spacing w:after="0" w:line="240" w:lineRule="auto"/>
              <w:jc w:val="both"/>
              <w:rPr>
                <w:color w:val="000000" w:themeColor="text1"/>
                <w:sz w:val="28"/>
                <w:szCs w:val="28"/>
                <w:lang w:val="kk-KZ"/>
              </w:rPr>
            </w:pPr>
          </w:p>
        </w:tc>
      </w:tr>
      <w:tr w:rsidR="008757C5" w:rsidRPr="00BB1BBD" w14:paraId="5D7ECE1F" w14:textId="77777777" w:rsidTr="00F8694C">
        <w:trPr>
          <w:trHeight w:val="57"/>
        </w:trPr>
        <w:tc>
          <w:tcPr>
            <w:tcW w:w="874" w:type="dxa"/>
            <w:vMerge w:val="restart"/>
          </w:tcPr>
          <w:p w14:paraId="3481533F" w14:textId="77777777"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2020-2021</w:t>
            </w:r>
          </w:p>
        </w:tc>
        <w:tc>
          <w:tcPr>
            <w:tcW w:w="880" w:type="dxa"/>
            <w:vMerge w:val="restart"/>
          </w:tcPr>
          <w:p w14:paraId="60635F5E" w14:textId="76917BBF"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3 «А»</w:t>
            </w:r>
          </w:p>
        </w:tc>
        <w:tc>
          <w:tcPr>
            <w:tcW w:w="2410" w:type="dxa"/>
          </w:tcPr>
          <w:p w14:paraId="5F4E7DED" w14:textId="78FDAA66"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1979" w:type="dxa"/>
          </w:tcPr>
          <w:p w14:paraId="353D028E" w14:textId="3A17869C"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val="restart"/>
          </w:tcPr>
          <w:p w14:paraId="481C505D" w14:textId="77777777"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Қазақстан Республикасы  Білім  және  ғылым  министрінің  2012  жылғы  8  қарашадағы  № 500  бұйрығына </w:t>
            </w:r>
          </w:p>
          <w:p w14:paraId="0143D7FB" w14:textId="77777777"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7-қосымшасына өзгерістер енгізу туралы  Қазақстан Республикасы  Білім  және  ғылым  министрінің  2018  жылғы  4  қыркүйектегі  № 441  бұйрығына </w:t>
            </w:r>
          </w:p>
          <w:p w14:paraId="0097E026" w14:textId="22C163A5"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2-қосымшасымен  бекітілген «Оқыту орыс  тілінде жүргізілетін сыныптарға арналған негізгі орта  білім  берудің (жаңарталған мазмұнның) үлгілік  оқу  жоспары» негізге алып құрылды.</w:t>
            </w:r>
          </w:p>
        </w:tc>
      </w:tr>
      <w:tr w:rsidR="008757C5" w:rsidRPr="00DF374E" w14:paraId="571BEF82" w14:textId="77777777" w:rsidTr="008757C5">
        <w:trPr>
          <w:trHeight w:val="275"/>
        </w:trPr>
        <w:tc>
          <w:tcPr>
            <w:tcW w:w="874" w:type="dxa"/>
            <w:vMerge/>
          </w:tcPr>
          <w:p w14:paraId="29901565"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1791955E"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471BEA2D" w14:textId="367F0CC2"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tcPr>
          <w:p w14:paraId="14F38E93" w14:textId="5E8A08AB" w:rsidR="008757C5" w:rsidRPr="00DF374E" w:rsidRDefault="008757C5" w:rsidP="00DF374E">
            <w:pPr>
              <w:spacing w:after="0"/>
              <w:rPr>
                <w:sz w:val="28"/>
                <w:szCs w:val="28"/>
                <w:lang w:val="ru-RU"/>
              </w:rPr>
            </w:pPr>
            <w:r w:rsidRPr="00DF374E">
              <w:rPr>
                <w:color w:val="000000" w:themeColor="text1"/>
                <w:sz w:val="28"/>
                <w:szCs w:val="28"/>
                <w:lang w:val="kk-KZ"/>
              </w:rPr>
              <w:t>Есжанова С.М</w:t>
            </w:r>
          </w:p>
        </w:tc>
        <w:tc>
          <w:tcPr>
            <w:tcW w:w="4597" w:type="dxa"/>
            <w:vMerge/>
          </w:tcPr>
          <w:p w14:paraId="5EB16927" w14:textId="77777777" w:rsidR="008757C5" w:rsidRPr="00DF374E" w:rsidRDefault="008757C5" w:rsidP="00DF374E">
            <w:pPr>
              <w:spacing w:after="0" w:line="240" w:lineRule="auto"/>
              <w:jc w:val="both"/>
              <w:rPr>
                <w:b/>
                <w:color w:val="000000" w:themeColor="text1"/>
                <w:sz w:val="28"/>
                <w:szCs w:val="28"/>
                <w:lang w:val="kk-KZ"/>
              </w:rPr>
            </w:pPr>
          </w:p>
        </w:tc>
      </w:tr>
      <w:tr w:rsidR="008757C5" w:rsidRPr="00DF374E" w14:paraId="5D981608" w14:textId="77777777" w:rsidTr="00F8694C">
        <w:trPr>
          <w:trHeight w:val="52"/>
        </w:trPr>
        <w:tc>
          <w:tcPr>
            <w:tcW w:w="874" w:type="dxa"/>
            <w:vMerge/>
          </w:tcPr>
          <w:p w14:paraId="64B65D91"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433074F8"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35041A26" w14:textId="43194911"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796BE54A" w14:textId="4C4BBB43"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Тукибаева Д.К</w:t>
            </w:r>
          </w:p>
        </w:tc>
        <w:tc>
          <w:tcPr>
            <w:tcW w:w="4597" w:type="dxa"/>
            <w:vMerge/>
          </w:tcPr>
          <w:p w14:paraId="3B483EA5"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2895A68D" w14:textId="77777777" w:rsidTr="00F8694C">
        <w:trPr>
          <w:trHeight w:val="52"/>
        </w:trPr>
        <w:tc>
          <w:tcPr>
            <w:tcW w:w="874" w:type="dxa"/>
            <w:vMerge/>
          </w:tcPr>
          <w:p w14:paraId="2E9225CC"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37C0C45F"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793A525D" w14:textId="3C14DBCE"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Математика</w:t>
            </w:r>
          </w:p>
        </w:tc>
        <w:tc>
          <w:tcPr>
            <w:tcW w:w="1979" w:type="dxa"/>
          </w:tcPr>
          <w:p w14:paraId="6011A1EA" w14:textId="105BD2BC"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1F7D64ED"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60625134" w14:textId="77777777" w:rsidTr="00F8694C">
        <w:trPr>
          <w:trHeight w:val="52"/>
        </w:trPr>
        <w:tc>
          <w:tcPr>
            <w:tcW w:w="874" w:type="dxa"/>
            <w:vMerge/>
          </w:tcPr>
          <w:p w14:paraId="10232985"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2FFC92EF"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079D9679" w14:textId="07414462"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Жаратылыстану </w:t>
            </w:r>
          </w:p>
        </w:tc>
        <w:tc>
          <w:tcPr>
            <w:tcW w:w="1979" w:type="dxa"/>
          </w:tcPr>
          <w:p w14:paraId="43A2438C" w14:textId="2DB01E29"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4306366A"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332F9818" w14:textId="77777777" w:rsidTr="00F8694C">
        <w:trPr>
          <w:trHeight w:val="52"/>
        </w:trPr>
        <w:tc>
          <w:tcPr>
            <w:tcW w:w="874" w:type="dxa"/>
            <w:vMerge/>
          </w:tcPr>
          <w:p w14:paraId="36D229C8"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3799BB18"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1FAB4E9A" w14:textId="6DE90F35"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Өзін-өзі тану</w:t>
            </w:r>
          </w:p>
        </w:tc>
        <w:tc>
          <w:tcPr>
            <w:tcW w:w="1979" w:type="dxa"/>
          </w:tcPr>
          <w:p w14:paraId="09F33D58" w14:textId="5881D6A5"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Сляднева Т.В</w:t>
            </w:r>
          </w:p>
        </w:tc>
        <w:tc>
          <w:tcPr>
            <w:tcW w:w="4597" w:type="dxa"/>
            <w:vMerge/>
          </w:tcPr>
          <w:p w14:paraId="538512D0"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29E5E23A" w14:textId="77777777" w:rsidTr="00F8694C">
        <w:trPr>
          <w:trHeight w:val="52"/>
        </w:trPr>
        <w:tc>
          <w:tcPr>
            <w:tcW w:w="874" w:type="dxa"/>
            <w:vMerge/>
          </w:tcPr>
          <w:p w14:paraId="43EAA517"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1BCC2B10"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029CD823" w14:textId="20F95985"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Дүние тану</w:t>
            </w:r>
          </w:p>
        </w:tc>
        <w:tc>
          <w:tcPr>
            <w:tcW w:w="1979" w:type="dxa"/>
          </w:tcPr>
          <w:p w14:paraId="561C6997" w14:textId="285975B3"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Есеева В.М</w:t>
            </w:r>
          </w:p>
        </w:tc>
        <w:tc>
          <w:tcPr>
            <w:tcW w:w="4597" w:type="dxa"/>
            <w:vMerge/>
          </w:tcPr>
          <w:p w14:paraId="1B0BAC83"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4087265A" w14:textId="77777777" w:rsidTr="00F8694C">
        <w:trPr>
          <w:trHeight w:val="52"/>
        </w:trPr>
        <w:tc>
          <w:tcPr>
            <w:tcW w:w="874" w:type="dxa"/>
            <w:vMerge/>
          </w:tcPr>
          <w:p w14:paraId="73248D3B"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5C4AF92F"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4346575E" w14:textId="18EC0123"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Музыка</w:t>
            </w:r>
          </w:p>
        </w:tc>
        <w:tc>
          <w:tcPr>
            <w:tcW w:w="1979" w:type="dxa"/>
          </w:tcPr>
          <w:p w14:paraId="7C927C13" w14:textId="123E2D0B"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Казыбекова Ж.Т</w:t>
            </w:r>
          </w:p>
        </w:tc>
        <w:tc>
          <w:tcPr>
            <w:tcW w:w="4597" w:type="dxa"/>
            <w:vMerge/>
          </w:tcPr>
          <w:p w14:paraId="1AAED752"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6B4CC3EC" w14:textId="77777777" w:rsidTr="00F8694C">
        <w:trPr>
          <w:trHeight w:val="52"/>
        </w:trPr>
        <w:tc>
          <w:tcPr>
            <w:tcW w:w="874" w:type="dxa"/>
            <w:vMerge/>
          </w:tcPr>
          <w:p w14:paraId="1BD72210"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274291B6"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3FDCBB0C" w14:textId="30F44992"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Көркем еңбек</w:t>
            </w:r>
          </w:p>
        </w:tc>
        <w:tc>
          <w:tcPr>
            <w:tcW w:w="1979" w:type="dxa"/>
          </w:tcPr>
          <w:p w14:paraId="1200A396" w14:textId="48A92932"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Токабаева Б.Б</w:t>
            </w:r>
          </w:p>
        </w:tc>
        <w:tc>
          <w:tcPr>
            <w:tcW w:w="4597" w:type="dxa"/>
            <w:vMerge/>
          </w:tcPr>
          <w:p w14:paraId="3D907E5E"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66E8A93A" w14:textId="77777777" w:rsidTr="00F8694C">
        <w:trPr>
          <w:trHeight w:val="52"/>
        </w:trPr>
        <w:tc>
          <w:tcPr>
            <w:tcW w:w="874" w:type="dxa"/>
            <w:vMerge/>
          </w:tcPr>
          <w:p w14:paraId="7B052486"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0F57292F"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1DD3B755" w14:textId="26B7462D"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Дене шынықтыру </w:t>
            </w:r>
          </w:p>
        </w:tc>
        <w:tc>
          <w:tcPr>
            <w:tcW w:w="1979" w:type="dxa"/>
          </w:tcPr>
          <w:p w14:paraId="008F42B8" w14:textId="5CC986CF"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Исимов Е.С.</w:t>
            </w:r>
          </w:p>
        </w:tc>
        <w:tc>
          <w:tcPr>
            <w:tcW w:w="4597" w:type="dxa"/>
            <w:vMerge/>
          </w:tcPr>
          <w:p w14:paraId="12FF4AE3"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3D0069FC" w14:textId="77777777" w:rsidTr="00F8694C">
        <w:trPr>
          <w:trHeight w:val="52"/>
        </w:trPr>
        <w:tc>
          <w:tcPr>
            <w:tcW w:w="874" w:type="dxa"/>
            <w:vMerge/>
          </w:tcPr>
          <w:p w14:paraId="06B0F558"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4DC0F5FA"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7EA95CD2" w14:textId="600BE18C"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Әдебиеттік оқу</w:t>
            </w:r>
          </w:p>
        </w:tc>
        <w:tc>
          <w:tcPr>
            <w:tcW w:w="1979" w:type="dxa"/>
          </w:tcPr>
          <w:p w14:paraId="425ADECC" w14:textId="3A45A4B7"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3322115A"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1B483BF5" w14:textId="77777777" w:rsidTr="00F8694C">
        <w:trPr>
          <w:trHeight w:val="127"/>
        </w:trPr>
        <w:tc>
          <w:tcPr>
            <w:tcW w:w="874" w:type="dxa"/>
            <w:vMerge/>
          </w:tcPr>
          <w:p w14:paraId="53EEBC8A"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08C3EBBA"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5F370022" w14:textId="2809A763" w:rsidR="008757C5" w:rsidRPr="00DF374E" w:rsidRDefault="008757C5"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Информатика </w:t>
            </w:r>
          </w:p>
        </w:tc>
        <w:tc>
          <w:tcPr>
            <w:tcW w:w="1979" w:type="dxa"/>
          </w:tcPr>
          <w:p w14:paraId="5C0CEFB7" w14:textId="28997455" w:rsidR="008757C5"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Абилов Р.С</w:t>
            </w:r>
          </w:p>
        </w:tc>
        <w:tc>
          <w:tcPr>
            <w:tcW w:w="4597" w:type="dxa"/>
            <w:vMerge/>
          </w:tcPr>
          <w:p w14:paraId="775537BD" w14:textId="77777777" w:rsidR="008757C5" w:rsidRPr="00DF374E" w:rsidRDefault="008757C5" w:rsidP="00DF374E">
            <w:pPr>
              <w:spacing w:after="0" w:line="240" w:lineRule="auto"/>
              <w:jc w:val="both"/>
              <w:rPr>
                <w:color w:val="000000" w:themeColor="text1"/>
                <w:sz w:val="28"/>
                <w:szCs w:val="28"/>
                <w:lang w:val="kk-KZ"/>
              </w:rPr>
            </w:pPr>
          </w:p>
        </w:tc>
      </w:tr>
      <w:tr w:rsidR="008757C5" w:rsidRPr="00DF374E" w14:paraId="3C97CDEA" w14:textId="77777777" w:rsidTr="00F8694C">
        <w:trPr>
          <w:trHeight w:val="127"/>
        </w:trPr>
        <w:tc>
          <w:tcPr>
            <w:tcW w:w="874" w:type="dxa"/>
            <w:vMerge/>
          </w:tcPr>
          <w:p w14:paraId="3D30E7DE" w14:textId="77777777" w:rsidR="008757C5" w:rsidRPr="00DF374E" w:rsidRDefault="008757C5" w:rsidP="00DF374E">
            <w:pPr>
              <w:spacing w:after="0" w:line="240" w:lineRule="auto"/>
              <w:jc w:val="both"/>
              <w:rPr>
                <w:color w:val="000000" w:themeColor="text1"/>
                <w:sz w:val="28"/>
                <w:szCs w:val="28"/>
                <w:lang w:val="kk-KZ"/>
              </w:rPr>
            </w:pPr>
          </w:p>
        </w:tc>
        <w:tc>
          <w:tcPr>
            <w:tcW w:w="880" w:type="dxa"/>
            <w:vMerge/>
          </w:tcPr>
          <w:p w14:paraId="183BFC87" w14:textId="77777777" w:rsidR="008757C5" w:rsidRPr="00DF374E" w:rsidRDefault="008757C5" w:rsidP="00DF374E">
            <w:pPr>
              <w:spacing w:after="0" w:line="240" w:lineRule="auto"/>
              <w:jc w:val="both"/>
              <w:rPr>
                <w:color w:val="000000" w:themeColor="text1"/>
                <w:sz w:val="28"/>
                <w:szCs w:val="28"/>
                <w:lang w:val="kk-KZ"/>
              </w:rPr>
            </w:pPr>
          </w:p>
        </w:tc>
        <w:tc>
          <w:tcPr>
            <w:tcW w:w="2410" w:type="dxa"/>
          </w:tcPr>
          <w:p w14:paraId="50538874" w14:textId="463578AD" w:rsidR="008757C5" w:rsidRPr="00DF374E" w:rsidRDefault="008757C5" w:rsidP="00DF374E">
            <w:pPr>
              <w:spacing w:after="0" w:line="240" w:lineRule="auto"/>
              <w:jc w:val="both"/>
              <w:rPr>
                <w:color w:val="000000" w:themeColor="text1"/>
                <w:sz w:val="28"/>
                <w:szCs w:val="28"/>
                <w:lang w:val="kk-KZ"/>
              </w:rPr>
            </w:pPr>
          </w:p>
        </w:tc>
        <w:tc>
          <w:tcPr>
            <w:tcW w:w="1979" w:type="dxa"/>
          </w:tcPr>
          <w:p w14:paraId="2FA6B9EF" w14:textId="74644845" w:rsidR="008757C5" w:rsidRPr="00DF374E" w:rsidRDefault="008757C5" w:rsidP="00DF374E">
            <w:pPr>
              <w:spacing w:after="0" w:line="240" w:lineRule="auto"/>
              <w:jc w:val="both"/>
              <w:rPr>
                <w:color w:val="000000" w:themeColor="text1"/>
                <w:sz w:val="28"/>
                <w:szCs w:val="28"/>
                <w:lang w:val="kk-KZ"/>
              </w:rPr>
            </w:pPr>
          </w:p>
        </w:tc>
        <w:tc>
          <w:tcPr>
            <w:tcW w:w="4597" w:type="dxa"/>
            <w:vMerge/>
          </w:tcPr>
          <w:p w14:paraId="2A37DFF7" w14:textId="77777777" w:rsidR="008757C5" w:rsidRPr="00DF374E" w:rsidRDefault="008757C5" w:rsidP="00DF374E">
            <w:pPr>
              <w:spacing w:after="0" w:line="240" w:lineRule="auto"/>
              <w:jc w:val="both"/>
              <w:rPr>
                <w:color w:val="000000" w:themeColor="text1"/>
                <w:sz w:val="28"/>
                <w:szCs w:val="28"/>
                <w:lang w:val="kk-KZ"/>
              </w:rPr>
            </w:pPr>
          </w:p>
        </w:tc>
      </w:tr>
      <w:tr w:rsidR="001069EB" w:rsidRPr="00BB1BBD" w14:paraId="1CD4CE4C" w14:textId="77777777" w:rsidTr="001069EB">
        <w:trPr>
          <w:trHeight w:val="304"/>
        </w:trPr>
        <w:tc>
          <w:tcPr>
            <w:tcW w:w="874" w:type="dxa"/>
            <w:vMerge w:val="restart"/>
          </w:tcPr>
          <w:p w14:paraId="4FC81A06" w14:textId="2AFAFA9C"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2021-2022</w:t>
            </w:r>
          </w:p>
        </w:tc>
        <w:tc>
          <w:tcPr>
            <w:tcW w:w="880" w:type="dxa"/>
            <w:vMerge w:val="restart"/>
          </w:tcPr>
          <w:p w14:paraId="4A9B304C" w14:textId="7D2BB35F"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4 «А»</w:t>
            </w:r>
          </w:p>
        </w:tc>
        <w:tc>
          <w:tcPr>
            <w:tcW w:w="2410" w:type="dxa"/>
          </w:tcPr>
          <w:p w14:paraId="3E989E77" w14:textId="371714C6"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1979" w:type="dxa"/>
          </w:tcPr>
          <w:p w14:paraId="00040052" w14:textId="0B84CA4C"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val="restart"/>
          </w:tcPr>
          <w:p w14:paraId="13075E06" w14:textId="77777777"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Қазақстан Республикасы  Білім  және  ғылым  министрінің  2012  жылғы  8  қарашадағы  № 500  бұйрығына </w:t>
            </w:r>
          </w:p>
          <w:p w14:paraId="1CAECF05" w14:textId="77777777"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7-қосымшасына өзгерістер енгізу туралы  Қазақстан Республикасы  Білім  және  ғылым  министрінің  2018  жылғы  4  қыркүйектегі  № 441  бұйрығына </w:t>
            </w:r>
          </w:p>
          <w:p w14:paraId="348CE909" w14:textId="7342DB5D"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2-қосымшасымен, ҚР БжҒМ 2021ж 20 тамыздағы №415 бұйрығының 6 қосымшасымен  бекітілген «Оқыту орыс  тілінде жүргізілетін сыныптарға арналған негізгі орта  білім  берудің (жаңарталған мазмұнның) үлгілік  оқу  жоспары» негізге алып құрылды.</w:t>
            </w:r>
          </w:p>
        </w:tc>
      </w:tr>
      <w:tr w:rsidR="001069EB" w:rsidRPr="00DF374E" w14:paraId="2220C89F" w14:textId="77777777" w:rsidTr="001069EB">
        <w:trPr>
          <w:trHeight w:val="312"/>
        </w:trPr>
        <w:tc>
          <w:tcPr>
            <w:tcW w:w="874" w:type="dxa"/>
            <w:vMerge/>
          </w:tcPr>
          <w:p w14:paraId="030573CD"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03383B6B"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1F4C3757" w14:textId="00517B56"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1979" w:type="dxa"/>
          </w:tcPr>
          <w:p w14:paraId="49F3C94F" w14:textId="6CF49DA8"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Абилова З.К</w:t>
            </w:r>
          </w:p>
        </w:tc>
        <w:tc>
          <w:tcPr>
            <w:tcW w:w="4597" w:type="dxa"/>
            <w:vMerge/>
          </w:tcPr>
          <w:p w14:paraId="287EC38D"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50F989C1" w14:textId="77777777" w:rsidTr="001069EB">
        <w:trPr>
          <w:trHeight w:val="136"/>
        </w:trPr>
        <w:tc>
          <w:tcPr>
            <w:tcW w:w="874" w:type="dxa"/>
            <w:vMerge/>
          </w:tcPr>
          <w:p w14:paraId="014BC450"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52B6DFE4"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4CB81BD3" w14:textId="6DDC45DE"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Ағылшын тілі</w:t>
            </w:r>
          </w:p>
        </w:tc>
        <w:tc>
          <w:tcPr>
            <w:tcW w:w="1979" w:type="dxa"/>
          </w:tcPr>
          <w:p w14:paraId="4E104578" w14:textId="36713D80"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Тукибаева Д.К</w:t>
            </w:r>
          </w:p>
        </w:tc>
        <w:tc>
          <w:tcPr>
            <w:tcW w:w="4597" w:type="dxa"/>
            <w:vMerge/>
          </w:tcPr>
          <w:p w14:paraId="6145E1EF"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618831B6" w14:textId="77777777" w:rsidTr="001069EB">
        <w:trPr>
          <w:trHeight w:val="244"/>
        </w:trPr>
        <w:tc>
          <w:tcPr>
            <w:tcW w:w="874" w:type="dxa"/>
            <w:vMerge/>
          </w:tcPr>
          <w:p w14:paraId="48A72563"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4F521FC1"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1C991252" w14:textId="3151280D"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Математика</w:t>
            </w:r>
          </w:p>
        </w:tc>
        <w:tc>
          <w:tcPr>
            <w:tcW w:w="1979" w:type="dxa"/>
          </w:tcPr>
          <w:p w14:paraId="37609A26" w14:textId="117A3851"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10066CCA"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5A4BE80F" w14:textId="77777777" w:rsidTr="001069EB">
        <w:trPr>
          <w:trHeight w:val="312"/>
        </w:trPr>
        <w:tc>
          <w:tcPr>
            <w:tcW w:w="874" w:type="dxa"/>
            <w:vMerge/>
          </w:tcPr>
          <w:p w14:paraId="4D9BCE20"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6D3F7C5C"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3792D45A" w14:textId="18CF3ABE"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Жаратылыстану </w:t>
            </w:r>
          </w:p>
        </w:tc>
        <w:tc>
          <w:tcPr>
            <w:tcW w:w="1979" w:type="dxa"/>
          </w:tcPr>
          <w:p w14:paraId="16E94F26" w14:textId="610D5128"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0F8E1F1A"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017A1D74" w14:textId="77777777" w:rsidTr="001069EB">
        <w:trPr>
          <w:trHeight w:val="312"/>
        </w:trPr>
        <w:tc>
          <w:tcPr>
            <w:tcW w:w="874" w:type="dxa"/>
            <w:vMerge/>
          </w:tcPr>
          <w:p w14:paraId="0D6DEB8C"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4CF20B3D"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7CA5F188" w14:textId="56EF45F8"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Өзін-өзі тану</w:t>
            </w:r>
          </w:p>
        </w:tc>
        <w:tc>
          <w:tcPr>
            <w:tcW w:w="1979" w:type="dxa"/>
          </w:tcPr>
          <w:p w14:paraId="052FEE76" w14:textId="345C1E26"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Сляднева Т.В</w:t>
            </w:r>
          </w:p>
        </w:tc>
        <w:tc>
          <w:tcPr>
            <w:tcW w:w="4597" w:type="dxa"/>
            <w:vMerge/>
          </w:tcPr>
          <w:p w14:paraId="1ADBE8AE"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4B6E5FB6" w14:textId="77777777" w:rsidTr="001069EB">
        <w:trPr>
          <w:trHeight w:val="271"/>
        </w:trPr>
        <w:tc>
          <w:tcPr>
            <w:tcW w:w="874" w:type="dxa"/>
            <w:vMerge/>
          </w:tcPr>
          <w:p w14:paraId="0405C6D6"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6CA9A341"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42E8F890" w14:textId="4CFD7697"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Дүние тану</w:t>
            </w:r>
          </w:p>
        </w:tc>
        <w:tc>
          <w:tcPr>
            <w:tcW w:w="1979" w:type="dxa"/>
          </w:tcPr>
          <w:p w14:paraId="7E948134" w14:textId="562F77AC"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222DA061"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227FE779" w14:textId="77777777" w:rsidTr="001069EB">
        <w:trPr>
          <w:trHeight w:val="380"/>
        </w:trPr>
        <w:tc>
          <w:tcPr>
            <w:tcW w:w="874" w:type="dxa"/>
            <w:vMerge/>
          </w:tcPr>
          <w:p w14:paraId="6259906F"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2106D42F"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1E06CB18" w14:textId="56FBE535"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Музыка</w:t>
            </w:r>
          </w:p>
        </w:tc>
        <w:tc>
          <w:tcPr>
            <w:tcW w:w="1979" w:type="dxa"/>
          </w:tcPr>
          <w:p w14:paraId="05AA1E28" w14:textId="18950935"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Казыбекова Ж.Т</w:t>
            </w:r>
          </w:p>
        </w:tc>
        <w:tc>
          <w:tcPr>
            <w:tcW w:w="4597" w:type="dxa"/>
            <w:vMerge/>
          </w:tcPr>
          <w:p w14:paraId="6A538E1D"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28ECFDEC" w14:textId="77777777" w:rsidTr="001069EB">
        <w:trPr>
          <w:trHeight w:val="285"/>
        </w:trPr>
        <w:tc>
          <w:tcPr>
            <w:tcW w:w="874" w:type="dxa"/>
            <w:vMerge/>
          </w:tcPr>
          <w:p w14:paraId="5A8031D8"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03050636"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72CBF7D1" w14:textId="288EFFC3"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Көркем еңбек</w:t>
            </w:r>
          </w:p>
        </w:tc>
        <w:tc>
          <w:tcPr>
            <w:tcW w:w="1979" w:type="dxa"/>
          </w:tcPr>
          <w:p w14:paraId="15EF0198" w14:textId="10F69696"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Токабаева Б.Б</w:t>
            </w:r>
          </w:p>
        </w:tc>
        <w:tc>
          <w:tcPr>
            <w:tcW w:w="4597" w:type="dxa"/>
            <w:vMerge/>
          </w:tcPr>
          <w:p w14:paraId="0D1CE795"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6EBD5A8F" w14:textId="77777777" w:rsidTr="001069EB">
        <w:trPr>
          <w:trHeight w:val="366"/>
        </w:trPr>
        <w:tc>
          <w:tcPr>
            <w:tcW w:w="874" w:type="dxa"/>
            <w:vMerge/>
          </w:tcPr>
          <w:p w14:paraId="62B55AE2"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626C6A04"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742BF417" w14:textId="5EFBBB8D"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Дене шынықтыру </w:t>
            </w:r>
          </w:p>
        </w:tc>
        <w:tc>
          <w:tcPr>
            <w:tcW w:w="1979" w:type="dxa"/>
          </w:tcPr>
          <w:p w14:paraId="554011FC" w14:textId="05542CC7"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Кузембаев Б.А.</w:t>
            </w:r>
          </w:p>
        </w:tc>
        <w:tc>
          <w:tcPr>
            <w:tcW w:w="4597" w:type="dxa"/>
            <w:vMerge/>
          </w:tcPr>
          <w:p w14:paraId="15FEE5AA"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6626E3C8" w14:textId="77777777" w:rsidTr="001069EB">
        <w:trPr>
          <w:trHeight w:val="258"/>
        </w:trPr>
        <w:tc>
          <w:tcPr>
            <w:tcW w:w="874" w:type="dxa"/>
            <w:vMerge/>
          </w:tcPr>
          <w:p w14:paraId="75348080"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7A329DB1"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02D87E6C" w14:textId="76A2B3D9"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Әдебиеттік оқу</w:t>
            </w:r>
          </w:p>
        </w:tc>
        <w:tc>
          <w:tcPr>
            <w:tcW w:w="1979" w:type="dxa"/>
          </w:tcPr>
          <w:p w14:paraId="4676B719" w14:textId="5ADA81B1"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Рапнева Т.В</w:t>
            </w:r>
          </w:p>
        </w:tc>
        <w:tc>
          <w:tcPr>
            <w:tcW w:w="4597" w:type="dxa"/>
            <w:vMerge/>
          </w:tcPr>
          <w:p w14:paraId="535B06F6"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6D862684" w14:textId="77777777" w:rsidTr="001069EB">
        <w:trPr>
          <w:trHeight w:val="271"/>
        </w:trPr>
        <w:tc>
          <w:tcPr>
            <w:tcW w:w="874" w:type="dxa"/>
            <w:vMerge/>
          </w:tcPr>
          <w:p w14:paraId="2DB5BD8A"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303512DA"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7F21061D" w14:textId="2C44C452"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Цифровая грамотность</w:t>
            </w:r>
          </w:p>
        </w:tc>
        <w:tc>
          <w:tcPr>
            <w:tcW w:w="1979" w:type="dxa"/>
          </w:tcPr>
          <w:p w14:paraId="30F48D55" w14:textId="3A93EFE6" w:rsidR="001069EB" w:rsidRPr="00DF374E" w:rsidRDefault="001069EB" w:rsidP="00DF374E">
            <w:pPr>
              <w:spacing w:after="0" w:line="240" w:lineRule="auto"/>
              <w:jc w:val="both"/>
              <w:rPr>
                <w:color w:val="000000" w:themeColor="text1"/>
                <w:sz w:val="28"/>
                <w:szCs w:val="28"/>
                <w:lang w:val="kk-KZ"/>
              </w:rPr>
            </w:pPr>
            <w:r w:rsidRPr="00DF374E">
              <w:rPr>
                <w:color w:val="000000" w:themeColor="text1"/>
                <w:sz w:val="28"/>
                <w:szCs w:val="28"/>
                <w:lang w:val="kk-KZ"/>
              </w:rPr>
              <w:t>Абилов Р.С</w:t>
            </w:r>
          </w:p>
        </w:tc>
        <w:tc>
          <w:tcPr>
            <w:tcW w:w="4597" w:type="dxa"/>
            <w:vMerge/>
          </w:tcPr>
          <w:p w14:paraId="30DEC707" w14:textId="77777777" w:rsidR="001069EB" w:rsidRPr="00DF374E" w:rsidRDefault="001069EB" w:rsidP="00DF374E">
            <w:pPr>
              <w:spacing w:after="0" w:line="240" w:lineRule="auto"/>
              <w:jc w:val="both"/>
              <w:rPr>
                <w:color w:val="000000" w:themeColor="text1"/>
                <w:sz w:val="28"/>
                <w:szCs w:val="28"/>
                <w:lang w:val="kk-KZ"/>
              </w:rPr>
            </w:pPr>
          </w:p>
        </w:tc>
      </w:tr>
      <w:tr w:rsidR="001069EB" w:rsidRPr="00DF374E" w14:paraId="2271C613" w14:textId="77777777" w:rsidTr="00F8694C">
        <w:trPr>
          <w:trHeight w:val="245"/>
        </w:trPr>
        <w:tc>
          <w:tcPr>
            <w:tcW w:w="874" w:type="dxa"/>
            <w:vMerge/>
          </w:tcPr>
          <w:p w14:paraId="3522899A" w14:textId="77777777" w:rsidR="001069EB" w:rsidRPr="00DF374E" w:rsidRDefault="001069EB" w:rsidP="00DF374E">
            <w:pPr>
              <w:spacing w:after="0" w:line="240" w:lineRule="auto"/>
              <w:jc w:val="both"/>
              <w:rPr>
                <w:color w:val="000000" w:themeColor="text1"/>
                <w:sz w:val="28"/>
                <w:szCs w:val="28"/>
                <w:lang w:val="kk-KZ"/>
              </w:rPr>
            </w:pPr>
          </w:p>
        </w:tc>
        <w:tc>
          <w:tcPr>
            <w:tcW w:w="880" w:type="dxa"/>
            <w:vMerge/>
          </w:tcPr>
          <w:p w14:paraId="0905ADC5" w14:textId="77777777" w:rsidR="001069EB" w:rsidRPr="00DF374E" w:rsidRDefault="001069EB" w:rsidP="00DF374E">
            <w:pPr>
              <w:spacing w:after="0" w:line="240" w:lineRule="auto"/>
              <w:jc w:val="both"/>
              <w:rPr>
                <w:color w:val="000000" w:themeColor="text1"/>
                <w:sz w:val="28"/>
                <w:szCs w:val="28"/>
                <w:lang w:val="kk-KZ"/>
              </w:rPr>
            </w:pPr>
          </w:p>
        </w:tc>
        <w:tc>
          <w:tcPr>
            <w:tcW w:w="2410" w:type="dxa"/>
          </w:tcPr>
          <w:p w14:paraId="39E8035B" w14:textId="77777777" w:rsidR="001069EB" w:rsidRPr="00DF374E" w:rsidRDefault="001069EB" w:rsidP="00DF374E">
            <w:pPr>
              <w:spacing w:after="0" w:line="240" w:lineRule="auto"/>
              <w:jc w:val="both"/>
              <w:rPr>
                <w:color w:val="000000" w:themeColor="text1"/>
                <w:sz w:val="28"/>
                <w:szCs w:val="28"/>
                <w:lang w:val="kk-KZ"/>
              </w:rPr>
            </w:pPr>
          </w:p>
        </w:tc>
        <w:tc>
          <w:tcPr>
            <w:tcW w:w="1979" w:type="dxa"/>
          </w:tcPr>
          <w:p w14:paraId="14D59B05" w14:textId="77777777" w:rsidR="001069EB" w:rsidRPr="00DF374E" w:rsidRDefault="001069EB" w:rsidP="00DF374E">
            <w:pPr>
              <w:spacing w:after="0" w:line="240" w:lineRule="auto"/>
              <w:jc w:val="both"/>
              <w:rPr>
                <w:color w:val="000000" w:themeColor="text1"/>
                <w:sz w:val="28"/>
                <w:szCs w:val="28"/>
                <w:lang w:val="kk-KZ"/>
              </w:rPr>
            </w:pPr>
          </w:p>
        </w:tc>
        <w:tc>
          <w:tcPr>
            <w:tcW w:w="4597" w:type="dxa"/>
            <w:vMerge/>
          </w:tcPr>
          <w:p w14:paraId="61A8C3F0" w14:textId="77777777" w:rsidR="001069EB" w:rsidRPr="00DF374E" w:rsidRDefault="001069EB" w:rsidP="00DF374E">
            <w:pPr>
              <w:spacing w:after="0" w:line="240" w:lineRule="auto"/>
              <w:jc w:val="both"/>
              <w:rPr>
                <w:color w:val="000000" w:themeColor="text1"/>
                <w:sz w:val="28"/>
                <w:szCs w:val="28"/>
                <w:lang w:val="kk-KZ"/>
              </w:rPr>
            </w:pPr>
          </w:p>
        </w:tc>
      </w:tr>
    </w:tbl>
    <w:p w14:paraId="3ADC235B" w14:textId="77777777" w:rsidR="00296608" w:rsidRPr="00DF374E" w:rsidRDefault="00296608" w:rsidP="00DF374E">
      <w:pPr>
        <w:spacing w:after="0" w:line="240" w:lineRule="auto"/>
        <w:jc w:val="both"/>
        <w:rPr>
          <w:color w:val="000000" w:themeColor="text1"/>
          <w:sz w:val="28"/>
          <w:szCs w:val="28"/>
          <w:lang w:val="kk-KZ"/>
        </w:rPr>
      </w:pPr>
    </w:p>
    <w:p w14:paraId="0DAB5A80" w14:textId="77777777"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14:paraId="10DCB41C" w14:textId="77777777" w:rsidR="00E33D13" w:rsidRPr="00DF374E" w:rsidRDefault="00E33D13"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2017-2018 оқу жылында</w:t>
      </w:r>
      <w:r w:rsidRPr="00DF374E">
        <w:rPr>
          <w:color w:val="000000" w:themeColor="text1"/>
          <w:sz w:val="28"/>
          <w:szCs w:val="28"/>
          <w:lang w:val="kk-KZ"/>
        </w:rPr>
        <w:t xml:space="preserve"> ЖББ ҮОЖ сәйкес жүзеге асырылатын вариативтік компоненттің факультативтері мен таңдау курстарын іске асыру үшін </w:t>
      </w:r>
      <w:r w:rsidRPr="00DF374E">
        <w:rPr>
          <w:color w:val="000000" w:themeColor="text1"/>
          <w:sz w:val="28"/>
          <w:szCs w:val="28"/>
          <w:lang w:val="kk-KZ"/>
        </w:rPr>
        <w:lastRenderedPageBreak/>
        <w:t>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Қазақстан Республикасы Білім және ғылым министрінің 15 шілде 2014 жылғы №281 бұйрығымен бекіткен үлгілік оқу бағдарламасы бойынша жүргізілді.</w:t>
      </w:r>
    </w:p>
    <w:p w14:paraId="7DF6613F" w14:textId="77777777" w:rsidR="00E33D13" w:rsidRPr="00DF374E" w:rsidRDefault="00E33D13" w:rsidP="00DF374E">
      <w:pPr>
        <w:spacing w:after="0" w:line="240" w:lineRule="auto"/>
        <w:jc w:val="both"/>
        <w:rPr>
          <w:color w:val="000000" w:themeColor="text1"/>
          <w:sz w:val="28"/>
          <w:szCs w:val="28"/>
          <w:lang w:val="kk-KZ"/>
        </w:rPr>
      </w:pPr>
      <w:r w:rsidRPr="00DF374E">
        <w:rPr>
          <w:color w:val="000000" w:themeColor="text1"/>
          <w:sz w:val="28"/>
          <w:szCs w:val="28"/>
          <w:lang w:val="kk-KZ"/>
        </w:rPr>
        <w:t>- Қазақстан Республикасы Білім және ғылым министрінің 2013 жылғы 3 сәуірдегі №115 бұйрығымен бекітілген оқу бағдарламасы бойынша «Абайтану» (9-11 сыныптарда) таңдау курсы оқытылды.</w:t>
      </w:r>
    </w:p>
    <w:p w14:paraId="6FFDAE3C" w14:textId="77777777" w:rsidR="00E33D13" w:rsidRPr="00DF374E" w:rsidRDefault="00E33D13" w:rsidP="00DF374E">
      <w:pPr>
        <w:widowControl w:val="0"/>
        <w:spacing w:after="0" w:line="240" w:lineRule="auto"/>
        <w:jc w:val="both"/>
        <w:rPr>
          <w:color w:val="000000" w:themeColor="text1"/>
          <w:sz w:val="28"/>
          <w:szCs w:val="28"/>
          <w:lang w:val="kk-KZ"/>
        </w:rPr>
      </w:pPr>
      <w:r w:rsidRPr="00DF374E">
        <w:rPr>
          <w:color w:val="000000" w:themeColor="text1"/>
          <w:sz w:val="28"/>
          <w:szCs w:val="28"/>
          <w:lang w:val="kk-KZ"/>
        </w:rPr>
        <w:t>- 10-сыныпта аптасына 1 сағат, жылына барлығы 34 сағат, қосымша вариативтік компонент есебінен  «Алғашқы әскери  дайындық» пәніне</w:t>
      </w:r>
      <w:r w:rsidRPr="00DF374E">
        <w:rPr>
          <w:i/>
          <w:color w:val="000000" w:themeColor="text1"/>
          <w:sz w:val="28"/>
          <w:szCs w:val="28"/>
          <w:lang w:val="kk-KZ"/>
        </w:rPr>
        <w:t xml:space="preserve"> </w:t>
      </w:r>
      <w:r w:rsidRPr="00DF374E">
        <w:rPr>
          <w:color w:val="000000" w:themeColor="text1"/>
          <w:sz w:val="28"/>
          <w:szCs w:val="28"/>
          <w:lang w:val="kk-KZ"/>
        </w:rPr>
        <w:t xml:space="preserve"> далалық  оқу жиынын өтуге берілді.</w:t>
      </w:r>
    </w:p>
    <w:p w14:paraId="36DBE3C1" w14:textId="5A4D65AB" w:rsidR="00E33D13" w:rsidRPr="00DF374E" w:rsidRDefault="00E33D13" w:rsidP="00DF374E">
      <w:pPr>
        <w:spacing w:after="0" w:line="240" w:lineRule="auto"/>
        <w:jc w:val="both"/>
        <w:textAlignment w:val="baseline"/>
        <w:outlineLvl w:val="0"/>
        <w:rPr>
          <w:color w:val="000000" w:themeColor="text1"/>
          <w:sz w:val="28"/>
          <w:szCs w:val="28"/>
          <w:lang w:val="kk-KZ"/>
        </w:rPr>
      </w:pPr>
      <w:r w:rsidRPr="00DF374E">
        <w:rPr>
          <w:color w:val="000000" w:themeColor="text1"/>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DF374E">
        <w:rPr>
          <w:color w:val="000000" w:themeColor="text1"/>
          <w:spacing w:val="2"/>
          <w:sz w:val="28"/>
          <w:szCs w:val="28"/>
          <w:lang w:val="kk-KZ"/>
        </w:rPr>
        <w:t xml:space="preserve"> Қазақстан Республикасы Денсаулық сақтау министрінің 2017 жылғы 16 тамыздағы № 611 бұйрығы негізінде </w:t>
      </w:r>
      <w:r w:rsidRPr="00DF374E">
        <w:rPr>
          <w:color w:val="000000" w:themeColor="text1"/>
          <w:sz w:val="28"/>
          <w:szCs w:val="28"/>
          <w:lang w:val="kk-KZ"/>
        </w:rPr>
        <w:t>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w:t>
      </w:r>
    </w:p>
    <w:p w14:paraId="4041EBA9" w14:textId="77777777"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Мектеп компоненті есебінен қолданбалы курстар жүргізілді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700"/>
        <w:gridCol w:w="7112"/>
      </w:tblGrid>
      <w:tr w:rsidR="00E33D13" w:rsidRPr="00DF374E" w14:paraId="477BA347" w14:textId="77777777" w:rsidTr="00B0054C">
        <w:trPr>
          <w:trHeight w:val="249"/>
        </w:trPr>
        <w:tc>
          <w:tcPr>
            <w:tcW w:w="891" w:type="dxa"/>
          </w:tcPr>
          <w:p w14:paraId="3BFA844B" w14:textId="77777777" w:rsidR="00E33D13" w:rsidRPr="00DF374E" w:rsidRDefault="00E33D13" w:rsidP="00DF374E">
            <w:pPr>
              <w:pStyle w:val="11"/>
              <w:spacing w:after="0" w:line="240" w:lineRule="auto"/>
              <w:ind w:left="0"/>
              <w:jc w:val="center"/>
              <w:rPr>
                <w:rFonts w:ascii="Times New Roman" w:hAnsi="Times New Roman"/>
                <w:b/>
                <w:bCs/>
                <w:color w:val="000000" w:themeColor="text1"/>
                <w:sz w:val="28"/>
                <w:szCs w:val="28"/>
                <w:lang w:val="kk-KZ" w:eastAsia="en-US"/>
              </w:rPr>
            </w:pPr>
            <w:r w:rsidRPr="00DF374E">
              <w:rPr>
                <w:rFonts w:ascii="Times New Roman" w:hAnsi="Times New Roman"/>
                <w:b/>
                <w:bCs/>
                <w:color w:val="000000" w:themeColor="text1"/>
                <w:sz w:val="28"/>
                <w:szCs w:val="28"/>
                <w:lang w:val="kk-KZ" w:eastAsia="en-US"/>
              </w:rPr>
              <w:t>№</w:t>
            </w:r>
          </w:p>
        </w:tc>
        <w:tc>
          <w:tcPr>
            <w:tcW w:w="1700" w:type="dxa"/>
          </w:tcPr>
          <w:p w14:paraId="14B1F92E" w14:textId="77777777" w:rsidR="00E33D13" w:rsidRPr="00DF374E" w:rsidRDefault="00E33D13" w:rsidP="00DF374E">
            <w:pPr>
              <w:pStyle w:val="11"/>
              <w:spacing w:after="0" w:line="240" w:lineRule="auto"/>
              <w:ind w:left="0"/>
              <w:jc w:val="center"/>
              <w:rPr>
                <w:rFonts w:ascii="Times New Roman" w:hAnsi="Times New Roman"/>
                <w:b/>
                <w:bCs/>
                <w:color w:val="000000" w:themeColor="text1"/>
                <w:sz w:val="28"/>
                <w:szCs w:val="28"/>
                <w:lang w:val="kk-KZ" w:eastAsia="en-US"/>
              </w:rPr>
            </w:pPr>
            <w:r w:rsidRPr="00DF374E">
              <w:rPr>
                <w:rFonts w:ascii="Times New Roman" w:hAnsi="Times New Roman"/>
                <w:b/>
                <w:bCs/>
                <w:color w:val="000000" w:themeColor="text1"/>
                <w:sz w:val="28"/>
                <w:szCs w:val="28"/>
                <w:lang w:val="kk-KZ" w:eastAsia="en-US"/>
              </w:rPr>
              <w:t>Сыныбы</w:t>
            </w:r>
          </w:p>
        </w:tc>
        <w:tc>
          <w:tcPr>
            <w:tcW w:w="7112" w:type="dxa"/>
          </w:tcPr>
          <w:p w14:paraId="0AB11B94" w14:textId="77777777" w:rsidR="00E33D13" w:rsidRPr="00DF374E" w:rsidRDefault="00E33D13" w:rsidP="00DF374E">
            <w:pPr>
              <w:pStyle w:val="11"/>
              <w:spacing w:after="0" w:line="240" w:lineRule="auto"/>
              <w:ind w:left="0"/>
              <w:jc w:val="center"/>
              <w:rPr>
                <w:rFonts w:ascii="Times New Roman" w:hAnsi="Times New Roman"/>
                <w:b/>
                <w:bCs/>
                <w:color w:val="000000" w:themeColor="text1"/>
                <w:sz w:val="28"/>
                <w:szCs w:val="28"/>
                <w:lang w:val="kk-KZ" w:eastAsia="en-US"/>
              </w:rPr>
            </w:pPr>
            <w:r w:rsidRPr="00DF374E">
              <w:rPr>
                <w:rFonts w:ascii="Times New Roman" w:hAnsi="Times New Roman"/>
                <w:b/>
                <w:bCs/>
                <w:color w:val="000000" w:themeColor="text1"/>
                <w:sz w:val="28"/>
                <w:szCs w:val="28"/>
                <w:lang w:val="kk-KZ" w:eastAsia="en-US"/>
              </w:rPr>
              <w:t>Тақырыбы</w:t>
            </w:r>
          </w:p>
        </w:tc>
      </w:tr>
      <w:tr w:rsidR="00AF6AB0" w:rsidRPr="00DF374E" w14:paraId="3C46988E" w14:textId="77777777" w:rsidTr="00B0054C">
        <w:trPr>
          <w:trHeight w:val="249"/>
        </w:trPr>
        <w:tc>
          <w:tcPr>
            <w:tcW w:w="891" w:type="dxa"/>
          </w:tcPr>
          <w:p w14:paraId="6D33C291"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w:t>
            </w:r>
          </w:p>
        </w:tc>
        <w:tc>
          <w:tcPr>
            <w:tcW w:w="1700" w:type="dxa"/>
            <w:vMerge w:val="restart"/>
          </w:tcPr>
          <w:p w14:paraId="75BC2477" w14:textId="7936FAB2"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10 «Ә»</w:t>
            </w:r>
          </w:p>
        </w:tc>
        <w:tc>
          <w:tcPr>
            <w:tcW w:w="7112" w:type="dxa"/>
          </w:tcPr>
          <w:p w14:paraId="4DCFE9BB" w14:textId="2F279FAD"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«Абайтану»</w:t>
            </w:r>
          </w:p>
        </w:tc>
      </w:tr>
      <w:tr w:rsidR="00AF6AB0" w:rsidRPr="00DF374E" w14:paraId="16F357A2" w14:textId="77777777" w:rsidTr="00B0054C">
        <w:trPr>
          <w:trHeight w:val="259"/>
        </w:trPr>
        <w:tc>
          <w:tcPr>
            <w:tcW w:w="891" w:type="dxa"/>
          </w:tcPr>
          <w:p w14:paraId="7B574F75"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2</w:t>
            </w:r>
          </w:p>
        </w:tc>
        <w:tc>
          <w:tcPr>
            <w:tcW w:w="1700" w:type="dxa"/>
            <w:vMerge/>
          </w:tcPr>
          <w:p w14:paraId="5F902D78" w14:textId="0F3AF96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392D3913" w14:textId="53413A8B"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Тіршілік химиясы</w:t>
            </w:r>
          </w:p>
        </w:tc>
      </w:tr>
      <w:tr w:rsidR="00AF6AB0" w:rsidRPr="00DF374E" w14:paraId="6174927B" w14:textId="77777777" w:rsidTr="00B0054C">
        <w:trPr>
          <w:trHeight w:val="249"/>
        </w:trPr>
        <w:tc>
          <w:tcPr>
            <w:tcW w:w="891" w:type="dxa"/>
          </w:tcPr>
          <w:p w14:paraId="1075B181"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3</w:t>
            </w:r>
          </w:p>
        </w:tc>
        <w:tc>
          <w:tcPr>
            <w:tcW w:w="1700" w:type="dxa"/>
            <w:vMerge/>
          </w:tcPr>
          <w:p w14:paraId="0E275890" w14:textId="647EAF92"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167D56B8" w14:textId="3BBA9AAE"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Грамматика әлемі</w:t>
            </w:r>
          </w:p>
        </w:tc>
      </w:tr>
      <w:tr w:rsidR="00AF6AB0" w:rsidRPr="00DF374E" w14:paraId="59B05462" w14:textId="77777777" w:rsidTr="00B0054C">
        <w:trPr>
          <w:trHeight w:val="249"/>
        </w:trPr>
        <w:tc>
          <w:tcPr>
            <w:tcW w:w="891" w:type="dxa"/>
          </w:tcPr>
          <w:p w14:paraId="50245705"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4</w:t>
            </w:r>
          </w:p>
        </w:tc>
        <w:tc>
          <w:tcPr>
            <w:tcW w:w="1700" w:type="dxa"/>
            <w:vMerge/>
          </w:tcPr>
          <w:p w14:paraId="1D2B2898" w14:textId="6B2254FE"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1BC11787" w14:textId="7C567BC5"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Ұлы дала тарихы</w:t>
            </w:r>
          </w:p>
        </w:tc>
      </w:tr>
      <w:tr w:rsidR="00AF6AB0" w:rsidRPr="00DF374E" w14:paraId="730ED3C8" w14:textId="77777777" w:rsidTr="00B0054C">
        <w:trPr>
          <w:trHeight w:val="249"/>
        </w:trPr>
        <w:tc>
          <w:tcPr>
            <w:tcW w:w="891" w:type="dxa"/>
          </w:tcPr>
          <w:p w14:paraId="5CA2123C"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5</w:t>
            </w:r>
          </w:p>
        </w:tc>
        <w:tc>
          <w:tcPr>
            <w:tcW w:w="1700" w:type="dxa"/>
            <w:vMerge w:val="restart"/>
          </w:tcPr>
          <w:p w14:paraId="50A27172" w14:textId="0B691C6D"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10 «А»</w:t>
            </w:r>
          </w:p>
        </w:tc>
        <w:tc>
          <w:tcPr>
            <w:tcW w:w="7112" w:type="dxa"/>
          </w:tcPr>
          <w:p w14:paraId="02E7009A" w14:textId="632F79F3"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Абайтану</w:t>
            </w:r>
          </w:p>
        </w:tc>
      </w:tr>
      <w:tr w:rsidR="00AF6AB0" w:rsidRPr="00BB1BBD" w14:paraId="493D5E30" w14:textId="77777777" w:rsidTr="00B0054C">
        <w:trPr>
          <w:trHeight w:val="259"/>
        </w:trPr>
        <w:tc>
          <w:tcPr>
            <w:tcW w:w="891" w:type="dxa"/>
          </w:tcPr>
          <w:p w14:paraId="1ADF9693"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6</w:t>
            </w:r>
          </w:p>
        </w:tc>
        <w:tc>
          <w:tcPr>
            <w:tcW w:w="1700" w:type="dxa"/>
            <w:vMerge/>
          </w:tcPr>
          <w:p w14:paraId="0EA033A3" w14:textId="33431B39"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32E9AA77" w14:textId="68763501" w:rsidR="00AF6AB0" w:rsidRPr="00DF374E" w:rsidRDefault="00AF6AB0" w:rsidP="00DF374E">
            <w:pPr>
              <w:pStyle w:val="11"/>
              <w:spacing w:after="0" w:line="240" w:lineRule="auto"/>
              <w:ind w:left="0"/>
              <w:jc w:val="center"/>
              <w:rPr>
                <w:rFonts w:ascii="Times New Roman" w:eastAsiaTheme="minorHAnsi" w:hAnsi="Times New Roman"/>
                <w:color w:val="000000" w:themeColor="text1"/>
                <w:sz w:val="28"/>
                <w:szCs w:val="28"/>
                <w:lang w:val="kk-KZ" w:eastAsia="en-US"/>
              </w:rPr>
            </w:pPr>
            <w:r w:rsidRPr="00DF374E">
              <w:rPr>
                <w:rFonts w:ascii="Times New Roman" w:eastAsiaTheme="minorHAnsi" w:hAnsi="Times New Roman"/>
                <w:color w:val="000000" w:themeColor="text1"/>
                <w:sz w:val="28"/>
                <w:szCs w:val="28"/>
                <w:lang w:val="kk-KZ" w:eastAsia="en-US"/>
              </w:rPr>
              <w:t>Методы решения задач по физике</w:t>
            </w:r>
          </w:p>
        </w:tc>
      </w:tr>
      <w:tr w:rsidR="00AF6AB0" w:rsidRPr="00DF374E" w14:paraId="78E7DB67" w14:textId="77777777" w:rsidTr="00B0054C">
        <w:trPr>
          <w:trHeight w:val="249"/>
        </w:trPr>
        <w:tc>
          <w:tcPr>
            <w:tcW w:w="891" w:type="dxa"/>
          </w:tcPr>
          <w:p w14:paraId="525331CD"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7</w:t>
            </w:r>
          </w:p>
        </w:tc>
        <w:tc>
          <w:tcPr>
            <w:tcW w:w="1700" w:type="dxa"/>
            <w:vMerge/>
          </w:tcPr>
          <w:p w14:paraId="5CAA618F" w14:textId="30782C21"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0F6D8DDC" w14:textId="1987916F"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Тіл ұстарту</w:t>
            </w:r>
          </w:p>
        </w:tc>
      </w:tr>
      <w:tr w:rsidR="00AF6AB0" w:rsidRPr="00DF374E" w14:paraId="33758F58" w14:textId="77777777" w:rsidTr="00B0054C">
        <w:trPr>
          <w:trHeight w:val="249"/>
        </w:trPr>
        <w:tc>
          <w:tcPr>
            <w:tcW w:w="891" w:type="dxa"/>
          </w:tcPr>
          <w:p w14:paraId="71D8FE3E"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8</w:t>
            </w:r>
          </w:p>
        </w:tc>
        <w:tc>
          <w:tcPr>
            <w:tcW w:w="1700" w:type="dxa"/>
            <w:vMerge w:val="restart"/>
          </w:tcPr>
          <w:p w14:paraId="2C9E8C3B" w14:textId="2189BD59"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11 «Ә»</w:t>
            </w:r>
          </w:p>
        </w:tc>
        <w:tc>
          <w:tcPr>
            <w:tcW w:w="7112" w:type="dxa"/>
          </w:tcPr>
          <w:p w14:paraId="59768913" w14:textId="1CED24B0" w:rsidR="00AF6AB0" w:rsidRPr="00DF374E" w:rsidRDefault="00AF6AB0" w:rsidP="00DF374E">
            <w:pPr>
              <w:pStyle w:val="11"/>
              <w:spacing w:after="0" w:line="240" w:lineRule="auto"/>
              <w:ind w:left="0"/>
              <w:jc w:val="center"/>
              <w:rPr>
                <w:rFonts w:ascii="Times New Roman" w:eastAsiaTheme="minorHAnsi" w:hAnsi="Times New Roman"/>
                <w:color w:val="000000" w:themeColor="text1"/>
                <w:sz w:val="28"/>
                <w:szCs w:val="28"/>
                <w:lang w:val="kk-KZ" w:eastAsia="en-US"/>
              </w:rPr>
            </w:pPr>
            <w:r w:rsidRPr="00DF374E">
              <w:rPr>
                <w:rFonts w:ascii="Times New Roman" w:eastAsiaTheme="minorHAnsi" w:hAnsi="Times New Roman"/>
                <w:color w:val="000000" w:themeColor="text1"/>
                <w:sz w:val="28"/>
                <w:szCs w:val="28"/>
                <w:lang w:val="kk-KZ" w:eastAsia="en-US"/>
              </w:rPr>
              <w:t>Химиялық есептер шығару</w:t>
            </w:r>
          </w:p>
        </w:tc>
      </w:tr>
      <w:tr w:rsidR="00AF6AB0" w:rsidRPr="00DF374E" w14:paraId="3511840D" w14:textId="77777777" w:rsidTr="00B0054C">
        <w:trPr>
          <w:trHeight w:val="249"/>
        </w:trPr>
        <w:tc>
          <w:tcPr>
            <w:tcW w:w="891" w:type="dxa"/>
          </w:tcPr>
          <w:p w14:paraId="4008FCF5"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9</w:t>
            </w:r>
          </w:p>
        </w:tc>
        <w:tc>
          <w:tcPr>
            <w:tcW w:w="1700" w:type="dxa"/>
            <w:vMerge/>
          </w:tcPr>
          <w:p w14:paraId="33DD229D" w14:textId="2E7C6E9F"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4585B22F" w14:textId="7DB7F0C6" w:rsidR="00AF6AB0" w:rsidRPr="00DF374E" w:rsidRDefault="00AF6AB0" w:rsidP="00DF374E">
            <w:pPr>
              <w:pStyle w:val="11"/>
              <w:spacing w:after="0" w:line="240" w:lineRule="auto"/>
              <w:ind w:left="0"/>
              <w:jc w:val="center"/>
              <w:rPr>
                <w:rFonts w:ascii="Times New Roman" w:eastAsiaTheme="minorHAnsi" w:hAnsi="Times New Roman"/>
                <w:color w:val="000000" w:themeColor="text1"/>
                <w:sz w:val="28"/>
                <w:szCs w:val="28"/>
                <w:lang w:val="kk-KZ" w:eastAsia="en-US"/>
              </w:rPr>
            </w:pPr>
            <w:r w:rsidRPr="00DF374E">
              <w:rPr>
                <w:rFonts w:ascii="Times New Roman" w:eastAsiaTheme="minorHAnsi" w:hAnsi="Times New Roman"/>
                <w:color w:val="000000" w:themeColor="text1"/>
                <w:sz w:val="28"/>
                <w:szCs w:val="28"/>
                <w:lang w:val="kk-KZ" w:eastAsia="en-US"/>
              </w:rPr>
              <w:t>Абайтану</w:t>
            </w:r>
          </w:p>
        </w:tc>
      </w:tr>
      <w:tr w:rsidR="00AF6AB0" w:rsidRPr="00BB1BBD" w14:paraId="0550253D" w14:textId="77777777" w:rsidTr="00B0054C">
        <w:trPr>
          <w:trHeight w:val="249"/>
        </w:trPr>
        <w:tc>
          <w:tcPr>
            <w:tcW w:w="891" w:type="dxa"/>
          </w:tcPr>
          <w:p w14:paraId="7C03AB6E"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10</w:t>
            </w:r>
          </w:p>
        </w:tc>
        <w:tc>
          <w:tcPr>
            <w:tcW w:w="1700" w:type="dxa"/>
            <w:vMerge/>
          </w:tcPr>
          <w:p w14:paraId="33D48A75" w14:textId="76AC9942"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7BD068C4" w14:textId="09F7EC3C" w:rsidR="00AF6AB0" w:rsidRPr="00DF374E" w:rsidRDefault="00AF6AB0" w:rsidP="00DF374E">
            <w:pPr>
              <w:pStyle w:val="11"/>
              <w:spacing w:after="0" w:line="240" w:lineRule="auto"/>
              <w:ind w:left="0"/>
              <w:jc w:val="center"/>
              <w:rPr>
                <w:rFonts w:ascii="Times New Roman" w:eastAsiaTheme="minorHAnsi" w:hAnsi="Times New Roman"/>
                <w:color w:val="000000" w:themeColor="text1"/>
                <w:sz w:val="28"/>
                <w:szCs w:val="28"/>
                <w:lang w:val="kk-KZ" w:eastAsia="en-US"/>
              </w:rPr>
            </w:pPr>
            <w:r w:rsidRPr="00DF374E">
              <w:rPr>
                <w:rFonts w:ascii="Times New Roman" w:eastAsiaTheme="minorHAnsi" w:hAnsi="Times New Roman"/>
                <w:color w:val="000000" w:themeColor="text1"/>
                <w:sz w:val="28"/>
                <w:szCs w:val="28"/>
                <w:lang w:val="kk-KZ" w:eastAsia="en-US"/>
              </w:rPr>
              <w:t>Есептер мен тест сұрақтары және оларды шешу жолдары</w:t>
            </w:r>
          </w:p>
        </w:tc>
      </w:tr>
      <w:tr w:rsidR="00AF6AB0" w:rsidRPr="00DF374E" w14:paraId="5E054D0C" w14:textId="77777777" w:rsidTr="00B0054C">
        <w:trPr>
          <w:trHeight w:val="259"/>
        </w:trPr>
        <w:tc>
          <w:tcPr>
            <w:tcW w:w="891" w:type="dxa"/>
          </w:tcPr>
          <w:p w14:paraId="6EB1365A"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11</w:t>
            </w:r>
          </w:p>
        </w:tc>
        <w:tc>
          <w:tcPr>
            <w:tcW w:w="1700" w:type="dxa"/>
            <w:vMerge/>
          </w:tcPr>
          <w:p w14:paraId="1F7F0672" w14:textId="56806E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6726FEAE" w14:textId="0AF4CD29"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Генетика және селекция негіздері</w:t>
            </w:r>
          </w:p>
        </w:tc>
      </w:tr>
      <w:tr w:rsidR="00AF6AB0" w:rsidRPr="00DF374E" w14:paraId="1641245B" w14:textId="77777777" w:rsidTr="00B0054C">
        <w:trPr>
          <w:trHeight w:val="249"/>
        </w:trPr>
        <w:tc>
          <w:tcPr>
            <w:tcW w:w="891" w:type="dxa"/>
          </w:tcPr>
          <w:p w14:paraId="0C69BE86" w14:textId="77777777"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12</w:t>
            </w:r>
          </w:p>
        </w:tc>
        <w:tc>
          <w:tcPr>
            <w:tcW w:w="1700" w:type="dxa"/>
            <w:vMerge/>
          </w:tcPr>
          <w:p w14:paraId="4FBEC324" w14:textId="181A9DE1"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64511936" w14:textId="713ECA32"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Ұлы дала тарихы</w:t>
            </w:r>
          </w:p>
        </w:tc>
      </w:tr>
      <w:tr w:rsidR="00E33D13" w:rsidRPr="00DF374E" w14:paraId="4AD35372" w14:textId="77777777" w:rsidTr="00B0054C">
        <w:trPr>
          <w:trHeight w:val="249"/>
        </w:trPr>
        <w:tc>
          <w:tcPr>
            <w:tcW w:w="891" w:type="dxa"/>
          </w:tcPr>
          <w:p w14:paraId="5C1C7493"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13</w:t>
            </w:r>
          </w:p>
        </w:tc>
        <w:tc>
          <w:tcPr>
            <w:tcW w:w="1700" w:type="dxa"/>
          </w:tcPr>
          <w:p w14:paraId="4AB10A1D" w14:textId="649EE3DF" w:rsidR="00E33D13"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11 «А»</w:t>
            </w:r>
          </w:p>
        </w:tc>
        <w:tc>
          <w:tcPr>
            <w:tcW w:w="7112" w:type="dxa"/>
          </w:tcPr>
          <w:p w14:paraId="04DDC4CB" w14:textId="2923155B" w:rsidR="00E33D13"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Абайтану</w:t>
            </w:r>
          </w:p>
        </w:tc>
      </w:tr>
      <w:tr w:rsidR="00E33D13" w:rsidRPr="00BB1BBD" w14:paraId="2CD9B557" w14:textId="77777777" w:rsidTr="00B0054C">
        <w:trPr>
          <w:trHeight w:val="249"/>
        </w:trPr>
        <w:tc>
          <w:tcPr>
            <w:tcW w:w="891" w:type="dxa"/>
          </w:tcPr>
          <w:p w14:paraId="283522FE"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14</w:t>
            </w:r>
          </w:p>
        </w:tc>
        <w:tc>
          <w:tcPr>
            <w:tcW w:w="1700" w:type="dxa"/>
          </w:tcPr>
          <w:p w14:paraId="198C374D" w14:textId="16A4BC81"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7112" w:type="dxa"/>
          </w:tcPr>
          <w:p w14:paraId="33325453" w14:textId="426D0C60" w:rsidR="00E33D13"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Методы решения задач по физике</w:t>
            </w:r>
          </w:p>
        </w:tc>
      </w:tr>
    </w:tbl>
    <w:p w14:paraId="195BDCDA" w14:textId="77777777" w:rsidR="00E85D89" w:rsidRPr="00DF374E" w:rsidRDefault="00E85D89" w:rsidP="00DF374E">
      <w:pPr>
        <w:spacing w:after="0" w:line="240" w:lineRule="auto"/>
        <w:jc w:val="center"/>
        <w:rPr>
          <w:b/>
          <w:color w:val="000000" w:themeColor="text1"/>
          <w:sz w:val="28"/>
          <w:szCs w:val="28"/>
          <w:lang w:val="kk-KZ"/>
        </w:rPr>
      </w:pPr>
    </w:p>
    <w:p w14:paraId="7ACB8554" w14:textId="77777777"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Мектеп компоненті есебінен таңдау, элективті  курстары жүргізілді</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39"/>
        <w:gridCol w:w="6521"/>
      </w:tblGrid>
      <w:tr w:rsidR="00E33D13" w:rsidRPr="00DF374E" w14:paraId="6FA15CF6" w14:textId="77777777" w:rsidTr="00E33D13">
        <w:trPr>
          <w:trHeight w:val="58"/>
        </w:trPr>
        <w:tc>
          <w:tcPr>
            <w:tcW w:w="846" w:type="dxa"/>
          </w:tcPr>
          <w:p w14:paraId="26219910" w14:textId="77777777" w:rsidR="00E33D13" w:rsidRPr="00DF374E" w:rsidRDefault="00E33D13" w:rsidP="00DF374E">
            <w:pPr>
              <w:pStyle w:val="11"/>
              <w:spacing w:after="0" w:line="240" w:lineRule="auto"/>
              <w:ind w:left="0"/>
              <w:jc w:val="center"/>
              <w:rPr>
                <w:rFonts w:ascii="Times New Roman" w:hAnsi="Times New Roman"/>
                <w:b/>
                <w:bCs/>
                <w:color w:val="000000" w:themeColor="text1"/>
                <w:sz w:val="28"/>
                <w:szCs w:val="28"/>
                <w:lang w:val="kk-KZ" w:eastAsia="en-US"/>
              </w:rPr>
            </w:pPr>
            <w:r w:rsidRPr="00DF374E">
              <w:rPr>
                <w:rFonts w:ascii="Times New Roman" w:hAnsi="Times New Roman"/>
                <w:b/>
                <w:bCs/>
                <w:color w:val="000000" w:themeColor="text1"/>
                <w:sz w:val="28"/>
                <w:szCs w:val="28"/>
                <w:lang w:val="kk-KZ" w:eastAsia="en-US"/>
              </w:rPr>
              <w:t>№</w:t>
            </w:r>
          </w:p>
        </w:tc>
        <w:tc>
          <w:tcPr>
            <w:tcW w:w="2239" w:type="dxa"/>
          </w:tcPr>
          <w:p w14:paraId="71F9D34D" w14:textId="77777777" w:rsidR="00E33D13" w:rsidRPr="00DF374E" w:rsidRDefault="00E33D13" w:rsidP="00DF374E">
            <w:pPr>
              <w:pStyle w:val="11"/>
              <w:spacing w:after="0" w:line="240" w:lineRule="auto"/>
              <w:ind w:left="0"/>
              <w:jc w:val="center"/>
              <w:rPr>
                <w:rFonts w:ascii="Times New Roman" w:hAnsi="Times New Roman"/>
                <w:b/>
                <w:bCs/>
                <w:color w:val="000000" w:themeColor="text1"/>
                <w:sz w:val="28"/>
                <w:szCs w:val="28"/>
                <w:lang w:val="kk-KZ" w:eastAsia="en-US"/>
              </w:rPr>
            </w:pPr>
            <w:r w:rsidRPr="00DF374E">
              <w:rPr>
                <w:rFonts w:ascii="Times New Roman" w:hAnsi="Times New Roman"/>
                <w:b/>
                <w:bCs/>
                <w:color w:val="000000" w:themeColor="text1"/>
                <w:sz w:val="28"/>
                <w:szCs w:val="28"/>
                <w:lang w:val="kk-KZ" w:eastAsia="en-US"/>
              </w:rPr>
              <w:t>Сыныбы</w:t>
            </w:r>
          </w:p>
        </w:tc>
        <w:tc>
          <w:tcPr>
            <w:tcW w:w="6521" w:type="dxa"/>
          </w:tcPr>
          <w:p w14:paraId="182C1EAC" w14:textId="77777777" w:rsidR="00E33D13" w:rsidRPr="00DF374E" w:rsidRDefault="00E33D13" w:rsidP="00DF374E">
            <w:pPr>
              <w:pStyle w:val="11"/>
              <w:spacing w:after="0" w:line="240" w:lineRule="auto"/>
              <w:ind w:left="0"/>
              <w:jc w:val="center"/>
              <w:rPr>
                <w:rFonts w:ascii="Times New Roman" w:hAnsi="Times New Roman"/>
                <w:b/>
                <w:bCs/>
                <w:color w:val="000000" w:themeColor="text1"/>
                <w:sz w:val="28"/>
                <w:szCs w:val="28"/>
                <w:lang w:val="kk-KZ" w:eastAsia="en-US"/>
              </w:rPr>
            </w:pPr>
            <w:r w:rsidRPr="00DF374E">
              <w:rPr>
                <w:rFonts w:ascii="Times New Roman" w:hAnsi="Times New Roman"/>
                <w:b/>
                <w:bCs/>
                <w:color w:val="000000" w:themeColor="text1"/>
                <w:sz w:val="28"/>
                <w:szCs w:val="28"/>
                <w:lang w:val="kk-KZ" w:eastAsia="en-US"/>
              </w:rPr>
              <w:t>Тақырыбы</w:t>
            </w:r>
          </w:p>
        </w:tc>
      </w:tr>
      <w:tr w:rsidR="00E33D13" w:rsidRPr="00DF374E" w14:paraId="0DDACD8F" w14:textId="77777777" w:rsidTr="00E33D13">
        <w:trPr>
          <w:trHeight w:val="58"/>
        </w:trPr>
        <w:tc>
          <w:tcPr>
            <w:tcW w:w="846" w:type="dxa"/>
          </w:tcPr>
          <w:p w14:paraId="1C783737"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w:t>
            </w:r>
          </w:p>
        </w:tc>
        <w:tc>
          <w:tcPr>
            <w:tcW w:w="2239" w:type="dxa"/>
          </w:tcPr>
          <w:p w14:paraId="4AEAF78C" w14:textId="6C6814DC" w:rsidR="00E33D13"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2 «ә»</w:t>
            </w:r>
          </w:p>
        </w:tc>
        <w:tc>
          <w:tcPr>
            <w:tcW w:w="6521" w:type="dxa"/>
          </w:tcPr>
          <w:p w14:paraId="33278309" w14:textId="3C301FE1" w:rsidR="00E33D13"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Күміс қоңырау</w:t>
            </w:r>
          </w:p>
        </w:tc>
      </w:tr>
      <w:tr w:rsidR="00AF6AB0" w:rsidRPr="00DF374E" w14:paraId="19AB4689" w14:textId="77777777" w:rsidTr="00E33D13">
        <w:trPr>
          <w:trHeight w:val="58"/>
        </w:trPr>
        <w:tc>
          <w:tcPr>
            <w:tcW w:w="846" w:type="dxa"/>
          </w:tcPr>
          <w:p w14:paraId="1E0C9FE6" w14:textId="77777777" w:rsidR="00AF6AB0" w:rsidRPr="00DF374E" w:rsidRDefault="00AF6AB0"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2</w:t>
            </w:r>
          </w:p>
        </w:tc>
        <w:tc>
          <w:tcPr>
            <w:tcW w:w="2239" w:type="dxa"/>
            <w:vMerge w:val="restart"/>
          </w:tcPr>
          <w:p w14:paraId="655EEFD4" w14:textId="5868D5A8"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3 «ә»</w:t>
            </w:r>
          </w:p>
        </w:tc>
        <w:tc>
          <w:tcPr>
            <w:tcW w:w="6521" w:type="dxa"/>
          </w:tcPr>
          <w:p w14:paraId="0623777A" w14:textId="629026AD"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Әдебиет әлемі</w:t>
            </w:r>
          </w:p>
        </w:tc>
      </w:tr>
      <w:tr w:rsidR="00AF6AB0" w:rsidRPr="00DF374E" w14:paraId="4798CABC" w14:textId="77777777" w:rsidTr="00E33D13">
        <w:trPr>
          <w:trHeight w:val="58"/>
        </w:trPr>
        <w:tc>
          <w:tcPr>
            <w:tcW w:w="846" w:type="dxa"/>
          </w:tcPr>
          <w:p w14:paraId="5ABDA69F" w14:textId="77777777" w:rsidR="00AF6AB0" w:rsidRPr="00DF374E" w:rsidRDefault="00AF6AB0"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3</w:t>
            </w:r>
          </w:p>
        </w:tc>
        <w:tc>
          <w:tcPr>
            <w:tcW w:w="2239" w:type="dxa"/>
            <w:vMerge/>
          </w:tcPr>
          <w:p w14:paraId="38AE0C16" w14:textId="176ECCFC"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6521" w:type="dxa"/>
          </w:tcPr>
          <w:p w14:paraId="0812782B" w14:textId="3F33F764" w:rsidR="00AF6AB0" w:rsidRPr="00DF374E" w:rsidRDefault="00AF6AB0"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Сырлы әуен</w:t>
            </w:r>
          </w:p>
        </w:tc>
      </w:tr>
      <w:tr w:rsidR="00E33D13" w:rsidRPr="00DF374E" w14:paraId="4614DC44" w14:textId="77777777" w:rsidTr="00E33D13">
        <w:trPr>
          <w:trHeight w:val="58"/>
        </w:trPr>
        <w:tc>
          <w:tcPr>
            <w:tcW w:w="846" w:type="dxa"/>
          </w:tcPr>
          <w:p w14:paraId="4BA66237" w14:textId="77777777" w:rsidR="00E33D13" w:rsidRPr="00DF374E" w:rsidRDefault="00E33D1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4</w:t>
            </w:r>
          </w:p>
        </w:tc>
        <w:tc>
          <w:tcPr>
            <w:tcW w:w="2239" w:type="dxa"/>
          </w:tcPr>
          <w:p w14:paraId="4912C29A" w14:textId="4D92812C"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 xml:space="preserve">3 «а» </w:t>
            </w:r>
          </w:p>
        </w:tc>
        <w:tc>
          <w:tcPr>
            <w:tcW w:w="6521" w:type="dxa"/>
          </w:tcPr>
          <w:p w14:paraId="6FC079FD" w14:textId="4AB68716"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Занимательная математика</w:t>
            </w:r>
          </w:p>
        </w:tc>
      </w:tr>
      <w:tr w:rsidR="002A49F3" w:rsidRPr="00DF374E" w14:paraId="6EAF78A0" w14:textId="77777777" w:rsidTr="00E33D13">
        <w:trPr>
          <w:trHeight w:val="58"/>
        </w:trPr>
        <w:tc>
          <w:tcPr>
            <w:tcW w:w="846" w:type="dxa"/>
          </w:tcPr>
          <w:p w14:paraId="2952F233" w14:textId="77777777" w:rsidR="002A49F3" w:rsidRPr="00DF374E" w:rsidRDefault="002A49F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5</w:t>
            </w:r>
          </w:p>
        </w:tc>
        <w:tc>
          <w:tcPr>
            <w:tcW w:w="2239" w:type="dxa"/>
            <w:vMerge w:val="restart"/>
          </w:tcPr>
          <w:p w14:paraId="6E224BAB" w14:textId="2A7A7494"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4 «ә»</w:t>
            </w:r>
          </w:p>
        </w:tc>
        <w:tc>
          <w:tcPr>
            <w:tcW w:w="6521" w:type="dxa"/>
          </w:tcPr>
          <w:p w14:paraId="34BDC15A" w14:textId="393F0E04"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Поэзия баспалдағы</w:t>
            </w:r>
          </w:p>
        </w:tc>
      </w:tr>
      <w:tr w:rsidR="002A49F3" w:rsidRPr="00DF374E" w14:paraId="41F3C992" w14:textId="77777777" w:rsidTr="00E33D13">
        <w:trPr>
          <w:trHeight w:val="58"/>
        </w:trPr>
        <w:tc>
          <w:tcPr>
            <w:tcW w:w="846" w:type="dxa"/>
          </w:tcPr>
          <w:p w14:paraId="5CB397A5" w14:textId="77777777" w:rsidR="002A49F3" w:rsidRPr="00DF374E" w:rsidRDefault="002A49F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6</w:t>
            </w:r>
          </w:p>
        </w:tc>
        <w:tc>
          <w:tcPr>
            <w:tcW w:w="2239" w:type="dxa"/>
            <w:vMerge/>
          </w:tcPr>
          <w:p w14:paraId="70CD8927" w14:textId="294E2261"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6521" w:type="dxa"/>
          </w:tcPr>
          <w:p w14:paraId="181392CF" w14:textId="4CD4930B"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Ғажайып математика</w:t>
            </w:r>
          </w:p>
        </w:tc>
      </w:tr>
      <w:tr w:rsidR="00E33D13" w:rsidRPr="00DF374E" w14:paraId="51973EE2" w14:textId="77777777" w:rsidTr="00E33D13">
        <w:trPr>
          <w:trHeight w:val="58"/>
        </w:trPr>
        <w:tc>
          <w:tcPr>
            <w:tcW w:w="846" w:type="dxa"/>
          </w:tcPr>
          <w:p w14:paraId="4088AC9F" w14:textId="77777777" w:rsidR="00E33D13" w:rsidRPr="00DF374E" w:rsidRDefault="00E33D1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7</w:t>
            </w:r>
          </w:p>
        </w:tc>
        <w:tc>
          <w:tcPr>
            <w:tcW w:w="2239" w:type="dxa"/>
          </w:tcPr>
          <w:p w14:paraId="56532DA5" w14:textId="0DC20E24"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4 «а»</w:t>
            </w:r>
          </w:p>
        </w:tc>
        <w:tc>
          <w:tcPr>
            <w:tcW w:w="6521" w:type="dxa"/>
          </w:tcPr>
          <w:p w14:paraId="500B03A2" w14:textId="55156229"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Юный математик</w:t>
            </w:r>
          </w:p>
        </w:tc>
      </w:tr>
      <w:tr w:rsidR="002A49F3" w:rsidRPr="00DF374E" w14:paraId="7721C09F" w14:textId="77777777" w:rsidTr="00E33D13">
        <w:trPr>
          <w:trHeight w:val="58"/>
        </w:trPr>
        <w:tc>
          <w:tcPr>
            <w:tcW w:w="846" w:type="dxa"/>
          </w:tcPr>
          <w:p w14:paraId="3254468F" w14:textId="77777777" w:rsidR="002A49F3" w:rsidRPr="00DF374E" w:rsidRDefault="002A49F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lastRenderedPageBreak/>
              <w:t>8</w:t>
            </w:r>
          </w:p>
        </w:tc>
        <w:tc>
          <w:tcPr>
            <w:tcW w:w="2239" w:type="dxa"/>
            <w:vMerge w:val="restart"/>
          </w:tcPr>
          <w:p w14:paraId="6623A959" w14:textId="6C9C57E9"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5 «ә»</w:t>
            </w:r>
          </w:p>
        </w:tc>
        <w:tc>
          <w:tcPr>
            <w:tcW w:w="6521" w:type="dxa"/>
          </w:tcPr>
          <w:p w14:paraId="0124AD87" w14:textId="3A71261F"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Киелі домбыра</w:t>
            </w:r>
          </w:p>
        </w:tc>
      </w:tr>
      <w:tr w:rsidR="002A49F3" w:rsidRPr="00DF374E" w14:paraId="19DD027F" w14:textId="77777777" w:rsidTr="00E33D13">
        <w:trPr>
          <w:trHeight w:val="58"/>
        </w:trPr>
        <w:tc>
          <w:tcPr>
            <w:tcW w:w="846" w:type="dxa"/>
          </w:tcPr>
          <w:p w14:paraId="64E796E3" w14:textId="77777777" w:rsidR="002A49F3" w:rsidRPr="00DF374E" w:rsidRDefault="002A49F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9</w:t>
            </w:r>
          </w:p>
        </w:tc>
        <w:tc>
          <w:tcPr>
            <w:tcW w:w="2239" w:type="dxa"/>
            <w:vMerge/>
          </w:tcPr>
          <w:p w14:paraId="239462E6" w14:textId="4931E76C"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6521" w:type="dxa"/>
          </w:tcPr>
          <w:p w14:paraId="0EA2E2A1" w14:textId="65507CB3"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Қолөнер</w:t>
            </w:r>
          </w:p>
        </w:tc>
      </w:tr>
      <w:tr w:rsidR="00E33D13" w:rsidRPr="00DF374E" w14:paraId="1BF77975" w14:textId="77777777" w:rsidTr="00E33D13">
        <w:trPr>
          <w:trHeight w:val="58"/>
        </w:trPr>
        <w:tc>
          <w:tcPr>
            <w:tcW w:w="846" w:type="dxa"/>
          </w:tcPr>
          <w:p w14:paraId="4EB58AF7" w14:textId="77777777" w:rsidR="00E33D13" w:rsidRPr="00DF374E" w:rsidRDefault="00E33D1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10</w:t>
            </w:r>
          </w:p>
        </w:tc>
        <w:tc>
          <w:tcPr>
            <w:tcW w:w="2239" w:type="dxa"/>
          </w:tcPr>
          <w:p w14:paraId="25A114DA" w14:textId="379C9620"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6 «ә»</w:t>
            </w:r>
          </w:p>
        </w:tc>
        <w:tc>
          <w:tcPr>
            <w:tcW w:w="6521" w:type="dxa"/>
          </w:tcPr>
          <w:p w14:paraId="2FA9B0FC" w14:textId="4F2BEE95"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Домбыра-дастан</w:t>
            </w:r>
          </w:p>
        </w:tc>
      </w:tr>
      <w:tr w:rsidR="00E33D13" w:rsidRPr="00DF374E" w14:paraId="5214A93D" w14:textId="77777777" w:rsidTr="00E33D13">
        <w:trPr>
          <w:trHeight w:val="58"/>
        </w:trPr>
        <w:tc>
          <w:tcPr>
            <w:tcW w:w="846" w:type="dxa"/>
          </w:tcPr>
          <w:p w14:paraId="7FFB4309" w14:textId="77777777" w:rsidR="00E33D13" w:rsidRPr="00DF374E" w:rsidRDefault="00E33D1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11</w:t>
            </w:r>
          </w:p>
        </w:tc>
        <w:tc>
          <w:tcPr>
            <w:tcW w:w="2239" w:type="dxa"/>
          </w:tcPr>
          <w:p w14:paraId="65479FB0" w14:textId="047AC539"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7 «ә»</w:t>
            </w:r>
          </w:p>
        </w:tc>
        <w:tc>
          <w:tcPr>
            <w:tcW w:w="6521" w:type="dxa"/>
          </w:tcPr>
          <w:p w14:paraId="07C600AD" w14:textId="64E94D72"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Өлкетану</w:t>
            </w:r>
          </w:p>
        </w:tc>
      </w:tr>
      <w:tr w:rsidR="002A49F3" w:rsidRPr="00BB1BBD" w14:paraId="0050B460" w14:textId="77777777" w:rsidTr="00E33D13">
        <w:trPr>
          <w:trHeight w:val="58"/>
        </w:trPr>
        <w:tc>
          <w:tcPr>
            <w:tcW w:w="846" w:type="dxa"/>
          </w:tcPr>
          <w:p w14:paraId="7DAD726E" w14:textId="77777777" w:rsidR="002A49F3" w:rsidRPr="00DF374E" w:rsidRDefault="002A49F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12</w:t>
            </w:r>
          </w:p>
        </w:tc>
        <w:tc>
          <w:tcPr>
            <w:tcW w:w="2239" w:type="dxa"/>
            <w:vMerge w:val="restart"/>
          </w:tcPr>
          <w:p w14:paraId="020BEE09" w14:textId="38767AD2"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8 «ә»</w:t>
            </w:r>
          </w:p>
        </w:tc>
        <w:tc>
          <w:tcPr>
            <w:tcW w:w="6521" w:type="dxa"/>
          </w:tcPr>
          <w:p w14:paraId="1EB77D5A" w14:textId="797FA4BD"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Жылу, электр және жарық құбылыстары</w:t>
            </w:r>
          </w:p>
        </w:tc>
      </w:tr>
      <w:tr w:rsidR="002A49F3" w:rsidRPr="00DF374E" w14:paraId="07FF87FD" w14:textId="77777777" w:rsidTr="00E33D13">
        <w:tc>
          <w:tcPr>
            <w:tcW w:w="846" w:type="dxa"/>
          </w:tcPr>
          <w:p w14:paraId="332486B7" w14:textId="29B539BE" w:rsidR="002A49F3" w:rsidRPr="00DF374E" w:rsidRDefault="002A49F3" w:rsidP="00DF374E">
            <w:pPr>
              <w:spacing w:after="0" w:line="240" w:lineRule="auto"/>
              <w:ind w:right="63"/>
              <w:jc w:val="center"/>
              <w:rPr>
                <w:rFonts w:eastAsiaTheme="minorHAnsi"/>
                <w:color w:val="000000" w:themeColor="text1"/>
                <w:sz w:val="28"/>
                <w:szCs w:val="28"/>
                <w:lang w:val="kk-KZ"/>
              </w:rPr>
            </w:pPr>
            <w:r w:rsidRPr="00DF374E">
              <w:rPr>
                <w:rFonts w:eastAsiaTheme="minorHAnsi"/>
                <w:color w:val="000000" w:themeColor="text1"/>
                <w:sz w:val="28"/>
                <w:szCs w:val="28"/>
                <w:lang w:val="kk-KZ"/>
              </w:rPr>
              <w:t>13</w:t>
            </w:r>
          </w:p>
        </w:tc>
        <w:tc>
          <w:tcPr>
            <w:tcW w:w="2239" w:type="dxa"/>
            <w:vMerge/>
          </w:tcPr>
          <w:p w14:paraId="1B50EB08" w14:textId="2FC9C156" w:rsidR="002A49F3" w:rsidRPr="00DF374E" w:rsidRDefault="002A49F3" w:rsidP="00DF374E">
            <w:pPr>
              <w:spacing w:after="0" w:line="240" w:lineRule="auto"/>
              <w:jc w:val="center"/>
              <w:rPr>
                <w:rFonts w:eastAsiaTheme="minorHAnsi"/>
                <w:color w:val="000000" w:themeColor="text1"/>
                <w:sz w:val="28"/>
                <w:szCs w:val="28"/>
                <w:lang w:val="kk-KZ"/>
              </w:rPr>
            </w:pPr>
          </w:p>
        </w:tc>
        <w:tc>
          <w:tcPr>
            <w:tcW w:w="6521" w:type="dxa"/>
          </w:tcPr>
          <w:p w14:paraId="0A555DE3" w14:textId="7396AA88" w:rsidR="002A49F3" w:rsidRPr="00DF374E" w:rsidRDefault="002A49F3"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Шебер қолдар</w:t>
            </w:r>
          </w:p>
        </w:tc>
      </w:tr>
      <w:tr w:rsidR="002A49F3" w:rsidRPr="00DF374E" w14:paraId="3EE6EF9E" w14:textId="77777777" w:rsidTr="00E33D13">
        <w:tc>
          <w:tcPr>
            <w:tcW w:w="846" w:type="dxa"/>
          </w:tcPr>
          <w:p w14:paraId="00193458" w14:textId="3C834ABA" w:rsidR="002A49F3" w:rsidRPr="00DF374E" w:rsidRDefault="002A49F3" w:rsidP="00DF374E">
            <w:pPr>
              <w:spacing w:after="0" w:line="240" w:lineRule="auto"/>
              <w:ind w:right="63"/>
              <w:jc w:val="center"/>
              <w:rPr>
                <w:rFonts w:eastAsiaTheme="minorHAnsi"/>
                <w:color w:val="000000" w:themeColor="text1"/>
                <w:sz w:val="28"/>
                <w:szCs w:val="28"/>
                <w:lang w:val="kk-KZ"/>
              </w:rPr>
            </w:pPr>
            <w:r w:rsidRPr="00DF374E">
              <w:rPr>
                <w:rFonts w:eastAsiaTheme="minorHAnsi"/>
                <w:color w:val="000000" w:themeColor="text1"/>
                <w:sz w:val="28"/>
                <w:szCs w:val="28"/>
                <w:lang w:val="kk-KZ"/>
              </w:rPr>
              <w:t>14</w:t>
            </w:r>
          </w:p>
        </w:tc>
        <w:tc>
          <w:tcPr>
            <w:tcW w:w="2239" w:type="dxa"/>
          </w:tcPr>
          <w:p w14:paraId="61F9CDE3" w14:textId="45E2083B" w:rsidR="002A49F3" w:rsidRPr="00DF374E" w:rsidRDefault="002A49F3" w:rsidP="00DF374E">
            <w:pPr>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8 «а»</w:t>
            </w:r>
          </w:p>
        </w:tc>
        <w:tc>
          <w:tcPr>
            <w:tcW w:w="6521" w:type="dxa"/>
          </w:tcPr>
          <w:p w14:paraId="475C66F7" w14:textId="5C7A460D" w:rsidR="002A49F3" w:rsidRPr="00DF374E" w:rsidRDefault="002A49F3"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Робототехника</w:t>
            </w:r>
          </w:p>
        </w:tc>
      </w:tr>
      <w:tr w:rsidR="002A49F3" w:rsidRPr="00DF374E" w14:paraId="47D1D7E5" w14:textId="77777777" w:rsidTr="00E33D13">
        <w:trPr>
          <w:trHeight w:val="58"/>
        </w:trPr>
        <w:tc>
          <w:tcPr>
            <w:tcW w:w="846" w:type="dxa"/>
          </w:tcPr>
          <w:p w14:paraId="40384B37" w14:textId="77777777" w:rsidR="002A49F3" w:rsidRPr="00DF374E" w:rsidRDefault="002A49F3" w:rsidP="00DF374E">
            <w:pPr>
              <w:pStyle w:val="11"/>
              <w:spacing w:after="0" w:line="240" w:lineRule="auto"/>
              <w:ind w:left="0" w:right="63"/>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15</w:t>
            </w:r>
          </w:p>
        </w:tc>
        <w:tc>
          <w:tcPr>
            <w:tcW w:w="2239" w:type="dxa"/>
            <w:vMerge w:val="restart"/>
          </w:tcPr>
          <w:p w14:paraId="4AAA4E81" w14:textId="177B6587"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9 «ә»</w:t>
            </w:r>
          </w:p>
        </w:tc>
        <w:tc>
          <w:tcPr>
            <w:tcW w:w="6521" w:type="dxa"/>
          </w:tcPr>
          <w:p w14:paraId="02927652" w14:textId="324E3EC9" w:rsidR="002A49F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Зайырлылық және дінтану негіздері»</w:t>
            </w:r>
          </w:p>
        </w:tc>
      </w:tr>
      <w:tr w:rsidR="002A49F3" w:rsidRPr="00DF374E" w14:paraId="308BCE0B" w14:textId="77777777" w:rsidTr="00E33D13">
        <w:tc>
          <w:tcPr>
            <w:tcW w:w="846" w:type="dxa"/>
          </w:tcPr>
          <w:p w14:paraId="58543732" w14:textId="60C7DC98" w:rsidR="002A49F3" w:rsidRPr="00DF374E" w:rsidRDefault="002A49F3" w:rsidP="00DF374E">
            <w:pPr>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16</w:t>
            </w:r>
          </w:p>
        </w:tc>
        <w:tc>
          <w:tcPr>
            <w:tcW w:w="2239" w:type="dxa"/>
            <w:vMerge/>
          </w:tcPr>
          <w:p w14:paraId="31D66330" w14:textId="05E83E67" w:rsidR="002A49F3" w:rsidRPr="00DF374E" w:rsidRDefault="002A49F3" w:rsidP="00DF374E">
            <w:pPr>
              <w:spacing w:after="0" w:line="240" w:lineRule="auto"/>
              <w:jc w:val="center"/>
              <w:rPr>
                <w:rFonts w:eastAsiaTheme="minorHAnsi"/>
                <w:color w:val="000000" w:themeColor="text1"/>
                <w:sz w:val="28"/>
                <w:szCs w:val="28"/>
                <w:lang w:val="kk-KZ"/>
              </w:rPr>
            </w:pPr>
          </w:p>
        </w:tc>
        <w:tc>
          <w:tcPr>
            <w:tcW w:w="6521" w:type="dxa"/>
          </w:tcPr>
          <w:p w14:paraId="08A8031B" w14:textId="074B8CA5" w:rsidR="002A49F3" w:rsidRPr="00DF374E" w:rsidRDefault="002A49F3"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Қазақ даласының әйгілі тұлғалары</w:t>
            </w:r>
          </w:p>
        </w:tc>
      </w:tr>
      <w:tr w:rsidR="002A49F3" w:rsidRPr="00DF374E" w14:paraId="723BF493" w14:textId="77777777" w:rsidTr="00E33D13">
        <w:tc>
          <w:tcPr>
            <w:tcW w:w="846" w:type="dxa"/>
          </w:tcPr>
          <w:p w14:paraId="7E6C4E6A" w14:textId="6F0A8C72" w:rsidR="002A49F3" w:rsidRPr="00DF374E" w:rsidRDefault="002A49F3" w:rsidP="00DF374E">
            <w:pPr>
              <w:spacing w:after="0" w:line="240" w:lineRule="auto"/>
              <w:ind w:right="63"/>
              <w:jc w:val="center"/>
              <w:rPr>
                <w:rFonts w:eastAsiaTheme="minorHAnsi"/>
                <w:color w:val="000000" w:themeColor="text1"/>
                <w:sz w:val="28"/>
                <w:szCs w:val="28"/>
                <w:lang w:val="kk-KZ"/>
              </w:rPr>
            </w:pPr>
            <w:r w:rsidRPr="00DF374E">
              <w:rPr>
                <w:rFonts w:eastAsiaTheme="minorHAnsi"/>
                <w:color w:val="000000" w:themeColor="text1"/>
                <w:sz w:val="28"/>
                <w:szCs w:val="28"/>
                <w:lang w:val="kk-KZ"/>
              </w:rPr>
              <w:t>17</w:t>
            </w:r>
          </w:p>
        </w:tc>
        <w:tc>
          <w:tcPr>
            <w:tcW w:w="2239" w:type="dxa"/>
            <w:vMerge/>
          </w:tcPr>
          <w:p w14:paraId="1C093138" w14:textId="7A8FA202" w:rsidR="002A49F3" w:rsidRPr="00DF374E" w:rsidRDefault="002A49F3" w:rsidP="00DF374E">
            <w:pPr>
              <w:spacing w:after="0" w:line="240" w:lineRule="auto"/>
              <w:jc w:val="center"/>
              <w:rPr>
                <w:rFonts w:eastAsiaTheme="minorHAnsi"/>
                <w:color w:val="000000" w:themeColor="text1"/>
                <w:sz w:val="28"/>
                <w:szCs w:val="28"/>
                <w:lang w:val="kk-KZ"/>
              </w:rPr>
            </w:pPr>
          </w:p>
        </w:tc>
        <w:tc>
          <w:tcPr>
            <w:tcW w:w="6521" w:type="dxa"/>
          </w:tcPr>
          <w:p w14:paraId="27B1FCCC" w14:textId="4027332C" w:rsidR="002A49F3" w:rsidRPr="00DF374E" w:rsidRDefault="002A49F3"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Химия және экология</w:t>
            </w:r>
          </w:p>
        </w:tc>
      </w:tr>
      <w:tr w:rsidR="00E33D13" w:rsidRPr="00DF374E" w14:paraId="07ED1AE0" w14:textId="77777777" w:rsidTr="00E33D13">
        <w:tc>
          <w:tcPr>
            <w:tcW w:w="846" w:type="dxa"/>
          </w:tcPr>
          <w:p w14:paraId="01229CC6" w14:textId="58611151" w:rsidR="00E33D13" w:rsidRPr="00DF374E" w:rsidRDefault="00E33D13" w:rsidP="00DF374E">
            <w:pPr>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18</w:t>
            </w:r>
          </w:p>
        </w:tc>
        <w:tc>
          <w:tcPr>
            <w:tcW w:w="2239" w:type="dxa"/>
          </w:tcPr>
          <w:p w14:paraId="27E504AA" w14:textId="32C01A5B" w:rsidR="00E33D13" w:rsidRPr="00DF374E" w:rsidRDefault="002A49F3" w:rsidP="00DF374E">
            <w:pPr>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9 «а»</w:t>
            </w:r>
          </w:p>
        </w:tc>
        <w:tc>
          <w:tcPr>
            <w:tcW w:w="6521" w:type="dxa"/>
          </w:tcPr>
          <w:p w14:paraId="17F0B219" w14:textId="4279077E" w:rsidR="00E33D13" w:rsidRPr="00DF374E" w:rsidRDefault="002A49F3"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Светкость и основы религоведения</w:t>
            </w:r>
          </w:p>
        </w:tc>
      </w:tr>
    </w:tbl>
    <w:p w14:paraId="295F980D" w14:textId="77777777" w:rsidR="00E33D13" w:rsidRPr="00DF374E" w:rsidRDefault="00E33D13"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2018-2019 оқу жылында</w:t>
      </w:r>
      <w:r w:rsidRPr="00DF374E">
        <w:rPr>
          <w:color w:val="000000" w:themeColor="text1"/>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14:paraId="5358FD25" w14:textId="77777777" w:rsidR="00E33D13" w:rsidRPr="00DF374E" w:rsidRDefault="00E33D13" w:rsidP="00DF374E">
      <w:pPr>
        <w:spacing w:after="0" w:line="240" w:lineRule="auto"/>
        <w:jc w:val="both"/>
        <w:rPr>
          <w:color w:val="000000" w:themeColor="text1"/>
          <w:sz w:val="28"/>
          <w:szCs w:val="28"/>
          <w:lang w:val="kk-KZ"/>
        </w:rPr>
      </w:pPr>
      <w:r w:rsidRPr="00DF374E">
        <w:rPr>
          <w:color w:val="000000" w:themeColor="text1"/>
          <w:sz w:val="28"/>
          <w:szCs w:val="28"/>
          <w:lang w:val="kk-KZ"/>
        </w:rPr>
        <w:t>- Қазақстан Республикасы Білім және ғылым министрінің 2013 жылғы 3 сәуірдегі №115 бұйрығымен бекітілген оқу бағдарламасы бойынша «Абайтану» (9-11 сыныптарда) таңдау курсы оқытылды.</w:t>
      </w:r>
    </w:p>
    <w:p w14:paraId="17F446CA" w14:textId="77777777" w:rsidR="00E33D13" w:rsidRPr="00DF374E" w:rsidRDefault="00E33D13" w:rsidP="00DF374E">
      <w:pPr>
        <w:widowControl w:val="0"/>
        <w:spacing w:after="0" w:line="240" w:lineRule="auto"/>
        <w:jc w:val="both"/>
        <w:rPr>
          <w:color w:val="000000" w:themeColor="text1"/>
          <w:sz w:val="28"/>
          <w:szCs w:val="28"/>
          <w:lang w:val="kk-KZ"/>
        </w:rPr>
      </w:pPr>
      <w:r w:rsidRPr="00DF374E">
        <w:rPr>
          <w:color w:val="000000" w:themeColor="text1"/>
          <w:sz w:val="28"/>
          <w:szCs w:val="28"/>
          <w:lang w:val="kk-KZ"/>
        </w:rPr>
        <w:t>-10-сыныпта аптасына 1 сағат, жылына барлығы 34 сағат, қосымша вариативтік компонент есебінен  «Алғашқы әскери  дайындық</w:t>
      </w:r>
      <w:r w:rsidRPr="00DF374E">
        <w:rPr>
          <w:i/>
          <w:color w:val="000000" w:themeColor="text1"/>
          <w:sz w:val="28"/>
          <w:szCs w:val="28"/>
          <w:lang w:val="kk-KZ"/>
        </w:rPr>
        <w:t xml:space="preserve">» пәніне </w:t>
      </w:r>
      <w:r w:rsidRPr="00DF374E">
        <w:rPr>
          <w:color w:val="000000" w:themeColor="text1"/>
          <w:sz w:val="28"/>
          <w:szCs w:val="28"/>
          <w:lang w:val="kk-KZ"/>
        </w:rPr>
        <w:t xml:space="preserve"> далалық  оқу жиынын өтуге берілді.</w:t>
      </w:r>
    </w:p>
    <w:p w14:paraId="114C7EC4" w14:textId="77777777" w:rsidR="00E33D13" w:rsidRPr="00DF374E" w:rsidRDefault="00E33D13" w:rsidP="00DF374E">
      <w:pPr>
        <w:spacing w:after="0" w:line="240" w:lineRule="auto"/>
        <w:jc w:val="both"/>
        <w:textAlignment w:val="baseline"/>
        <w:outlineLvl w:val="0"/>
        <w:rPr>
          <w:color w:val="000000" w:themeColor="text1"/>
          <w:kern w:val="36"/>
          <w:sz w:val="28"/>
          <w:szCs w:val="28"/>
          <w:lang w:val="kk-KZ"/>
        </w:rPr>
      </w:pPr>
      <w:r w:rsidRPr="00DF374E">
        <w:rPr>
          <w:color w:val="000000" w:themeColor="text1"/>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DF374E">
        <w:rPr>
          <w:color w:val="000000" w:themeColor="text1"/>
          <w:spacing w:val="2"/>
          <w:sz w:val="28"/>
          <w:szCs w:val="28"/>
          <w:lang w:val="kk-KZ"/>
        </w:rPr>
        <w:t xml:space="preserve"> Қазақстан Республикасы Денсаулық сақтау министрінің 2017 жылғы 16 тамыздағы № 611 бұйрығы негізінде </w:t>
      </w:r>
      <w:r w:rsidRPr="00DF374E">
        <w:rPr>
          <w:color w:val="000000" w:themeColor="text1"/>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14:paraId="3EA7CE57" w14:textId="77777777" w:rsidR="00E33D13" w:rsidRPr="00DF374E" w:rsidRDefault="00E33D13" w:rsidP="00DF374E">
      <w:pPr>
        <w:spacing w:after="0" w:line="240" w:lineRule="auto"/>
        <w:jc w:val="center"/>
        <w:rPr>
          <w:b/>
          <w:color w:val="000000" w:themeColor="text1"/>
          <w:sz w:val="28"/>
          <w:szCs w:val="28"/>
          <w:lang w:val="kk-KZ"/>
        </w:rPr>
      </w:pPr>
    </w:p>
    <w:p w14:paraId="46A3AEBB" w14:textId="77777777"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Мектеп компоненті есебінен таңдау, элективті  курстары жүргізілді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5"/>
        <w:gridCol w:w="5308"/>
      </w:tblGrid>
      <w:tr w:rsidR="00E33D13" w:rsidRPr="00DF374E" w14:paraId="0F034501" w14:textId="77777777" w:rsidTr="00B0054C">
        <w:trPr>
          <w:jc w:val="center"/>
        </w:trPr>
        <w:tc>
          <w:tcPr>
            <w:tcW w:w="1277" w:type="dxa"/>
          </w:tcPr>
          <w:p w14:paraId="10730E95"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w:t>
            </w:r>
          </w:p>
        </w:tc>
        <w:tc>
          <w:tcPr>
            <w:tcW w:w="2835" w:type="dxa"/>
          </w:tcPr>
          <w:p w14:paraId="29032B05"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Сыныбы</w:t>
            </w:r>
          </w:p>
        </w:tc>
        <w:tc>
          <w:tcPr>
            <w:tcW w:w="5308" w:type="dxa"/>
          </w:tcPr>
          <w:p w14:paraId="79961DD4"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Тақырыбы</w:t>
            </w:r>
          </w:p>
        </w:tc>
      </w:tr>
      <w:tr w:rsidR="00E33D13" w:rsidRPr="00DF374E" w14:paraId="2A383808" w14:textId="77777777" w:rsidTr="00B0054C">
        <w:trPr>
          <w:jc w:val="center"/>
        </w:trPr>
        <w:tc>
          <w:tcPr>
            <w:tcW w:w="1277" w:type="dxa"/>
          </w:tcPr>
          <w:p w14:paraId="0B7AFBED"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1</w:t>
            </w:r>
          </w:p>
        </w:tc>
        <w:tc>
          <w:tcPr>
            <w:tcW w:w="2835" w:type="dxa"/>
          </w:tcPr>
          <w:p w14:paraId="081F6E4B" w14:textId="79350C69"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2 «ә»</w:t>
            </w:r>
          </w:p>
        </w:tc>
        <w:tc>
          <w:tcPr>
            <w:tcW w:w="5308" w:type="dxa"/>
          </w:tcPr>
          <w:p w14:paraId="38D6F9C1" w14:textId="6A2195B5"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Ғажайып математика</w:t>
            </w:r>
          </w:p>
        </w:tc>
      </w:tr>
      <w:tr w:rsidR="00E33D13" w:rsidRPr="00DF374E" w14:paraId="6DF3CC95" w14:textId="77777777" w:rsidTr="00B0054C">
        <w:trPr>
          <w:jc w:val="center"/>
        </w:trPr>
        <w:tc>
          <w:tcPr>
            <w:tcW w:w="1277" w:type="dxa"/>
          </w:tcPr>
          <w:p w14:paraId="49CA595B"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2</w:t>
            </w:r>
          </w:p>
        </w:tc>
        <w:tc>
          <w:tcPr>
            <w:tcW w:w="2835" w:type="dxa"/>
          </w:tcPr>
          <w:p w14:paraId="72D2D8B7" w14:textId="3D816424"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3 «ә»</w:t>
            </w:r>
          </w:p>
        </w:tc>
        <w:tc>
          <w:tcPr>
            <w:tcW w:w="5308" w:type="dxa"/>
          </w:tcPr>
          <w:p w14:paraId="1DD0CA76" w14:textId="14644B2D" w:rsidR="00E33D13" w:rsidRPr="00DF374E" w:rsidRDefault="002A49F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Ғажайып математика</w:t>
            </w:r>
          </w:p>
        </w:tc>
      </w:tr>
      <w:tr w:rsidR="00555E2F" w:rsidRPr="00DF374E" w14:paraId="48738D22" w14:textId="77777777" w:rsidTr="00B0054C">
        <w:trPr>
          <w:jc w:val="center"/>
        </w:trPr>
        <w:tc>
          <w:tcPr>
            <w:tcW w:w="1277" w:type="dxa"/>
          </w:tcPr>
          <w:p w14:paraId="3CFC676A" w14:textId="77777777" w:rsidR="00555E2F" w:rsidRPr="00DF374E" w:rsidRDefault="00555E2F"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3</w:t>
            </w:r>
          </w:p>
        </w:tc>
        <w:tc>
          <w:tcPr>
            <w:tcW w:w="2835" w:type="dxa"/>
            <w:vMerge w:val="restart"/>
          </w:tcPr>
          <w:p w14:paraId="3A182DF1" w14:textId="5A1B7DEC" w:rsidR="00555E2F" w:rsidRPr="00DF374E" w:rsidRDefault="00555E2F"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4 «ә»</w:t>
            </w:r>
          </w:p>
        </w:tc>
        <w:tc>
          <w:tcPr>
            <w:tcW w:w="5308" w:type="dxa"/>
          </w:tcPr>
          <w:p w14:paraId="4CA7479F" w14:textId="2ECCE321" w:rsidR="00555E2F" w:rsidRPr="00DF374E" w:rsidRDefault="00555E2F"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Ғажайып математика</w:t>
            </w:r>
          </w:p>
        </w:tc>
      </w:tr>
      <w:tr w:rsidR="00555E2F" w:rsidRPr="00DF374E" w14:paraId="24863DAE" w14:textId="77777777" w:rsidTr="00B0054C">
        <w:trPr>
          <w:jc w:val="center"/>
        </w:trPr>
        <w:tc>
          <w:tcPr>
            <w:tcW w:w="1277" w:type="dxa"/>
          </w:tcPr>
          <w:p w14:paraId="13FA1A2F" w14:textId="77777777" w:rsidR="00555E2F" w:rsidRPr="00DF374E" w:rsidRDefault="00555E2F"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4</w:t>
            </w:r>
          </w:p>
        </w:tc>
        <w:tc>
          <w:tcPr>
            <w:tcW w:w="2835" w:type="dxa"/>
            <w:vMerge/>
          </w:tcPr>
          <w:p w14:paraId="7CCB45D4" w14:textId="0A0BB24F" w:rsidR="00555E2F" w:rsidRPr="00DF374E" w:rsidRDefault="00555E2F" w:rsidP="00DF374E">
            <w:pPr>
              <w:pStyle w:val="11"/>
              <w:spacing w:after="0" w:line="240" w:lineRule="auto"/>
              <w:ind w:left="0"/>
              <w:jc w:val="center"/>
              <w:rPr>
                <w:rFonts w:ascii="Times New Roman" w:hAnsi="Times New Roman"/>
                <w:color w:val="000000" w:themeColor="text1"/>
                <w:sz w:val="28"/>
                <w:szCs w:val="28"/>
                <w:lang w:val="kk-KZ" w:eastAsia="en-US"/>
              </w:rPr>
            </w:pPr>
          </w:p>
        </w:tc>
        <w:tc>
          <w:tcPr>
            <w:tcW w:w="5308" w:type="dxa"/>
          </w:tcPr>
          <w:p w14:paraId="1D42BE2B" w14:textId="21BA31D1" w:rsidR="00555E2F" w:rsidRPr="00DF374E" w:rsidRDefault="00555E2F"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Поэзия баспалдағы</w:t>
            </w:r>
          </w:p>
        </w:tc>
      </w:tr>
      <w:tr w:rsidR="00E33D13" w:rsidRPr="00DF374E" w14:paraId="20A5309F" w14:textId="77777777" w:rsidTr="00B0054C">
        <w:trPr>
          <w:jc w:val="center"/>
        </w:trPr>
        <w:tc>
          <w:tcPr>
            <w:tcW w:w="1277" w:type="dxa"/>
          </w:tcPr>
          <w:p w14:paraId="4CF90FAE"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835" w:type="dxa"/>
          </w:tcPr>
          <w:p w14:paraId="09DB6D64" w14:textId="27440A9E" w:rsidR="00E33D13" w:rsidRPr="00DF374E" w:rsidRDefault="00555E2F" w:rsidP="00DF374E">
            <w:pPr>
              <w:spacing w:after="0" w:line="240" w:lineRule="auto"/>
              <w:jc w:val="center"/>
              <w:rPr>
                <w:color w:val="000000" w:themeColor="text1"/>
                <w:sz w:val="28"/>
                <w:szCs w:val="28"/>
                <w:lang w:val="kk-KZ"/>
              </w:rPr>
            </w:pPr>
            <w:r w:rsidRPr="00DF374E">
              <w:rPr>
                <w:color w:val="000000" w:themeColor="text1"/>
                <w:sz w:val="28"/>
                <w:szCs w:val="28"/>
                <w:lang w:val="kk-KZ"/>
              </w:rPr>
              <w:t>4 «а»</w:t>
            </w:r>
          </w:p>
        </w:tc>
        <w:tc>
          <w:tcPr>
            <w:tcW w:w="5308" w:type="dxa"/>
          </w:tcPr>
          <w:p w14:paraId="42004D60" w14:textId="18202EB2" w:rsidR="00E33D13" w:rsidRPr="00DF374E" w:rsidRDefault="00555E2F" w:rsidP="00DF374E">
            <w:pPr>
              <w:spacing w:after="0" w:line="240" w:lineRule="auto"/>
              <w:jc w:val="center"/>
              <w:rPr>
                <w:color w:val="000000" w:themeColor="text1"/>
                <w:sz w:val="28"/>
                <w:szCs w:val="28"/>
                <w:lang w:val="kk-KZ"/>
              </w:rPr>
            </w:pPr>
            <w:r w:rsidRPr="00DF374E">
              <w:rPr>
                <w:color w:val="000000" w:themeColor="text1"/>
                <w:sz w:val="28"/>
                <w:szCs w:val="28"/>
                <w:lang w:val="kk-KZ"/>
              </w:rPr>
              <w:t>Математика для любознательных</w:t>
            </w:r>
          </w:p>
        </w:tc>
      </w:tr>
      <w:tr w:rsidR="00E33D13" w:rsidRPr="00DF374E" w14:paraId="377B74E1" w14:textId="77777777" w:rsidTr="00B0054C">
        <w:trPr>
          <w:jc w:val="center"/>
        </w:trPr>
        <w:tc>
          <w:tcPr>
            <w:tcW w:w="1277" w:type="dxa"/>
          </w:tcPr>
          <w:p w14:paraId="7C4707F1"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835" w:type="dxa"/>
          </w:tcPr>
          <w:p w14:paraId="4C08B3FE" w14:textId="5C32E63F" w:rsidR="00E33D13" w:rsidRPr="00DF374E" w:rsidRDefault="00555E2F" w:rsidP="00DF374E">
            <w:pPr>
              <w:spacing w:after="0" w:line="240" w:lineRule="auto"/>
              <w:jc w:val="center"/>
              <w:rPr>
                <w:color w:val="000000" w:themeColor="text1"/>
                <w:sz w:val="28"/>
                <w:szCs w:val="28"/>
                <w:lang w:val="kk-KZ"/>
              </w:rPr>
            </w:pPr>
            <w:r w:rsidRPr="00DF374E">
              <w:rPr>
                <w:color w:val="000000" w:themeColor="text1"/>
                <w:sz w:val="28"/>
                <w:szCs w:val="28"/>
                <w:lang w:val="kk-KZ"/>
              </w:rPr>
              <w:t>5 «ә»</w:t>
            </w:r>
          </w:p>
        </w:tc>
        <w:tc>
          <w:tcPr>
            <w:tcW w:w="5308" w:type="dxa"/>
          </w:tcPr>
          <w:p w14:paraId="04EDF277" w14:textId="59CF0A88" w:rsidR="00E33D13" w:rsidRPr="00DF374E" w:rsidRDefault="00555E2F"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Үкілі домбыра </w:t>
            </w:r>
          </w:p>
        </w:tc>
      </w:tr>
      <w:tr w:rsidR="00E33D13" w:rsidRPr="00DF374E" w14:paraId="009C2D2C" w14:textId="77777777" w:rsidTr="00B0054C">
        <w:trPr>
          <w:jc w:val="center"/>
        </w:trPr>
        <w:tc>
          <w:tcPr>
            <w:tcW w:w="1277" w:type="dxa"/>
          </w:tcPr>
          <w:p w14:paraId="163FB7AE" w14:textId="4874E30C"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835" w:type="dxa"/>
          </w:tcPr>
          <w:p w14:paraId="25763CD1" w14:textId="7494FBFA" w:rsidR="00E33D13" w:rsidRPr="00DF374E" w:rsidRDefault="00555E2F" w:rsidP="00DF374E">
            <w:pPr>
              <w:spacing w:after="0" w:line="240" w:lineRule="auto"/>
              <w:jc w:val="center"/>
              <w:rPr>
                <w:color w:val="000000" w:themeColor="text1"/>
                <w:sz w:val="28"/>
                <w:szCs w:val="28"/>
                <w:lang w:val="kk-KZ"/>
              </w:rPr>
            </w:pPr>
            <w:r w:rsidRPr="00DF374E">
              <w:rPr>
                <w:color w:val="000000" w:themeColor="text1"/>
                <w:sz w:val="28"/>
                <w:szCs w:val="28"/>
                <w:lang w:val="kk-KZ"/>
              </w:rPr>
              <w:t>6 «ә»</w:t>
            </w:r>
          </w:p>
        </w:tc>
        <w:tc>
          <w:tcPr>
            <w:tcW w:w="5308" w:type="dxa"/>
          </w:tcPr>
          <w:p w14:paraId="4407F704" w14:textId="12DFD19D" w:rsidR="00E33D13" w:rsidRPr="00DF374E" w:rsidRDefault="00555E2F"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Домбыра –дастан</w:t>
            </w:r>
          </w:p>
        </w:tc>
      </w:tr>
      <w:tr w:rsidR="00F457ED" w:rsidRPr="00DF374E" w14:paraId="723FE928" w14:textId="77777777" w:rsidTr="00B0054C">
        <w:trPr>
          <w:jc w:val="center"/>
        </w:trPr>
        <w:tc>
          <w:tcPr>
            <w:tcW w:w="1277" w:type="dxa"/>
          </w:tcPr>
          <w:p w14:paraId="25F68C6B" w14:textId="098DBB35"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835" w:type="dxa"/>
          </w:tcPr>
          <w:p w14:paraId="7E75A7EE" w14:textId="27A3004F"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6 «а»</w:t>
            </w:r>
          </w:p>
        </w:tc>
        <w:tc>
          <w:tcPr>
            <w:tcW w:w="5308" w:type="dxa"/>
          </w:tcPr>
          <w:p w14:paraId="02B8451C" w14:textId="4F853BC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Волшебный бисер</w:t>
            </w:r>
          </w:p>
        </w:tc>
      </w:tr>
      <w:tr w:rsidR="00F457ED" w:rsidRPr="00DF374E" w14:paraId="0BA2CD8B" w14:textId="77777777" w:rsidTr="00B0054C">
        <w:trPr>
          <w:jc w:val="center"/>
        </w:trPr>
        <w:tc>
          <w:tcPr>
            <w:tcW w:w="1277" w:type="dxa"/>
          </w:tcPr>
          <w:p w14:paraId="027DA6DD" w14:textId="1D538738"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835" w:type="dxa"/>
          </w:tcPr>
          <w:p w14:paraId="29771067" w14:textId="4D8EE302"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7 «ә»</w:t>
            </w:r>
          </w:p>
        </w:tc>
        <w:tc>
          <w:tcPr>
            <w:tcW w:w="5308" w:type="dxa"/>
          </w:tcPr>
          <w:p w14:paraId="57BD1386" w14:textId="71211874"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Қызықты физика</w:t>
            </w:r>
          </w:p>
        </w:tc>
      </w:tr>
      <w:tr w:rsidR="00F457ED" w:rsidRPr="00BB1BBD" w14:paraId="0F0C9275" w14:textId="77777777" w:rsidTr="00555E2F">
        <w:trPr>
          <w:jc w:val="center"/>
        </w:trPr>
        <w:tc>
          <w:tcPr>
            <w:tcW w:w="1277" w:type="dxa"/>
          </w:tcPr>
          <w:p w14:paraId="7FB3FECC" w14:textId="28773434"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10</w:t>
            </w:r>
          </w:p>
        </w:tc>
        <w:tc>
          <w:tcPr>
            <w:tcW w:w="2835" w:type="dxa"/>
            <w:vMerge w:val="restart"/>
          </w:tcPr>
          <w:p w14:paraId="3742C5E1" w14:textId="10A97C25"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8  «ә»</w:t>
            </w:r>
          </w:p>
        </w:tc>
        <w:tc>
          <w:tcPr>
            <w:tcW w:w="5308" w:type="dxa"/>
          </w:tcPr>
          <w:p w14:paraId="17AE26A0" w14:textId="6405CBCF"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 xml:space="preserve">Жылу, электр және жарық </w:t>
            </w:r>
            <w:r w:rsidRPr="00DF374E">
              <w:rPr>
                <w:color w:val="000000" w:themeColor="text1"/>
                <w:sz w:val="28"/>
                <w:szCs w:val="28"/>
                <w:lang w:val="kk-KZ"/>
              </w:rPr>
              <w:lastRenderedPageBreak/>
              <w:t>құбылыстары</w:t>
            </w:r>
          </w:p>
        </w:tc>
      </w:tr>
      <w:tr w:rsidR="00F457ED" w:rsidRPr="00DF374E" w14:paraId="052684CA" w14:textId="77777777" w:rsidTr="00555E2F">
        <w:trPr>
          <w:jc w:val="center"/>
        </w:trPr>
        <w:tc>
          <w:tcPr>
            <w:tcW w:w="1277" w:type="dxa"/>
          </w:tcPr>
          <w:p w14:paraId="705B4D2C" w14:textId="001A85F6"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lastRenderedPageBreak/>
              <w:t>11</w:t>
            </w:r>
          </w:p>
        </w:tc>
        <w:tc>
          <w:tcPr>
            <w:tcW w:w="2835" w:type="dxa"/>
            <w:vMerge/>
          </w:tcPr>
          <w:p w14:paraId="79AC7370" w14:textId="39F88F35" w:rsidR="00F457ED" w:rsidRPr="00DF374E" w:rsidRDefault="00F457ED" w:rsidP="00DF374E">
            <w:pPr>
              <w:spacing w:after="0" w:line="240" w:lineRule="auto"/>
              <w:jc w:val="center"/>
              <w:rPr>
                <w:color w:val="000000" w:themeColor="text1"/>
                <w:sz w:val="28"/>
                <w:szCs w:val="28"/>
                <w:lang w:val="kk-KZ"/>
              </w:rPr>
            </w:pPr>
          </w:p>
        </w:tc>
        <w:tc>
          <w:tcPr>
            <w:tcW w:w="5308" w:type="dxa"/>
          </w:tcPr>
          <w:p w14:paraId="67D58399" w14:textId="3C0E3F12"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Тіл және сөз бедері</w:t>
            </w:r>
          </w:p>
        </w:tc>
      </w:tr>
      <w:tr w:rsidR="00F457ED" w:rsidRPr="00BB1BBD" w14:paraId="29D395CC" w14:textId="77777777" w:rsidTr="00555E2F">
        <w:trPr>
          <w:jc w:val="center"/>
        </w:trPr>
        <w:tc>
          <w:tcPr>
            <w:tcW w:w="1277" w:type="dxa"/>
          </w:tcPr>
          <w:p w14:paraId="31C0E4B1" w14:textId="1491E465"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12</w:t>
            </w:r>
          </w:p>
        </w:tc>
        <w:tc>
          <w:tcPr>
            <w:tcW w:w="2835" w:type="dxa"/>
          </w:tcPr>
          <w:p w14:paraId="501233B1" w14:textId="0B3D55E3"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8 «а»</w:t>
            </w:r>
          </w:p>
        </w:tc>
        <w:tc>
          <w:tcPr>
            <w:tcW w:w="5308" w:type="dxa"/>
          </w:tcPr>
          <w:p w14:paraId="6555DB86" w14:textId="647073E3" w:rsidR="00F457ED" w:rsidRPr="00DF374E" w:rsidRDefault="00F457ED" w:rsidP="00DF374E">
            <w:pPr>
              <w:spacing w:after="0" w:line="240" w:lineRule="auto"/>
              <w:ind w:left="708"/>
              <w:jc w:val="center"/>
              <w:rPr>
                <w:color w:val="000000" w:themeColor="text1"/>
                <w:sz w:val="28"/>
                <w:szCs w:val="28"/>
                <w:lang w:val="ru-RU"/>
              </w:rPr>
            </w:pPr>
            <w:r w:rsidRPr="00DF374E">
              <w:rPr>
                <w:color w:val="000000" w:themeColor="text1"/>
                <w:sz w:val="28"/>
                <w:szCs w:val="28"/>
                <w:lang w:val="kk-KZ"/>
              </w:rPr>
              <w:t xml:space="preserve">3 д графика в среде </w:t>
            </w:r>
            <w:r w:rsidRPr="00DF374E">
              <w:rPr>
                <w:color w:val="000000" w:themeColor="text1"/>
                <w:sz w:val="28"/>
                <w:szCs w:val="28"/>
              </w:rPr>
              <w:t>BLENGER</w:t>
            </w:r>
          </w:p>
        </w:tc>
      </w:tr>
      <w:tr w:rsidR="00F457ED" w:rsidRPr="00DF374E" w14:paraId="2C2EDED6" w14:textId="77777777" w:rsidTr="00555E2F">
        <w:trPr>
          <w:jc w:val="center"/>
        </w:trPr>
        <w:tc>
          <w:tcPr>
            <w:tcW w:w="1277" w:type="dxa"/>
          </w:tcPr>
          <w:p w14:paraId="35267F16" w14:textId="3BF3A8BF"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13</w:t>
            </w:r>
          </w:p>
        </w:tc>
        <w:tc>
          <w:tcPr>
            <w:tcW w:w="2835" w:type="dxa"/>
            <w:vMerge w:val="restart"/>
          </w:tcPr>
          <w:p w14:paraId="20E64FE0" w14:textId="39DF2AA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9 «ә»</w:t>
            </w:r>
          </w:p>
        </w:tc>
        <w:tc>
          <w:tcPr>
            <w:tcW w:w="5308" w:type="dxa"/>
          </w:tcPr>
          <w:p w14:paraId="3E9318E5" w14:textId="6340B60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F457ED" w:rsidRPr="00DF374E" w14:paraId="41C4C391" w14:textId="77777777" w:rsidTr="00555E2F">
        <w:trPr>
          <w:jc w:val="center"/>
        </w:trPr>
        <w:tc>
          <w:tcPr>
            <w:tcW w:w="1277" w:type="dxa"/>
          </w:tcPr>
          <w:p w14:paraId="1D2782D3" w14:textId="0D9D761F"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14</w:t>
            </w:r>
          </w:p>
        </w:tc>
        <w:tc>
          <w:tcPr>
            <w:tcW w:w="2835" w:type="dxa"/>
            <w:vMerge/>
          </w:tcPr>
          <w:p w14:paraId="0FD28C48" w14:textId="4F241430" w:rsidR="00F457ED" w:rsidRPr="00DF374E" w:rsidRDefault="00F457ED" w:rsidP="00DF374E">
            <w:pPr>
              <w:spacing w:after="0" w:line="240" w:lineRule="auto"/>
              <w:ind w:left="708"/>
              <w:jc w:val="center"/>
              <w:rPr>
                <w:color w:val="000000" w:themeColor="text1"/>
                <w:sz w:val="28"/>
                <w:szCs w:val="28"/>
                <w:lang w:val="kk-KZ"/>
              </w:rPr>
            </w:pPr>
          </w:p>
        </w:tc>
        <w:tc>
          <w:tcPr>
            <w:tcW w:w="5308" w:type="dxa"/>
          </w:tcPr>
          <w:p w14:paraId="1B5C5F67" w14:textId="77301487"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Зайырлылық және дінтану негіздері</w:t>
            </w:r>
          </w:p>
        </w:tc>
      </w:tr>
      <w:tr w:rsidR="00F457ED" w:rsidRPr="00DF374E" w14:paraId="588C07C7" w14:textId="77777777" w:rsidTr="00555E2F">
        <w:trPr>
          <w:jc w:val="center"/>
        </w:trPr>
        <w:tc>
          <w:tcPr>
            <w:tcW w:w="1277" w:type="dxa"/>
          </w:tcPr>
          <w:p w14:paraId="348F60A7" w14:textId="6CC93AEE"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15</w:t>
            </w:r>
          </w:p>
        </w:tc>
        <w:tc>
          <w:tcPr>
            <w:tcW w:w="2835" w:type="dxa"/>
            <w:vMerge/>
          </w:tcPr>
          <w:p w14:paraId="7B7BAB60" w14:textId="1E01FDFE" w:rsidR="00F457ED" w:rsidRPr="00DF374E" w:rsidRDefault="00F457ED" w:rsidP="00DF374E">
            <w:pPr>
              <w:spacing w:after="0" w:line="240" w:lineRule="auto"/>
              <w:ind w:left="708"/>
              <w:jc w:val="center"/>
              <w:rPr>
                <w:color w:val="000000" w:themeColor="text1"/>
                <w:sz w:val="28"/>
                <w:szCs w:val="28"/>
                <w:lang w:val="kk-KZ"/>
              </w:rPr>
            </w:pPr>
          </w:p>
        </w:tc>
        <w:tc>
          <w:tcPr>
            <w:tcW w:w="5308" w:type="dxa"/>
          </w:tcPr>
          <w:p w14:paraId="526A715E" w14:textId="3030B13E"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Тілдің көркі -сөз</w:t>
            </w:r>
          </w:p>
        </w:tc>
      </w:tr>
      <w:tr w:rsidR="00F457ED" w:rsidRPr="00DF374E" w14:paraId="4E00C962" w14:textId="77777777" w:rsidTr="00555E2F">
        <w:trPr>
          <w:jc w:val="center"/>
        </w:trPr>
        <w:tc>
          <w:tcPr>
            <w:tcW w:w="1277" w:type="dxa"/>
          </w:tcPr>
          <w:p w14:paraId="0F1334F6" w14:textId="7EE6BB16"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16</w:t>
            </w:r>
          </w:p>
        </w:tc>
        <w:tc>
          <w:tcPr>
            <w:tcW w:w="2835" w:type="dxa"/>
          </w:tcPr>
          <w:p w14:paraId="6EE388C5" w14:textId="62692A32"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9 «а»</w:t>
            </w:r>
          </w:p>
        </w:tc>
        <w:tc>
          <w:tcPr>
            <w:tcW w:w="5308" w:type="dxa"/>
          </w:tcPr>
          <w:p w14:paraId="2A02F1BE" w14:textId="0D171D89"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F457ED" w:rsidRPr="00DF374E" w14:paraId="06C09A6E" w14:textId="77777777" w:rsidTr="00555E2F">
        <w:trPr>
          <w:jc w:val="center"/>
        </w:trPr>
        <w:tc>
          <w:tcPr>
            <w:tcW w:w="1277" w:type="dxa"/>
          </w:tcPr>
          <w:p w14:paraId="0F3A99C2" w14:textId="74A43A4B"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17</w:t>
            </w:r>
          </w:p>
        </w:tc>
        <w:tc>
          <w:tcPr>
            <w:tcW w:w="2835" w:type="dxa"/>
            <w:vMerge w:val="restart"/>
          </w:tcPr>
          <w:p w14:paraId="56296332" w14:textId="07D3E6F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10 «ә»</w:t>
            </w:r>
          </w:p>
        </w:tc>
        <w:tc>
          <w:tcPr>
            <w:tcW w:w="5308" w:type="dxa"/>
          </w:tcPr>
          <w:p w14:paraId="0CCF4617" w14:textId="6BBC5ED3"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Физика және техника</w:t>
            </w:r>
          </w:p>
        </w:tc>
      </w:tr>
      <w:tr w:rsidR="00F457ED" w:rsidRPr="00DF374E" w14:paraId="4371BB10" w14:textId="77777777" w:rsidTr="00555E2F">
        <w:trPr>
          <w:jc w:val="center"/>
        </w:trPr>
        <w:tc>
          <w:tcPr>
            <w:tcW w:w="1277" w:type="dxa"/>
          </w:tcPr>
          <w:p w14:paraId="25F118AC" w14:textId="5B5D4076"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18</w:t>
            </w:r>
          </w:p>
        </w:tc>
        <w:tc>
          <w:tcPr>
            <w:tcW w:w="2835" w:type="dxa"/>
            <w:vMerge/>
          </w:tcPr>
          <w:p w14:paraId="2D4C467E" w14:textId="2F192DE0" w:rsidR="00F457ED" w:rsidRPr="00DF374E" w:rsidRDefault="00F457ED" w:rsidP="00DF374E">
            <w:pPr>
              <w:spacing w:after="0" w:line="240" w:lineRule="auto"/>
              <w:ind w:left="708"/>
              <w:jc w:val="center"/>
              <w:rPr>
                <w:color w:val="000000" w:themeColor="text1"/>
                <w:sz w:val="28"/>
                <w:szCs w:val="28"/>
                <w:lang w:val="kk-KZ"/>
              </w:rPr>
            </w:pPr>
          </w:p>
        </w:tc>
        <w:tc>
          <w:tcPr>
            <w:tcW w:w="5308" w:type="dxa"/>
          </w:tcPr>
          <w:p w14:paraId="6239189A" w14:textId="2379FB9E"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rPr>
              <w:t xml:space="preserve">BLENGER </w:t>
            </w:r>
            <w:r w:rsidRPr="00DF374E">
              <w:rPr>
                <w:color w:val="000000" w:themeColor="text1"/>
                <w:sz w:val="28"/>
                <w:szCs w:val="28"/>
                <w:lang w:val="kk-KZ"/>
              </w:rPr>
              <w:t>ортасында 3Д графикасы</w:t>
            </w:r>
          </w:p>
        </w:tc>
      </w:tr>
      <w:tr w:rsidR="00F457ED" w:rsidRPr="00DF374E" w14:paraId="39E25376" w14:textId="77777777" w:rsidTr="00555E2F">
        <w:trPr>
          <w:jc w:val="center"/>
        </w:trPr>
        <w:tc>
          <w:tcPr>
            <w:tcW w:w="1277" w:type="dxa"/>
          </w:tcPr>
          <w:p w14:paraId="7D223CF6" w14:textId="237EDA64"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19</w:t>
            </w:r>
          </w:p>
        </w:tc>
        <w:tc>
          <w:tcPr>
            <w:tcW w:w="2835" w:type="dxa"/>
            <w:vMerge/>
          </w:tcPr>
          <w:p w14:paraId="258995A4" w14:textId="7E87350D" w:rsidR="00F457ED" w:rsidRPr="00DF374E" w:rsidRDefault="00F457ED" w:rsidP="00DF374E">
            <w:pPr>
              <w:spacing w:after="0" w:line="240" w:lineRule="auto"/>
              <w:ind w:left="708"/>
              <w:jc w:val="center"/>
              <w:rPr>
                <w:color w:val="000000" w:themeColor="text1"/>
                <w:sz w:val="28"/>
                <w:szCs w:val="28"/>
                <w:lang w:val="kk-KZ"/>
              </w:rPr>
            </w:pPr>
          </w:p>
        </w:tc>
        <w:tc>
          <w:tcPr>
            <w:tcW w:w="5308" w:type="dxa"/>
          </w:tcPr>
          <w:p w14:paraId="2A3E7A30" w14:textId="4FD0862F"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Адам физиологиясы</w:t>
            </w:r>
          </w:p>
        </w:tc>
      </w:tr>
      <w:tr w:rsidR="00F457ED" w:rsidRPr="00DF374E" w14:paraId="05BBD167" w14:textId="77777777" w:rsidTr="00555E2F">
        <w:trPr>
          <w:jc w:val="center"/>
        </w:trPr>
        <w:tc>
          <w:tcPr>
            <w:tcW w:w="1277" w:type="dxa"/>
          </w:tcPr>
          <w:p w14:paraId="3AA8AF68" w14:textId="45B97DFA"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20</w:t>
            </w:r>
          </w:p>
        </w:tc>
        <w:tc>
          <w:tcPr>
            <w:tcW w:w="2835" w:type="dxa"/>
            <w:vMerge/>
          </w:tcPr>
          <w:p w14:paraId="745E04F1" w14:textId="5CF65B4B" w:rsidR="00F457ED" w:rsidRPr="00DF374E" w:rsidRDefault="00F457ED" w:rsidP="00DF374E">
            <w:pPr>
              <w:spacing w:after="0" w:line="240" w:lineRule="auto"/>
              <w:rPr>
                <w:color w:val="000000" w:themeColor="text1"/>
                <w:sz w:val="28"/>
                <w:szCs w:val="28"/>
                <w:lang w:val="kk-KZ"/>
              </w:rPr>
            </w:pPr>
          </w:p>
        </w:tc>
        <w:tc>
          <w:tcPr>
            <w:tcW w:w="5308" w:type="dxa"/>
          </w:tcPr>
          <w:p w14:paraId="55F07B6C" w14:textId="26984239"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F457ED" w:rsidRPr="00DF374E" w14:paraId="18BC2A6C" w14:textId="77777777" w:rsidTr="00555E2F">
        <w:trPr>
          <w:jc w:val="center"/>
        </w:trPr>
        <w:tc>
          <w:tcPr>
            <w:tcW w:w="1277" w:type="dxa"/>
          </w:tcPr>
          <w:p w14:paraId="3793F36E" w14:textId="7822C725"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21</w:t>
            </w:r>
          </w:p>
        </w:tc>
        <w:tc>
          <w:tcPr>
            <w:tcW w:w="2835" w:type="dxa"/>
            <w:vMerge/>
          </w:tcPr>
          <w:p w14:paraId="41EE94DC" w14:textId="77777777" w:rsidR="00F457ED" w:rsidRPr="00DF374E" w:rsidRDefault="00F457ED" w:rsidP="00DF374E">
            <w:pPr>
              <w:spacing w:after="0" w:line="240" w:lineRule="auto"/>
              <w:rPr>
                <w:color w:val="000000" w:themeColor="text1"/>
                <w:sz w:val="28"/>
                <w:szCs w:val="28"/>
                <w:lang w:val="kk-KZ"/>
              </w:rPr>
            </w:pPr>
          </w:p>
        </w:tc>
        <w:tc>
          <w:tcPr>
            <w:tcW w:w="5308" w:type="dxa"/>
          </w:tcPr>
          <w:p w14:paraId="78D183DA" w14:textId="217DDB9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Алғашқы әскери дайындық</w:t>
            </w:r>
          </w:p>
        </w:tc>
      </w:tr>
      <w:tr w:rsidR="00F457ED" w:rsidRPr="00DF374E" w14:paraId="69E195EE" w14:textId="77777777" w:rsidTr="00555E2F">
        <w:trPr>
          <w:jc w:val="center"/>
        </w:trPr>
        <w:tc>
          <w:tcPr>
            <w:tcW w:w="1277" w:type="dxa"/>
          </w:tcPr>
          <w:p w14:paraId="115D16DD" w14:textId="693EC2C9" w:rsidR="00F457ED" w:rsidRPr="00DF374E" w:rsidRDefault="00F457ED" w:rsidP="00DF374E">
            <w:pPr>
              <w:spacing w:after="0" w:line="240" w:lineRule="auto"/>
              <w:ind w:left="708"/>
              <w:rPr>
                <w:color w:val="000000" w:themeColor="text1"/>
                <w:sz w:val="28"/>
                <w:szCs w:val="28"/>
                <w:lang w:val="kk-KZ"/>
              </w:rPr>
            </w:pPr>
            <w:r w:rsidRPr="00DF374E">
              <w:rPr>
                <w:color w:val="000000" w:themeColor="text1"/>
                <w:sz w:val="28"/>
                <w:szCs w:val="28"/>
                <w:lang w:val="kk-KZ"/>
              </w:rPr>
              <w:t>22</w:t>
            </w:r>
          </w:p>
        </w:tc>
        <w:tc>
          <w:tcPr>
            <w:tcW w:w="2835" w:type="dxa"/>
            <w:vMerge w:val="restart"/>
          </w:tcPr>
          <w:p w14:paraId="6ABFB6B1"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p w14:paraId="0EC305BC"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10 «а»</w:t>
            </w:r>
          </w:p>
          <w:p w14:paraId="3B42E9D6" w14:textId="28667D3C"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tc>
        <w:tc>
          <w:tcPr>
            <w:tcW w:w="5308" w:type="dxa"/>
          </w:tcPr>
          <w:p w14:paraId="11119082" w14:textId="1CF84809" w:rsidR="00F457ED" w:rsidRPr="00DF374E" w:rsidRDefault="00F457ED"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Абайтану</w:t>
            </w:r>
          </w:p>
        </w:tc>
      </w:tr>
      <w:tr w:rsidR="00F457ED" w:rsidRPr="00DF374E" w14:paraId="62ABF80A" w14:textId="77777777" w:rsidTr="00B0054C">
        <w:trPr>
          <w:jc w:val="center"/>
        </w:trPr>
        <w:tc>
          <w:tcPr>
            <w:tcW w:w="1277" w:type="dxa"/>
          </w:tcPr>
          <w:p w14:paraId="0E41A8FA" w14:textId="27C38C09"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23</w:t>
            </w:r>
          </w:p>
        </w:tc>
        <w:tc>
          <w:tcPr>
            <w:tcW w:w="2835" w:type="dxa"/>
            <w:vMerge/>
          </w:tcPr>
          <w:p w14:paraId="07FC2650" w14:textId="5961ED88" w:rsidR="00F457ED" w:rsidRPr="00DF374E" w:rsidRDefault="00F457ED" w:rsidP="00DF374E">
            <w:pPr>
              <w:tabs>
                <w:tab w:val="left" w:pos="2430"/>
                <w:tab w:val="left" w:pos="2490"/>
              </w:tabs>
              <w:spacing w:after="0" w:line="240" w:lineRule="auto"/>
              <w:rPr>
                <w:rFonts w:eastAsiaTheme="minorHAnsi"/>
                <w:color w:val="000000" w:themeColor="text1"/>
                <w:sz w:val="28"/>
                <w:szCs w:val="28"/>
                <w:lang w:val="kk-KZ"/>
              </w:rPr>
            </w:pPr>
          </w:p>
        </w:tc>
        <w:tc>
          <w:tcPr>
            <w:tcW w:w="5308" w:type="dxa"/>
          </w:tcPr>
          <w:p w14:paraId="6F5673F9" w14:textId="6E02AB7A" w:rsidR="00F457ED" w:rsidRPr="00DF374E" w:rsidRDefault="00F457ED"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Многоликая планета (география мира)</w:t>
            </w:r>
          </w:p>
        </w:tc>
      </w:tr>
      <w:tr w:rsidR="00F457ED" w:rsidRPr="00DF374E" w14:paraId="6B3460A7" w14:textId="77777777" w:rsidTr="006729DB">
        <w:trPr>
          <w:jc w:val="center"/>
        </w:trPr>
        <w:tc>
          <w:tcPr>
            <w:tcW w:w="1277" w:type="dxa"/>
          </w:tcPr>
          <w:p w14:paraId="6A5AF732" w14:textId="13E00825"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24</w:t>
            </w:r>
          </w:p>
        </w:tc>
        <w:tc>
          <w:tcPr>
            <w:tcW w:w="2835" w:type="dxa"/>
            <w:vMerge/>
          </w:tcPr>
          <w:p w14:paraId="3ECA2583" w14:textId="77777777" w:rsidR="00F457ED" w:rsidRPr="00DF374E" w:rsidRDefault="00F457ED" w:rsidP="00DF374E">
            <w:pPr>
              <w:tabs>
                <w:tab w:val="left" w:pos="2430"/>
                <w:tab w:val="left" w:pos="2490"/>
              </w:tabs>
              <w:spacing w:after="0" w:line="240" w:lineRule="auto"/>
              <w:rPr>
                <w:rFonts w:eastAsiaTheme="minorHAnsi"/>
                <w:color w:val="000000" w:themeColor="text1"/>
                <w:sz w:val="28"/>
                <w:szCs w:val="28"/>
                <w:lang w:val="kk-KZ"/>
              </w:rPr>
            </w:pPr>
          </w:p>
        </w:tc>
        <w:tc>
          <w:tcPr>
            <w:tcW w:w="5308" w:type="dxa"/>
          </w:tcPr>
          <w:p w14:paraId="6C0DDF17" w14:textId="536CC4B4" w:rsidR="00F457ED" w:rsidRPr="00DF374E" w:rsidRDefault="00F457ED"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НВП</w:t>
            </w:r>
          </w:p>
        </w:tc>
      </w:tr>
      <w:tr w:rsidR="00F457ED" w:rsidRPr="00DF374E" w14:paraId="2421E929" w14:textId="77777777" w:rsidTr="00B0054C">
        <w:trPr>
          <w:jc w:val="center"/>
        </w:trPr>
        <w:tc>
          <w:tcPr>
            <w:tcW w:w="1277" w:type="dxa"/>
          </w:tcPr>
          <w:p w14:paraId="7A5776B7" w14:textId="14A522E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25</w:t>
            </w:r>
          </w:p>
        </w:tc>
        <w:tc>
          <w:tcPr>
            <w:tcW w:w="2835" w:type="dxa"/>
            <w:vMerge w:val="restart"/>
          </w:tcPr>
          <w:p w14:paraId="08723794" w14:textId="6121F0F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11 «ә»</w:t>
            </w:r>
          </w:p>
        </w:tc>
        <w:tc>
          <w:tcPr>
            <w:tcW w:w="5308" w:type="dxa"/>
          </w:tcPr>
          <w:p w14:paraId="20CAEE3A" w14:textId="6F307412"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F457ED" w:rsidRPr="00DF374E" w14:paraId="680D2282" w14:textId="77777777" w:rsidTr="00B0054C">
        <w:trPr>
          <w:jc w:val="center"/>
        </w:trPr>
        <w:tc>
          <w:tcPr>
            <w:tcW w:w="1277" w:type="dxa"/>
          </w:tcPr>
          <w:p w14:paraId="6DD1C3AD" w14:textId="1E379E07"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26</w:t>
            </w:r>
          </w:p>
        </w:tc>
        <w:tc>
          <w:tcPr>
            <w:tcW w:w="2835" w:type="dxa"/>
            <w:vMerge/>
          </w:tcPr>
          <w:p w14:paraId="234CBF8E"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tc>
        <w:tc>
          <w:tcPr>
            <w:tcW w:w="5308" w:type="dxa"/>
          </w:tcPr>
          <w:p w14:paraId="525D803A" w14:textId="5D492A32"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Шешендік өнер</w:t>
            </w:r>
          </w:p>
        </w:tc>
      </w:tr>
      <w:tr w:rsidR="00F457ED" w:rsidRPr="00DF374E" w14:paraId="5BB71E5D" w14:textId="77777777" w:rsidTr="00B0054C">
        <w:trPr>
          <w:jc w:val="center"/>
        </w:trPr>
        <w:tc>
          <w:tcPr>
            <w:tcW w:w="1277" w:type="dxa"/>
          </w:tcPr>
          <w:p w14:paraId="775188AE" w14:textId="56B6444A"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27</w:t>
            </w:r>
          </w:p>
        </w:tc>
        <w:tc>
          <w:tcPr>
            <w:tcW w:w="2835" w:type="dxa"/>
            <w:vMerge/>
          </w:tcPr>
          <w:p w14:paraId="0DF561CB"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tc>
        <w:tc>
          <w:tcPr>
            <w:tcW w:w="5308" w:type="dxa"/>
          </w:tcPr>
          <w:p w14:paraId="19B54F7D" w14:textId="6B86A3BB"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Әдебиет – асыл қазына</w:t>
            </w:r>
          </w:p>
        </w:tc>
      </w:tr>
      <w:tr w:rsidR="00F457ED" w:rsidRPr="00DF374E" w14:paraId="342E35EA" w14:textId="77777777" w:rsidTr="00B0054C">
        <w:trPr>
          <w:jc w:val="center"/>
        </w:trPr>
        <w:tc>
          <w:tcPr>
            <w:tcW w:w="1277" w:type="dxa"/>
          </w:tcPr>
          <w:p w14:paraId="2F27F8D0" w14:textId="2966AB3E"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28</w:t>
            </w:r>
          </w:p>
        </w:tc>
        <w:tc>
          <w:tcPr>
            <w:tcW w:w="2835" w:type="dxa"/>
            <w:vMerge/>
          </w:tcPr>
          <w:p w14:paraId="2B81166F"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tc>
        <w:tc>
          <w:tcPr>
            <w:tcW w:w="5308" w:type="dxa"/>
          </w:tcPr>
          <w:p w14:paraId="1246761F" w14:textId="1941F332"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Физика қызықтары</w:t>
            </w:r>
          </w:p>
        </w:tc>
      </w:tr>
      <w:tr w:rsidR="00F457ED" w:rsidRPr="00DF374E" w14:paraId="3FA245AB" w14:textId="77777777" w:rsidTr="00B0054C">
        <w:trPr>
          <w:jc w:val="center"/>
        </w:trPr>
        <w:tc>
          <w:tcPr>
            <w:tcW w:w="1277" w:type="dxa"/>
          </w:tcPr>
          <w:p w14:paraId="153B397B" w14:textId="62C433A0"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29</w:t>
            </w:r>
          </w:p>
        </w:tc>
        <w:tc>
          <w:tcPr>
            <w:tcW w:w="2835" w:type="dxa"/>
            <w:vMerge w:val="restart"/>
          </w:tcPr>
          <w:p w14:paraId="1C18E732" w14:textId="4B8CAC6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r w:rsidRPr="00DF374E">
              <w:rPr>
                <w:rFonts w:eastAsiaTheme="minorHAnsi"/>
                <w:color w:val="000000" w:themeColor="text1"/>
                <w:sz w:val="28"/>
                <w:szCs w:val="28"/>
                <w:lang w:val="kk-KZ"/>
              </w:rPr>
              <w:t>11 «а»</w:t>
            </w:r>
          </w:p>
        </w:tc>
        <w:tc>
          <w:tcPr>
            <w:tcW w:w="5308" w:type="dxa"/>
          </w:tcPr>
          <w:p w14:paraId="026A35E5" w14:textId="26F2826C"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F457ED" w:rsidRPr="00DF374E" w14:paraId="009B7133" w14:textId="77777777" w:rsidTr="00B0054C">
        <w:trPr>
          <w:jc w:val="center"/>
        </w:trPr>
        <w:tc>
          <w:tcPr>
            <w:tcW w:w="1277" w:type="dxa"/>
          </w:tcPr>
          <w:p w14:paraId="44841F5E" w14:textId="1BFD739E"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30</w:t>
            </w:r>
          </w:p>
        </w:tc>
        <w:tc>
          <w:tcPr>
            <w:tcW w:w="2835" w:type="dxa"/>
            <w:vMerge/>
          </w:tcPr>
          <w:p w14:paraId="1BB420B5"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tc>
        <w:tc>
          <w:tcPr>
            <w:tcW w:w="5308" w:type="dxa"/>
          </w:tcPr>
          <w:p w14:paraId="68578523" w14:textId="06D28419"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Қазіргі қазақ тілі</w:t>
            </w:r>
          </w:p>
        </w:tc>
      </w:tr>
      <w:tr w:rsidR="00F457ED" w:rsidRPr="00DF374E" w14:paraId="3BA4E0E1" w14:textId="77777777" w:rsidTr="00B0054C">
        <w:trPr>
          <w:jc w:val="center"/>
        </w:trPr>
        <w:tc>
          <w:tcPr>
            <w:tcW w:w="1277" w:type="dxa"/>
          </w:tcPr>
          <w:p w14:paraId="7C3AB607" w14:textId="65493CDA" w:rsidR="00F457ED" w:rsidRPr="00DF374E" w:rsidRDefault="00F457ED" w:rsidP="00DF374E">
            <w:pPr>
              <w:spacing w:after="0" w:line="240" w:lineRule="auto"/>
              <w:ind w:left="708"/>
              <w:jc w:val="center"/>
              <w:rPr>
                <w:color w:val="000000" w:themeColor="text1"/>
                <w:sz w:val="28"/>
                <w:szCs w:val="28"/>
                <w:lang w:val="kk-KZ"/>
              </w:rPr>
            </w:pPr>
            <w:r w:rsidRPr="00DF374E">
              <w:rPr>
                <w:color w:val="000000" w:themeColor="text1"/>
                <w:sz w:val="28"/>
                <w:szCs w:val="28"/>
                <w:lang w:val="kk-KZ"/>
              </w:rPr>
              <w:t>31</w:t>
            </w:r>
          </w:p>
        </w:tc>
        <w:tc>
          <w:tcPr>
            <w:tcW w:w="2835" w:type="dxa"/>
            <w:vMerge/>
          </w:tcPr>
          <w:p w14:paraId="73661816" w14:textId="77777777" w:rsidR="00F457ED" w:rsidRPr="00DF374E" w:rsidRDefault="00F457ED" w:rsidP="00DF374E">
            <w:pPr>
              <w:tabs>
                <w:tab w:val="left" w:pos="2430"/>
                <w:tab w:val="left" w:pos="2490"/>
              </w:tabs>
              <w:spacing w:after="0" w:line="240" w:lineRule="auto"/>
              <w:jc w:val="center"/>
              <w:rPr>
                <w:rFonts w:eastAsiaTheme="minorHAnsi"/>
                <w:color w:val="000000" w:themeColor="text1"/>
                <w:sz w:val="28"/>
                <w:szCs w:val="28"/>
                <w:lang w:val="kk-KZ"/>
              </w:rPr>
            </w:pPr>
          </w:p>
        </w:tc>
        <w:tc>
          <w:tcPr>
            <w:tcW w:w="5308" w:type="dxa"/>
          </w:tcPr>
          <w:p w14:paraId="2EB6F369" w14:textId="0B533184" w:rsidR="00F457ED" w:rsidRPr="00DF374E" w:rsidRDefault="00F457ED"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Экономическая география</w:t>
            </w:r>
          </w:p>
        </w:tc>
      </w:tr>
    </w:tbl>
    <w:p w14:paraId="7CD92979" w14:textId="77777777"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Оқушы компоненті есебінен үйірмелер, жеке және топтық сабақтар жүргізілді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237"/>
      </w:tblGrid>
      <w:tr w:rsidR="00E33D13" w:rsidRPr="00DF374E" w14:paraId="7E83E7ED" w14:textId="77777777" w:rsidTr="00B0054C">
        <w:trPr>
          <w:jc w:val="center"/>
        </w:trPr>
        <w:tc>
          <w:tcPr>
            <w:tcW w:w="817" w:type="dxa"/>
          </w:tcPr>
          <w:p w14:paraId="3218F7E0"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126" w:type="dxa"/>
          </w:tcPr>
          <w:p w14:paraId="02EA1C07" w14:textId="6DF2252B"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 «ә»</w:t>
            </w:r>
          </w:p>
        </w:tc>
        <w:tc>
          <w:tcPr>
            <w:tcW w:w="6237" w:type="dxa"/>
          </w:tcPr>
          <w:p w14:paraId="6A41EF3D" w14:textId="2A3BCBAD"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Ұлттық ойындар</w:t>
            </w:r>
          </w:p>
        </w:tc>
      </w:tr>
      <w:tr w:rsidR="00E33D13" w:rsidRPr="00DF374E" w14:paraId="6214F6C0" w14:textId="77777777" w:rsidTr="00B0054C">
        <w:trPr>
          <w:jc w:val="center"/>
        </w:trPr>
        <w:tc>
          <w:tcPr>
            <w:tcW w:w="817" w:type="dxa"/>
          </w:tcPr>
          <w:p w14:paraId="25656E1A"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126" w:type="dxa"/>
          </w:tcPr>
          <w:p w14:paraId="3F3DB0CA" w14:textId="20BB179E"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 «а»</w:t>
            </w:r>
          </w:p>
        </w:tc>
        <w:tc>
          <w:tcPr>
            <w:tcW w:w="6237" w:type="dxa"/>
          </w:tcPr>
          <w:p w14:paraId="3CB40AF4" w14:textId="2C85F8DB"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Подвижные игры</w:t>
            </w:r>
          </w:p>
        </w:tc>
      </w:tr>
      <w:tr w:rsidR="00E33D13" w:rsidRPr="00DF374E" w14:paraId="7E35031B" w14:textId="77777777" w:rsidTr="00B0054C">
        <w:trPr>
          <w:jc w:val="center"/>
        </w:trPr>
        <w:tc>
          <w:tcPr>
            <w:tcW w:w="817" w:type="dxa"/>
          </w:tcPr>
          <w:p w14:paraId="594B01DC"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126" w:type="dxa"/>
          </w:tcPr>
          <w:p w14:paraId="2D933428" w14:textId="5ACE8E00"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2 «ә»</w:t>
            </w:r>
          </w:p>
        </w:tc>
        <w:tc>
          <w:tcPr>
            <w:tcW w:w="6237" w:type="dxa"/>
          </w:tcPr>
          <w:p w14:paraId="0344B734" w14:textId="02BF11D8"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Ұлттық ойындар</w:t>
            </w:r>
          </w:p>
        </w:tc>
      </w:tr>
      <w:tr w:rsidR="00E33D13" w:rsidRPr="00DF374E" w14:paraId="2F0D7AE3" w14:textId="77777777" w:rsidTr="00B0054C">
        <w:trPr>
          <w:jc w:val="center"/>
        </w:trPr>
        <w:tc>
          <w:tcPr>
            <w:tcW w:w="817" w:type="dxa"/>
          </w:tcPr>
          <w:p w14:paraId="52C50C02"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126" w:type="dxa"/>
          </w:tcPr>
          <w:p w14:paraId="6C6A9A8A" w14:textId="37BD6568"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2 «а»</w:t>
            </w:r>
          </w:p>
        </w:tc>
        <w:tc>
          <w:tcPr>
            <w:tcW w:w="6237" w:type="dxa"/>
          </w:tcPr>
          <w:p w14:paraId="50B79CF6" w14:textId="10C358A9"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Подвижные игры</w:t>
            </w:r>
          </w:p>
        </w:tc>
      </w:tr>
      <w:tr w:rsidR="00E33D13" w:rsidRPr="00DF374E" w14:paraId="14D67893" w14:textId="77777777" w:rsidTr="00B0054C">
        <w:trPr>
          <w:jc w:val="center"/>
        </w:trPr>
        <w:tc>
          <w:tcPr>
            <w:tcW w:w="817" w:type="dxa"/>
          </w:tcPr>
          <w:p w14:paraId="3330110F"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126" w:type="dxa"/>
          </w:tcPr>
          <w:p w14:paraId="560B47F0" w14:textId="69FE584A"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3 «ә»</w:t>
            </w:r>
          </w:p>
        </w:tc>
        <w:tc>
          <w:tcPr>
            <w:tcW w:w="6237" w:type="dxa"/>
          </w:tcPr>
          <w:p w14:paraId="09D393B7" w14:textId="6C0D277C"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Ұлттық ойындар</w:t>
            </w:r>
          </w:p>
        </w:tc>
      </w:tr>
      <w:tr w:rsidR="00E33D13" w:rsidRPr="00DF374E" w14:paraId="4C439FDF" w14:textId="77777777" w:rsidTr="00B0054C">
        <w:trPr>
          <w:jc w:val="center"/>
        </w:trPr>
        <w:tc>
          <w:tcPr>
            <w:tcW w:w="817" w:type="dxa"/>
          </w:tcPr>
          <w:p w14:paraId="02DC4F83"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126" w:type="dxa"/>
          </w:tcPr>
          <w:p w14:paraId="58E2F93B" w14:textId="28533FCC"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3 «а»</w:t>
            </w:r>
          </w:p>
        </w:tc>
        <w:tc>
          <w:tcPr>
            <w:tcW w:w="6237" w:type="dxa"/>
          </w:tcPr>
          <w:p w14:paraId="16801F76" w14:textId="43F3742C"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Умелые руки</w:t>
            </w:r>
          </w:p>
        </w:tc>
      </w:tr>
      <w:tr w:rsidR="00E33D13" w:rsidRPr="00DF374E" w14:paraId="4E37499B" w14:textId="77777777" w:rsidTr="00B0054C">
        <w:trPr>
          <w:jc w:val="center"/>
        </w:trPr>
        <w:tc>
          <w:tcPr>
            <w:tcW w:w="817" w:type="dxa"/>
          </w:tcPr>
          <w:p w14:paraId="59591C15"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126" w:type="dxa"/>
          </w:tcPr>
          <w:p w14:paraId="4A9724F3" w14:textId="385610BD"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4 «ә»</w:t>
            </w:r>
          </w:p>
        </w:tc>
        <w:tc>
          <w:tcPr>
            <w:tcW w:w="6237" w:type="dxa"/>
          </w:tcPr>
          <w:p w14:paraId="23715785" w14:textId="7A7A0C25"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Моншақпен кестелеу</w:t>
            </w:r>
          </w:p>
        </w:tc>
      </w:tr>
      <w:tr w:rsidR="00E33D13" w:rsidRPr="00DF374E" w14:paraId="29327988" w14:textId="77777777" w:rsidTr="00B0054C">
        <w:trPr>
          <w:jc w:val="center"/>
        </w:trPr>
        <w:tc>
          <w:tcPr>
            <w:tcW w:w="817" w:type="dxa"/>
          </w:tcPr>
          <w:p w14:paraId="3A0F934E"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126" w:type="dxa"/>
          </w:tcPr>
          <w:p w14:paraId="0292E291" w14:textId="710BB57C"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4 «а»</w:t>
            </w:r>
          </w:p>
        </w:tc>
        <w:tc>
          <w:tcPr>
            <w:tcW w:w="6237" w:type="dxa"/>
          </w:tcPr>
          <w:p w14:paraId="580A963D" w14:textId="03D67B9A"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Волшебный мир оригами</w:t>
            </w:r>
          </w:p>
        </w:tc>
      </w:tr>
      <w:tr w:rsidR="00E33D13" w:rsidRPr="00DF374E" w14:paraId="2C37F5C6" w14:textId="77777777" w:rsidTr="00B0054C">
        <w:trPr>
          <w:jc w:val="center"/>
        </w:trPr>
        <w:tc>
          <w:tcPr>
            <w:tcW w:w="817" w:type="dxa"/>
          </w:tcPr>
          <w:p w14:paraId="106D18F2"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126" w:type="dxa"/>
          </w:tcPr>
          <w:p w14:paraId="4462BAC7" w14:textId="736A4CC5"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5 «ә»</w:t>
            </w:r>
          </w:p>
        </w:tc>
        <w:tc>
          <w:tcPr>
            <w:tcW w:w="6237" w:type="dxa"/>
          </w:tcPr>
          <w:p w14:paraId="1AA44D58" w14:textId="511863AF"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Сиқырлы моншақ</w:t>
            </w:r>
          </w:p>
        </w:tc>
      </w:tr>
      <w:tr w:rsidR="00E33D13" w:rsidRPr="00DF374E" w14:paraId="6B40605B" w14:textId="77777777" w:rsidTr="00B0054C">
        <w:trPr>
          <w:jc w:val="center"/>
        </w:trPr>
        <w:tc>
          <w:tcPr>
            <w:tcW w:w="817" w:type="dxa"/>
          </w:tcPr>
          <w:p w14:paraId="79DC675F"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126" w:type="dxa"/>
          </w:tcPr>
          <w:p w14:paraId="17769B6E" w14:textId="33A233EE"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5 «а»</w:t>
            </w:r>
          </w:p>
        </w:tc>
        <w:tc>
          <w:tcPr>
            <w:tcW w:w="6237" w:type="dxa"/>
          </w:tcPr>
          <w:p w14:paraId="3C357E70" w14:textId="6BC0FF7E"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Әдебиет –асыл қазына</w:t>
            </w:r>
          </w:p>
        </w:tc>
      </w:tr>
      <w:tr w:rsidR="00E33D13" w:rsidRPr="00DF374E" w14:paraId="3222AC95" w14:textId="77777777" w:rsidTr="00B0054C">
        <w:trPr>
          <w:jc w:val="center"/>
        </w:trPr>
        <w:tc>
          <w:tcPr>
            <w:tcW w:w="817" w:type="dxa"/>
          </w:tcPr>
          <w:p w14:paraId="1FBD82D0"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126" w:type="dxa"/>
          </w:tcPr>
          <w:p w14:paraId="445033DD" w14:textId="2B07EB97"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6 «ә»</w:t>
            </w:r>
          </w:p>
        </w:tc>
        <w:tc>
          <w:tcPr>
            <w:tcW w:w="6237" w:type="dxa"/>
          </w:tcPr>
          <w:p w14:paraId="53E27801" w14:textId="529D3562"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Асыл сөз</w:t>
            </w:r>
          </w:p>
        </w:tc>
      </w:tr>
      <w:tr w:rsidR="00E33D13" w:rsidRPr="00DF374E" w14:paraId="05373178" w14:textId="77777777" w:rsidTr="00B0054C">
        <w:trPr>
          <w:jc w:val="center"/>
        </w:trPr>
        <w:tc>
          <w:tcPr>
            <w:tcW w:w="817" w:type="dxa"/>
          </w:tcPr>
          <w:p w14:paraId="7743B162"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126" w:type="dxa"/>
          </w:tcPr>
          <w:p w14:paraId="7AF8F3F6" w14:textId="5672F850"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6 «а»</w:t>
            </w:r>
          </w:p>
        </w:tc>
        <w:tc>
          <w:tcPr>
            <w:tcW w:w="6237" w:type="dxa"/>
          </w:tcPr>
          <w:p w14:paraId="3BB40BD8" w14:textId="34B3EA3C"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Хор «Балауса»</w:t>
            </w:r>
          </w:p>
        </w:tc>
      </w:tr>
      <w:tr w:rsidR="00E33D13" w:rsidRPr="00DF374E" w14:paraId="0E07A06A" w14:textId="77777777" w:rsidTr="00B0054C">
        <w:trPr>
          <w:jc w:val="center"/>
        </w:trPr>
        <w:tc>
          <w:tcPr>
            <w:tcW w:w="817" w:type="dxa"/>
          </w:tcPr>
          <w:p w14:paraId="31716D76" w14:textId="77777777" w:rsidR="00E33D13" w:rsidRPr="00DF374E" w:rsidRDefault="00E33D13"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126" w:type="dxa"/>
          </w:tcPr>
          <w:p w14:paraId="6781096D" w14:textId="0844C2C1"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6237" w:type="dxa"/>
          </w:tcPr>
          <w:p w14:paraId="5C539853" w14:textId="23BCA26E" w:rsidR="00E33D13"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rPr>
              <w:t xml:space="preserve">Scratch </w:t>
            </w:r>
            <w:r w:rsidRPr="00DF374E">
              <w:rPr>
                <w:color w:val="000000" w:themeColor="text1"/>
                <w:sz w:val="28"/>
                <w:szCs w:val="28"/>
                <w:lang w:val="kk-KZ"/>
              </w:rPr>
              <w:t>ортасында программалау</w:t>
            </w:r>
          </w:p>
        </w:tc>
      </w:tr>
      <w:tr w:rsidR="00F457ED" w:rsidRPr="00DF374E" w14:paraId="50F2DEA5" w14:textId="77777777" w:rsidTr="00B0054C">
        <w:trPr>
          <w:jc w:val="center"/>
        </w:trPr>
        <w:tc>
          <w:tcPr>
            <w:tcW w:w="817" w:type="dxa"/>
          </w:tcPr>
          <w:p w14:paraId="06FA2D56" w14:textId="10542FE5"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126" w:type="dxa"/>
          </w:tcPr>
          <w:p w14:paraId="46A9F7BC" w14:textId="6879FC3E"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6237" w:type="dxa"/>
          </w:tcPr>
          <w:p w14:paraId="0191C9AF" w14:textId="0DF6BA7F" w:rsidR="00F457ED" w:rsidRPr="00DF374E" w:rsidRDefault="00F457ED" w:rsidP="00DF374E">
            <w:pPr>
              <w:spacing w:after="0" w:line="240" w:lineRule="auto"/>
              <w:jc w:val="center"/>
              <w:rPr>
                <w:color w:val="000000" w:themeColor="text1"/>
                <w:sz w:val="28"/>
                <w:szCs w:val="28"/>
              </w:rPr>
            </w:pPr>
            <w:r w:rsidRPr="00DF374E">
              <w:rPr>
                <w:color w:val="000000" w:themeColor="text1"/>
                <w:sz w:val="28"/>
                <w:szCs w:val="28"/>
              </w:rPr>
              <w:t xml:space="preserve">BLENGER </w:t>
            </w:r>
            <w:r w:rsidRPr="00DF374E">
              <w:rPr>
                <w:color w:val="000000" w:themeColor="text1"/>
                <w:sz w:val="28"/>
                <w:szCs w:val="28"/>
                <w:lang w:val="kk-KZ"/>
              </w:rPr>
              <w:t>ортасында 3Д графикасы</w:t>
            </w:r>
          </w:p>
        </w:tc>
      </w:tr>
      <w:tr w:rsidR="00F457ED" w:rsidRPr="00DF374E" w14:paraId="5F4A7965" w14:textId="77777777" w:rsidTr="00B0054C">
        <w:trPr>
          <w:jc w:val="center"/>
        </w:trPr>
        <w:tc>
          <w:tcPr>
            <w:tcW w:w="817" w:type="dxa"/>
          </w:tcPr>
          <w:p w14:paraId="23C76880" w14:textId="47200EE7"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126" w:type="dxa"/>
          </w:tcPr>
          <w:p w14:paraId="3400AA80" w14:textId="0718BF6C"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9 «ә» </w:t>
            </w:r>
          </w:p>
        </w:tc>
        <w:tc>
          <w:tcPr>
            <w:tcW w:w="6237" w:type="dxa"/>
          </w:tcPr>
          <w:p w14:paraId="1899CC97" w14:textId="7AC3D85F"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Қолданбалы физика</w:t>
            </w:r>
          </w:p>
        </w:tc>
      </w:tr>
      <w:tr w:rsidR="00F457ED" w:rsidRPr="00DF374E" w14:paraId="4E4370FF" w14:textId="77777777" w:rsidTr="00B0054C">
        <w:trPr>
          <w:jc w:val="center"/>
        </w:trPr>
        <w:tc>
          <w:tcPr>
            <w:tcW w:w="817" w:type="dxa"/>
          </w:tcPr>
          <w:p w14:paraId="7054159D" w14:textId="0C52B53D"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126" w:type="dxa"/>
          </w:tcPr>
          <w:p w14:paraId="64CE29F5" w14:textId="121130C7"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9 «а»</w:t>
            </w:r>
          </w:p>
        </w:tc>
        <w:tc>
          <w:tcPr>
            <w:tcW w:w="6237" w:type="dxa"/>
          </w:tcPr>
          <w:p w14:paraId="542C9B02" w14:textId="7717B48A"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Светкость и основы религоведения</w:t>
            </w:r>
          </w:p>
        </w:tc>
      </w:tr>
      <w:tr w:rsidR="00F457ED" w:rsidRPr="00DF374E" w14:paraId="08404F88" w14:textId="77777777" w:rsidTr="00B0054C">
        <w:trPr>
          <w:jc w:val="center"/>
        </w:trPr>
        <w:tc>
          <w:tcPr>
            <w:tcW w:w="817" w:type="dxa"/>
          </w:tcPr>
          <w:p w14:paraId="1D3E9555" w14:textId="2637B826"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126" w:type="dxa"/>
          </w:tcPr>
          <w:p w14:paraId="04F39089" w14:textId="33118CE2"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10 «ә»</w:t>
            </w:r>
          </w:p>
        </w:tc>
        <w:tc>
          <w:tcPr>
            <w:tcW w:w="6237" w:type="dxa"/>
          </w:tcPr>
          <w:p w14:paraId="0EFC8328" w14:textId="5DF16231"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Мергендер</w:t>
            </w:r>
          </w:p>
        </w:tc>
      </w:tr>
      <w:tr w:rsidR="00F457ED" w:rsidRPr="00DF374E" w14:paraId="02C82653" w14:textId="77777777" w:rsidTr="00B0054C">
        <w:trPr>
          <w:jc w:val="center"/>
        </w:trPr>
        <w:tc>
          <w:tcPr>
            <w:tcW w:w="817" w:type="dxa"/>
          </w:tcPr>
          <w:p w14:paraId="657B4F50" w14:textId="5372E052"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126" w:type="dxa"/>
          </w:tcPr>
          <w:p w14:paraId="469E9FC8" w14:textId="7179AF3C"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10 «а»</w:t>
            </w:r>
          </w:p>
        </w:tc>
        <w:tc>
          <w:tcPr>
            <w:tcW w:w="6237" w:type="dxa"/>
          </w:tcPr>
          <w:p w14:paraId="4E648ED3" w14:textId="368BB48C" w:rsidR="00F457ED" w:rsidRPr="00DF374E" w:rsidRDefault="00F457ED" w:rsidP="00DF374E">
            <w:pPr>
              <w:spacing w:after="0" w:line="240" w:lineRule="auto"/>
              <w:jc w:val="center"/>
              <w:rPr>
                <w:color w:val="000000" w:themeColor="text1"/>
                <w:sz w:val="28"/>
                <w:szCs w:val="28"/>
                <w:lang w:val="kk-KZ"/>
              </w:rPr>
            </w:pPr>
            <w:r w:rsidRPr="00DF374E">
              <w:rPr>
                <w:color w:val="000000" w:themeColor="text1"/>
                <w:sz w:val="28"/>
                <w:szCs w:val="28"/>
                <w:lang w:val="kk-KZ"/>
              </w:rPr>
              <w:t>Меткий стрелок</w:t>
            </w:r>
          </w:p>
        </w:tc>
      </w:tr>
      <w:tr w:rsidR="006729DB" w:rsidRPr="00DF374E" w14:paraId="62BE91DC" w14:textId="77777777" w:rsidTr="00B0054C">
        <w:trPr>
          <w:jc w:val="center"/>
        </w:trPr>
        <w:tc>
          <w:tcPr>
            <w:tcW w:w="817" w:type="dxa"/>
          </w:tcPr>
          <w:p w14:paraId="381D36C5" w14:textId="43EE9FA8" w:rsidR="006729DB" w:rsidRPr="00DF374E" w:rsidRDefault="006729DB"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19</w:t>
            </w:r>
          </w:p>
        </w:tc>
        <w:tc>
          <w:tcPr>
            <w:tcW w:w="2126" w:type="dxa"/>
          </w:tcPr>
          <w:p w14:paraId="53CAE774" w14:textId="65005D18" w:rsidR="006729DB" w:rsidRPr="00DF374E" w:rsidRDefault="006729DB" w:rsidP="00DF374E">
            <w:pPr>
              <w:spacing w:after="0" w:line="240" w:lineRule="auto"/>
              <w:jc w:val="center"/>
              <w:rPr>
                <w:color w:val="000000" w:themeColor="text1"/>
                <w:sz w:val="28"/>
                <w:szCs w:val="28"/>
                <w:lang w:val="kk-KZ"/>
              </w:rPr>
            </w:pPr>
            <w:r w:rsidRPr="00DF374E">
              <w:rPr>
                <w:color w:val="000000" w:themeColor="text1"/>
                <w:sz w:val="28"/>
                <w:szCs w:val="28"/>
                <w:lang w:val="kk-KZ"/>
              </w:rPr>
              <w:t>11 «ә»</w:t>
            </w:r>
          </w:p>
        </w:tc>
        <w:tc>
          <w:tcPr>
            <w:tcW w:w="6237" w:type="dxa"/>
          </w:tcPr>
          <w:p w14:paraId="2A1E2D5A" w14:textId="7D9E0382" w:rsidR="006729DB" w:rsidRPr="00DF374E" w:rsidRDefault="006729DB" w:rsidP="00DF374E">
            <w:pPr>
              <w:spacing w:after="0" w:line="240" w:lineRule="auto"/>
              <w:jc w:val="center"/>
              <w:rPr>
                <w:color w:val="000000" w:themeColor="text1"/>
                <w:sz w:val="28"/>
                <w:szCs w:val="28"/>
                <w:lang w:val="kk-KZ"/>
              </w:rPr>
            </w:pPr>
            <w:r w:rsidRPr="00DF374E">
              <w:rPr>
                <w:color w:val="000000" w:themeColor="text1"/>
                <w:sz w:val="28"/>
                <w:szCs w:val="28"/>
                <w:lang w:val="kk-KZ"/>
              </w:rPr>
              <w:t>Өмірдегі физика</w:t>
            </w:r>
          </w:p>
        </w:tc>
      </w:tr>
      <w:tr w:rsidR="006729DB" w:rsidRPr="00DF374E" w14:paraId="24F34970" w14:textId="77777777" w:rsidTr="00B0054C">
        <w:trPr>
          <w:jc w:val="center"/>
        </w:trPr>
        <w:tc>
          <w:tcPr>
            <w:tcW w:w="817" w:type="dxa"/>
          </w:tcPr>
          <w:p w14:paraId="0B54A4D3" w14:textId="31F9A0D1" w:rsidR="006729DB" w:rsidRPr="00DF374E" w:rsidRDefault="006729DB"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126" w:type="dxa"/>
          </w:tcPr>
          <w:p w14:paraId="4943F830" w14:textId="158E7F72" w:rsidR="006729DB" w:rsidRPr="00DF374E" w:rsidRDefault="006729DB" w:rsidP="00DF374E">
            <w:pPr>
              <w:spacing w:after="0" w:line="240" w:lineRule="auto"/>
              <w:jc w:val="center"/>
              <w:rPr>
                <w:color w:val="000000" w:themeColor="text1"/>
                <w:sz w:val="28"/>
                <w:szCs w:val="28"/>
                <w:lang w:val="kk-KZ"/>
              </w:rPr>
            </w:pPr>
            <w:r w:rsidRPr="00DF374E">
              <w:rPr>
                <w:color w:val="000000" w:themeColor="text1"/>
                <w:sz w:val="28"/>
                <w:szCs w:val="28"/>
                <w:lang w:val="kk-KZ"/>
              </w:rPr>
              <w:t>11 «а»</w:t>
            </w:r>
          </w:p>
        </w:tc>
        <w:tc>
          <w:tcPr>
            <w:tcW w:w="6237" w:type="dxa"/>
          </w:tcPr>
          <w:p w14:paraId="4F95127E" w14:textId="5AC211C3" w:rsidR="006729DB" w:rsidRPr="00DF374E" w:rsidRDefault="006729DB" w:rsidP="00DF374E">
            <w:pPr>
              <w:spacing w:after="0" w:line="240" w:lineRule="auto"/>
              <w:jc w:val="center"/>
              <w:rPr>
                <w:color w:val="000000" w:themeColor="text1"/>
                <w:sz w:val="28"/>
                <w:szCs w:val="28"/>
                <w:lang w:val="kk-KZ"/>
              </w:rPr>
            </w:pPr>
            <w:r w:rsidRPr="00DF374E">
              <w:rPr>
                <w:color w:val="000000" w:themeColor="text1"/>
                <w:sz w:val="28"/>
                <w:szCs w:val="28"/>
                <w:lang w:val="kk-KZ"/>
              </w:rPr>
              <w:t>Решение задач по физике</w:t>
            </w:r>
          </w:p>
        </w:tc>
      </w:tr>
    </w:tbl>
    <w:p w14:paraId="06982F70" w14:textId="77777777" w:rsidR="00E33D13" w:rsidRPr="00DF374E" w:rsidRDefault="00E33D13"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2019-2020 оқу жылында</w:t>
      </w:r>
      <w:r w:rsidRPr="00DF374E">
        <w:rPr>
          <w:color w:val="000000" w:themeColor="text1"/>
          <w:sz w:val="28"/>
          <w:szCs w:val="28"/>
          <w:lang w:val="kk-KZ"/>
        </w:rPr>
        <w:t xml:space="preserve"> ЖББ ҮОЖ сәйкес жүзеге асырылатын вариативті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14:paraId="17609ADB" w14:textId="77777777" w:rsidR="00E33D13" w:rsidRPr="00DF374E" w:rsidRDefault="00E33D13" w:rsidP="00DF374E">
      <w:pPr>
        <w:spacing w:after="0" w:line="240" w:lineRule="auto"/>
        <w:jc w:val="both"/>
        <w:rPr>
          <w:color w:val="000000" w:themeColor="text1"/>
          <w:sz w:val="28"/>
          <w:szCs w:val="28"/>
          <w:lang w:val="kk-KZ"/>
        </w:rPr>
      </w:pPr>
      <w:r w:rsidRPr="00DF374E">
        <w:rPr>
          <w:color w:val="000000" w:themeColor="text1"/>
          <w:sz w:val="28"/>
          <w:szCs w:val="28"/>
          <w:lang w:val="kk-KZ"/>
        </w:rPr>
        <w:t>- Қазақстан Республикасы Білім және ғылым министрінің 2013 жылғы 3 сәуірдегі №115 бұйрығымен бекітілген оқу бағдарламасы бойынша «Абайтану» (9-11 сыныптарда) таңдау курсы оқытылды.</w:t>
      </w:r>
    </w:p>
    <w:p w14:paraId="70217BC1" w14:textId="77777777" w:rsidR="00E33D13" w:rsidRPr="00DF374E" w:rsidRDefault="00E33D13" w:rsidP="00DF374E">
      <w:pPr>
        <w:widowControl w:val="0"/>
        <w:spacing w:after="0" w:line="240" w:lineRule="auto"/>
        <w:jc w:val="both"/>
        <w:rPr>
          <w:color w:val="000000" w:themeColor="text1"/>
          <w:sz w:val="28"/>
          <w:szCs w:val="28"/>
          <w:lang w:val="kk-KZ"/>
        </w:rPr>
      </w:pPr>
      <w:r w:rsidRPr="00DF374E">
        <w:rPr>
          <w:color w:val="000000" w:themeColor="text1"/>
          <w:sz w:val="28"/>
          <w:szCs w:val="28"/>
          <w:lang w:val="kk-KZ"/>
        </w:rPr>
        <w:t>-10-сыныпта аптасына 1 сағат, жылына барлығы 34 сағат, қосымша вариативтік компонент есебінен  «Алғашқы әскери  дайындық</w:t>
      </w:r>
      <w:r w:rsidRPr="00DF374E">
        <w:rPr>
          <w:i/>
          <w:color w:val="000000" w:themeColor="text1"/>
          <w:sz w:val="28"/>
          <w:szCs w:val="28"/>
          <w:lang w:val="kk-KZ"/>
        </w:rPr>
        <w:t xml:space="preserve">» пәніне </w:t>
      </w:r>
      <w:r w:rsidRPr="00DF374E">
        <w:rPr>
          <w:color w:val="000000" w:themeColor="text1"/>
          <w:sz w:val="28"/>
          <w:szCs w:val="28"/>
          <w:lang w:val="kk-KZ"/>
        </w:rPr>
        <w:t xml:space="preserve"> далалық  оқу жиынын өтуге берілді.</w:t>
      </w:r>
    </w:p>
    <w:p w14:paraId="4F957DCB" w14:textId="77777777" w:rsidR="00E33D13" w:rsidRPr="00DF374E" w:rsidRDefault="00E33D13" w:rsidP="00DF374E">
      <w:pPr>
        <w:spacing w:after="0" w:line="240" w:lineRule="auto"/>
        <w:jc w:val="both"/>
        <w:textAlignment w:val="baseline"/>
        <w:outlineLvl w:val="0"/>
        <w:rPr>
          <w:color w:val="000000" w:themeColor="text1"/>
          <w:sz w:val="28"/>
          <w:szCs w:val="28"/>
          <w:lang w:val="kk-KZ"/>
        </w:rPr>
      </w:pPr>
      <w:r w:rsidRPr="00DF374E">
        <w:rPr>
          <w:color w:val="000000" w:themeColor="text1"/>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DF374E">
        <w:rPr>
          <w:color w:val="000000" w:themeColor="text1"/>
          <w:spacing w:val="2"/>
          <w:sz w:val="28"/>
          <w:szCs w:val="28"/>
          <w:lang w:val="kk-KZ"/>
        </w:rPr>
        <w:t xml:space="preserve"> Қазақстан Республикасы Денсаулық сақтау министрінің 2017 жылғы 16 тамыздағы № 611 бұйрығы негізінде </w:t>
      </w:r>
      <w:r w:rsidRPr="00DF374E">
        <w:rPr>
          <w:color w:val="000000" w:themeColor="text1"/>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14:paraId="3507B721" w14:textId="77777777" w:rsidR="00E33D13" w:rsidRPr="00DF374E" w:rsidRDefault="00E33D13" w:rsidP="00DF374E">
      <w:pPr>
        <w:spacing w:after="0" w:line="240" w:lineRule="auto"/>
        <w:jc w:val="center"/>
        <w:rPr>
          <w:color w:val="000000" w:themeColor="text1"/>
          <w:sz w:val="28"/>
          <w:szCs w:val="28"/>
          <w:lang w:val="kk-KZ"/>
        </w:rPr>
      </w:pPr>
    </w:p>
    <w:p w14:paraId="0409336D" w14:textId="78DEA45D"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Мектеп компоненті есебінен таңдау, элективті  курстары жүргізілді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05"/>
        <w:gridCol w:w="6515"/>
      </w:tblGrid>
      <w:tr w:rsidR="00E33D13" w:rsidRPr="00DF374E" w14:paraId="173248F3" w14:textId="77777777" w:rsidTr="00B0054C">
        <w:trPr>
          <w:jc w:val="center"/>
        </w:trPr>
        <w:tc>
          <w:tcPr>
            <w:tcW w:w="1271" w:type="dxa"/>
          </w:tcPr>
          <w:p w14:paraId="7006862E"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w:t>
            </w:r>
          </w:p>
        </w:tc>
        <w:tc>
          <w:tcPr>
            <w:tcW w:w="1765" w:type="dxa"/>
          </w:tcPr>
          <w:p w14:paraId="45568BA5"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сыныбы</w:t>
            </w:r>
          </w:p>
        </w:tc>
        <w:tc>
          <w:tcPr>
            <w:tcW w:w="6515" w:type="dxa"/>
          </w:tcPr>
          <w:p w14:paraId="24381960"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Тақырыбы</w:t>
            </w:r>
          </w:p>
        </w:tc>
      </w:tr>
      <w:tr w:rsidR="00282F65" w:rsidRPr="00DF374E" w14:paraId="022737EF" w14:textId="77777777" w:rsidTr="00B0054C">
        <w:trPr>
          <w:jc w:val="center"/>
        </w:trPr>
        <w:tc>
          <w:tcPr>
            <w:tcW w:w="1271" w:type="dxa"/>
          </w:tcPr>
          <w:p w14:paraId="7F255A48" w14:textId="37F0E3BB"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w:t>
            </w:r>
          </w:p>
        </w:tc>
        <w:tc>
          <w:tcPr>
            <w:tcW w:w="1765" w:type="dxa"/>
          </w:tcPr>
          <w:p w14:paraId="57056B59" w14:textId="3A1A8B67"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 «ә»</w:t>
            </w:r>
          </w:p>
        </w:tc>
        <w:tc>
          <w:tcPr>
            <w:tcW w:w="6515" w:type="dxa"/>
          </w:tcPr>
          <w:p w14:paraId="05F42474" w14:textId="06EB8E09"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Сырлы сөз</w:t>
            </w:r>
          </w:p>
        </w:tc>
      </w:tr>
      <w:tr w:rsidR="00282F65" w:rsidRPr="00DF374E" w14:paraId="6C3F0276" w14:textId="77777777" w:rsidTr="00B0054C">
        <w:trPr>
          <w:jc w:val="center"/>
        </w:trPr>
        <w:tc>
          <w:tcPr>
            <w:tcW w:w="1271" w:type="dxa"/>
          </w:tcPr>
          <w:p w14:paraId="35996B5F" w14:textId="2F5D4A7C"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w:t>
            </w:r>
          </w:p>
        </w:tc>
        <w:tc>
          <w:tcPr>
            <w:tcW w:w="1765" w:type="dxa"/>
          </w:tcPr>
          <w:p w14:paraId="59B8E10C" w14:textId="6D0E57DA"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3 «ә»</w:t>
            </w:r>
          </w:p>
        </w:tc>
        <w:tc>
          <w:tcPr>
            <w:tcW w:w="6515" w:type="dxa"/>
          </w:tcPr>
          <w:p w14:paraId="249E696B" w14:textId="7F2D7B15"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Қызықты математика</w:t>
            </w:r>
          </w:p>
        </w:tc>
      </w:tr>
      <w:tr w:rsidR="00282F65" w:rsidRPr="00DF374E" w14:paraId="6DA8F074" w14:textId="77777777" w:rsidTr="00B0054C">
        <w:trPr>
          <w:jc w:val="center"/>
        </w:trPr>
        <w:tc>
          <w:tcPr>
            <w:tcW w:w="1271" w:type="dxa"/>
          </w:tcPr>
          <w:p w14:paraId="484E6BD7" w14:textId="28FF50D0"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3</w:t>
            </w:r>
          </w:p>
        </w:tc>
        <w:tc>
          <w:tcPr>
            <w:tcW w:w="1765" w:type="dxa"/>
          </w:tcPr>
          <w:p w14:paraId="038C046E" w14:textId="71A2013A"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4 «ә»</w:t>
            </w:r>
          </w:p>
        </w:tc>
        <w:tc>
          <w:tcPr>
            <w:tcW w:w="6515" w:type="dxa"/>
          </w:tcPr>
          <w:p w14:paraId="2D92A3F6" w14:textId="3AAA04D7"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Орамды сөз- ой көркі</w:t>
            </w:r>
          </w:p>
        </w:tc>
      </w:tr>
      <w:tr w:rsidR="006729DB" w:rsidRPr="00DF374E" w14:paraId="3F0F580A" w14:textId="77777777" w:rsidTr="00B0054C">
        <w:trPr>
          <w:jc w:val="center"/>
        </w:trPr>
        <w:tc>
          <w:tcPr>
            <w:tcW w:w="1271" w:type="dxa"/>
          </w:tcPr>
          <w:p w14:paraId="051D750D" w14:textId="65CC0644"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4</w:t>
            </w:r>
          </w:p>
        </w:tc>
        <w:tc>
          <w:tcPr>
            <w:tcW w:w="1765" w:type="dxa"/>
            <w:vMerge w:val="restart"/>
          </w:tcPr>
          <w:p w14:paraId="56201E35" w14:textId="69A36297" w:rsidR="006729DB"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5 «ә»</w:t>
            </w:r>
          </w:p>
        </w:tc>
        <w:tc>
          <w:tcPr>
            <w:tcW w:w="6515" w:type="dxa"/>
          </w:tcPr>
          <w:p w14:paraId="2933B0B8" w14:textId="561B82A3"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Адам және табиғат</w:t>
            </w:r>
          </w:p>
        </w:tc>
      </w:tr>
      <w:tr w:rsidR="006729DB" w:rsidRPr="00DF374E" w14:paraId="049539B2" w14:textId="77777777" w:rsidTr="00B0054C">
        <w:trPr>
          <w:jc w:val="center"/>
        </w:trPr>
        <w:tc>
          <w:tcPr>
            <w:tcW w:w="1271" w:type="dxa"/>
          </w:tcPr>
          <w:p w14:paraId="4AB13F44" w14:textId="5F193C36"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5</w:t>
            </w:r>
          </w:p>
        </w:tc>
        <w:tc>
          <w:tcPr>
            <w:tcW w:w="1765" w:type="dxa"/>
            <w:vMerge/>
          </w:tcPr>
          <w:p w14:paraId="0CD4E00F" w14:textId="746CFA76" w:rsidR="006729DB" w:rsidRPr="00DF374E" w:rsidRDefault="006729DB" w:rsidP="00DF374E">
            <w:pPr>
              <w:spacing w:after="0" w:line="240" w:lineRule="auto"/>
              <w:jc w:val="center"/>
              <w:rPr>
                <w:rFonts w:eastAsiaTheme="minorHAnsi"/>
                <w:bCs/>
                <w:color w:val="000000" w:themeColor="text1"/>
                <w:sz w:val="28"/>
                <w:szCs w:val="28"/>
                <w:lang w:val="kk-KZ"/>
              </w:rPr>
            </w:pPr>
          </w:p>
        </w:tc>
        <w:tc>
          <w:tcPr>
            <w:tcW w:w="6515" w:type="dxa"/>
          </w:tcPr>
          <w:p w14:paraId="5DA45672" w14:textId="13D17EC0"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Занимательная грамматика</w:t>
            </w:r>
          </w:p>
        </w:tc>
      </w:tr>
      <w:tr w:rsidR="006729DB" w:rsidRPr="00DF374E" w14:paraId="1041EEE4" w14:textId="77777777" w:rsidTr="00B0054C">
        <w:trPr>
          <w:jc w:val="center"/>
        </w:trPr>
        <w:tc>
          <w:tcPr>
            <w:tcW w:w="1271" w:type="dxa"/>
          </w:tcPr>
          <w:p w14:paraId="6BD312D1" w14:textId="6627D7D4"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6</w:t>
            </w:r>
          </w:p>
        </w:tc>
        <w:tc>
          <w:tcPr>
            <w:tcW w:w="1765" w:type="dxa"/>
            <w:vMerge w:val="restart"/>
          </w:tcPr>
          <w:p w14:paraId="1B85BBC3" w14:textId="1C8D8A08" w:rsidR="006729DB"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6 «ә»</w:t>
            </w:r>
          </w:p>
        </w:tc>
        <w:tc>
          <w:tcPr>
            <w:tcW w:w="6515" w:type="dxa"/>
          </w:tcPr>
          <w:p w14:paraId="7480E79A" w14:textId="76E151E6"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Жас биолог</w:t>
            </w:r>
          </w:p>
        </w:tc>
      </w:tr>
      <w:tr w:rsidR="006729DB" w:rsidRPr="00DF374E" w14:paraId="63DFF821" w14:textId="77777777" w:rsidTr="00B0054C">
        <w:trPr>
          <w:jc w:val="center"/>
        </w:trPr>
        <w:tc>
          <w:tcPr>
            <w:tcW w:w="1271" w:type="dxa"/>
          </w:tcPr>
          <w:p w14:paraId="4C7662B1" w14:textId="218FD5A8"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7</w:t>
            </w:r>
          </w:p>
        </w:tc>
        <w:tc>
          <w:tcPr>
            <w:tcW w:w="1765" w:type="dxa"/>
            <w:vMerge/>
          </w:tcPr>
          <w:p w14:paraId="74B4ED2D" w14:textId="7E750607" w:rsidR="006729DB" w:rsidRPr="00DF374E" w:rsidRDefault="006729DB" w:rsidP="00DF374E">
            <w:pPr>
              <w:spacing w:after="0" w:line="240" w:lineRule="auto"/>
              <w:jc w:val="center"/>
              <w:rPr>
                <w:rFonts w:eastAsiaTheme="minorHAnsi"/>
                <w:bCs/>
                <w:color w:val="000000" w:themeColor="text1"/>
                <w:sz w:val="28"/>
                <w:szCs w:val="28"/>
                <w:lang w:val="kk-KZ"/>
              </w:rPr>
            </w:pPr>
          </w:p>
        </w:tc>
        <w:tc>
          <w:tcPr>
            <w:tcW w:w="6515" w:type="dxa"/>
          </w:tcPr>
          <w:p w14:paraId="5BFBBF1F" w14:textId="1811FA49"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color w:val="000000" w:themeColor="text1"/>
                <w:sz w:val="28"/>
                <w:szCs w:val="28"/>
              </w:rPr>
              <w:t xml:space="preserve">Scratch </w:t>
            </w:r>
            <w:r w:rsidRPr="00DF374E">
              <w:rPr>
                <w:color w:val="000000" w:themeColor="text1"/>
                <w:sz w:val="28"/>
                <w:szCs w:val="28"/>
                <w:lang w:val="kk-KZ"/>
              </w:rPr>
              <w:t>ортасында программалау</w:t>
            </w:r>
          </w:p>
        </w:tc>
      </w:tr>
      <w:tr w:rsidR="00282F65" w:rsidRPr="00DF374E" w14:paraId="1B0BB269" w14:textId="77777777" w:rsidTr="00B0054C">
        <w:trPr>
          <w:jc w:val="center"/>
        </w:trPr>
        <w:tc>
          <w:tcPr>
            <w:tcW w:w="1271" w:type="dxa"/>
          </w:tcPr>
          <w:p w14:paraId="223EEB19" w14:textId="26044841"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8</w:t>
            </w:r>
          </w:p>
        </w:tc>
        <w:tc>
          <w:tcPr>
            <w:tcW w:w="1765" w:type="dxa"/>
          </w:tcPr>
          <w:p w14:paraId="62CDE124" w14:textId="47752C96"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6 «а»</w:t>
            </w:r>
          </w:p>
        </w:tc>
        <w:tc>
          <w:tcPr>
            <w:tcW w:w="6515" w:type="dxa"/>
          </w:tcPr>
          <w:p w14:paraId="0F4311B9" w14:textId="2B8DAD74"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 xml:space="preserve"> Краеведение </w:t>
            </w:r>
          </w:p>
        </w:tc>
      </w:tr>
      <w:tr w:rsidR="00282F65" w:rsidRPr="00DF374E" w14:paraId="6057CF56" w14:textId="77777777" w:rsidTr="00B0054C">
        <w:trPr>
          <w:jc w:val="center"/>
        </w:trPr>
        <w:tc>
          <w:tcPr>
            <w:tcW w:w="1271" w:type="dxa"/>
          </w:tcPr>
          <w:p w14:paraId="2AC83592" w14:textId="0D549E43"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9</w:t>
            </w:r>
          </w:p>
        </w:tc>
        <w:tc>
          <w:tcPr>
            <w:tcW w:w="1765" w:type="dxa"/>
          </w:tcPr>
          <w:p w14:paraId="5DBBEA32" w14:textId="20B81539"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7 «ә»</w:t>
            </w:r>
          </w:p>
        </w:tc>
        <w:tc>
          <w:tcPr>
            <w:tcW w:w="6515" w:type="dxa"/>
          </w:tcPr>
          <w:p w14:paraId="0D1456EF" w14:textId="545167D0"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Құрлықтар мен елдерге саяхат</w:t>
            </w:r>
          </w:p>
        </w:tc>
      </w:tr>
      <w:tr w:rsidR="006729DB" w:rsidRPr="00DF374E" w14:paraId="40994CC4" w14:textId="77777777" w:rsidTr="00B0054C">
        <w:trPr>
          <w:jc w:val="center"/>
        </w:trPr>
        <w:tc>
          <w:tcPr>
            <w:tcW w:w="1271" w:type="dxa"/>
          </w:tcPr>
          <w:p w14:paraId="23B9FF25" w14:textId="0248301C"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10</w:t>
            </w:r>
          </w:p>
        </w:tc>
        <w:tc>
          <w:tcPr>
            <w:tcW w:w="1765" w:type="dxa"/>
            <w:vMerge w:val="restart"/>
          </w:tcPr>
          <w:p w14:paraId="317DED4F" w14:textId="284A6260" w:rsidR="006729DB"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8 «ә»</w:t>
            </w:r>
          </w:p>
        </w:tc>
        <w:tc>
          <w:tcPr>
            <w:tcW w:w="6515" w:type="dxa"/>
          </w:tcPr>
          <w:p w14:paraId="4705B263" w14:textId="469A7D65"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Физика әлемі</w:t>
            </w:r>
          </w:p>
        </w:tc>
      </w:tr>
      <w:tr w:rsidR="006729DB" w:rsidRPr="00DF374E" w14:paraId="00161FAD" w14:textId="77777777" w:rsidTr="00B0054C">
        <w:trPr>
          <w:jc w:val="center"/>
        </w:trPr>
        <w:tc>
          <w:tcPr>
            <w:tcW w:w="1271" w:type="dxa"/>
          </w:tcPr>
          <w:p w14:paraId="5422DC02" w14:textId="266A4564"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11</w:t>
            </w:r>
          </w:p>
        </w:tc>
        <w:tc>
          <w:tcPr>
            <w:tcW w:w="1765" w:type="dxa"/>
            <w:vMerge/>
          </w:tcPr>
          <w:p w14:paraId="585F2CA4" w14:textId="74534F16" w:rsidR="006729DB" w:rsidRPr="00DF374E" w:rsidRDefault="006729DB" w:rsidP="00DF374E">
            <w:pPr>
              <w:spacing w:after="0" w:line="240" w:lineRule="auto"/>
              <w:jc w:val="center"/>
              <w:rPr>
                <w:rFonts w:eastAsiaTheme="minorHAnsi"/>
                <w:bCs/>
                <w:color w:val="000000" w:themeColor="text1"/>
                <w:sz w:val="28"/>
                <w:szCs w:val="28"/>
                <w:lang w:val="kk-KZ"/>
              </w:rPr>
            </w:pPr>
          </w:p>
        </w:tc>
        <w:tc>
          <w:tcPr>
            <w:tcW w:w="6515" w:type="dxa"/>
          </w:tcPr>
          <w:p w14:paraId="56406957" w14:textId="6189F970"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Робототехника</w:t>
            </w:r>
          </w:p>
        </w:tc>
      </w:tr>
      <w:tr w:rsidR="00282F65" w:rsidRPr="00DF374E" w14:paraId="0FC9E67E" w14:textId="77777777" w:rsidTr="00B0054C">
        <w:trPr>
          <w:jc w:val="center"/>
        </w:trPr>
        <w:tc>
          <w:tcPr>
            <w:tcW w:w="1271" w:type="dxa"/>
          </w:tcPr>
          <w:p w14:paraId="6BC9E6FE" w14:textId="55F4CF0B"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12</w:t>
            </w:r>
          </w:p>
        </w:tc>
        <w:tc>
          <w:tcPr>
            <w:tcW w:w="1765" w:type="dxa"/>
          </w:tcPr>
          <w:p w14:paraId="3BAF927D" w14:textId="75999D9C"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8 «а»</w:t>
            </w:r>
          </w:p>
        </w:tc>
        <w:tc>
          <w:tcPr>
            <w:tcW w:w="6515" w:type="dxa"/>
          </w:tcPr>
          <w:p w14:paraId="5993A265" w14:textId="4856C0CA"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Изучение на английском языке</w:t>
            </w:r>
          </w:p>
        </w:tc>
      </w:tr>
      <w:tr w:rsidR="006729DB" w:rsidRPr="00DF374E" w14:paraId="12405D54" w14:textId="77777777" w:rsidTr="00B0054C">
        <w:trPr>
          <w:jc w:val="center"/>
        </w:trPr>
        <w:tc>
          <w:tcPr>
            <w:tcW w:w="1271" w:type="dxa"/>
          </w:tcPr>
          <w:p w14:paraId="4F9C3588" w14:textId="2BB7AEF1"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13</w:t>
            </w:r>
          </w:p>
        </w:tc>
        <w:tc>
          <w:tcPr>
            <w:tcW w:w="1765" w:type="dxa"/>
            <w:vMerge w:val="restart"/>
          </w:tcPr>
          <w:p w14:paraId="36BE805E" w14:textId="4D8E93E6" w:rsidR="006729DB"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9 «ә»</w:t>
            </w:r>
          </w:p>
        </w:tc>
        <w:tc>
          <w:tcPr>
            <w:tcW w:w="6515" w:type="dxa"/>
          </w:tcPr>
          <w:p w14:paraId="454F6772" w14:textId="2B013FF5"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Абайтану</w:t>
            </w:r>
          </w:p>
        </w:tc>
      </w:tr>
      <w:tr w:rsidR="006729DB" w:rsidRPr="00DF374E" w14:paraId="7B90A2F7" w14:textId="77777777" w:rsidTr="00B0054C">
        <w:trPr>
          <w:jc w:val="center"/>
        </w:trPr>
        <w:tc>
          <w:tcPr>
            <w:tcW w:w="1271" w:type="dxa"/>
          </w:tcPr>
          <w:p w14:paraId="4A491BFC" w14:textId="40BF1424"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14</w:t>
            </w:r>
          </w:p>
        </w:tc>
        <w:tc>
          <w:tcPr>
            <w:tcW w:w="1765" w:type="dxa"/>
            <w:vMerge/>
          </w:tcPr>
          <w:p w14:paraId="71C35C6C" w14:textId="0BFABD2E" w:rsidR="006729DB" w:rsidRPr="00DF374E" w:rsidRDefault="006729DB" w:rsidP="00DF374E">
            <w:pPr>
              <w:spacing w:after="0" w:line="240" w:lineRule="auto"/>
              <w:jc w:val="center"/>
              <w:rPr>
                <w:rFonts w:eastAsiaTheme="minorHAnsi"/>
                <w:bCs/>
                <w:color w:val="000000" w:themeColor="text1"/>
                <w:sz w:val="28"/>
                <w:szCs w:val="28"/>
                <w:lang w:val="kk-KZ"/>
              </w:rPr>
            </w:pPr>
          </w:p>
        </w:tc>
        <w:tc>
          <w:tcPr>
            <w:tcW w:w="6515" w:type="dxa"/>
          </w:tcPr>
          <w:p w14:paraId="6EBD9F2E" w14:textId="0E56AE76"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Зайырлылық және дінтану негіздері</w:t>
            </w:r>
          </w:p>
        </w:tc>
      </w:tr>
      <w:tr w:rsidR="006729DB" w:rsidRPr="00DF374E" w14:paraId="535A9E59" w14:textId="77777777" w:rsidTr="00B0054C">
        <w:trPr>
          <w:jc w:val="center"/>
        </w:trPr>
        <w:tc>
          <w:tcPr>
            <w:tcW w:w="1271" w:type="dxa"/>
          </w:tcPr>
          <w:p w14:paraId="76C8D649" w14:textId="7D747294"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15</w:t>
            </w:r>
          </w:p>
        </w:tc>
        <w:tc>
          <w:tcPr>
            <w:tcW w:w="1765" w:type="dxa"/>
            <w:vMerge/>
          </w:tcPr>
          <w:p w14:paraId="11D1B8C4" w14:textId="620FC146" w:rsidR="006729DB" w:rsidRPr="00DF374E" w:rsidRDefault="006729DB" w:rsidP="00DF374E">
            <w:pPr>
              <w:spacing w:after="0" w:line="240" w:lineRule="auto"/>
              <w:jc w:val="center"/>
              <w:rPr>
                <w:rFonts w:eastAsiaTheme="minorHAnsi"/>
                <w:bCs/>
                <w:color w:val="000000" w:themeColor="text1"/>
                <w:sz w:val="28"/>
                <w:szCs w:val="28"/>
                <w:lang w:val="kk-KZ"/>
              </w:rPr>
            </w:pPr>
          </w:p>
        </w:tc>
        <w:tc>
          <w:tcPr>
            <w:tcW w:w="6515" w:type="dxa"/>
          </w:tcPr>
          <w:p w14:paraId="35A9EFA0" w14:textId="5D5D59BE" w:rsidR="006729DB"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Құқық мәдениеті</w:t>
            </w:r>
          </w:p>
        </w:tc>
      </w:tr>
      <w:tr w:rsidR="00282F65" w:rsidRPr="00DF374E" w14:paraId="2EA33FEB" w14:textId="77777777" w:rsidTr="00B0054C">
        <w:trPr>
          <w:jc w:val="center"/>
        </w:trPr>
        <w:tc>
          <w:tcPr>
            <w:tcW w:w="1271" w:type="dxa"/>
          </w:tcPr>
          <w:p w14:paraId="56799246" w14:textId="775C9F3C" w:rsidR="00282F65" w:rsidRPr="00DF374E" w:rsidRDefault="00282F65"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16</w:t>
            </w:r>
          </w:p>
        </w:tc>
        <w:tc>
          <w:tcPr>
            <w:tcW w:w="1765" w:type="dxa"/>
          </w:tcPr>
          <w:p w14:paraId="10ED6E62" w14:textId="033A0194" w:rsidR="00282F65" w:rsidRPr="00DF374E" w:rsidRDefault="006729DB"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9 «а»</w:t>
            </w:r>
          </w:p>
        </w:tc>
        <w:tc>
          <w:tcPr>
            <w:tcW w:w="6515" w:type="dxa"/>
          </w:tcPr>
          <w:p w14:paraId="7FB06F1A" w14:textId="5DF283F1" w:rsidR="00282F65" w:rsidRPr="00DF374E" w:rsidRDefault="006729DB"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 xml:space="preserve">Абайтану </w:t>
            </w:r>
          </w:p>
        </w:tc>
      </w:tr>
      <w:tr w:rsidR="009E3BFC" w:rsidRPr="00DF374E" w14:paraId="5A11F303" w14:textId="77777777" w:rsidTr="00B0054C">
        <w:trPr>
          <w:jc w:val="center"/>
        </w:trPr>
        <w:tc>
          <w:tcPr>
            <w:tcW w:w="1271" w:type="dxa"/>
          </w:tcPr>
          <w:p w14:paraId="47D7DD6F" w14:textId="3755AA39"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17</w:t>
            </w:r>
          </w:p>
        </w:tc>
        <w:tc>
          <w:tcPr>
            <w:tcW w:w="1765" w:type="dxa"/>
            <w:vMerge w:val="restart"/>
          </w:tcPr>
          <w:p w14:paraId="3F56B49B" w14:textId="04AEEEFC" w:rsidR="009E3BFC" w:rsidRPr="00DF374E" w:rsidRDefault="009E3BFC"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10 «ә»</w:t>
            </w:r>
          </w:p>
        </w:tc>
        <w:tc>
          <w:tcPr>
            <w:tcW w:w="6515" w:type="dxa"/>
          </w:tcPr>
          <w:p w14:paraId="7C5B6A82" w14:textId="34BDFF59"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Абайтану</w:t>
            </w:r>
          </w:p>
        </w:tc>
      </w:tr>
      <w:tr w:rsidR="009E3BFC" w:rsidRPr="00DF374E" w14:paraId="016C46F5" w14:textId="77777777" w:rsidTr="00B0054C">
        <w:trPr>
          <w:jc w:val="center"/>
        </w:trPr>
        <w:tc>
          <w:tcPr>
            <w:tcW w:w="1271" w:type="dxa"/>
          </w:tcPr>
          <w:p w14:paraId="7DA4A89B" w14:textId="6C70160F"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18</w:t>
            </w:r>
          </w:p>
        </w:tc>
        <w:tc>
          <w:tcPr>
            <w:tcW w:w="1765" w:type="dxa"/>
            <w:vMerge/>
          </w:tcPr>
          <w:p w14:paraId="30E53F71" w14:textId="101E420A" w:rsidR="009E3BFC" w:rsidRPr="00DF374E" w:rsidRDefault="009E3BFC" w:rsidP="00DF374E">
            <w:pPr>
              <w:spacing w:after="0" w:line="240" w:lineRule="auto"/>
              <w:jc w:val="center"/>
              <w:rPr>
                <w:rFonts w:eastAsiaTheme="minorHAnsi"/>
                <w:bCs/>
                <w:color w:val="000000" w:themeColor="text1"/>
                <w:sz w:val="28"/>
                <w:szCs w:val="28"/>
                <w:lang w:val="kk-KZ"/>
              </w:rPr>
            </w:pPr>
          </w:p>
        </w:tc>
        <w:tc>
          <w:tcPr>
            <w:tcW w:w="6515" w:type="dxa"/>
          </w:tcPr>
          <w:p w14:paraId="65BF92B6" w14:textId="4E1A550A"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Жас заңгер</w:t>
            </w:r>
          </w:p>
        </w:tc>
      </w:tr>
      <w:tr w:rsidR="009E3BFC" w:rsidRPr="00DF374E" w14:paraId="0682F2AC" w14:textId="77777777" w:rsidTr="00B0054C">
        <w:trPr>
          <w:jc w:val="center"/>
        </w:trPr>
        <w:tc>
          <w:tcPr>
            <w:tcW w:w="1271" w:type="dxa"/>
          </w:tcPr>
          <w:p w14:paraId="31EADBA1" w14:textId="230B36FC"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19</w:t>
            </w:r>
          </w:p>
        </w:tc>
        <w:tc>
          <w:tcPr>
            <w:tcW w:w="1765" w:type="dxa"/>
            <w:vMerge/>
          </w:tcPr>
          <w:p w14:paraId="19F872ED" w14:textId="47A078D6" w:rsidR="009E3BFC" w:rsidRPr="00DF374E" w:rsidRDefault="009E3BFC" w:rsidP="00DF374E">
            <w:pPr>
              <w:spacing w:after="0" w:line="240" w:lineRule="auto"/>
              <w:jc w:val="center"/>
              <w:rPr>
                <w:rFonts w:eastAsiaTheme="minorHAnsi"/>
                <w:bCs/>
                <w:color w:val="000000" w:themeColor="text1"/>
                <w:sz w:val="28"/>
                <w:szCs w:val="28"/>
                <w:lang w:val="kk-KZ"/>
              </w:rPr>
            </w:pPr>
          </w:p>
        </w:tc>
        <w:tc>
          <w:tcPr>
            <w:tcW w:w="6515" w:type="dxa"/>
          </w:tcPr>
          <w:p w14:paraId="6B5DBF5B" w14:textId="0E5E39C1"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Физика және техника</w:t>
            </w:r>
          </w:p>
        </w:tc>
      </w:tr>
      <w:tr w:rsidR="009E3BFC" w:rsidRPr="00DF374E" w14:paraId="570B8981" w14:textId="77777777" w:rsidTr="00B0054C">
        <w:trPr>
          <w:jc w:val="center"/>
        </w:trPr>
        <w:tc>
          <w:tcPr>
            <w:tcW w:w="1271" w:type="dxa"/>
          </w:tcPr>
          <w:p w14:paraId="68A45BDE" w14:textId="00492D01"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lastRenderedPageBreak/>
              <w:t>20</w:t>
            </w:r>
          </w:p>
        </w:tc>
        <w:tc>
          <w:tcPr>
            <w:tcW w:w="1765" w:type="dxa"/>
            <w:vMerge/>
          </w:tcPr>
          <w:p w14:paraId="04653403" w14:textId="60F8934D" w:rsidR="009E3BFC" w:rsidRPr="00DF374E" w:rsidRDefault="009E3BFC" w:rsidP="00DF374E">
            <w:pPr>
              <w:spacing w:after="0" w:line="240" w:lineRule="auto"/>
              <w:jc w:val="center"/>
              <w:rPr>
                <w:rFonts w:eastAsiaTheme="minorHAnsi"/>
                <w:bCs/>
                <w:color w:val="000000" w:themeColor="text1"/>
                <w:sz w:val="28"/>
                <w:szCs w:val="28"/>
                <w:lang w:val="kk-KZ"/>
              </w:rPr>
            </w:pPr>
          </w:p>
        </w:tc>
        <w:tc>
          <w:tcPr>
            <w:tcW w:w="6515" w:type="dxa"/>
          </w:tcPr>
          <w:p w14:paraId="3988FAD5" w14:textId="18B96156"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 xml:space="preserve">Жас мерген </w:t>
            </w:r>
          </w:p>
        </w:tc>
      </w:tr>
      <w:tr w:rsidR="009E3BFC" w:rsidRPr="00DF374E" w14:paraId="60AE16A1" w14:textId="77777777" w:rsidTr="00B0054C">
        <w:trPr>
          <w:jc w:val="center"/>
        </w:trPr>
        <w:tc>
          <w:tcPr>
            <w:tcW w:w="1271" w:type="dxa"/>
          </w:tcPr>
          <w:p w14:paraId="70A708AE" w14:textId="12502F78"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21</w:t>
            </w:r>
          </w:p>
        </w:tc>
        <w:tc>
          <w:tcPr>
            <w:tcW w:w="1765" w:type="dxa"/>
            <w:vMerge/>
          </w:tcPr>
          <w:p w14:paraId="5304EDDA" w14:textId="6A54B23A" w:rsidR="009E3BFC" w:rsidRPr="00DF374E" w:rsidRDefault="009E3BFC" w:rsidP="00DF374E">
            <w:pPr>
              <w:spacing w:after="0" w:line="240" w:lineRule="auto"/>
              <w:jc w:val="center"/>
              <w:rPr>
                <w:rFonts w:eastAsiaTheme="minorHAnsi"/>
                <w:bCs/>
                <w:color w:val="000000" w:themeColor="text1"/>
                <w:sz w:val="28"/>
                <w:szCs w:val="28"/>
                <w:lang w:val="kk-KZ"/>
              </w:rPr>
            </w:pPr>
          </w:p>
        </w:tc>
        <w:tc>
          <w:tcPr>
            <w:tcW w:w="6515" w:type="dxa"/>
          </w:tcPr>
          <w:p w14:paraId="7F259ABC" w14:textId="389E9377"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АӘД</w:t>
            </w:r>
          </w:p>
        </w:tc>
      </w:tr>
      <w:tr w:rsidR="009E3BFC" w:rsidRPr="00DF374E" w14:paraId="7B60FFDB" w14:textId="77777777" w:rsidTr="00B0054C">
        <w:trPr>
          <w:jc w:val="center"/>
        </w:trPr>
        <w:tc>
          <w:tcPr>
            <w:tcW w:w="1271" w:type="dxa"/>
          </w:tcPr>
          <w:p w14:paraId="11A713E7" w14:textId="2939D99A"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22</w:t>
            </w:r>
          </w:p>
        </w:tc>
        <w:tc>
          <w:tcPr>
            <w:tcW w:w="1765" w:type="dxa"/>
            <w:vMerge w:val="restart"/>
          </w:tcPr>
          <w:p w14:paraId="51B35098" w14:textId="3769BB7F" w:rsidR="009E3BFC" w:rsidRPr="00DF374E" w:rsidRDefault="009E3BFC" w:rsidP="00DF374E">
            <w:pPr>
              <w:spacing w:after="0" w:line="240" w:lineRule="auto"/>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10 «а»</w:t>
            </w:r>
          </w:p>
        </w:tc>
        <w:tc>
          <w:tcPr>
            <w:tcW w:w="6515" w:type="dxa"/>
          </w:tcPr>
          <w:p w14:paraId="6727C297" w14:textId="2511827E"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Абайтану</w:t>
            </w:r>
          </w:p>
        </w:tc>
      </w:tr>
      <w:tr w:rsidR="009E3BFC" w:rsidRPr="00DF374E" w14:paraId="461375E4" w14:textId="77777777" w:rsidTr="00B0054C">
        <w:trPr>
          <w:jc w:val="center"/>
        </w:trPr>
        <w:tc>
          <w:tcPr>
            <w:tcW w:w="1271" w:type="dxa"/>
          </w:tcPr>
          <w:p w14:paraId="53446F11" w14:textId="2B5DA3F9"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23</w:t>
            </w:r>
          </w:p>
        </w:tc>
        <w:tc>
          <w:tcPr>
            <w:tcW w:w="1765" w:type="dxa"/>
            <w:vMerge/>
          </w:tcPr>
          <w:p w14:paraId="0365B86B" w14:textId="3D566B15" w:rsidR="009E3BFC" w:rsidRPr="00DF374E" w:rsidRDefault="009E3BFC" w:rsidP="00DF374E">
            <w:pPr>
              <w:spacing w:after="0" w:line="240" w:lineRule="auto"/>
              <w:jc w:val="center"/>
              <w:rPr>
                <w:rFonts w:eastAsiaTheme="minorHAnsi"/>
                <w:bCs/>
                <w:color w:val="000000" w:themeColor="text1"/>
                <w:sz w:val="28"/>
                <w:szCs w:val="28"/>
                <w:lang w:val="kk-KZ"/>
              </w:rPr>
            </w:pPr>
          </w:p>
        </w:tc>
        <w:tc>
          <w:tcPr>
            <w:tcW w:w="6515" w:type="dxa"/>
          </w:tcPr>
          <w:p w14:paraId="7060A128" w14:textId="24E11EA8"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Казахстан в мировой экономике</w:t>
            </w:r>
          </w:p>
        </w:tc>
      </w:tr>
      <w:tr w:rsidR="009E3BFC" w:rsidRPr="00DF374E" w14:paraId="20CFA89B" w14:textId="77777777" w:rsidTr="00B0054C">
        <w:trPr>
          <w:jc w:val="center"/>
        </w:trPr>
        <w:tc>
          <w:tcPr>
            <w:tcW w:w="1271" w:type="dxa"/>
          </w:tcPr>
          <w:p w14:paraId="739E7721" w14:textId="426847E5"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24</w:t>
            </w:r>
          </w:p>
        </w:tc>
        <w:tc>
          <w:tcPr>
            <w:tcW w:w="1765" w:type="dxa"/>
            <w:vMerge/>
          </w:tcPr>
          <w:p w14:paraId="214D1BE2" w14:textId="1CAF7B9A" w:rsidR="009E3BFC" w:rsidRPr="00DF374E" w:rsidRDefault="009E3BFC" w:rsidP="00DF374E">
            <w:pPr>
              <w:spacing w:after="0" w:line="240" w:lineRule="auto"/>
              <w:jc w:val="center"/>
              <w:rPr>
                <w:rFonts w:eastAsiaTheme="minorHAnsi"/>
                <w:bCs/>
                <w:color w:val="000000" w:themeColor="text1"/>
                <w:sz w:val="28"/>
                <w:szCs w:val="28"/>
                <w:lang w:val="kk-KZ"/>
              </w:rPr>
            </w:pPr>
          </w:p>
        </w:tc>
        <w:tc>
          <w:tcPr>
            <w:tcW w:w="6515" w:type="dxa"/>
          </w:tcPr>
          <w:p w14:paraId="26338059" w14:textId="6B61CA1A" w:rsidR="009E3BFC" w:rsidRPr="00DF374E" w:rsidRDefault="009E3BF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НВП</w:t>
            </w:r>
          </w:p>
        </w:tc>
      </w:tr>
    </w:tbl>
    <w:p w14:paraId="7DF122CD" w14:textId="3BF74D44"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                     Мектеп компоненті есебінен қолданбалы курстар жүргізілді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6414"/>
      </w:tblGrid>
      <w:tr w:rsidR="00E33D13" w:rsidRPr="00DF374E" w14:paraId="5361A5BC" w14:textId="77777777" w:rsidTr="00B0054C">
        <w:trPr>
          <w:jc w:val="center"/>
        </w:trPr>
        <w:tc>
          <w:tcPr>
            <w:tcW w:w="1271" w:type="dxa"/>
          </w:tcPr>
          <w:p w14:paraId="26D10736"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w:t>
            </w:r>
          </w:p>
        </w:tc>
        <w:tc>
          <w:tcPr>
            <w:tcW w:w="1559" w:type="dxa"/>
          </w:tcPr>
          <w:p w14:paraId="3C0E7C75"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Сыныбы</w:t>
            </w:r>
          </w:p>
        </w:tc>
        <w:tc>
          <w:tcPr>
            <w:tcW w:w="6414" w:type="dxa"/>
          </w:tcPr>
          <w:p w14:paraId="12C9662E" w14:textId="77777777" w:rsidR="00E33D13" w:rsidRPr="00DF374E" w:rsidRDefault="00E33D13" w:rsidP="00DF374E">
            <w:pPr>
              <w:pStyle w:val="11"/>
              <w:spacing w:after="0" w:line="240" w:lineRule="auto"/>
              <w:ind w:left="0"/>
              <w:jc w:val="center"/>
              <w:rPr>
                <w:rFonts w:ascii="Times New Roman" w:hAnsi="Times New Roman"/>
                <w:color w:val="000000" w:themeColor="text1"/>
                <w:sz w:val="28"/>
                <w:szCs w:val="28"/>
                <w:lang w:val="kk-KZ" w:eastAsia="en-US"/>
              </w:rPr>
            </w:pPr>
            <w:r w:rsidRPr="00DF374E">
              <w:rPr>
                <w:rFonts w:ascii="Times New Roman" w:hAnsi="Times New Roman"/>
                <w:color w:val="000000" w:themeColor="text1"/>
                <w:sz w:val="28"/>
                <w:szCs w:val="28"/>
                <w:lang w:val="kk-KZ" w:eastAsia="en-US"/>
              </w:rPr>
              <w:t>Тақырыбы</w:t>
            </w:r>
          </w:p>
        </w:tc>
      </w:tr>
      <w:tr w:rsidR="00E33D13" w:rsidRPr="00DF374E" w14:paraId="33253FAC" w14:textId="77777777" w:rsidTr="00B0054C">
        <w:trPr>
          <w:jc w:val="center"/>
        </w:trPr>
        <w:tc>
          <w:tcPr>
            <w:tcW w:w="1271" w:type="dxa"/>
          </w:tcPr>
          <w:p w14:paraId="642011E2" w14:textId="7DD4E572" w:rsidR="00E33D13" w:rsidRPr="00DF374E" w:rsidRDefault="00282F65"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1</w:t>
            </w:r>
          </w:p>
        </w:tc>
        <w:tc>
          <w:tcPr>
            <w:tcW w:w="1559" w:type="dxa"/>
          </w:tcPr>
          <w:p w14:paraId="3D5AFD38" w14:textId="77777777" w:rsidR="00E33D13" w:rsidRPr="00DF374E" w:rsidRDefault="00E33D13" w:rsidP="00DF374E">
            <w:pPr>
              <w:tabs>
                <w:tab w:val="left" w:pos="2430"/>
                <w:tab w:val="left" w:pos="2490"/>
              </w:tabs>
              <w:spacing w:after="0" w:line="240" w:lineRule="auto"/>
              <w:rPr>
                <w:rFonts w:eastAsiaTheme="minorHAnsi"/>
                <w:color w:val="000000" w:themeColor="text1"/>
                <w:sz w:val="28"/>
                <w:szCs w:val="28"/>
                <w:lang w:val="kk-KZ"/>
              </w:rPr>
            </w:pPr>
            <w:r w:rsidRPr="00DF374E">
              <w:rPr>
                <w:rFonts w:eastAsiaTheme="minorHAnsi"/>
                <w:color w:val="000000" w:themeColor="text1"/>
                <w:sz w:val="28"/>
                <w:szCs w:val="28"/>
                <w:lang w:val="kk-KZ"/>
              </w:rPr>
              <w:t>11 «Ә»</w:t>
            </w:r>
          </w:p>
        </w:tc>
        <w:tc>
          <w:tcPr>
            <w:tcW w:w="6414" w:type="dxa"/>
          </w:tcPr>
          <w:p w14:paraId="66B11952" w14:textId="01C40CAD" w:rsidR="00E33D13" w:rsidRPr="00DF374E" w:rsidRDefault="009E3BFC"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Абайтану</w:t>
            </w:r>
          </w:p>
        </w:tc>
      </w:tr>
      <w:tr w:rsidR="00E33D13" w:rsidRPr="00DF374E" w14:paraId="472F65D3" w14:textId="77777777" w:rsidTr="00B0054C">
        <w:trPr>
          <w:jc w:val="center"/>
        </w:trPr>
        <w:tc>
          <w:tcPr>
            <w:tcW w:w="1271" w:type="dxa"/>
          </w:tcPr>
          <w:p w14:paraId="37087E01" w14:textId="6B734304" w:rsidR="00E33D13" w:rsidRPr="00DF374E" w:rsidRDefault="00282F65"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2</w:t>
            </w:r>
          </w:p>
        </w:tc>
        <w:tc>
          <w:tcPr>
            <w:tcW w:w="1559" w:type="dxa"/>
          </w:tcPr>
          <w:p w14:paraId="5BD6C201" w14:textId="77777777" w:rsidR="00E33D13" w:rsidRPr="00DF374E" w:rsidRDefault="00E33D13" w:rsidP="00DF374E">
            <w:pPr>
              <w:tabs>
                <w:tab w:val="left" w:pos="2430"/>
                <w:tab w:val="left" w:pos="2490"/>
              </w:tabs>
              <w:spacing w:after="0" w:line="240" w:lineRule="auto"/>
              <w:rPr>
                <w:rFonts w:eastAsiaTheme="minorHAnsi"/>
                <w:color w:val="000000" w:themeColor="text1"/>
                <w:sz w:val="28"/>
                <w:szCs w:val="28"/>
                <w:lang w:val="kk-KZ"/>
              </w:rPr>
            </w:pPr>
            <w:r w:rsidRPr="00DF374E">
              <w:rPr>
                <w:rFonts w:eastAsiaTheme="minorHAnsi"/>
                <w:color w:val="000000" w:themeColor="text1"/>
                <w:sz w:val="28"/>
                <w:szCs w:val="28"/>
                <w:lang w:val="kk-KZ"/>
              </w:rPr>
              <w:t>11 «Ә»</w:t>
            </w:r>
          </w:p>
        </w:tc>
        <w:tc>
          <w:tcPr>
            <w:tcW w:w="6414" w:type="dxa"/>
          </w:tcPr>
          <w:p w14:paraId="58DD91CE" w14:textId="1718DC5C" w:rsidR="00E33D13" w:rsidRPr="00DF374E" w:rsidRDefault="009E3BFC"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Жас заңгер</w:t>
            </w:r>
          </w:p>
        </w:tc>
      </w:tr>
      <w:tr w:rsidR="00E33D13" w:rsidRPr="00DF374E" w14:paraId="2150A910" w14:textId="77777777" w:rsidTr="00B0054C">
        <w:trPr>
          <w:jc w:val="center"/>
        </w:trPr>
        <w:tc>
          <w:tcPr>
            <w:tcW w:w="1271" w:type="dxa"/>
          </w:tcPr>
          <w:p w14:paraId="00622F44" w14:textId="3FDEF35A" w:rsidR="00E33D13" w:rsidRPr="00DF374E" w:rsidRDefault="00282F65"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3</w:t>
            </w:r>
          </w:p>
        </w:tc>
        <w:tc>
          <w:tcPr>
            <w:tcW w:w="1559" w:type="dxa"/>
          </w:tcPr>
          <w:p w14:paraId="51BBEE7D" w14:textId="77777777" w:rsidR="00E33D13" w:rsidRPr="00DF374E" w:rsidRDefault="00E33D13" w:rsidP="00DF374E">
            <w:pPr>
              <w:tabs>
                <w:tab w:val="left" w:pos="2430"/>
                <w:tab w:val="left" w:pos="2490"/>
              </w:tabs>
              <w:spacing w:after="0" w:line="240" w:lineRule="auto"/>
              <w:rPr>
                <w:rFonts w:eastAsiaTheme="minorHAnsi"/>
                <w:color w:val="000000" w:themeColor="text1"/>
                <w:sz w:val="28"/>
                <w:szCs w:val="28"/>
                <w:lang w:val="kk-KZ"/>
              </w:rPr>
            </w:pPr>
            <w:r w:rsidRPr="00DF374E">
              <w:rPr>
                <w:rFonts w:eastAsiaTheme="minorHAnsi"/>
                <w:color w:val="000000" w:themeColor="text1"/>
                <w:sz w:val="28"/>
                <w:szCs w:val="28"/>
                <w:lang w:val="kk-KZ"/>
              </w:rPr>
              <w:t>11 «Ә»</w:t>
            </w:r>
          </w:p>
        </w:tc>
        <w:tc>
          <w:tcPr>
            <w:tcW w:w="6414" w:type="dxa"/>
          </w:tcPr>
          <w:p w14:paraId="31B90063" w14:textId="13FE2E6B" w:rsidR="00E33D13" w:rsidRPr="00DF374E" w:rsidRDefault="009E3BFC"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Физика қызықтары</w:t>
            </w:r>
          </w:p>
        </w:tc>
      </w:tr>
      <w:tr w:rsidR="00E33D13" w:rsidRPr="00DF374E" w14:paraId="262400D2" w14:textId="77777777" w:rsidTr="00B0054C">
        <w:trPr>
          <w:jc w:val="center"/>
        </w:trPr>
        <w:tc>
          <w:tcPr>
            <w:tcW w:w="1271" w:type="dxa"/>
          </w:tcPr>
          <w:p w14:paraId="2E728F26" w14:textId="672AAA1F" w:rsidR="00E33D13" w:rsidRPr="00DF374E" w:rsidRDefault="00282F65"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4</w:t>
            </w:r>
          </w:p>
        </w:tc>
        <w:tc>
          <w:tcPr>
            <w:tcW w:w="1559" w:type="dxa"/>
          </w:tcPr>
          <w:p w14:paraId="7BEA7174" w14:textId="77777777" w:rsidR="00E33D13" w:rsidRPr="00DF374E" w:rsidRDefault="00E33D13" w:rsidP="00DF374E">
            <w:pPr>
              <w:tabs>
                <w:tab w:val="left" w:pos="2430"/>
                <w:tab w:val="left" w:pos="2490"/>
              </w:tabs>
              <w:spacing w:after="0" w:line="240" w:lineRule="auto"/>
              <w:rPr>
                <w:rFonts w:eastAsiaTheme="minorHAnsi"/>
                <w:color w:val="000000" w:themeColor="text1"/>
                <w:sz w:val="28"/>
                <w:szCs w:val="28"/>
                <w:lang w:val="kk-KZ"/>
              </w:rPr>
            </w:pPr>
            <w:r w:rsidRPr="00DF374E">
              <w:rPr>
                <w:rFonts w:eastAsiaTheme="minorHAnsi"/>
                <w:color w:val="000000" w:themeColor="text1"/>
                <w:sz w:val="28"/>
                <w:szCs w:val="28"/>
                <w:lang w:val="kk-KZ"/>
              </w:rPr>
              <w:t>11 «Ә»</w:t>
            </w:r>
          </w:p>
        </w:tc>
        <w:tc>
          <w:tcPr>
            <w:tcW w:w="6414" w:type="dxa"/>
          </w:tcPr>
          <w:p w14:paraId="6C0F685F" w14:textId="72C8BCF1" w:rsidR="00E33D13" w:rsidRPr="00DF374E" w:rsidRDefault="009E3BFC"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Биология әлемінде</w:t>
            </w:r>
          </w:p>
        </w:tc>
      </w:tr>
      <w:tr w:rsidR="009E3BFC" w:rsidRPr="00DF374E" w14:paraId="06A25A1E" w14:textId="77777777" w:rsidTr="00B0054C">
        <w:trPr>
          <w:jc w:val="center"/>
        </w:trPr>
        <w:tc>
          <w:tcPr>
            <w:tcW w:w="1271" w:type="dxa"/>
          </w:tcPr>
          <w:p w14:paraId="4E4038F4" w14:textId="6ACD4CB6" w:rsidR="009E3BFC" w:rsidRPr="00DF374E" w:rsidRDefault="009E3BFC"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5</w:t>
            </w:r>
          </w:p>
        </w:tc>
        <w:tc>
          <w:tcPr>
            <w:tcW w:w="1559" w:type="dxa"/>
          </w:tcPr>
          <w:p w14:paraId="10D5B91E" w14:textId="2F776713" w:rsidR="009E3BFC" w:rsidRPr="00DF374E" w:rsidRDefault="009E3BFC" w:rsidP="00DF374E">
            <w:pPr>
              <w:tabs>
                <w:tab w:val="left" w:pos="2430"/>
                <w:tab w:val="left" w:pos="2490"/>
              </w:tabs>
              <w:spacing w:after="0" w:line="240" w:lineRule="auto"/>
              <w:rPr>
                <w:rFonts w:eastAsiaTheme="minorHAnsi"/>
                <w:color w:val="000000" w:themeColor="text1"/>
                <w:sz w:val="28"/>
                <w:szCs w:val="28"/>
                <w:lang w:val="kk-KZ"/>
              </w:rPr>
            </w:pPr>
            <w:r w:rsidRPr="00DF374E">
              <w:rPr>
                <w:rFonts w:eastAsiaTheme="minorHAnsi"/>
                <w:color w:val="000000" w:themeColor="text1"/>
                <w:sz w:val="28"/>
                <w:szCs w:val="28"/>
                <w:lang w:val="kk-KZ"/>
              </w:rPr>
              <w:t>11 «А»</w:t>
            </w:r>
          </w:p>
        </w:tc>
        <w:tc>
          <w:tcPr>
            <w:tcW w:w="6414" w:type="dxa"/>
          </w:tcPr>
          <w:p w14:paraId="722B6A85" w14:textId="12BA19EC" w:rsidR="009E3BFC" w:rsidRPr="00DF374E" w:rsidRDefault="009E3BFC"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Абайтану</w:t>
            </w:r>
          </w:p>
        </w:tc>
      </w:tr>
      <w:tr w:rsidR="009E3BFC" w:rsidRPr="00BB1BBD" w14:paraId="737C22F3" w14:textId="77777777" w:rsidTr="00B0054C">
        <w:trPr>
          <w:jc w:val="center"/>
        </w:trPr>
        <w:tc>
          <w:tcPr>
            <w:tcW w:w="1271" w:type="dxa"/>
          </w:tcPr>
          <w:p w14:paraId="1D67F6A9" w14:textId="6104E012" w:rsidR="009E3BFC" w:rsidRPr="00DF374E" w:rsidRDefault="009E3BFC"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6</w:t>
            </w:r>
          </w:p>
        </w:tc>
        <w:tc>
          <w:tcPr>
            <w:tcW w:w="1559" w:type="dxa"/>
          </w:tcPr>
          <w:p w14:paraId="386E68FE" w14:textId="08813A4B" w:rsidR="009E3BFC" w:rsidRPr="00DF374E" w:rsidRDefault="009E3BFC" w:rsidP="00DF374E">
            <w:pPr>
              <w:tabs>
                <w:tab w:val="left" w:pos="2430"/>
                <w:tab w:val="left" w:pos="2490"/>
              </w:tabs>
              <w:spacing w:after="0" w:line="240" w:lineRule="auto"/>
              <w:rPr>
                <w:rFonts w:eastAsiaTheme="minorHAnsi"/>
                <w:color w:val="000000" w:themeColor="text1"/>
                <w:sz w:val="28"/>
                <w:szCs w:val="28"/>
                <w:lang w:val="kk-KZ"/>
              </w:rPr>
            </w:pPr>
            <w:r w:rsidRPr="00DF374E">
              <w:rPr>
                <w:rFonts w:eastAsiaTheme="minorHAnsi"/>
                <w:color w:val="000000" w:themeColor="text1"/>
                <w:sz w:val="28"/>
                <w:szCs w:val="28"/>
                <w:lang w:val="kk-KZ"/>
              </w:rPr>
              <w:t>11 «А»</w:t>
            </w:r>
          </w:p>
        </w:tc>
        <w:tc>
          <w:tcPr>
            <w:tcW w:w="6414" w:type="dxa"/>
          </w:tcPr>
          <w:p w14:paraId="7EBEA991" w14:textId="60A614A1" w:rsidR="009E3BFC" w:rsidRPr="00DF374E" w:rsidRDefault="009E3BFC" w:rsidP="00DF374E">
            <w:pPr>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Физика в задачах и тестах</w:t>
            </w:r>
          </w:p>
        </w:tc>
      </w:tr>
    </w:tbl>
    <w:p w14:paraId="7B8881F7" w14:textId="77777777" w:rsidR="00E33D13" w:rsidRPr="00DF374E" w:rsidRDefault="00E33D13" w:rsidP="00DF374E">
      <w:pPr>
        <w:spacing w:after="0" w:line="240" w:lineRule="auto"/>
        <w:jc w:val="center"/>
        <w:rPr>
          <w:color w:val="000000" w:themeColor="text1"/>
          <w:sz w:val="28"/>
          <w:szCs w:val="28"/>
          <w:lang w:val="kk-KZ"/>
        </w:rPr>
      </w:pPr>
    </w:p>
    <w:p w14:paraId="3EEEECC6" w14:textId="77777777" w:rsidR="00E33D13" w:rsidRPr="00DF374E" w:rsidRDefault="00E33D13"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2020-2021 оқу жылында</w:t>
      </w:r>
      <w:r w:rsidRPr="00DF374E">
        <w:rPr>
          <w:color w:val="000000" w:themeColor="text1"/>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14:paraId="6EFE2E23" w14:textId="77777777" w:rsidR="00E33D13" w:rsidRPr="00DF374E" w:rsidRDefault="00E33D13" w:rsidP="00DF374E">
      <w:pPr>
        <w:spacing w:after="0" w:line="240" w:lineRule="auto"/>
        <w:jc w:val="both"/>
        <w:rPr>
          <w:color w:val="000000" w:themeColor="text1"/>
          <w:sz w:val="28"/>
          <w:szCs w:val="28"/>
          <w:lang w:val="kk-KZ"/>
        </w:rPr>
      </w:pPr>
      <w:r w:rsidRPr="00DF374E">
        <w:rPr>
          <w:color w:val="000000" w:themeColor="text1"/>
          <w:sz w:val="28"/>
          <w:szCs w:val="28"/>
          <w:lang w:val="kk-KZ"/>
        </w:rPr>
        <w:t>- ҚР Білім және ғылым министрінің 2013 жылғы 3 сәуірдегі №115 бұйрығымен бекітілген оқу бағдарламасы бойынша «Абайтану» (9-11 сыныптарда) таңдау курсы оқытылды.</w:t>
      </w:r>
    </w:p>
    <w:p w14:paraId="283CD620" w14:textId="77777777" w:rsidR="00E33D13" w:rsidRPr="00DF374E" w:rsidRDefault="00E33D13" w:rsidP="00DF374E">
      <w:pPr>
        <w:widowControl w:val="0"/>
        <w:spacing w:after="0" w:line="240" w:lineRule="auto"/>
        <w:jc w:val="both"/>
        <w:rPr>
          <w:color w:val="000000" w:themeColor="text1"/>
          <w:sz w:val="28"/>
          <w:szCs w:val="28"/>
          <w:lang w:val="kk-KZ"/>
        </w:rPr>
      </w:pPr>
      <w:r w:rsidRPr="00DF374E">
        <w:rPr>
          <w:color w:val="000000" w:themeColor="text1"/>
          <w:sz w:val="28"/>
          <w:szCs w:val="28"/>
          <w:lang w:val="kk-KZ"/>
        </w:rPr>
        <w:t>-10-сыныпта аптасына 1 сағат, жылына барлығы 34 сағат, қосымша вариативтік компонент есебінен  «Алғашқы әскери  дайындық</w:t>
      </w:r>
      <w:r w:rsidRPr="00DF374E">
        <w:rPr>
          <w:i/>
          <w:color w:val="000000" w:themeColor="text1"/>
          <w:sz w:val="28"/>
          <w:szCs w:val="28"/>
          <w:lang w:val="kk-KZ"/>
        </w:rPr>
        <w:t xml:space="preserve">» пәніне </w:t>
      </w:r>
      <w:r w:rsidRPr="00DF374E">
        <w:rPr>
          <w:color w:val="000000" w:themeColor="text1"/>
          <w:sz w:val="28"/>
          <w:szCs w:val="28"/>
          <w:lang w:val="kk-KZ"/>
        </w:rPr>
        <w:t xml:space="preserve"> далалық  оқу жиынын өтуге берілді.</w:t>
      </w:r>
    </w:p>
    <w:p w14:paraId="40EF4232" w14:textId="77777777" w:rsidR="00E33D13" w:rsidRPr="00DF374E" w:rsidRDefault="00E33D13" w:rsidP="00DF374E">
      <w:pPr>
        <w:spacing w:after="0" w:line="240" w:lineRule="auto"/>
        <w:jc w:val="both"/>
        <w:textAlignment w:val="baseline"/>
        <w:outlineLvl w:val="0"/>
        <w:rPr>
          <w:color w:val="000000" w:themeColor="text1"/>
          <w:sz w:val="28"/>
          <w:szCs w:val="28"/>
          <w:lang w:val="kk-KZ"/>
        </w:rPr>
      </w:pPr>
      <w:r w:rsidRPr="00DF374E">
        <w:rPr>
          <w:color w:val="000000" w:themeColor="text1"/>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DF374E">
        <w:rPr>
          <w:color w:val="000000" w:themeColor="text1"/>
          <w:spacing w:val="2"/>
          <w:sz w:val="28"/>
          <w:szCs w:val="28"/>
          <w:lang w:val="kk-KZ"/>
        </w:rPr>
        <w:t xml:space="preserve"> Қазақстан Республикасы Денсаулық сақтау министрінің 2017 жылғы 16 тамыздағы № 611 бұйрығы негізінде </w:t>
      </w:r>
      <w:r w:rsidRPr="00DF374E">
        <w:rPr>
          <w:color w:val="000000" w:themeColor="text1"/>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14:paraId="0AB35CB4" w14:textId="77777777" w:rsidR="00E33D13" w:rsidRPr="00DF374E" w:rsidRDefault="00E33D13" w:rsidP="00DF374E">
      <w:pPr>
        <w:spacing w:after="0" w:line="240" w:lineRule="auto"/>
        <w:jc w:val="center"/>
        <w:rPr>
          <w:b/>
          <w:color w:val="000000" w:themeColor="text1"/>
          <w:sz w:val="28"/>
          <w:szCs w:val="28"/>
          <w:lang w:val="kk-KZ"/>
        </w:rPr>
      </w:pPr>
    </w:p>
    <w:p w14:paraId="35CB5753" w14:textId="2FAFEA11"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Мектеп компоненті есебінен таңдау,элективті  курстары жүргізілді.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05"/>
        <w:gridCol w:w="6656"/>
      </w:tblGrid>
      <w:tr w:rsidR="00E33D13" w:rsidRPr="00DF374E" w14:paraId="088C63CB" w14:textId="77777777" w:rsidTr="00282F65">
        <w:tc>
          <w:tcPr>
            <w:tcW w:w="1271" w:type="dxa"/>
          </w:tcPr>
          <w:p w14:paraId="54E1D8DA" w14:textId="77777777" w:rsidR="00E33D13" w:rsidRPr="00DF374E" w:rsidRDefault="00E33D13"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w:t>
            </w:r>
          </w:p>
        </w:tc>
        <w:tc>
          <w:tcPr>
            <w:tcW w:w="1765" w:type="dxa"/>
          </w:tcPr>
          <w:p w14:paraId="77490AE5" w14:textId="77777777" w:rsidR="00E33D13" w:rsidRPr="00DF374E" w:rsidRDefault="00E33D13"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сыныбы</w:t>
            </w:r>
          </w:p>
        </w:tc>
        <w:tc>
          <w:tcPr>
            <w:tcW w:w="6656" w:type="dxa"/>
          </w:tcPr>
          <w:p w14:paraId="4833DC04" w14:textId="77777777" w:rsidR="00E33D13" w:rsidRPr="00DF374E" w:rsidRDefault="00E33D13"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 xml:space="preserve">Тақырыбы </w:t>
            </w:r>
          </w:p>
        </w:tc>
      </w:tr>
      <w:tr w:rsidR="00282F65" w:rsidRPr="00DF374E" w14:paraId="39D7C212" w14:textId="77777777" w:rsidTr="00282F65">
        <w:tc>
          <w:tcPr>
            <w:tcW w:w="1271" w:type="dxa"/>
          </w:tcPr>
          <w:p w14:paraId="0CDD0A29" w14:textId="56A68166"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w:t>
            </w:r>
          </w:p>
        </w:tc>
        <w:tc>
          <w:tcPr>
            <w:tcW w:w="1765" w:type="dxa"/>
          </w:tcPr>
          <w:p w14:paraId="16DB8F34" w14:textId="4AA3236F"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2 «ә»</w:t>
            </w:r>
          </w:p>
        </w:tc>
        <w:tc>
          <w:tcPr>
            <w:tcW w:w="6656" w:type="dxa"/>
          </w:tcPr>
          <w:p w14:paraId="00117C3C" w14:textId="73AD58B1"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Қызықты математика</w:t>
            </w:r>
          </w:p>
        </w:tc>
      </w:tr>
      <w:tr w:rsidR="00282F65" w:rsidRPr="00DF374E" w14:paraId="10A21E91" w14:textId="77777777" w:rsidTr="00282F65">
        <w:tc>
          <w:tcPr>
            <w:tcW w:w="1271" w:type="dxa"/>
          </w:tcPr>
          <w:p w14:paraId="253CEFD4" w14:textId="4CBF0836"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2</w:t>
            </w:r>
          </w:p>
        </w:tc>
        <w:tc>
          <w:tcPr>
            <w:tcW w:w="1765" w:type="dxa"/>
          </w:tcPr>
          <w:p w14:paraId="2DC95D7A" w14:textId="1D0A121D"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3 «ә»</w:t>
            </w:r>
          </w:p>
        </w:tc>
        <w:tc>
          <w:tcPr>
            <w:tcW w:w="6656" w:type="dxa"/>
          </w:tcPr>
          <w:p w14:paraId="2113D369" w14:textId="2D9EEFC4"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Қызықты математика</w:t>
            </w:r>
          </w:p>
        </w:tc>
      </w:tr>
      <w:tr w:rsidR="00282F65" w:rsidRPr="00DF374E" w14:paraId="35BBEC9F" w14:textId="77777777" w:rsidTr="00282F65">
        <w:tc>
          <w:tcPr>
            <w:tcW w:w="1271" w:type="dxa"/>
          </w:tcPr>
          <w:p w14:paraId="367B55BA" w14:textId="57AAD782"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3</w:t>
            </w:r>
          </w:p>
        </w:tc>
        <w:tc>
          <w:tcPr>
            <w:tcW w:w="1765" w:type="dxa"/>
          </w:tcPr>
          <w:p w14:paraId="34948B20" w14:textId="6AD11479"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4 «ә»</w:t>
            </w:r>
          </w:p>
        </w:tc>
        <w:tc>
          <w:tcPr>
            <w:tcW w:w="6656" w:type="dxa"/>
          </w:tcPr>
          <w:p w14:paraId="41AA1A33" w14:textId="0D73CAFE"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Қызықты математика</w:t>
            </w:r>
          </w:p>
        </w:tc>
      </w:tr>
      <w:tr w:rsidR="00282F65" w:rsidRPr="00DF374E" w14:paraId="5BCF4CFD" w14:textId="77777777" w:rsidTr="00282F65">
        <w:tc>
          <w:tcPr>
            <w:tcW w:w="1271" w:type="dxa"/>
          </w:tcPr>
          <w:p w14:paraId="05715E4A" w14:textId="501A728A"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4</w:t>
            </w:r>
          </w:p>
        </w:tc>
        <w:tc>
          <w:tcPr>
            <w:tcW w:w="1765" w:type="dxa"/>
          </w:tcPr>
          <w:p w14:paraId="693AFE25" w14:textId="602BB1D1"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 xml:space="preserve">5 «ә» </w:t>
            </w:r>
          </w:p>
        </w:tc>
        <w:tc>
          <w:tcPr>
            <w:tcW w:w="6656" w:type="dxa"/>
          </w:tcPr>
          <w:p w14:paraId="1734B34D" w14:textId="4F591E57"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Үкілі домбыра</w:t>
            </w:r>
          </w:p>
        </w:tc>
      </w:tr>
      <w:tr w:rsidR="00282F65" w:rsidRPr="00DF374E" w14:paraId="7C955DA6" w14:textId="77777777" w:rsidTr="00282F65">
        <w:tc>
          <w:tcPr>
            <w:tcW w:w="1271" w:type="dxa"/>
          </w:tcPr>
          <w:p w14:paraId="3AC972B5" w14:textId="21A8E995"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5</w:t>
            </w:r>
          </w:p>
        </w:tc>
        <w:tc>
          <w:tcPr>
            <w:tcW w:w="1765" w:type="dxa"/>
          </w:tcPr>
          <w:p w14:paraId="5D4259B3" w14:textId="5C0BEE19"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6 «ә»</w:t>
            </w:r>
          </w:p>
        </w:tc>
        <w:tc>
          <w:tcPr>
            <w:tcW w:w="6656" w:type="dxa"/>
          </w:tcPr>
          <w:p w14:paraId="557820F6" w14:textId="1A6C9C92"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Шебер қолдар</w:t>
            </w:r>
          </w:p>
        </w:tc>
      </w:tr>
      <w:tr w:rsidR="00282F65" w:rsidRPr="00DF374E" w14:paraId="1F7F2DB4" w14:textId="77777777" w:rsidTr="00282F65">
        <w:tc>
          <w:tcPr>
            <w:tcW w:w="1271" w:type="dxa"/>
          </w:tcPr>
          <w:p w14:paraId="093692CF" w14:textId="6815BD9C"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6</w:t>
            </w:r>
          </w:p>
        </w:tc>
        <w:tc>
          <w:tcPr>
            <w:tcW w:w="1765" w:type="dxa"/>
          </w:tcPr>
          <w:p w14:paraId="0DAAB916" w14:textId="1599C372"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6 «ә»</w:t>
            </w:r>
          </w:p>
        </w:tc>
        <w:tc>
          <w:tcPr>
            <w:tcW w:w="6656" w:type="dxa"/>
          </w:tcPr>
          <w:p w14:paraId="698B4912" w14:textId="5FDAB2E3"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Астрофизика</w:t>
            </w:r>
          </w:p>
        </w:tc>
      </w:tr>
      <w:tr w:rsidR="00282F65" w:rsidRPr="00DF374E" w14:paraId="3530673E" w14:textId="77777777" w:rsidTr="00282F65">
        <w:tc>
          <w:tcPr>
            <w:tcW w:w="1271" w:type="dxa"/>
          </w:tcPr>
          <w:p w14:paraId="6D091706" w14:textId="25180AA0"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7</w:t>
            </w:r>
          </w:p>
        </w:tc>
        <w:tc>
          <w:tcPr>
            <w:tcW w:w="1765" w:type="dxa"/>
          </w:tcPr>
          <w:p w14:paraId="10C529B5" w14:textId="211E267F"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6 «а»</w:t>
            </w:r>
          </w:p>
        </w:tc>
        <w:tc>
          <w:tcPr>
            <w:tcW w:w="6656" w:type="dxa"/>
          </w:tcPr>
          <w:p w14:paraId="76DDC736" w14:textId="47D712D7"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Физика вокруг нас</w:t>
            </w:r>
          </w:p>
        </w:tc>
      </w:tr>
      <w:tr w:rsidR="00282F65" w:rsidRPr="00DF374E" w14:paraId="0581BD53" w14:textId="77777777" w:rsidTr="00282F65">
        <w:tc>
          <w:tcPr>
            <w:tcW w:w="1271" w:type="dxa"/>
          </w:tcPr>
          <w:p w14:paraId="1CF57C7C" w14:textId="265C66C1"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lastRenderedPageBreak/>
              <w:t>8</w:t>
            </w:r>
          </w:p>
        </w:tc>
        <w:tc>
          <w:tcPr>
            <w:tcW w:w="1765" w:type="dxa"/>
          </w:tcPr>
          <w:p w14:paraId="10B5550D" w14:textId="185F32A2"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7 «ә»</w:t>
            </w:r>
          </w:p>
        </w:tc>
        <w:tc>
          <w:tcPr>
            <w:tcW w:w="6656" w:type="dxa"/>
          </w:tcPr>
          <w:p w14:paraId="178C8973" w14:textId="4EB55EFE"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Өлшемдер мен өрнектер</w:t>
            </w:r>
          </w:p>
        </w:tc>
      </w:tr>
      <w:tr w:rsidR="00282F65" w:rsidRPr="00DF374E" w14:paraId="31646A6A" w14:textId="77777777" w:rsidTr="00282F65">
        <w:tc>
          <w:tcPr>
            <w:tcW w:w="1271" w:type="dxa"/>
          </w:tcPr>
          <w:p w14:paraId="5D48C3A3" w14:textId="41DED0A8"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9</w:t>
            </w:r>
          </w:p>
        </w:tc>
        <w:tc>
          <w:tcPr>
            <w:tcW w:w="1765" w:type="dxa"/>
          </w:tcPr>
          <w:p w14:paraId="4B861DAE" w14:textId="08ABCEA6"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8 «ә»</w:t>
            </w:r>
          </w:p>
        </w:tc>
        <w:tc>
          <w:tcPr>
            <w:tcW w:w="6656" w:type="dxa"/>
          </w:tcPr>
          <w:p w14:paraId="732D7167" w14:textId="0C07CEFB"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Қызықты сызу</w:t>
            </w:r>
          </w:p>
        </w:tc>
      </w:tr>
      <w:tr w:rsidR="00282F65" w:rsidRPr="00DF374E" w14:paraId="623B5694" w14:textId="77777777" w:rsidTr="00282F65">
        <w:tc>
          <w:tcPr>
            <w:tcW w:w="1271" w:type="dxa"/>
          </w:tcPr>
          <w:p w14:paraId="745330DB" w14:textId="1BF78F01"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10</w:t>
            </w:r>
          </w:p>
        </w:tc>
        <w:tc>
          <w:tcPr>
            <w:tcW w:w="1765" w:type="dxa"/>
          </w:tcPr>
          <w:p w14:paraId="36864549" w14:textId="58B22C2B"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8 «ә»</w:t>
            </w:r>
          </w:p>
        </w:tc>
        <w:tc>
          <w:tcPr>
            <w:tcW w:w="6656" w:type="dxa"/>
          </w:tcPr>
          <w:p w14:paraId="581CC195" w14:textId="7F7E0824"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Физика және радиотехника</w:t>
            </w:r>
          </w:p>
        </w:tc>
      </w:tr>
      <w:tr w:rsidR="00282F65" w:rsidRPr="00DF374E" w14:paraId="4C48B15C" w14:textId="77777777" w:rsidTr="00282F65">
        <w:tc>
          <w:tcPr>
            <w:tcW w:w="1271" w:type="dxa"/>
          </w:tcPr>
          <w:p w14:paraId="197569B9" w14:textId="0335E844"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11</w:t>
            </w:r>
          </w:p>
        </w:tc>
        <w:tc>
          <w:tcPr>
            <w:tcW w:w="1765" w:type="dxa"/>
          </w:tcPr>
          <w:p w14:paraId="48659EA5" w14:textId="20905DEE"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8 «а»</w:t>
            </w:r>
          </w:p>
        </w:tc>
        <w:tc>
          <w:tcPr>
            <w:tcW w:w="6656" w:type="dxa"/>
          </w:tcPr>
          <w:p w14:paraId="7D8401DF" w14:textId="752E6AE5"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Методы решения по физике</w:t>
            </w:r>
          </w:p>
        </w:tc>
      </w:tr>
      <w:tr w:rsidR="00282F65" w:rsidRPr="00DF374E" w14:paraId="1BA5ED77" w14:textId="77777777" w:rsidTr="00282F65">
        <w:tc>
          <w:tcPr>
            <w:tcW w:w="1271" w:type="dxa"/>
          </w:tcPr>
          <w:p w14:paraId="1BC8FF40" w14:textId="461C3672"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12</w:t>
            </w:r>
          </w:p>
        </w:tc>
        <w:tc>
          <w:tcPr>
            <w:tcW w:w="1765" w:type="dxa"/>
          </w:tcPr>
          <w:p w14:paraId="08F4F226" w14:textId="0995F6A7"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9 «ә»</w:t>
            </w:r>
          </w:p>
        </w:tc>
        <w:tc>
          <w:tcPr>
            <w:tcW w:w="6656" w:type="dxa"/>
          </w:tcPr>
          <w:p w14:paraId="37FA629D" w14:textId="0C449EBE"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Зайырлылық және дінтану негіздері</w:t>
            </w:r>
          </w:p>
        </w:tc>
      </w:tr>
      <w:tr w:rsidR="00282F65" w:rsidRPr="00DF374E" w14:paraId="244FA886" w14:textId="77777777" w:rsidTr="00282F65">
        <w:tc>
          <w:tcPr>
            <w:tcW w:w="1271" w:type="dxa"/>
          </w:tcPr>
          <w:p w14:paraId="4793AC32" w14:textId="436180AB"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13</w:t>
            </w:r>
          </w:p>
        </w:tc>
        <w:tc>
          <w:tcPr>
            <w:tcW w:w="1765" w:type="dxa"/>
          </w:tcPr>
          <w:p w14:paraId="0741DC53" w14:textId="22E492E4"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9 «ә»</w:t>
            </w:r>
          </w:p>
        </w:tc>
        <w:tc>
          <w:tcPr>
            <w:tcW w:w="6656" w:type="dxa"/>
          </w:tcPr>
          <w:p w14:paraId="04AE0DAF" w14:textId="1C4BAD42"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282F65" w:rsidRPr="00DF374E" w14:paraId="2C05DD7E" w14:textId="77777777" w:rsidTr="00282F65">
        <w:tc>
          <w:tcPr>
            <w:tcW w:w="1271" w:type="dxa"/>
          </w:tcPr>
          <w:p w14:paraId="1F00EE21" w14:textId="0E91F505"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14</w:t>
            </w:r>
          </w:p>
        </w:tc>
        <w:tc>
          <w:tcPr>
            <w:tcW w:w="1765" w:type="dxa"/>
          </w:tcPr>
          <w:p w14:paraId="01BC2C7A" w14:textId="7E4C6228"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9 «ә»</w:t>
            </w:r>
          </w:p>
        </w:tc>
        <w:tc>
          <w:tcPr>
            <w:tcW w:w="6656" w:type="dxa"/>
          </w:tcPr>
          <w:p w14:paraId="2B02F88C" w14:textId="5A11BAF4"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Робототехника</w:t>
            </w:r>
          </w:p>
        </w:tc>
      </w:tr>
      <w:tr w:rsidR="00282F65" w:rsidRPr="00DF374E" w14:paraId="5E42D81F" w14:textId="77777777" w:rsidTr="00282F65">
        <w:tc>
          <w:tcPr>
            <w:tcW w:w="1271" w:type="dxa"/>
          </w:tcPr>
          <w:p w14:paraId="780EF1F4" w14:textId="10716C94" w:rsidR="00282F65" w:rsidRPr="00DF374E" w:rsidRDefault="00282F65"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15</w:t>
            </w:r>
          </w:p>
        </w:tc>
        <w:tc>
          <w:tcPr>
            <w:tcW w:w="1765" w:type="dxa"/>
          </w:tcPr>
          <w:p w14:paraId="70650CE8" w14:textId="28C29BA8" w:rsidR="00282F65" w:rsidRPr="00DF374E" w:rsidRDefault="007160F2"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9 «а»</w:t>
            </w:r>
          </w:p>
        </w:tc>
        <w:tc>
          <w:tcPr>
            <w:tcW w:w="6656" w:type="dxa"/>
          </w:tcPr>
          <w:p w14:paraId="6FAD1671" w14:textId="4CDA4E61" w:rsidR="00282F65" w:rsidRPr="00DF374E" w:rsidRDefault="007160F2"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Абайтану</w:t>
            </w:r>
          </w:p>
        </w:tc>
      </w:tr>
      <w:tr w:rsidR="00481CCC" w:rsidRPr="00DF374E" w14:paraId="192C39EA" w14:textId="77777777" w:rsidTr="00282F65">
        <w:tc>
          <w:tcPr>
            <w:tcW w:w="1271" w:type="dxa"/>
          </w:tcPr>
          <w:p w14:paraId="456A0CD4" w14:textId="6A5F203C"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16</w:t>
            </w:r>
          </w:p>
        </w:tc>
        <w:tc>
          <w:tcPr>
            <w:tcW w:w="1765" w:type="dxa"/>
            <w:vMerge w:val="restart"/>
          </w:tcPr>
          <w:p w14:paraId="107B0C9E" w14:textId="52F6DBC7" w:rsidR="00481CCC" w:rsidRPr="00DF374E" w:rsidRDefault="00481CCC"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10 «ә»</w:t>
            </w:r>
          </w:p>
        </w:tc>
        <w:tc>
          <w:tcPr>
            <w:tcW w:w="6656" w:type="dxa"/>
          </w:tcPr>
          <w:p w14:paraId="5B9FB694" w14:textId="08B4B905"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Туған өлкем</w:t>
            </w:r>
          </w:p>
        </w:tc>
      </w:tr>
      <w:tr w:rsidR="00481CCC" w:rsidRPr="00DF374E" w14:paraId="7DA45C3C" w14:textId="77777777" w:rsidTr="00282F65">
        <w:tc>
          <w:tcPr>
            <w:tcW w:w="1271" w:type="dxa"/>
          </w:tcPr>
          <w:p w14:paraId="50B679EF" w14:textId="5E64A005"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17</w:t>
            </w:r>
          </w:p>
        </w:tc>
        <w:tc>
          <w:tcPr>
            <w:tcW w:w="1765" w:type="dxa"/>
            <w:vMerge/>
          </w:tcPr>
          <w:p w14:paraId="03709AF2" w14:textId="4AF1CF9F"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11F4F695" w14:textId="38A6E2BE"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Көшпенділер және дала өркениеті</w:t>
            </w:r>
          </w:p>
        </w:tc>
      </w:tr>
      <w:tr w:rsidR="00481CCC" w:rsidRPr="00DF374E" w14:paraId="1309E003" w14:textId="77777777" w:rsidTr="00282F65">
        <w:tc>
          <w:tcPr>
            <w:tcW w:w="1271" w:type="dxa"/>
          </w:tcPr>
          <w:p w14:paraId="25736D26" w14:textId="555BD42E"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18</w:t>
            </w:r>
          </w:p>
        </w:tc>
        <w:tc>
          <w:tcPr>
            <w:tcW w:w="1765" w:type="dxa"/>
            <w:vMerge/>
          </w:tcPr>
          <w:p w14:paraId="582F0E50" w14:textId="39B6DDC1"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20450628" w14:textId="5D9BCA25"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Жас мерген</w:t>
            </w:r>
          </w:p>
        </w:tc>
      </w:tr>
      <w:tr w:rsidR="00481CCC" w:rsidRPr="00DF374E" w14:paraId="55C7DE33" w14:textId="77777777" w:rsidTr="00282F65">
        <w:tc>
          <w:tcPr>
            <w:tcW w:w="1271" w:type="dxa"/>
          </w:tcPr>
          <w:p w14:paraId="7CE37E65" w14:textId="3EE7C5EC"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19</w:t>
            </w:r>
          </w:p>
        </w:tc>
        <w:tc>
          <w:tcPr>
            <w:tcW w:w="1765" w:type="dxa"/>
            <w:vMerge/>
          </w:tcPr>
          <w:p w14:paraId="3E74E872" w14:textId="37660A88"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26062BB7" w14:textId="6A39ED40"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АӘД</w:t>
            </w:r>
          </w:p>
        </w:tc>
      </w:tr>
      <w:tr w:rsidR="00481CCC" w:rsidRPr="00DF374E" w14:paraId="23605855" w14:textId="77777777" w:rsidTr="00282F65">
        <w:tc>
          <w:tcPr>
            <w:tcW w:w="1271" w:type="dxa"/>
          </w:tcPr>
          <w:p w14:paraId="6FA438BF" w14:textId="5CA0C713"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bCs/>
                <w:color w:val="000000" w:themeColor="text1"/>
                <w:sz w:val="28"/>
                <w:szCs w:val="28"/>
                <w:lang w:val="kk-KZ"/>
              </w:rPr>
              <w:t>20</w:t>
            </w:r>
          </w:p>
        </w:tc>
        <w:tc>
          <w:tcPr>
            <w:tcW w:w="1765" w:type="dxa"/>
            <w:vMerge/>
          </w:tcPr>
          <w:p w14:paraId="0A21D8A6" w14:textId="60AEDFF1"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4F810317" w14:textId="55E87EC9"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rFonts w:eastAsiaTheme="minorHAnsi"/>
                <w:color w:val="000000" w:themeColor="text1"/>
                <w:sz w:val="28"/>
                <w:szCs w:val="28"/>
                <w:lang w:val="kk-KZ"/>
              </w:rPr>
              <w:t>Заңды тұлға</w:t>
            </w:r>
          </w:p>
        </w:tc>
      </w:tr>
      <w:tr w:rsidR="00481CCC" w:rsidRPr="00DF374E" w14:paraId="38146C04" w14:textId="77777777" w:rsidTr="00282F65">
        <w:tc>
          <w:tcPr>
            <w:tcW w:w="1271" w:type="dxa"/>
          </w:tcPr>
          <w:p w14:paraId="42297997" w14:textId="1F0203AA"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21</w:t>
            </w:r>
          </w:p>
        </w:tc>
        <w:tc>
          <w:tcPr>
            <w:tcW w:w="1765" w:type="dxa"/>
            <w:vMerge w:val="restart"/>
          </w:tcPr>
          <w:p w14:paraId="4C2A5EFC" w14:textId="511F7986" w:rsidR="00481CCC" w:rsidRPr="00DF374E" w:rsidRDefault="00481CCC"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10 «а»</w:t>
            </w:r>
          </w:p>
        </w:tc>
        <w:tc>
          <w:tcPr>
            <w:tcW w:w="6656" w:type="dxa"/>
          </w:tcPr>
          <w:p w14:paraId="108ACE2E" w14:textId="49360AAC" w:rsidR="00481CCC" w:rsidRPr="00DF374E" w:rsidRDefault="00481CCC"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Научная география</w:t>
            </w:r>
          </w:p>
        </w:tc>
      </w:tr>
      <w:tr w:rsidR="00481CCC" w:rsidRPr="00DF374E" w14:paraId="3F1F4530" w14:textId="77777777" w:rsidTr="00282F65">
        <w:tc>
          <w:tcPr>
            <w:tcW w:w="1271" w:type="dxa"/>
          </w:tcPr>
          <w:p w14:paraId="02809CDD" w14:textId="2B53497B"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22</w:t>
            </w:r>
          </w:p>
        </w:tc>
        <w:tc>
          <w:tcPr>
            <w:tcW w:w="1765" w:type="dxa"/>
            <w:vMerge/>
          </w:tcPr>
          <w:p w14:paraId="1B0E81BC" w14:textId="275FAA68"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1693CCAA" w14:textId="5B491F3D" w:rsidR="00481CCC" w:rsidRPr="00DF374E" w:rsidRDefault="00481CCC"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Юный астроном</w:t>
            </w:r>
          </w:p>
        </w:tc>
      </w:tr>
      <w:tr w:rsidR="00481CCC" w:rsidRPr="00DF374E" w14:paraId="3EE8CEC2" w14:textId="77777777" w:rsidTr="00282F65">
        <w:tc>
          <w:tcPr>
            <w:tcW w:w="1271" w:type="dxa"/>
          </w:tcPr>
          <w:p w14:paraId="2DAE1B74" w14:textId="3536BA6B"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23</w:t>
            </w:r>
          </w:p>
        </w:tc>
        <w:tc>
          <w:tcPr>
            <w:tcW w:w="1765" w:type="dxa"/>
            <w:vMerge/>
          </w:tcPr>
          <w:p w14:paraId="0B6002E4" w14:textId="1C190D22"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7D5B9ED2" w14:textId="1F404F9D" w:rsidR="00481CCC" w:rsidRPr="00DF374E" w:rsidRDefault="00481CCC" w:rsidP="00DF374E">
            <w:pPr>
              <w:tabs>
                <w:tab w:val="left" w:pos="2430"/>
                <w:tab w:val="left" w:pos="2490"/>
              </w:tabs>
              <w:spacing w:after="0" w:line="240" w:lineRule="auto"/>
              <w:ind w:left="708"/>
              <w:jc w:val="center"/>
              <w:rPr>
                <w:rFonts w:eastAsiaTheme="minorHAnsi"/>
                <w:color w:val="000000" w:themeColor="text1"/>
                <w:sz w:val="28"/>
                <w:szCs w:val="28"/>
                <w:lang w:val="kk-KZ"/>
              </w:rPr>
            </w:pPr>
            <w:r w:rsidRPr="00DF374E">
              <w:rPr>
                <w:rFonts w:eastAsiaTheme="minorHAnsi"/>
                <w:color w:val="000000" w:themeColor="text1"/>
                <w:sz w:val="28"/>
                <w:szCs w:val="28"/>
                <w:lang w:val="kk-KZ"/>
              </w:rPr>
              <w:t>НВП</w:t>
            </w:r>
          </w:p>
        </w:tc>
      </w:tr>
      <w:tr w:rsidR="00481CCC" w:rsidRPr="00DF374E" w14:paraId="2D3CFB74" w14:textId="77777777" w:rsidTr="00282F65">
        <w:tc>
          <w:tcPr>
            <w:tcW w:w="1271" w:type="dxa"/>
          </w:tcPr>
          <w:p w14:paraId="0D7DCC23" w14:textId="6CADB507"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24</w:t>
            </w:r>
          </w:p>
        </w:tc>
        <w:tc>
          <w:tcPr>
            <w:tcW w:w="1765" w:type="dxa"/>
            <w:vMerge w:val="restart"/>
          </w:tcPr>
          <w:p w14:paraId="2E0D0952" w14:textId="30FFE271" w:rsidR="00481CCC" w:rsidRPr="00DF374E" w:rsidRDefault="00481CCC"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11 «ә»</w:t>
            </w:r>
          </w:p>
        </w:tc>
        <w:tc>
          <w:tcPr>
            <w:tcW w:w="6656" w:type="dxa"/>
          </w:tcPr>
          <w:p w14:paraId="452B67E1" w14:textId="237A12F1"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Жас мерген</w:t>
            </w:r>
          </w:p>
        </w:tc>
      </w:tr>
      <w:tr w:rsidR="00481CCC" w:rsidRPr="00DF374E" w14:paraId="71D170FD" w14:textId="77777777" w:rsidTr="00282F65">
        <w:tc>
          <w:tcPr>
            <w:tcW w:w="1271" w:type="dxa"/>
          </w:tcPr>
          <w:p w14:paraId="17876D61" w14:textId="42B7792F"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25</w:t>
            </w:r>
          </w:p>
        </w:tc>
        <w:tc>
          <w:tcPr>
            <w:tcW w:w="1765" w:type="dxa"/>
            <w:vMerge/>
          </w:tcPr>
          <w:p w14:paraId="417BECB8" w14:textId="4E506E4F"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4A351773" w14:textId="1D9AC548"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Алтын оймақ</w:t>
            </w:r>
          </w:p>
        </w:tc>
      </w:tr>
      <w:tr w:rsidR="00481CCC" w:rsidRPr="00BB1BBD" w14:paraId="12CB706E" w14:textId="77777777" w:rsidTr="00282F65">
        <w:tc>
          <w:tcPr>
            <w:tcW w:w="1271" w:type="dxa"/>
          </w:tcPr>
          <w:p w14:paraId="0AE88E6D" w14:textId="13B0E1B5"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26</w:t>
            </w:r>
          </w:p>
        </w:tc>
        <w:tc>
          <w:tcPr>
            <w:tcW w:w="1765" w:type="dxa"/>
            <w:vMerge/>
          </w:tcPr>
          <w:p w14:paraId="16ACB076" w14:textId="7EA4B11A" w:rsidR="00481CCC" w:rsidRPr="00DF374E" w:rsidRDefault="00481CCC" w:rsidP="00DF374E">
            <w:pPr>
              <w:tabs>
                <w:tab w:val="left" w:pos="2430"/>
                <w:tab w:val="left" w:pos="2490"/>
              </w:tabs>
              <w:spacing w:after="0" w:line="240" w:lineRule="auto"/>
              <w:rPr>
                <w:color w:val="000000" w:themeColor="text1"/>
                <w:sz w:val="28"/>
                <w:szCs w:val="28"/>
                <w:lang w:val="kk-KZ"/>
              </w:rPr>
            </w:pPr>
          </w:p>
        </w:tc>
        <w:tc>
          <w:tcPr>
            <w:tcW w:w="6656" w:type="dxa"/>
          </w:tcPr>
          <w:p w14:paraId="79FA4F91" w14:textId="1816EE0F" w:rsidR="00481CCC"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Физика курсы бойынша эксперименттік есептер</w:t>
            </w:r>
          </w:p>
        </w:tc>
      </w:tr>
      <w:tr w:rsidR="00282F65" w:rsidRPr="00DF374E" w14:paraId="7AE77522" w14:textId="77777777" w:rsidTr="00282F65">
        <w:tc>
          <w:tcPr>
            <w:tcW w:w="1271" w:type="dxa"/>
          </w:tcPr>
          <w:p w14:paraId="21A4DE17" w14:textId="68B4B8E8" w:rsidR="00282F65"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27</w:t>
            </w:r>
          </w:p>
        </w:tc>
        <w:tc>
          <w:tcPr>
            <w:tcW w:w="1765" w:type="dxa"/>
          </w:tcPr>
          <w:p w14:paraId="4CE8DFB0" w14:textId="6AE0CA03" w:rsidR="00282F65" w:rsidRPr="00DF374E" w:rsidRDefault="00481CCC" w:rsidP="00DF374E">
            <w:pPr>
              <w:tabs>
                <w:tab w:val="left" w:pos="2430"/>
                <w:tab w:val="left" w:pos="2490"/>
              </w:tabs>
              <w:spacing w:after="0" w:line="240" w:lineRule="auto"/>
              <w:rPr>
                <w:color w:val="000000" w:themeColor="text1"/>
                <w:sz w:val="28"/>
                <w:szCs w:val="28"/>
                <w:lang w:val="kk-KZ"/>
              </w:rPr>
            </w:pPr>
            <w:r w:rsidRPr="00DF374E">
              <w:rPr>
                <w:color w:val="000000" w:themeColor="text1"/>
                <w:sz w:val="28"/>
                <w:szCs w:val="28"/>
                <w:lang w:val="kk-KZ"/>
              </w:rPr>
              <w:t>11 «а»</w:t>
            </w:r>
          </w:p>
        </w:tc>
        <w:tc>
          <w:tcPr>
            <w:tcW w:w="6656" w:type="dxa"/>
          </w:tcPr>
          <w:p w14:paraId="1CDA39C8" w14:textId="5CDE0CED" w:rsidR="00282F65"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Политическая карта мира</w:t>
            </w:r>
          </w:p>
        </w:tc>
      </w:tr>
      <w:tr w:rsidR="00282F65" w:rsidRPr="00DF374E" w14:paraId="4C9652DE" w14:textId="77777777" w:rsidTr="00282F65">
        <w:tc>
          <w:tcPr>
            <w:tcW w:w="1271" w:type="dxa"/>
          </w:tcPr>
          <w:p w14:paraId="1C85A47F" w14:textId="78268028" w:rsidR="00282F65"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28</w:t>
            </w:r>
          </w:p>
        </w:tc>
        <w:tc>
          <w:tcPr>
            <w:tcW w:w="1765" w:type="dxa"/>
          </w:tcPr>
          <w:p w14:paraId="4E045B73" w14:textId="03CD83E3" w:rsidR="00282F65" w:rsidRPr="00DF374E" w:rsidRDefault="00282F65" w:rsidP="00DF374E">
            <w:pPr>
              <w:tabs>
                <w:tab w:val="left" w:pos="2430"/>
                <w:tab w:val="left" w:pos="2490"/>
              </w:tabs>
              <w:spacing w:after="0" w:line="240" w:lineRule="auto"/>
              <w:rPr>
                <w:color w:val="000000" w:themeColor="text1"/>
                <w:sz w:val="28"/>
                <w:szCs w:val="28"/>
                <w:lang w:val="kk-KZ"/>
              </w:rPr>
            </w:pPr>
          </w:p>
        </w:tc>
        <w:tc>
          <w:tcPr>
            <w:tcW w:w="6656" w:type="dxa"/>
          </w:tcPr>
          <w:p w14:paraId="18353747" w14:textId="64B7F409" w:rsidR="00282F65" w:rsidRPr="00DF374E" w:rsidRDefault="00481CCC" w:rsidP="00DF374E">
            <w:pPr>
              <w:tabs>
                <w:tab w:val="left" w:pos="2430"/>
                <w:tab w:val="left" w:pos="2490"/>
              </w:tabs>
              <w:spacing w:after="0" w:line="240" w:lineRule="auto"/>
              <w:ind w:left="708"/>
              <w:jc w:val="center"/>
              <w:rPr>
                <w:color w:val="000000" w:themeColor="text1"/>
                <w:sz w:val="28"/>
                <w:szCs w:val="28"/>
                <w:lang w:val="kk-KZ"/>
              </w:rPr>
            </w:pPr>
            <w:r w:rsidRPr="00DF374E">
              <w:rPr>
                <w:color w:val="000000" w:themeColor="text1"/>
                <w:sz w:val="28"/>
                <w:szCs w:val="28"/>
                <w:lang w:val="kk-KZ"/>
              </w:rPr>
              <w:t>Астрономия для любознательных</w:t>
            </w:r>
          </w:p>
        </w:tc>
      </w:tr>
    </w:tbl>
    <w:p w14:paraId="5D41D6D2" w14:textId="77777777" w:rsidR="00E33D13" w:rsidRPr="00DF374E" w:rsidRDefault="00E33D13"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2021-2022 оқу жылында</w:t>
      </w:r>
      <w:r w:rsidRPr="00DF374E">
        <w:rPr>
          <w:color w:val="000000" w:themeColor="text1"/>
          <w:sz w:val="28"/>
          <w:szCs w:val="28"/>
          <w:lang w:val="kk-KZ"/>
        </w:rPr>
        <w:t xml:space="preserve"> ЖББ ҮОЖ сәйкес жүзеге асырылатын вариативтік компоненттің факультативтері мен таңдау курстарын іске асыру үшін вариативтік компонент есебінен  курстар өткізілді.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жүргізіледі.</w:t>
      </w:r>
    </w:p>
    <w:p w14:paraId="41DB2C87" w14:textId="77777777" w:rsidR="00E33D13" w:rsidRPr="00DF374E" w:rsidRDefault="00E33D13" w:rsidP="00DF374E">
      <w:pPr>
        <w:widowControl w:val="0"/>
        <w:spacing w:after="0" w:line="240" w:lineRule="auto"/>
        <w:jc w:val="both"/>
        <w:rPr>
          <w:color w:val="000000" w:themeColor="text1"/>
          <w:sz w:val="28"/>
          <w:szCs w:val="28"/>
          <w:lang w:val="kk-KZ"/>
        </w:rPr>
      </w:pPr>
      <w:r w:rsidRPr="00DF374E">
        <w:rPr>
          <w:color w:val="000000" w:themeColor="text1"/>
          <w:sz w:val="28"/>
          <w:szCs w:val="28"/>
          <w:lang w:val="kk-KZ"/>
        </w:rPr>
        <w:t>-10-сыныпта аптасына 1 сағат, жылына барлығы 34 сағат, қосымша вариативтік компонент есебінен  «Алғашқы әскери  дайындық</w:t>
      </w:r>
      <w:r w:rsidRPr="00DF374E">
        <w:rPr>
          <w:i/>
          <w:color w:val="000000" w:themeColor="text1"/>
          <w:sz w:val="28"/>
          <w:szCs w:val="28"/>
          <w:lang w:val="kk-KZ"/>
        </w:rPr>
        <w:t xml:space="preserve">» </w:t>
      </w:r>
      <w:r w:rsidRPr="00DF374E">
        <w:rPr>
          <w:color w:val="000000" w:themeColor="text1"/>
          <w:sz w:val="28"/>
          <w:szCs w:val="28"/>
          <w:lang w:val="kk-KZ"/>
        </w:rPr>
        <w:t>пәніне</w:t>
      </w:r>
      <w:r w:rsidRPr="00DF374E">
        <w:rPr>
          <w:i/>
          <w:color w:val="000000" w:themeColor="text1"/>
          <w:sz w:val="28"/>
          <w:szCs w:val="28"/>
          <w:lang w:val="kk-KZ"/>
        </w:rPr>
        <w:t xml:space="preserve"> </w:t>
      </w:r>
      <w:r w:rsidRPr="00DF374E">
        <w:rPr>
          <w:color w:val="000000" w:themeColor="text1"/>
          <w:sz w:val="28"/>
          <w:szCs w:val="28"/>
          <w:lang w:val="kk-KZ"/>
        </w:rPr>
        <w:t xml:space="preserve"> далалық  оқу жиынын өтуге берілді.</w:t>
      </w:r>
    </w:p>
    <w:p w14:paraId="359A5859" w14:textId="23199349" w:rsidR="00E33D13" w:rsidRPr="00DF374E" w:rsidRDefault="00E33D13" w:rsidP="00DF374E">
      <w:pPr>
        <w:spacing w:after="0" w:line="240" w:lineRule="auto"/>
        <w:jc w:val="both"/>
        <w:textAlignment w:val="baseline"/>
        <w:outlineLvl w:val="0"/>
        <w:rPr>
          <w:color w:val="000000" w:themeColor="text1"/>
          <w:kern w:val="36"/>
          <w:sz w:val="28"/>
          <w:szCs w:val="28"/>
          <w:lang w:val="kk-KZ"/>
        </w:rPr>
      </w:pPr>
      <w:r w:rsidRPr="00DF374E">
        <w:rPr>
          <w:color w:val="000000" w:themeColor="text1"/>
          <w:kern w:val="36"/>
          <w:sz w:val="28"/>
          <w:szCs w:val="28"/>
          <w:lang w:val="kk-KZ"/>
        </w:rPr>
        <w:t xml:space="preserve">"Білім беру объектілеріне қойылатын санитариялық-эпидемиологиялық талаптар" санитариялық қағидаларын бекіту туралы </w:t>
      </w:r>
      <w:r w:rsidRPr="00DF374E">
        <w:rPr>
          <w:color w:val="000000" w:themeColor="text1"/>
          <w:spacing w:val="2"/>
          <w:sz w:val="28"/>
          <w:szCs w:val="28"/>
          <w:lang w:val="kk-KZ"/>
        </w:rPr>
        <w:t xml:space="preserve">Қазақстан Республикасы Денсаулық сақтау министрінің 2021 жылғы 5 тамыздағы № ҚР ДСМ-76 бұйрығы. негізінде </w:t>
      </w:r>
      <w:r w:rsidRPr="00DF374E">
        <w:rPr>
          <w:color w:val="000000" w:themeColor="text1"/>
          <w:sz w:val="28"/>
          <w:szCs w:val="28"/>
          <w:lang w:val="kk-KZ"/>
        </w:rPr>
        <w:t xml:space="preserve">вариативті компонент сағаттары бастауыш сыныптарда және 5-11-сыныптарда кейбіреулері негізгі сабақ кестесіне  сабақтардың саны барынша аз күндерге қойылды, факультативтік сабақтар үшін сабақ кестесі бөлек жасалды. </w:t>
      </w:r>
    </w:p>
    <w:p w14:paraId="7D3C1117" w14:textId="1EA4ED48" w:rsidR="00E33D13" w:rsidRPr="00DF374E" w:rsidRDefault="00E33D13"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Мектеп компоненті есебінен </w:t>
      </w:r>
      <w:r w:rsidR="00481CCC" w:rsidRPr="00DF374E">
        <w:rPr>
          <w:b/>
          <w:color w:val="000000" w:themeColor="text1"/>
          <w:sz w:val="28"/>
          <w:szCs w:val="28"/>
          <w:lang w:val="kk-KZ"/>
        </w:rPr>
        <w:t>жаһандық құзыреттілік</w:t>
      </w:r>
      <w:r w:rsidRPr="00DF374E">
        <w:rPr>
          <w:b/>
          <w:color w:val="000000" w:themeColor="text1"/>
          <w:sz w:val="28"/>
          <w:szCs w:val="28"/>
          <w:lang w:val="kk-KZ"/>
        </w:rPr>
        <w:t>,элективті  курстары жүргізіледі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968"/>
        <w:gridCol w:w="6656"/>
      </w:tblGrid>
      <w:tr w:rsidR="00E33D13" w:rsidRPr="00DF374E" w14:paraId="312484C0" w14:textId="77777777" w:rsidTr="00481CCC">
        <w:tc>
          <w:tcPr>
            <w:tcW w:w="1164" w:type="dxa"/>
          </w:tcPr>
          <w:p w14:paraId="0468997E"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w:t>
            </w:r>
          </w:p>
        </w:tc>
        <w:tc>
          <w:tcPr>
            <w:tcW w:w="1819" w:type="dxa"/>
          </w:tcPr>
          <w:p w14:paraId="3BD52D3F" w14:textId="3261520B" w:rsidR="00E33D13" w:rsidRPr="00DF374E" w:rsidRDefault="00E33D13" w:rsidP="00DF374E">
            <w:pPr>
              <w:spacing w:after="0" w:line="240" w:lineRule="auto"/>
              <w:ind w:left="708"/>
              <w:rPr>
                <w:rFonts w:eastAsiaTheme="minorHAnsi"/>
                <w:bCs/>
                <w:color w:val="000000" w:themeColor="text1"/>
                <w:sz w:val="28"/>
                <w:szCs w:val="28"/>
              </w:rPr>
            </w:pPr>
            <w:r w:rsidRPr="00DF374E">
              <w:rPr>
                <w:rFonts w:eastAsiaTheme="minorHAnsi"/>
                <w:bCs/>
                <w:color w:val="000000" w:themeColor="text1"/>
                <w:sz w:val="28"/>
                <w:szCs w:val="28"/>
                <w:lang w:val="kk-KZ"/>
              </w:rPr>
              <w:t>Сыныбы</w:t>
            </w:r>
          </w:p>
        </w:tc>
        <w:tc>
          <w:tcPr>
            <w:tcW w:w="6656" w:type="dxa"/>
          </w:tcPr>
          <w:p w14:paraId="7C35A5BF"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 xml:space="preserve">Тақырыбы </w:t>
            </w:r>
          </w:p>
        </w:tc>
      </w:tr>
      <w:tr w:rsidR="00481CCC" w:rsidRPr="00DF374E" w14:paraId="67C27EE0" w14:textId="77777777" w:rsidTr="00481CCC">
        <w:tc>
          <w:tcPr>
            <w:tcW w:w="1164" w:type="dxa"/>
          </w:tcPr>
          <w:p w14:paraId="61059709" w14:textId="77777777"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w:t>
            </w:r>
          </w:p>
        </w:tc>
        <w:tc>
          <w:tcPr>
            <w:tcW w:w="1819" w:type="dxa"/>
            <w:vMerge w:val="restart"/>
          </w:tcPr>
          <w:p w14:paraId="2E801394" w14:textId="15F9CE83" w:rsidR="00481CCC"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5 «ә»</w:t>
            </w:r>
          </w:p>
        </w:tc>
        <w:tc>
          <w:tcPr>
            <w:tcW w:w="6656" w:type="dxa"/>
          </w:tcPr>
          <w:p w14:paraId="027BF068" w14:textId="1847E7F3"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Әдеп және парасаттылық</w:t>
            </w:r>
          </w:p>
        </w:tc>
      </w:tr>
      <w:tr w:rsidR="00481CCC" w:rsidRPr="00DF374E" w14:paraId="3DB2F0D7" w14:textId="77777777" w:rsidTr="00481CCC">
        <w:tc>
          <w:tcPr>
            <w:tcW w:w="1164" w:type="dxa"/>
          </w:tcPr>
          <w:p w14:paraId="2B8A40F4" w14:textId="77777777"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lastRenderedPageBreak/>
              <w:t>2</w:t>
            </w:r>
          </w:p>
        </w:tc>
        <w:tc>
          <w:tcPr>
            <w:tcW w:w="1819" w:type="dxa"/>
            <w:vMerge/>
          </w:tcPr>
          <w:p w14:paraId="71EA987E" w14:textId="35351823" w:rsidR="00481CCC" w:rsidRPr="00DF374E" w:rsidRDefault="00481CCC" w:rsidP="00DF374E">
            <w:pPr>
              <w:spacing w:after="0" w:line="240" w:lineRule="auto"/>
              <w:ind w:left="708"/>
              <w:rPr>
                <w:rFonts w:eastAsiaTheme="minorHAnsi"/>
                <w:bCs/>
                <w:color w:val="000000" w:themeColor="text1"/>
                <w:sz w:val="28"/>
                <w:szCs w:val="28"/>
                <w:lang w:val="kk-KZ"/>
              </w:rPr>
            </w:pPr>
          </w:p>
        </w:tc>
        <w:tc>
          <w:tcPr>
            <w:tcW w:w="6656" w:type="dxa"/>
          </w:tcPr>
          <w:p w14:paraId="4FE92165" w14:textId="1CD9E9BB"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Шебер қолдар</w:t>
            </w:r>
          </w:p>
        </w:tc>
      </w:tr>
      <w:tr w:rsidR="00E33D13" w:rsidRPr="00DF374E" w14:paraId="35F627ED" w14:textId="77777777" w:rsidTr="00481CCC">
        <w:tc>
          <w:tcPr>
            <w:tcW w:w="1164" w:type="dxa"/>
          </w:tcPr>
          <w:p w14:paraId="14CE3715"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3</w:t>
            </w:r>
          </w:p>
        </w:tc>
        <w:tc>
          <w:tcPr>
            <w:tcW w:w="1819" w:type="dxa"/>
          </w:tcPr>
          <w:p w14:paraId="4623E557" w14:textId="59D6A4B6" w:rsidR="00E33D13"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5 «а»</w:t>
            </w:r>
          </w:p>
        </w:tc>
        <w:tc>
          <w:tcPr>
            <w:tcW w:w="6656" w:type="dxa"/>
          </w:tcPr>
          <w:p w14:paraId="6A2203BC" w14:textId="6A4B60D9"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Физика фокруг нас</w:t>
            </w:r>
          </w:p>
        </w:tc>
      </w:tr>
      <w:tr w:rsidR="00481CCC" w:rsidRPr="00BB1BBD" w14:paraId="6C545268" w14:textId="77777777" w:rsidTr="00481CCC">
        <w:tc>
          <w:tcPr>
            <w:tcW w:w="1164" w:type="dxa"/>
          </w:tcPr>
          <w:p w14:paraId="3F6686C4" w14:textId="77777777"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4</w:t>
            </w:r>
          </w:p>
        </w:tc>
        <w:tc>
          <w:tcPr>
            <w:tcW w:w="1819" w:type="dxa"/>
            <w:vMerge w:val="restart"/>
          </w:tcPr>
          <w:p w14:paraId="5B4CD49C" w14:textId="03F356A9" w:rsidR="00481CCC"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6 «ә»</w:t>
            </w:r>
          </w:p>
        </w:tc>
        <w:tc>
          <w:tcPr>
            <w:tcW w:w="6656" w:type="dxa"/>
          </w:tcPr>
          <w:p w14:paraId="2D85427C" w14:textId="32CC43C9"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Көркем әдебиет – өмірді тану құралы</w:t>
            </w:r>
          </w:p>
        </w:tc>
      </w:tr>
      <w:tr w:rsidR="00481CCC" w:rsidRPr="00DF374E" w14:paraId="756495F9" w14:textId="77777777" w:rsidTr="00481CCC">
        <w:tc>
          <w:tcPr>
            <w:tcW w:w="1164" w:type="dxa"/>
          </w:tcPr>
          <w:p w14:paraId="79EA44EE" w14:textId="77777777"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5</w:t>
            </w:r>
          </w:p>
        </w:tc>
        <w:tc>
          <w:tcPr>
            <w:tcW w:w="1819" w:type="dxa"/>
            <w:vMerge/>
          </w:tcPr>
          <w:p w14:paraId="2B63670F" w14:textId="2661640D" w:rsidR="00481CCC" w:rsidRPr="00DF374E" w:rsidRDefault="00481CCC" w:rsidP="00DF374E">
            <w:pPr>
              <w:spacing w:after="0" w:line="240" w:lineRule="auto"/>
              <w:ind w:left="708"/>
              <w:rPr>
                <w:rFonts w:eastAsiaTheme="minorHAnsi"/>
                <w:bCs/>
                <w:color w:val="000000" w:themeColor="text1"/>
                <w:sz w:val="28"/>
                <w:szCs w:val="28"/>
                <w:lang w:val="kk-KZ"/>
              </w:rPr>
            </w:pPr>
          </w:p>
        </w:tc>
        <w:tc>
          <w:tcPr>
            <w:tcW w:w="6656" w:type="dxa"/>
          </w:tcPr>
          <w:p w14:paraId="1F756306" w14:textId="69683301" w:rsidR="00481CCC"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Жас сарбаз</w:t>
            </w:r>
          </w:p>
        </w:tc>
      </w:tr>
      <w:tr w:rsidR="00E33D13" w:rsidRPr="00DF374E" w14:paraId="5B8424F1" w14:textId="77777777" w:rsidTr="00481CCC">
        <w:tc>
          <w:tcPr>
            <w:tcW w:w="1164" w:type="dxa"/>
          </w:tcPr>
          <w:p w14:paraId="2EDA6586"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6</w:t>
            </w:r>
          </w:p>
        </w:tc>
        <w:tc>
          <w:tcPr>
            <w:tcW w:w="1819" w:type="dxa"/>
          </w:tcPr>
          <w:p w14:paraId="0B758718" w14:textId="35FDD360" w:rsidR="00E33D13"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6 «а»</w:t>
            </w:r>
          </w:p>
        </w:tc>
        <w:tc>
          <w:tcPr>
            <w:tcW w:w="6656" w:type="dxa"/>
          </w:tcPr>
          <w:p w14:paraId="36CC6D26" w14:textId="7D2A88F9"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В мире астрономии</w:t>
            </w:r>
          </w:p>
        </w:tc>
      </w:tr>
      <w:tr w:rsidR="00E33D13" w:rsidRPr="00DF374E" w14:paraId="7B9AD9C0" w14:textId="77777777" w:rsidTr="00481CCC">
        <w:tc>
          <w:tcPr>
            <w:tcW w:w="1164" w:type="dxa"/>
          </w:tcPr>
          <w:p w14:paraId="778A1F18"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7</w:t>
            </w:r>
          </w:p>
        </w:tc>
        <w:tc>
          <w:tcPr>
            <w:tcW w:w="1819" w:type="dxa"/>
          </w:tcPr>
          <w:p w14:paraId="08D7CAFE" w14:textId="31F6FFF1" w:rsidR="00E33D13" w:rsidRPr="00DF374E" w:rsidRDefault="00481CCC" w:rsidP="00DF374E">
            <w:pPr>
              <w:spacing w:after="0" w:line="240" w:lineRule="auto"/>
              <w:rPr>
                <w:rFonts w:eastAsiaTheme="minorHAnsi"/>
                <w:bCs/>
                <w:color w:val="000000" w:themeColor="text1"/>
                <w:sz w:val="28"/>
                <w:szCs w:val="28"/>
                <w:lang w:val="kk-KZ"/>
              </w:rPr>
            </w:pPr>
            <w:r w:rsidRPr="00DF374E">
              <w:rPr>
                <w:rFonts w:eastAsiaTheme="minorHAnsi"/>
                <w:bCs/>
                <w:color w:val="000000" w:themeColor="text1"/>
                <w:sz w:val="28"/>
                <w:szCs w:val="28"/>
                <w:lang w:val="kk-KZ"/>
              </w:rPr>
              <w:t>7 «ә»</w:t>
            </w:r>
          </w:p>
        </w:tc>
        <w:tc>
          <w:tcPr>
            <w:tcW w:w="6656" w:type="dxa"/>
          </w:tcPr>
          <w:p w14:paraId="59931BB5" w14:textId="588F18CE"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Физика және радиотехника</w:t>
            </w:r>
          </w:p>
        </w:tc>
      </w:tr>
      <w:tr w:rsidR="00E33D13" w:rsidRPr="00DF374E" w14:paraId="4B912C21" w14:textId="77777777" w:rsidTr="00481CCC">
        <w:tc>
          <w:tcPr>
            <w:tcW w:w="1164" w:type="dxa"/>
          </w:tcPr>
          <w:p w14:paraId="7EA08345"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8</w:t>
            </w:r>
          </w:p>
        </w:tc>
        <w:tc>
          <w:tcPr>
            <w:tcW w:w="1819" w:type="dxa"/>
          </w:tcPr>
          <w:p w14:paraId="6ED8FD40" w14:textId="6D37E222" w:rsidR="00E33D13"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7 «ә»</w:t>
            </w:r>
          </w:p>
        </w:tc>
        <w:tc>
          <w:tcPr>
            <w:tcW w:w="6656" w:type="dxa"/>
          </w:tcPr>
          <w:p w14:paraId="157884F3" w14:textId="314FD991"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Шебер қолдар</w:t>
            </w:r>
          </w:p>
        </w:tc>
      </w:tr>
      <w:tr w:rsidR="00E33D13" w:rsidRPr="00BB1BBD" w14:paraId="7DB09626" w14:textId="77777777" w:rsidTr="00481CCC">
        <w:tc>
          <w:tcPr>
            <w:tcW w:w="1164" w:type="dxa"/>
          </w:tcPr>
          <w:p w14:paraId="1B56BD44"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9</w:t>
            </w:r>
          </w:p>
        </w:tc>
        <w:tc>
          <w:tcPr>
            <w:tcW w:w="1819" w:type="dxa"/>
          </w:tcPr>
          <w:p w14:paraId="69A793EC" w14:textId="65D9FAEC" w:rsidR="00E33D13"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7 «а»</w:t>
            </w:r>
          </w:p>
        </w:tc>
        <w:tc>
          <w:tcPr>
            <w:tcW w:w="6656" w:type="dxa"/>
          </w:tcPr>
          <w:p w14:paraId="5CE2A3BE" w14:textId="7F8954D5"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Методы решения задач по физике</w:t>
            </w:r>
          </w:p>
        </w:tc>
      </w:tr>
      <w:tr w:rsidR="00E33D13" w:rsidRPr="00DF374E" w14:paraId="42A6734B" w14:textId="77777777" w:rsidTr="00481CCC">
        <w:tc>
          <w:tcPr>
            <w:tcW w:w="1164" w:type="dxa"/>
          </w:tcPr>
          <w:p w14:paraId="7A7D1FBF"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10</w:t>
            </w:r>
          </w:p>
        </w:tc>
        <w:tc>
          <w:tcPr>
            <w:tcW w:w="1819" w:type="dxa"/>
          </w:tcPr>
          <w:p w14:paraId="2D37CA9D" w14:textId="10F5AB2D" w:rsidR="00E33D13"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8 «ә»</w:t>
            </w:r>
          </w:p>
        </w:tc>
        <w:tc>
          <w:tcPr>
            <w:tcW w:w="6656" w:type="dxa"/>
          </w:tcPr>
          <w:p w14:paraId="5064B5FC" w14:textId="0442BA5E"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Робототехника</w:t>
            </w:r>
          </w:p>
        </w:tc>
      </w:tr>
      <w:tr w:rsidR="00E33D13" w:rsidRPr="00DF374E" w14:paraId="794BEA78" w14:textId="77777777" w:rsidTr="00481CCC">
        <w:tc>
          <w:tcPr>
            <w:tcW w:w="1164" w:type="dxa"/>
          </w:tcPr>
          <w:p w14:paraId="06A1C98F"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11</w:t>
            </w:r>
          </w:p>
        </w:tc>
        <w:tc>
          <w:tcPr>
            <w:tcW w:w="1819" w:type="dxa"/>
          </w:tcPr>
          <w:p w14:paraId="07BE271A" w14:textId="2E8A053A" w:rsidR="00E33D13" w:rsidRPr="00DF374E" w:rsidRDefault="00481CCC"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8 «ә»</w:t>
            </w:r>
          </w:p>
        </w:tc>
        <w:tc>
          <w:tcPr>
            <w:tcW w:w="6656" w:type="dxa"/>
          </w:tcPr>
          <w:p w14:paraId="24EED41C" w14:textId="04EEBD9A" w:rsidR="00E33D13" w:rsidRPr="00DF374E" w:rsidRDefault="00481CCC"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Шебер қолдар</w:t>
            </w:r>
          </w:p>
        </w:tc>
      </w:tr>
      <w:tr w:rsidR="00E33D13" w:rsidRPr="00DF374E" w14:paraId="0142641F" w14:textId="77777777" w:rsidTr="00481CCC">
        <w:tc>
          <w:tcPr>
            <w:tcW w:w="1164" w:type="dxa"/>
          </w:tcPr>
          <w:p w14:paraId="706EF58D"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12</w:t>
            </w:r>
          </w:p>
        </w:tc>
        <w:tc>
          <w:tcPr>
            <w:tcW w:w="1819" w:type="dxa"/>
          </w:tcPr>
          <w:p w14:paraId="6BCF1B14" w14:textId="41B5CDFC"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8 «а»</w:t>
            </w:r>
          </w:p>
        </w:tc>
        <w:tc>
          <w:tcPr>
            <w:tcW w:w="6656" w:type="dxa"/>
          </w:tcPr>
          <w:p w14:paraId="034ECE06" w14:textId="67C13438"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Робототехника</w:t>
            </w:r>
          </w:p>
        </w:tc>
      </w:tr>
      <w:tr w:rsidR="00E33D13" w:rsidRPr="00DF374E" w14:paraId="24939F87" w14:textId="77777777" w:rsidTr="00481CCC">
        <w:tc>
          <w:tcPr>
            <w:tcW w:w="1164" w:type="dxa"/>
          </w:tcPr>
          <w:p w14:paraId="6B07A59F"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13</w:t>
            </w:r>
          </w:p>
        </w:tc>
        <w:tc>
          <w:tcPr>
            <w:tcW w:w="1819" w:type="dxa"/>
          </w:tcPr>
          <w:p w14:paraId="1F69A39E" w14:textId="6223863A"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9 «ә»</w:t>
            </w:r>
          </w:p>
        </w:tc>
        <w:tc>
          <w:tcPr>
            <w:tcW w:w="6656" w:type="dxa"/>
          </w:tcPr>
          <w:p w14:paraId="32B6A98F" w14:textId="58476039"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Зайырлылық және дінтану негіздері</w:t>
            </w:r>
          </w:p>
        </w:tc>
      </w:tr>
      <w:tr w:rsidR="00E33D13" w:rsidRPr="00DF374E" w14:paraId="4074BD4D" w14:textId="77777777" w:rsidTr="00481CCC">
        <w:tc>
          <w:tcPr>
            <w:tcW w:w="1164" w:type="dxa"/>
          </w:tcPr>
          <w:p w14:paraId="4E5BC9F2"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14</w:t>
            </w:r>
          </w:p>
        </w:tc>
        <w:tc>
          <w:tcPr>
            <w:tcW w:w="1819" w:type="dxa"/>
          </w:tcPr>
          <w:p w14:paraId="325F22D4" w14:textId="05F4DCC1"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9 «ә»</w:t>
            </w:r>
          </w:p>
        </w:tc>
        <w:tc>
          <w:tcPr>
            <w:tcW w:w="6656" w:type="dxa"/>
          </w:tcPr>
          <w:p w14:paraId="06C7F7A9" w14:textId="6D8CF9DE"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Абайтану</w:t>
            </w:r>
          </w:p>
        </w:tc>
      </w:tr>
      <w:tr w:rsidR="00E33D13" w:rsidRPr="00DF374E" w14:paraId="38B3FD40" w14:textId="77777777" w:rsidTr="00481CCC">
        <w:tc>
          <w:tcPr>
            <w:tcW w:w="1164" w:type="dxa"/>
          </w:tcPr>
          <w:p w14:paraId="598F0192"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15</w:t>
            </w:r>
          </w:p>
        </w:tc>
        <w:tc>
          <w:tcPr>
            <w:tcW w:w="1819" w:type="dxa"/>
          </w:tcPr>
          <w:p w14:paraId="5E3C2CA2" w14:textId="441A5F33"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9 «а»</w:t>
            </w:r>
          </w:p>
        </w:tc>
        <w:tc>
          <w:tcPr>
            <w:tcW w:w="6656" w:type="dxa"/>
          </w:tcPr>
          <w:p w14:paraId="45892096" w14:textId="17E5EB2D"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Светкость и основы религоведения</w:t>
            </w:r>
          </w:p>
        </w:tc>
      </w:tr>
      <w:tr w:rsidR="00E33D13" w:rsidRPr="00DF374E" w14:paraId="14711815" w14:textId="77777777" w:rsidTr="00481CCC">
        <w:tc>
          <w:tcPr>
            <w:tcW w:w="1164" w:type="dxa"/>
          </w:tcPr>
          <w:p w14:paraId="6C074329"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16</w:t>
            </w:r>
          </w:p>
        </w:tc>
        <w:tc>
          <w:tcPr>
            <w:tcW w:w="1819" w:type="dxa"/>
          </w:tcPr>
          <w:p w14:paraId="6DA85D99" w14:textId="2A6F4193"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10 «ә»</w:t>
            </w:r>
          </w:p>
        </w:tc>
        <w:tc>
          <w:tcPr>
            <w:tcW w:w="6656" w:type="dxa"/>
          </w:tcPr>
          <w:p w14:paraId="6F1BB163" w14:textId="5B7CE53E"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Кәсіпкерлік және бизнес негіздері</w:t>
            </w:r>
          </w:p>
        </w:tc>
      </w:tr>
      <w:tr w:rsidR="00E33D13" w:rsidRPr="00DF374E" w14:paraId="07081F66" w14:textId="77777777" w:rsidTr="00481CCC">
        <w:tc>
          <w:tcPr>
            <w:tcW w:w="1164" w:type="dxa"/>
          </w:tcPr>
          <w:p w14:paraId="51B58D82"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17</w:t>
            </w:r>
          </w:p>
        </w:tc>
        <w:tc>
          <w:tcPr>
            <w:tcW w:w="1819" w:type="dxa"/>
          </w:tcPr>
          <w:p w14:paraId="3D0290B0" w14:textId="56AF5EA7"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10 «ә»</w:t>
            </w:r>
          </w:p>
        </w:tc>
        <w:tc>
          <w:tcPr>
            <w:tcW w:w="6656" w:type="dxa"/>
          </w:tcPr>
          <w:p w14:paraId="26758F53" w14:textId="654B4724"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Оқу далалық жиыны (АӘТД)</w:t>
            </w:r>
          </w:p>
        </w:tc>
      </w:tr>
      <w:tr w:rsidR="00E33D13" w:rsidRPr="00DF374E" w14:paraId="632BFD4F" w14:textId="77777777" w:rsidTr="00481CCC">
        <w:tc>
          <w:tcPr>
            <w:tcW w:w="1164" w:type="dxa"/>
          </w:tcPr>
          <w:p w14:paraId="5DA94107"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18</w:t>
            </w:r>
          </w:p>
        </w:tc>
        <w:tc>
          <w:tcPr>
            <w:tcW w:w="1819" w:type="dxa"/>
          </w:tcPr>
          <w:p w14:paraId="4130937E" w14:textId="236FD6A9"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10 «ә»</w:t>
            </w:r>
          </w:p>
        </w:tc>
        <w:tc>
          <w:tcPr>
            <w:tcW w:w="6656" w:type="dxa"/>
          </w:tcPr>
          <w:p w14:paraId="7F971C77" w14:textId="5EC81289"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Туған өлкем</w:t>
            </w:r>
          </w:p>
        </w:tc>
      </w:tr>
      <w:tr w:rsidR="00E33D13" w:rsidRPr="00DF374E" w14:paraId="2CA6DE07" w14:textId="77777777" w:rsidTr="00481CCC">
        <w:tc>
          <w:tcPr>
            <w:tcW w:w="1164" w:type="dxa"/>
          </w:tcPr>
          <w:p w14:paraId="29A1B81C" w14:textId="77777777" w:rsidR="00E33D13" w:rsidRPr="00DF374E" w:rsidRDefault="00E33D13"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19</w:t>
            </w:r>
          </w:p>
        </w:tc>
        <w:tc>
          <w:tcPr>
            <w:tcW w:w="1819" w:type="dxa"/>
          </w:tcPr>
          <w:p w14:paraId="3C20E00A" w14:textId="2E37EC90" w:rsidR="00E33D13"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10 «а»</w:t>
            </w:r>
          </w:p>
        </w:tc>
        <w:tc>
          <w:tcPr>
            <w:tcW w:w="6656" w:type="dxa"/>
          </w:tcPr>
          <w:p w14:paraId="543FBF9D" w14:textId="3FFD7F2E" w:rsidR="00E33D13"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 xml:space="preserve">Предпринимательство и основы бизнеса </w:t>
            </w:r>
          </w:p>
        </w:tc>
      </w:tr>
      <w:tr w:rsidR="00C46B11" w:rsidRPr="00DF374E" w14:paraId="228EF45B" w14:textId="77777777" w:rsidTr="00481CCC">
        <w:tc>
          <w:tcPr>
            <w:tcW w:w="1164" w:type="dxa"/>
          </w:tcPr>
          <w:p w14:paraId="18A06CEA"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20</w:t>
            </w:r>
          </w:p>
        </w:tc>
        <w:tc>
          <w:tcPr>
            <w:tcW w:w="1819" w:type="dxa"/>
            <w:vMerge w:val="restart"/>
          </w:tcPr>
          <w:p w14:paraId="5D7F1397" w14:textId="34C0D9C5" w:rsidR="00C46B11"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11 «ә»</w:t>
            </w:r>
          </w:p>
        </w:tc>
        <w:tc>
          <w:tcPr>
            <w:tcW w:w="6656" w:type="dxa"/>
          </w:tcPr>
          <w:p w14:paraId="6F1F65BD" w14:textId="631CFC15"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Қызықты сызу</w:t>
            </w:r>
          </w:p>
        </w:tc>
      </w:tr>
      <w:tr w:rsidR="00C46B11" w:rsidRPr="00DF374E" w14:paraId="27B63BBE" w14:textId="77777777" w:rsidTr="00481CCC">
        <w:tc>
          <w:tcPr>
            <w:tcW w:w="1164" w:type="dxa"/>
          </w:tcPr>
          <w:p w14:paraId="614101BA"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21</w:t>
            </w:r>
          </w:p>
        </w:tc>
        <w:tc>
          <w:tcPr>
            <w:tcW w:w="1819" w:type="dxa"/>
            <w:vMerge/>
          </w:tcPr>
          <w:p w14:paraId="15EC1F07" w14:textId="766173E8" w:rsidR="00C46B11" w:rsidRPr="00DF374E" w:rsidRDefault="00C46B11" w:rsidP="00DF374E">
            <w:pPr>
              <w:spacing w:after="0" w:line="240" w:lineRule="auto"/>
              <w:ind w:left="708"/>
              <w:rPr>
                <w:rFonts w:eastAsiaTheme="minorHAnsi"/>
                <w:bCs/>
                <w:color w:val="000000" w:themeColor="text1"/>
                <w:sz w:val="28"/>
                <w:szCs w:val="28"/>
                <w:lang w:val="kk-KZ"/>
              </w:rPr>
            </w:pPr>
          </w:p>
        </w:tc>
        <w:tc>
          <w:tcPr>
            <w:tcW w:w="6656" w:type="dxa"/>
          </w:tcPr>
          <w:p w14:paraId="1E6F1CF2" w14:textId="1D37F648"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Өлкетану</w:t>
            </w:r>
          </w:p>
        </w:tc>
      </w:tr>
      <w:tr w:rsidR="00C46B11" w:rsidRPr="00BB1BBD" w14:paraId="3CF5DA43" w14:textId="77777777" w:rsidTr="00481CCC">
        <w:tc>
          <w:tcPr>
            <w:tcW w:w="1164" w:type="dxa"/>
          </w:tcPr>
          <w:p w14:paraId="151EBAF9"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22</w:t>
            </w:r>
          </w:p>
        </w:tc>
        <w:tc>
          <w:tcPr>
            <w:tcW w:w="1819" w:type="dxa"/>
            <w:vMerge/>
          </w:tcPr>
          <w:p w14:paraId="56F798DB" w14:textId="443B22F3" w:rsidR="00C46B11" w:rsidRPr="00DF374E" w:rsidRDefault="00C46B11" w:rsidP="00DF374E">
            <w:pPr>
              <w:spacing w:after="0" w:line="240" w:lineRule="auto"/>
              <w:ind w:left="708"/>
              <w:rPr>
                <w:rFonts w:eastAsiaTheme="minorHAnsi"/>
                <w:bCs/>
                <w:color w:val="000000" w:themeColor="text1"/>
                <w:sz w:val="28"/>
                <w:szCs w:val="28"/>
                <w:lang w:val="kk-KZ"/>
              </w:rPr>
            </w:pPr>
          </w:p>
        </w:tc>
        <w:tc>
          <w:tcPr>
            <w:tcW w:w="6656" w:type="dxa"/>
          </w:tcPr>
          <w:p w14:paraId="73AFDE73" w14:textId="2B9C5978"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Комбинаторика. Статистика элементтері және ықтималдықтар.</w:t>
            </w:r>
          </w:p>
        </w:tc>
      </w:tr>
      <w:tr w:rsidR="00C46B11" w:rsidRPr="00DF374E" w14:paraId="6D27229B" w14:textId="77777777" w:rsidTr="00481CCC">
        <w:tc>
          <w:tcPr>
            <w:tcW w:w="1164" w:type="dxa"/>
          </w:tcPr>
          <w:p w14:paraId="3EC3192D"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23</w:t>
            </w:r>
          </w:p>
        </w:tc>
        <w:tc>
          <w:tcPr>
            <w:tcW w:w="1819" w:type="dxa"/>
            <w:vMerge/>
          </w:tcPr>
          <w:p w14:paraId="5DA9AF35" w14:textId="637A235F" w:rsidR="00C46B11" w:rsidRPr="00DF374E" w:rsidRDefault="00C46B11" w:rsidP="00DF374E">
            <w:pPr>
              <w:spacing w:after="0" w:line="240" w:lineRule="auto"/>
              <w:ind w:left="708"/>
              <w:rPr>
                <w:rFonts w:eastAsiaTheme="minorHAnsi"/>
                <w:bCs/>
                <w:color w:val="000000" w:themeColor="text1"/>
                <w:sz w:val="28"/>
                <w:szCs w:val="28"/>
                <w:lang w:val="kk-KZ"/>
              </w:rPr>
            </w:pPr>
          </w:p>
        </w:tc>
        <w:tc>
          <w:tcPr>
            <w:tcW w:w="6656" w:type="dxa"/>
          </w:tcPr>
          <w:p w14:paraId="51B3789E" w14:textId="4DF972D8"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Елтану</w:t>
            </w:r>
          </w:p>
        </w:tc>
      </w:tr>
      <w:tr w:rsidR="00C46B11" w:rsidRPr="00DF374E" w14:paraId="51829FFE" w14:textId="77777777" w:rsidTr="00481CCC">
        <w:tc>
          <w:tcPr>
            <w:tcW w:w="1164" w:type="dxa"/>
          </w:tcPr>
          <w:p w14:paraId="11679304"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24</w:t>
            </w:r>
          </w:p>
        </w:tc>
        <w:tc>
          <w:tcPr>
            <w:tcW w:w="1819" w:type="dxa"/>
            <w:vMerge/>
          </w:tcPr>
          <w:p w14:paraId="4D7FB9EC" w14:textId="6086BE1C" w:rsidR="00C46B11" w:rsidRPr="00DF374E" w:rsidRDefault="00C46B11" w:rsidP="00DF374E">
            <w:pPr>
              <w:spacing w:after="0" w:line="240" w:lineRule="auto"/>
              <w:ind w:left="708"/>
              <w:rPr>
                <w:rFonts w:eastAsiaTheme="minorHAnsi"/>
                <w:bCs/>
                <w:color w:val="000000" w:themeColor="text1"/>
                <w:sz w:val="28"/>
                <w:szCs w:val="28"/>
                <w:lang w:val="kk-KZ"/>
              </w:rPr>
            </w:pPr>
          </w:p>
        </w:tc>
        <w:tc>
          <w:tcPr>
            <w:tcW w:w="6656" w:type="dxa"/>
          </w:tcPr>
          <w:p w14:paraId="380C78CA" w14:textId="196DB3FF"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Абайтану</w:t>
            </w:r>
          </w:p>
        </w:tc>
      </w:tr>
      <w:tr w:rsidR="00C46B11" w:rsidRPr="00BB1BBD" w14:paraId="189F06D9" w14:textId="77777777" w:rsidTr="00481CCC">
        <w:tc>
          <w:tcPr>
            <w:tcW w:w="1164" w:type="dxa"/>
          </w:tcPr>
          <w:p w14:paraId="1B40BF79"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25</w:t>
            </w:r>
          </w:p>
        </w:tc>
        <w:tc>
          <w:tcPr>
            <w:tcW w:w="1819" w:type="dxa"/>
            <w:vMerge w:val="restart"/>
          </w:tcPr>
          <w:p w14:paraId="1DFE4386" w14:textId="5254E709" w:rsidR="00C46B11" w:rsidRPr="00DF374E" w:rsidRDefault="00C46B11" w:rsidP="00DF374E">
            <w:pPr>
              <w:spacing w:after="0" w:line="240" w:lineRule="auto"/>
              <w:ind w:left="708"/>
              <w:rPr>
                <w:rFonts w:eastAsiaTheme="minorHAnsi"/>
                <w:bCs/>
                <w:color w:val="000000" w:themeColor="text1"/>
                <w:sz w:val="28"/>
                <w:szCs w:val="28"/>
                <w:lang w:val="kk-KZ"/>
              </w:rPr>
            </w:pPr>
            <w:r w:rsidRPr="00DF374E">
              <w:rPr>
                <w:rFonts w:eastAsiaTheme="minorHAnsi"/>
                <w:bCs/>
                <w:color w:val="000000" w:themeColor="text1"/>
                <w:sz w:val="28"/>
                <w:szCs w:val="28"/>
                <w:lang w:val="kk-KZ"/>
              </w:rPr>
              <w:t>11 «а»</w:t>
            </w:r>
          </w:p>
        </w:tc>
        <w:tc>
          <w:tcPr>
            <w:tcW w:w="6656" w:type="dxa"/>
          </w:tcPr>
          <w:p w14:paraId="3E7138DB" w14:textId="77161FC8"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Методы решения задач по физике</w:t>
            </w:r>
          </w:p>
        </w:tc>
      </w:tr>
      <w:tr w:rsidR="00C46B11" w:rsidRPr="00DF374E" w14:paraId="152AD1F3" w14:textId="77777777" w:rsidTr="00481CCC">
        <w:tc>
          <w:tcPr>
            <w:tcW w:w="1164" w:type="dxa"/>
          </w:tcPr>
          <w:p w14:paraId="27D66BC8"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26</w:t>
            </w:r>
          </w:p>
        </w:tc>
        <w:tc>
          <w:tcPr>
            <w:tcW w:w="1819" w:type="dxa"/>
            <w:vMerge/>
          </w:tcPr>
          <w:p w14:paraId="67F18CEE" w14:textId="3ED0887B" w:rsidR="00C46B11" w:rsidRPr="00DF374E" w:rsidRDefault="00C46B11" w:rsidP="00DF374E">
            <w:pPr>
              <w:spacing w:after="0" w:line="240" w:lineRule="auto"/>
              <w:ind w:left="708"/>
              <w:rPr>
                <w:rFonts w:eastAsiaTheme="minorHAnsi"/>
                <w:bCs/>
                <w:color w:val="000000" w:themeColor="text1"/>
                <w:sz w:val="28"/>
                <w:szCs w:val="28"/>
                <w:lang w:val="kk-KZ"/>
              </w:rPr>
            </w:pPr>
          </w:p>
        </w:tc>
        <w:tc>
          <w:tcPr>
            <w:tcW w:w="6656" w:type="dxa"/>
          </w:tcPr>
          <w:p w14:paraId="38B865EC" w14:textId="6CBD7632"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Юный астроном</w:t>
            </w:r>
          </w:p>
        </w:tc>
      </w:tr>
      <w:tr w:rsidR="00C46B11" w:rsidRPr="00DF374E" w14:paraId="7E11426B" w14:textId="77777777" w:rsidTr="00481CCC">
        <w:tc>
          <w:tcPr>
            <w:tcW w:w="1164" w:type="dxa"/>
          </w:tcPr>
          <w:p w14:paraId="26C50822"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27</w:t>
            </w:r>
          </w:p>
        </w:tc>
        <w:tc>
          <w:tcPr>
            <w:tcW w:w="1819" w:type="dxa"/>
            <w:vMerge/>
          </w:tcPr>
          <w:p w14:paraId="6FD5C44F" w14:textId="5A61BE8E" w:rsidR="00C46B11" w:rsidRPr="00DF374E" w:rsidRDefault="00C46B11" w:rsidP="00DF374E">
            <w:pPr>
              <w:spacing w:after="0" w:line="240" w:lineRule="auto"/>
              <w:ind w:left="708"/>
              <w:rPr>
                <w:rFonts w:eastAsiaTheme="minorHAnsi"/>
                <w:bCs/>
                <w:color w:val="000000" w:themeColor="text1"/>
                <w:sz w:val="28"/>
                <w:szCs w:val="28"/>
                <w:lang w:val="kk-KZ"/>
              </w:rPr>
            </w:pPr>
          </w:p>
        </w:tc>
        <w:tc>
          <w:tcPr>
            <w:tcW w:w="6656" w:type="dxa"/>
          </w:tcPr>
          <w:p w14:paraId="76D9013C" w14:textId="5D05A7DA"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Политическая карта мира</w:t>
            </w:r>
          </w:p>
        </w:tc>
      </w:tr>
      <w:tr w:rsidR="00C46B11" w:rsidRPr="00DF374E" w14:paraId="5B9E42A1" w14:textId="77777777" w:rsidTr="00481CCC">
        <w:tc>
          <w:tcPr>
            <w:tcW w:w="1164" w:type="dxa"/>
          </w:tcPr>
          <w:p w14:paraId="772E0B2A" w14:textId="77777777"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28</w:t>
            </w:r>
          </w:p>
        </w:tc>
        <w:tc>
          <w:tcPr>
            <w:tcW w:w="1819" w:type="dxa"/>
            <w:vMerge/>
          </w:tcPr>
          <w:p w14:paraId="3C6F33AF" w14:textId="6AB50386" w:rsidR="00C46B11" w:rsidRPr="00DF374E" w:rsidRDefault="00C46B11" w:rsidP="00DF374E">
            <w:pPr>
              <w:spacing w:after="0" w:line="240" w:lineRule="auto"/>
              <w:rPr>
                <w:rFonts w:eastAsiaTheme="minorHAnsi"/>
                <w:bCs/>
                <w:color w:val="000000" w:themeColor="text1"/>
                <w:sz w:val="28"/>
                <w:szCs w:val="28"/>
                <w:lang w:val="kk-KZ"/>
              </w:rPr>
            </w:pPr>
          </w:p>
        </w:tc>
        <w:tc>
          <w:tcPr>
            <w:tcW w:w="6656" w:type="dxa"/>
          </w:tcPr>
          <w:p w14:paraId="111E89EF" w14:textId="3270107A" w:rsidR="00C46B11" w:rsidRPr="00DF374E" w:rsidRDefault="00C46B11" w:rsidP="00DF374E">
            <w:pPr>
              <w:spacing w:after="0" w:line="240" w:lineRule="auto"/>
              <w:ind w:left="708"/>
              <w:jc w:val="center"/>
              <w:rPr>
                <w:rFonts w:eastAsiaTheme="minorHAnsi"/>
                <w:bCs/>
                <w:color w:val="000000" w:themeColor="text1"/>
                <w:sz w:val="28"/>
                <w:szCs w:val="28"/>
                <w:lang w:val="kk-KZ"/>
              </w:rPr>
            </w:pPr>
            <w:r w:rsidRPr="00DF374E">
              <w:rPr>
                <w:rFonts w:eastAsiaTheme="minorHAnsi"/>
                <w:bCs/>
                <w:color w:val="000000" w:themeColor="text1"/>
                <w:sz w:val="28"/>
                <w:szCs w:val="28"/>
                <w:lang w:val="kk-KZ"/>
              </w:rPr>
              <w:t xml:space="preserve">Абайтану </w:t>
            </w:r>
          </w:p>
        </w:tc>
      </w:tr>
    </w:tbl>
    <w:p w14:paraId="52530BE5" w14:textId="77777777" w:rsidR="00E33D13" w:rsidRPr="00DF374E" w:rsidRDefault="00E33D13" w:rsidP="00DF374E">
      <w:pPr>
        <w:spacing w:after="0" w:line="240" w:lineRule="auto"/>
        <w:jc w:val="center"/>
        <w:rPr>
          <w:rFonts w:eastAsiaTheme="minorHAnsi"/>
          <w:b/>
          <w:color w:val="000000" w:themeColor="text1"/>
          <w:sz w:val="28"/>
          <w:szCs w:val="28"/>
          <w:lang w:val="kk-KZ"/>
        </w:rPr>
      </w:pPr>
    </w:p>
    <w:p w14:paraId="1F9141EC" w14:textId="77777777" w:rsidR="00DC462D" w:rsidRPr="00DF374E" w:rsidRDefault="00DC462D" w:rsidP="00DF374E">
      <w:pPr>
        <w:tabs>
          <w:tab w:val="left" w:pos="2430"/>
          <w:tab w:val="left" w:pos="2490"/>
        </w:tabs>
        <w:spacing w:after="0" w:line="240" w:lineRule="auto"/>
        <w:ind w:left="-567"/>
        <w:jc w:val="center"/>
        <w:rPr>
          <w:rFonts w:eastAsiaTheme="minorHAnsi"/>
          <w:b/>
          <w:color w:val="000000" w:themeColor="text1"/>
          <w:sz w:val="28"/>
          <w:szCs w:val="28"/>
          <w:lang w:val="kk-KZ"/>
        </w:rPr>
      </w:pPr>
      <w:r w:rsidRPr="00DF374E">
        <w:rPr>
          <w:rFonts w:eastAsiaTheme="minorHAnsi"/>
          <w:b/>
          <w:color w:val="000000" w:themeColor="text1"/>
          <w:sz w:val="28"/>
          <w:szCs w:val="28"/>
          <w:lang w:val="kk-KZ"/>
        </w:rPr>
        <w:t>Зияткерлік олимпиадалар мен конкурстарға қатысу нәтижелері:</w:t>
      </w:r>
    </w:p>
    <w:p w14:paraId="229AC358" w14:textId="77777777" w:rsidR="00DC462D" w:rsidRPr="00DF374E" w:rsidRDefault="00DC462D" w:rsidP="00DF374E">
      <w:pPr>
        <w:spacing w:after="0" w:line="240" w:lineRule="auto"/>
        <w:jc w:val="center"/>
        <w:rPr>
          <w:b/>
          <w:bCs/>
          <w:color w:val="000000" w:themeColor="text1"/>
          <w:sz w:val="28"/>
          <w:szCs w:val="28"/>
          <w:bdr w:val="none" w:sz="0" w:space="0" w:color="auto" w:frame="1"/>
          <w:lang w:val="kk-KZ"/>
        </w:rPr>
      </w:pPr>
      <w:r w:rsidRPr="00DF374E">
        <w:rPr>
          <w:b/>
          <w:bCs/>
          <w:color w:val="000000" w:themeColor="text1"/>
          <w:sz w:val="28"/>
          <w:szCs w:val="28"/>
          <w:bdr w:val="none" w:sz="0" w:space="0" w:color="auto" w:frame="1"/>
          <w:lang w:val="kk-KZ"/>
        </w:rPr>
        <w:t>2017 – 2018 оқу жылы</w:t>
      </w:r>
    </w:p>
    <w:tbl>
      <w:tblPr>
        <w:tblStyle w:val="ac"/>
        <w:tblW w:w="11199" w:type="dxa"/>
        <w:tblInd w:w="-601" w:type="dxa"/>
        <w:tblLayout w:type="fixed"/>
        <w:tblLook w:val="04A0" w:firstRow="1" w:lastRow="0" w:firstColumn="1" w:lastColumn="0" w:noHBand="0" w:noVBand="1"/>
      </w:tblPr>
      <w:tblGrid>
        <w:gridCol w:w="567"/>
        <w:gridCol w:w="2552"/>
        <w:gridCol w:w="992"/>
        <w:gridCol w:w="5103"/>
        <w:gridCol w:w="993"/>
        <w:gridCol w:w="992"/>
      </w:tblGrid>
      <w:tr w:rsidR="00DC462D" w:rsidRPr="00DF374E" w14:paraId="256B0760" w14:textId="77777777" w:rsidTr="00B0054C">
        <w:tc>
          <w:tcPr>
            <w:tcW w:w="567" w:type="dxa"/>
          </w:tcPr>
          <w:p w14:paraId="2644BAD2" w14:textId="77777777" w:rsidR="00DC462D" w:rsidRPr="00DF374E" w:rsidRDefault="00DC462D" w:rsidP="00DF374E">
            <w:pPr>
              <w:spacing w:after="0" w:line="240" w:lineRule="auto"/>
              <w:ind w:left="-108" w:right="-391" w:hanging="142"/>
              <w:jc w:val="center"/>
              <w:rPr>
                <w:b/>
                <w:color w:val="000000" w:themeColor="text1"/>
                <w:sz w:val="28"/>
                <w:szCs w:val="28"/>
              </w:rPr>
            </w:pPr>
            <w:r w:rsidRPr="00DF374E">
              <w:rPr>
                <w:b/>
                <w:color w:val="000000" w:themeColor="text1"/>
                <w:sz w:val="28"/>
                <w:szCs w:val="28"/>
              </w:rPr>
              <w:t>№</w:t>
            </w:r>
          </w:p>
        </w:tc>
        <w:tc>
          <w:tcPr>
            <w:tcW w:w="2552" w:type="dxa"/>
          </w:tcPr>
          <w:p w14:paraId="35BFD871" w14:textId="77777777" w:rsidR="00DC462D" w:rsidRPr="00DF374E" w:rsidRDefault="00DC462D" w:rsidP="00DF374E">
            <w:pPr>
              <w:spacing w:after="0" w:line="240" w:lineRule="auto"/>
              <w:jc w:val="center"/>
              <w:rPr>
                <w:b/>
                <w:color w:val="000000" w:themeColor="text1"/>
                <w:sz w:val="28"/>
                <w:szCs w:val="28"/>
                <w:lang w:val="kk-KZ"/>
              </w:rPr>
            </w:pPr>
            <w:r w:rsidRPr="00DF374E">
              <w:rPr>
                <w:b/>
                <w:color w:val="000000" w:themeColor="text1"/>
                <w:sz w:val="28"/>
                <w:szCs w:val="28"/>
                <w:lang w:val="kk-KZ"/>
              </w:rPr>
              <w:t>Оқушылардың аты-жөні</w:t>
            </w:r>
          </w:p>
        </w:tc>
        <w:tc>
          <w:tcPr>
            <w:tcW w:w="992" w:type="dxa"/>
          </w:tcPr>
          <w:p w14:paraId="1BDF2BD6" w14:textId="77777777" w:rsidR="00DC462D" w:rsidRPr="00DF374E" w:rsidRDefault="00DC462D" w:rsidP="00DF374E">
            <w:pPr>
              <w:spacing w:after="0" w:line="240" w:lineRule="auto"/>
              <w:jc w:val="center"/>
              <w:rPr>
                <w:b/>
                <w:color w:val="000000" w:themeColor="text1"/>
                <w:sz w:val="28"/>
                <w:szCs w:val="28"/>
                <w:lang w:val="kk-KZ"/>
              </w:rPr>
            </w:pPr>
            <w:r w:rsidRPr="00DF374E">
              <w:rPr>
                <w:b/>
                <w:color w:val="000000" w:themeColor="text1"/>
                <w:sz w:val="28"/>
                <w:szCs w:val="28"/>
                <w:lang w:val="kk-KZ"/>
              </w:rPr>
              <w:t>Класы</w:t>
            </w:r>
          </w:p>
        </w:tc>
        <w:tc>
          <w:tcPr>
            <w:tcW w:w="5103" w:type="dxa"/>
          </w:tcPr>
          <w:p w14:paraId="5BA180D7" w14:textId="77777777" w:rsidR="00DC462D" w:rsidRPr="00DF374E" w:rsidRDefault="00DC462D"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Олимпиада не конкурс атауы</w:t>
            </w:r>
          </w:p>
        </w:tc>
        <w:tc>
          <w:tcPr>
            <w:tcW w:w="993" w:type="dxa"/>
          </w:tcPr>
          <w:p w14:paraId="5DD8989D" w14:textId="77777777" w:rsidR="00DC462D" w:rsidRPr="00DF374E" w:rsidRDefault="00DC462D" w:rsidP="00DF374E">
            <w:pPr>
              <w:spacing w:after="0" w:line="240" w:lineRule="auto"/>
              <w:jc w:val="center"/>
              <w:rPr>
                <w:b/>
                <w:color w:val="000000" w:themeColor="text1"/>
                <w:sz w:val="28"/>
                <w:szCs w:val="28"/>
                <w:lang w:val="kk-KZ"/>
              </w:rPr>
            </w:pPr>
            <w:r w:rsidRPr="00DF374E">
              <w:rPr>
                <w:b/>
                <w:color w:val="000000" w:themeColor="text1"/>
                <w:sz w:val="28"/>
                <w:szCs w:val="28"/>
                <w:lang w:val="kk-KZ"/>
              </w:rPr>
              <w:t>Алған орны</w:t>
            </w:r>
          </w:p>
        </w:tc>
        <w:tc>
          <w:tcPr>
            <w:tcW w:w="992" w:type="dxa"/>
          </w:tcPr>
          <w:p w14:paraId="59639713" w14:textId="77777777" w:rsidR="00DC462D" w:rsidRPr="00DF374E" w:rsidRDefault="00DC462D" w:rsidP="00DF374E">
            <w:pPr>
              <w:spacing w:after="0" w:line="240" w:lineRule="auto"/>
              <w:jc w:val="center"/>
              <w:rPr>
                <w:b/>
                <w:color w:val="000000" w:themeColor="text1"/>
                <w:sz w:val="28"/>
                <w:szCs w:val="28"/>
                <w:lang w:val="kk-KZ"/>
              </w:rPr>
            </w:pPr>
            <w:r w:rsidRPr="00DF374E">
              <w:rPr>
                <w:b/>
                <w:color w:val="000000" w:themeColor="text1"/>
                <w:sz w:val="28"/>
                <w:szCs w:val="28"/>
                <w:lang w:val="kk-KZ"/>
              </w:rPr>
              <w:t>Жылы</w:t>
            </w:r>
          </w:p>
          <w:p w14:paraId="5CA79E26" w14:textId="77777777" w:rsidR="00DC462D" w:rsidRPr="00DF374E" w:rsidRDefault="00DC462D" w:rsidP="00DF374E">
            <w:pPr>
              <w:spacing w:after="0" w:line="240" w:lineRule="auto"/>
              <w:jc w:val="center"/>
              <w:rPr>
                <w:b/>
                <w:color w:val="000000" w:themeColor="text1"/>
                <w:sz w:val="28"/>
                <w:szCs w:val="28"/>
                <w:lang w:val="kk-KZ"/>
              </w:rPr>
            </w:pPr>
          </w:p>
        </w:tc>
      </w:tr>
      <w:tr w:rsidR="00DC462D" w:rsidRPr="00DF374E" w14:paraId="417EB6A0" w14:textId="77777777" w:rsidTr="00DC462D">
        <w:tc>
          <w:tcPr>
            <w:tcW w:w="567" w:type="dxa"/>
          </w:tcPr>
          <w:p w14:paraId="1606B31D" w14:textId="77777777" w:rsidR="00DC462D" w:rsidRPr="00DF374E" w:rsidRDefault="00DC462D" w:rsidP="00DF374E">
            <w:pPr>
              <w:spacing w:after="0" w:line="240" w:lineRule="auto"/>
              <w:ind w:left="-108" w:right="-391"/>
              <w:jc w:val="center"/>
              <w:rPr>
                <w:color w:val="000000" w:themeColor="text1"/>
                <w:sz w:val="28"/>
                <w:szCs w:val="28"/>
                <w:lang w:val="kk-KZ"/>
              </w:rPr>
            </w:pPr>
          </w:p>
        </w:tc>
        <w:tc>
          <w:tcPr>
            <w:tcW w:w="10632" w:type="dxa"/>
            <w:gridSpan w:val="5"/>
          </w:tcPr>
          <w:p w14:paraId="1A120CB8" w14:textId="77777777" w:rsidR="00DC462D" w:rsidRPr="00DF374E" w:rsidRDefault="00DC462D" w:rsidP="00DF374E">
            <w:pPr>
              <w:spacing w:after="0" w:line="240" w:lineRule="auto"/>
              <w:jc w:val="center"/>
              <w:rPr>
                <w:b/>
                <w:color w:val="000000" w:themeColor="text1"/>
                <w:sz w:val="28"/>
                <w:szCs w:val="28"/>
                <w:lang w:val="kk-KZ"/>
              </w:rPr>
            </w:pPr>
            <w:r w:rsidRPr="00DF374E">
              <w:rPr>
                <w:b/>
                <w:color w:val="000000" w:themeColor="text1"/>
                <w:sz w:val="28"/>
                <w:szCs w:val="28"/>
                <w:lang w:val="kk-KZ"/>
              </w:rPr>
              <w:t>Халықаралық</w:t>
            </w:r>
          </w:p>
        </w:tc>
      </w:tr>
      <w:tr w:rsidR="00B47DB8" w:rsidRPr="00DF374E" w14:paraId="0E02DA4C" w14:textId="77777777" w:rsidTr="00B0054C">
        <w:tc>
          <w:tcPr>
            <w:tcW w:w="567" w:type="dxa"/>
          </w:tcPr>
          <w:p w14:paraId="3530F26A" w14:textId="77777777" w:rsidR="00B47DB8" w:rsidRPr="00DF374E" w:rsidRDefault="00B47DB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w:t>
            </w:r>
          </w:p>
        </w:tc>
        <w:tc>
          <w:tcPr>
            <w:tcW w:w="2552" w:type="dxa"/>
          </w:tcPr>
          <w:p w14:paraId="31D0A1A1" w14:textId="6A2DDB2B"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Нурписов Айзат</w:t>
            </w:r>
          </w:p>
        </w:tc>
        <w:tc>
          <w:tcPr>
            <w:tcW w:w="992" w:type="dxa"/>
          </w:tcPr>
          <w:p w14:paraId="2BD55E27" w14:textId="7C3DF4AF"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5103" w:type="dxa"/>
          </w:tcPr>
          <w:p w14:paraId="3389CEA4" w14:textId="6FE0C546" w:rsidR="00B47DB8" w:rsidRPr="00DF374E" w:rsidRDefault="00B47DB8"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посвященный 75 – операции МАРС ВОВ.</w:t>
            </w:r>
          </w:p>
        </w:tc>
        <w:tc>
          <w:tcPr>
            <w:tcW w:w="993" w:type="dxa"/>
          </w:tcPr>
          <w:p w14:paraId="48C94690" w14:textId="1CFCF742"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Благодарность</w:t>
            </w:r>
          </w:p>
        </w:tc>
        <w:tc>
          <w:tcPr>
            <w:tcW w:w="992" w:type="dxa"/>
          </w:tcPr>
          <w:p w14:paraId="6CA4EC1C" w14:textId="2FA656F3"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B47DB8" w:rsidRPr="00DF374E" w14:paraId="5E69140B" w14:textId="77777777" w:rsidTr="00B0054C">
        <w:tc>
          <w:tcPr>
            <w:tcW w:w="567" w:type="dxa"/>
          </w:tcPr>
          <w:p w14:paraId="1E7D4D49" w14:textId="77777777" w:rsidR="00B47DB8" w:rsidRPr="00DF374E" w:rsidRDefault="00B47DB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2</w:t>
            </w:r>
          </w:p>
        </w:tc>
        <w:tc>
          <w:tcPr>
            <w:tcW w:w="2552" w:type="dxa"/>
          </w:tcPr>
          <w:p w14:paraId="1B62760E" w14:textId="77777777" w:rsidR="00B47DB8" w:rsidRPr="00DF374E" w:rsidRDefault="00B47DB8" w:rsidP="00DF374E">
            <w:pPr>
              <w:spacing w:after="0"/>
              <w:rPr>
                <w:color w:val="000000" w:themeColor="text1"/>
                <w:sz w:val="28"/>
                <w:szCs w:val="28"/>
                <w:lang w:val="kk-KZ"/>
              </w:rPr>
            </w:pPr>
            <w:r w:rsidRPr="00DF374E">
              <w:rPr>
                <w:color w:val="000000" w:themeColor="text1"/>
                <w:sz w:val="28"/>
                <w:szCs w:val="28"/>
                <w:lang w:val="kk-KZ"/>
              </w:rPr>
              <w:t>Бондаренко Николай</w:t>
            </w:r>
          </w:p>
          <w:p w14:paraId="480A9B6C" w14:textId="2FB496B2" w:rsidR="00B47DB8" w:rsidRPr="00DF374E" w:rsidRDefault="00B47DB8" w:rsidP="00DF374E">
            <w:pPr>
              <w:spacing w:after="0" w:line="240" w:lineRule="auto"/>
              <w:rPr>
                <w:color w:val="000000" w:themeColor="text1"/>
                <w:sz w:val="28"/>
                <w:szCs w:val="28"/>
                <w:lang w:val="kk-KZ"/>
              </w:rPr>
            </w:pPr>
          </w:p>
        </w:tc>
        <w:tc>
          <w:tcPr>
            <w:tcW w:w="992" w:type="dxa"/>
          </w:tcPr>
          <w:p w14:paraId="59F95706" w14:textId="2B57BF65"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5103" w:type="dxa"/>
          </w:tcPr>
          <w:p w14:paraId="4D8C6462" w14:textId="60564408" w:rsidR="00B47DB8" w:rsidRPr="00DF374E" w:rsidRDefault="00B47DB8"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 Поисковая экспедия» В.Новгород</w:t>
            </w:r>
          </w:p>
        </w:tc>
        <w:tc>
          <w:tcPr>
            <w:tcW w:w="993" w:type="dxa"/>
          </w:tcPr>
          <w:p w14:paraId="1DF3F053" w14:textId="687CC58A"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Благодарсность</w:t>
            </w:r>
          </w:p>
        </w:tc>
        <w:tc>
          <w:tcPr>
            <w:tcW w:w="992" w:type="dxa"/>
          </w:tcPr>
          <w:p w14:paraId="32576922" w14:textId="15B328C9"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B47DB8" w:rsidRPr="00DF374E" w14:paraId="20E0FB97" w14:textId="77777777" w:rsidTr="00B0054C">
        <w:tc>
          <w:tcPr>
            <w:tcW w:w="567" w:type="dxa"/>
          </w:tcPr>
          <w:p w14:paraId="0032C9E9" w14:textId="77777777" w:rsidR="00B47DB8" w:rsidRPr="00DF374E" w:rsidRDefault="00B47DB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3</w:t>
            </w:r>
          </w:p>
        </w:tc>
        <w:tc>
          <w:tcPr>
            <w:tcW w:w="2552" w:type="dxa"/>
          </w:tcPr>
          <w:p w14:paraId="37788FF1" w14:textId="15305ED8"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Ревецкий Евгений</w:t>
            </w:r>
          </w:p>
        </w:tc>
        <w:tc>
          <w:tcPr>
            <w:tcW w:w="992" w:type="dxa"/>
          </w:tcPr>
          <w:p w14:paraId="2736CF0B" w14:textId="7BB3444E"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5103" w:type="dxa"/>
          </w:tcPr>
          <w:p w14:paraId="7CB1AD96" w14:textId="27505B40" w:rsidR="00B47DB8" w:rsidRPr="00DF374E" w:rsidRDefault="00B47DB8"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 Поисковая экспедия» В.Новгород</w:t>
            </w:r>
          </w:p>
        </w:tc>
        <w:tc>
          <w:tcPr>
            <w:tcW w:w="993" w:type="dxa"/>
          </w:tcPr>
          <w:p w14:paraId="475D5677" w14:textId="50C963EA"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Благодарно</w:t>
            </w:r>
            <w:r w:rsidRPr="00DF374E">
              <w:rPr>
                <w:color w:val="000000" w:themeColor="text1"/>
                <w:sz w:val="28"/>
                <w:szCs w:val="28"/>
                <w:lang w:val="kk-KZ"/>
              </w:rPr>
              <w:lastRenderedPageBreak/>
              <w:t>сть</w:t>
            </w:r>
          </w:p>
        </w:tc>
        <w:tc>
          <w:tcPr>
            <w:tcW w:w="992" w:type="dxa"/>
          </w:tcPr>
          <w:p w14:paraId="62CB008D" w14:textId="590AF4A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201</w:t>
            </w:r>
          </w:p>
        </w:tc>
      </w:tr>
      <w:tr w:rsidR="00B47DB8" w:rsidRPr="00DF374E" w14:paraId="1F4C702F" w14:textId="77777777" w:rsidTr="00B0054C">
        <w:tc>
          <w:tcPr>
            <w:tcW w:w="567" w:type="dxa"/>
          </w:tcPr>
          <w:p w14:paraId="72208594" w14:textId="77777777" w:rsidR="00B47DB8" w:rsidRPr="00DF374E" w:rsidRDefault="00B47DB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lastRenderedPageBreak/>
              <w:t>4</w:t>
            </w:r>
          </w:p>
        </w:tc>
        <w:tc>
          <w:tcPr>
            <w:tcW w:w="2552" w:type="dxa"/>
          </w:tcPr>
          <w:p w14:paraId="64B161AB" w14:textId="1458930C"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Доскалиев Рамазан</w:t>
            </w:r>
          </w:p>
        </w:tc>
        <w:tc>
          <w:tcPr>
            <w:tcW w:w="992" w:type="dxa"/>
          </w:tcPr>
          <w:p w14:paraId="03FCD456" w14:textId="250DE7D0"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5103" w:type="dxa"/>
          </w:tcPr>
          <w:p w14:paraId="156A9A59" w14:textId="2182CFBC" w:rsidR="00B47DB8" w:rsidRPr="00DF374E" w:rsidRDefault="00B47DB8"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посвященный 75 – операции МАРС ВОВ.</w:t>
            </w:r>
          </w:p>
        </w:tc>
        <w:tc>
          <w:tcPr>
            <w:tcW w:w="993" w:type="dxa"/>
          </w:tcPr>
          <w:p w14:paraId="35AFF72A" w14:textId="3268297A"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2" w:type="dxa"/>
          </w:tcPr>
          <w:p w14:paraId="3AA9CDE4" w14:textId="610C006A"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562BD5" w:rsidRPr="00DF374E" w14:paraId="65BF1550" w14:textId="77777777" w:rsidTr="00B0054C">
        <w:tc>
          <w:tcPr>
            <w:tcW w:w="567" w:type="dxa"/>
          </w:tcPr>
          <w:p w14:paraId="52787212" w14:textId="77777777" w:rsidR="00562BD5" w:rsidRPr="00DF374E" w:rsidRDefault="00562BD5"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5</w:t>
            </w:r>
          </w:p>
        </w:tc>
        <w:tc>
          <w:tcPr>
            <w:tcW w:w="2552" w:type="dxa"/>
          </w:tcPr>
          <w:p w14:paraId="71BD02D0" w14:textId="5D8627E8"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Цой Аркадий</w:t>
            </w:r>
          </w:p>
        </w:tc>
        <w:tc>
          <w:tcPr>
            <w:tcW w:w="992" w:type="dxa"/>
          </w:tcPr>
          <w:p w14:paraId="7B21E370" w14:textId="7EB5E6B7"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5103" w:type="dxa"/>
          </w:tcPr>
          <w:p w14:paraId="5E1F45E2" w14:textId="2360E8DA"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«Золотое руно» Международный конкурс</w:t>
            </w:r>
          </w:p>
        </w:tc>
        <w:tc>
          <w:tcPr>
            <w:tcW w:w="993" w:type="dxa"/>
          </w:tcPr>
          <w:p w14:paraId="70C8D53A" w14:textId="57D1BC19"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 xml:space="preserve">3 </w:t>
            </w:r>
          </w:p>
        </w:tc>
        <w:tc>
          <w:tcPr>
            <w:tcW w:w="992" w:type="dxa"/>
          </w:tcPr>
          <w:p w14:paraId="63A90203" w14:textId="242A012C"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2017</w:t>
            </w:r>
          </w:p>
        </w:tc>
      </w:tr>
      <w:tr w:rsidR="00562BD5" w:rsidRPr="00DF374E" w14:paraId="0D21B98A" w14:textId="77777777" w:rsidTr="00B0054C">
        <w:tc>
          <w:tcPr>
            <w:tcW w:w="567" w:type="dxa"/>
          </w:tcPr>
          <w:p w14:paraId="6EA1914D" w14:textId="77777777" w:rsidR="00562BD5" w:rsidRPr="00DF374E" w:rsidRDefault="00562BD5"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6</w:t>
            </w:r>
          </w:p>
        </w:tc>
        <w:tc>
          <w:tcPr>
            <w:tcW w:w="2552" w:type="dxa"/>
          </w:tcPr>
          <w:p w14:paraId="47501EC0" w14:textId="7A7BB2A6"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Хатыпов Ильяс</w:t>
            </w:r>
          </w:p>
        </w:tc>
        <w:tc>
          <w:tcPr>
            <w:tcW w:w="992" w:type="dxa"/>
          </w:tcPr>
          <w:p w14:paraId="67B87541" w14:textId="768176F3"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5103" w:type="dxa"/>
          </w:tcPr>
          <w:p w14:paraId="2A771FB9" w14:textId="5FBD30CD"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«Золотое руно» Международный конкурс</w:t>
            </w:r>
          </w:p>
        </w:tc>
        <w:tc>
          <w:tcPr>
            <w:tcW w:w="993" w:type="dxa"/>
          </w:tcPr>
          <w:p w14:paraId="3708BF45" w14:textId="7806114B"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992" w:type="dxa"/>
          </w:tcPr>
          <w:p w14:paraId="659E8358" w14:textId="1BD26EDF"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2017</w:t>
            </w:r>
          </w:p>
        </w:tc>
      </w:tr>
      <w:tr w:rsidR="00562BD5" w:rsidRPr="00DF374E" w14:paraId="1F072803" w14:textId="77777777" w:rsidTr="00B0054C">
        <w:tc>
          <w:tcPr>
            <w:tcW w:w="567" w:type="dxa"/>
          </w:tcPr>
          <w:p w14:paraId="61D78C31" w14:textId="77777777" w:rsidR="00562BD5" w:rsidRPr="00DF374E" w:rsidRDefault="00562BD5"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7</w:t>
            </w:r>
          </w:p>
        </w:tc>
        <w:tc>
          <w:tcPr>
            <w:tcW w:w="2552" w:type="dxa"/>
          </w:tcPr>
          <w:p w14:paraId="252A2252" w14:textId="72F427F7"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Хатыпов Ильяс</w:t>
            </w:r>
          </w:p>
        </w:tc>
        <w:tc>
          <w:tcPr>
            <w:tcW w:w="992" w:type="dxa"/>
          </w:tcPr>
          <w:p w14:paraId="5C737A8E" w14:textId="1BAE2F76"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5103" w:type="dxa"/>
          </w:tcPr>
          <w:p w14:paraId="55318076" w14:textId="045F77BF"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«Кенгуру – математика для свех»  Международный интеллектуальный конкурс</w:t>
            </w:r>
          </w:p>
        </w:tc>
        <w:tc>
          <w:tcPr>
            <w:tcW w:w="993" w:type="dxa"/>
          </w:tcPr>
          <w:p w14:paraId="671A17C4" w14:textId="5D817E80"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992" w:type="dxa"/>
          </w:tcPr>
          <w:p w14:paraId="6F0E9F6E" w14:textId="4BDEE378"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2017</w:t>
            </w:r>
          </w:p>
        </w:tc>
      </w:tr>
      <w:tr w:rsidR="00562BD5" w:rsidRPr="00DF374E" w14:paraId="5A85C7A8" w14:textId="77777777" w:rsidTr="00B0054C">
        <w:tc>
          <w:tcPr>
            <w:tcW w:w="567" w:type="dxa"/>
          </w:tcPr>
          <w:p w14:paraId="7096C80A" w14:textId="77777777" w:rsidR="00562BD5" w:rsidRPr="00DF374E" w:rsidRDefault="00562BD5"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8</w:t>
            </w:r>
          </w:p>
        </w:tc>
        <w:tc>
          <w:tcPr>
            <w:tcW w:w="2552" w:type="dxa"/>
          </w:tcPr>
          <w:p w14:paraId="63851660" w14:textId="3FDE2857" w:rsidR="00562BD5" w:rsidRPr="00DF374E" w:rsidRDefault="00562BD5" w:rsidP="00DF374E">
            <w:pPr>
              <w:spacing w:after="0" w:line="240" w:lineRule="auto"/>
              <w:rPr>
                <w:color w:val="000000" w:themeColor="text1"/>
                <w:sz w:val="28"/>
                <w:szCs w:val="28"/>
                <w:lang w:val="kk-KZ"/>
              </w:rPr>
            </w:pPr>
            <w:r w:rsidRPr="00DF374E">
              <w:rPr>
                <w:color w:val="000000" w:themeColor="text1"/>
                <w:sz w:val="28"/>
                <w:szCs w:val="28"/>
                <w:lang w:val="kk-KZ"/>
              </w:rPr>
              <w:t>Муратбекова Инабат</w:t>
            </w:r>
          </w:p>
        </w:tc>
        <w:tc>
          <w:tcPr>
            <w:tcW w:w="992" w:type="dxa"/>
          </w:tcPr>
          <w:p w14:paraId="03B84CB3" w14:textId="48BE6A8C"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5063311D" w14:textId="4C0A47A3" w:rsidR="00562BD5" w:rsidRPr="00DF374E" w:rsidRDefault="00562BD5" w:rsidP="00DF374E">
            <w:pPr>
              <w:spacing w:after="0" w:line="240" w:lineRule="auto"/>
              <w:jc w:val="both"/>
              <w:rPr>
                <w:color w:val="000000" w:themeColor="text1"/>
                <w:sz w:val="28"/>
                <w:szCs w:val="28"/>
                <w:lang w:val="kk-KZ"/>
              </w:rPr>
            </w:pPr>
            <w:r w:rsidRPr="00DF374E">
              <w:rPr>
                <w:color w:val="000000" w:themeColor="text1"/>
                <w:sz w:val="28"/>
                <w:szCs w:val="28"/>
                <w:lang w:val="kk-KZ"/>
              </w:rPr>
              <w:t>ПОНИ</w:t>
            </w:r>
          </w:p>
        </w:tc>
        <w:tc>
          <w:tcPr>
            <w:tcW w:w="993" w:type="dxa"/>
          </w:tcPr>
          <w:p w14:paraId="08600752" w14:textId="416B1CB2"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2" w:type="dxa"/>
          </w:tcPr>
          <w:p w14:paraId="670589D6" w14:textId="4538A265"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565311" w:rsidRPr="00DF374E" w14:paraId="7EC1B0F1" w14:textId="77777777" w:rsidTr="00B0054C">
        <w:tc>
          <w:tcPr>
            <w:tcW w:w="567" w:type="dxa"/>
          </w:tcPr>
          <w:p w14:paraId="59496DF8" w14:textId="77777777" w:rsidR="00565311" w:rsidRPr="00DF374E" w:rsidRDefault="0056531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9</w:t>
            </w:r>
          </w:p>
        </w:tc>
        <w:tc>
          <w:tcPr>
            <w:tcW w:w="2552" w:type="dxa"/>
          </w:tcPr>
          <w:p w14:paraId="710C992F" w14:textId="21F942DD"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Заколодняя Александра</w:t>
            </w:r>
          </w:p>
        </w:tc>
        <w:tc>
          <w:tcPr>
            <w:tcW w:w="992" w:type="dxa"/>
          </w:tcPr>
          <w:p w14:paraId="0B5D94F7" w14:textId="7286E4A2"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5103" w:type="dxa"/>
          </w:tcPr>
          <w:p w14:paraId="202888FF" w14:textId="3BFE1E93" w:rsidR="00565311" w:rsidRPr="00DF374E" w:rsidRDefault="00565311" w:rsidP="00DF374E">
            <w:pPr>
              <w:spacing w:after="0" w:line="240" w:lineRule="auto"/>
              <w:jc w:val="both"/>
              <w:rPr>
                <w:color w:val="000000" w:themeColor="text1"/>
                <w:sz w:val="28"/>
                <w:szCs w:val="28"/>
                <w:lang w:val="kk-KZ"/>
              </w:rPr>
            </w:pPr>
            <w:r w:rsidRPr="00DF374E">
              <w:rPr>
                <w:color w:val="000000" w:themeColor="text1"/>
                <w:sz w:val="28"/>
                <w:szCs w:val="28"/>
                <w:lang w:val="kk-KZ"/>
              </w:rPr>
              <w:t>«Пони»</w:t>
            </w:r>
          </w:p>
        </w:tc>
        <w:tc>
          <w:tcPr>
            <w:tcW w:w="993" w:type="dxa"/>
          </w:tcPr>
          <w:p w14:paraId="4E1C5A21" w14:textId="1EE7D3D5"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2" w:type="dxa"/>
          </w:tcPr>
          <w:p w14:paraId="30BA865F" w14:textId="3EB65178"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F02581" w:rsidRPr="00DF374E" w14:paraId="79F75E9C" w14:textId="77777777" w:rsidTr="00B0054C">
        <w:tc>
          <w:tcPr>
            <w:tcW w:w="567" w:type="dxa"/>
          </w:tcPr>
          <w:p w14:paraId="67AE03DC"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10</w:t>
            </w:r>
          </w:p>
        </w:tc>
        <w:tc>
          <w:tcPr>
            <w:tcW w:w="2552" w:type="dxa"/>
          </w:tcPr>
          <w:p w14:paraId="19D707EF" w14:textId="31F5787F"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 xml:space="preserve">Бекенова Асел </w:t>
            </w:r>
          </w:p>
        </w:tc>
        <w:tc>
          <w:tcPr>
            <w:tcW w:w="992" w:type="dxa"/>
          </w:tcPr>
          <w:p w14:paraId="69581CB6" w14:textId="311C697E"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5103" w:type="dxa"/>
          </w:tcPr>
          <w:p w14:paraId="7452577E" w14:textId="2A07D9F2"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пәндік олимпиада </w:t>
            </w:r>
            <w:r w:rsidRPr="00DF374E">
              <w:rPr>
                <w:color w:val="000000" w:themeColor="text1"/>
                <w:sz w:val="28"/>
                <w:szCs w:val="28"/>
                <w:lang w:val="ru-RU"/>
              </w:rPr>
              <w:t>( биология</w:t>
            </w:r>
            <w:r w:rsidRPr="00DF374E">
              <w:rPr>
                <w:color w:val="000000" w:themeColor="text1"/>
                <w:sz w:val="28"/>
                <w:szCs w:val="28"/>
                <w:lang w:val="kk-KZ"/>
              </w:rPr>
              <w:t>, қашықтықтан</w:t>
            </w:r>
            <w:r w:rsidRPr="00DF374E">
              <w:rPr>
                <w:color w:val="000000" w:themeColor="text1"/>
                <w:sz w:val="28"/>
                <w:szCs w:val="28"/>
                <w:lang w:val="ru-RU"/>
              </w:rPr>
              <w:t>)</w:t>
            </w:r>
          </w:p>
        </w:tc>
        <w:tc>
          <w:tcPr>
            <w:tcW w:w="993" w:type="dxa"/>
          </w:tcPr>
          <w:p w14:paraId="15F373C3" w14:textId="0A40E438"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2" w:type="dxa"/>
          </w:tcPr>
          <w:p w14:paraId="37ACC466" w14:textId="768000DF"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4A3FCF2D" w14:textId="77777777" w:rsidTr="00B0054C">
        <w:tc>
          <w:tcPr>
            <w:tcW w:w="567" w:type="dxa"/>
          </w:tcPr>
          <w:p w14:paraId="21F5738B"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11</w:t>
            </w:r>
          </w:p>
        </w:tc>
        <w:tc>
          <w:tcPr>
            <w:tcW w:w="2552" w:type="dxa"/>
          </w:tcPr>
          <w:p w14:paraId="605E727C" w14:textId="27AE649F"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Даултаев Рахымжан</w:t>
            </w:r>
          </w:p>
        </w:tc>
        <w:tc>
          <w:tcPr>
            <w:tcW w:w="992" w:type="dxa"/>
          </w:tcPr>
          <w:p w14:paraId="225AFAD5" w14:textId="6856FA1B"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5103" w:type="dxa"/>
          </w:tcPr>
          <w:p w14:paraId="1755738E" w14:textId="6BC5CF8C"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пәндік олимпиада </w:t>
            </w:r>
            <w:r w:rsidRPr="00DF374E">
              <w:rPr>
                <w:color w:val="000000" w:themeColor="text1"/>
                <w:sz w:val="28"/>
                <w:szCs w:val="28"/>
                <w:lang w:val="ru-RU"/>
              </w:rPr>
              <w:t>( биология, қашықт)</w:t>
            </w:r>
          </w:p>
        </w:tc>
        <w:tc>
          <w:tcPr>
            <w:tcW w:w="993" w:type="dxa"/>
          </w:tcPr>
          <w:p w14:paraId="443ECE93" w14:textId="1EB823B9"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2" w:type="dxa"/>
          </w:tcPr>
          <w:p w14:paraId="3887BBE3" w14:textId="193F3F69"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3D280C0D" w14:textId="77777777" w:rsidTr="00DC462D">
        <w:tc>
          <w:tcPr>
            <w:tcW w:w="567" w:type="dxa"/>
          </w:tcPr>
          <w:p w14:paraId="64A59D57" w14:textId="77777777" w:rsidR="00F02581" w:rsidRPr="00DF374E" w:rsidRDefault="00F02581" w:rsidP="00DF374E">
            <w:pPr>
              <w:spacing w:after="0" w:line="240" w:lineRule="auto"/>
              <w:ind w:left="-108" w:right="-391" w:hanging="284"/>
              <w:jc w:val="center"/>
              <w:rPr>
                <w:color w:val="000000" w:themeColor="text1"/>
                <w:sz w:val="28"/>
                <w:szCs w:val="28"/>
                <w:lang w:val="kk-KZ"/>
              </w:rPr>
            </w:pPr>
          </w:p>
        </w:tc>
        <w:tc>
          <w:tcPr>
            <w:tcW w:w="10632" w:type="dxa"/>
            <w:gridSpan w:val="5"/>
          </w:tcPr>
          <w:p w14:paraId="4092071F" w14:textId="77777777" w:rsidR="00F02581" w:rsidRPr="00DF374E" w:rsidRDefault="00F02581" w:rsidP="00DF374E">
            <w:pPr>
              <w:tabs>
                <w:tab w:val="left" w:pos="1230"/>
                <w:tab w:val="center" w:pos="5208"/>
              </w:tabs>
              <w:spacing w:after="0" w:line="240" w:lineRule="auto"/>
              <w:jc w:val="center"/>
              <w:rPr>
                <w:b/>
                <w:color w:val="000000" w:themeColor="text1"/>
                <w:sz w:val="28"/>
                <w:szCs w:val="28"/>
                <w:lang w:val="kk-KZ"/>
              </w:rPr>
            </w:pPr>
            <w:r w:rsidRPr="00DF374E">
              <w:rPr>
                <w:b/>
                <w:color w:val="000000" w:themeColor="text1"/>
                <w:sz w:val="28"/>
                <w:szCs w:val="28"/>
                <w:lang w:val="kk-KZ"/>
              </w:rPr>
              <w:t>Республикалық</w:t>
            </w:r>
          </w:p>
        </w:tc>
      </w:tr>
      <w:tr w:rsidR="00F02581" w:rsidRPr="00DF374E" w14:paraId="0FEE978B" w14:textId="77777777" w:rsidTr="00B0054C">
        <w:tc>
          <w:tcPr>
            <w:tcW w:w="567" w:type="dxa"/>
          </w:tcPr>
          <w:p w14:paraId="446315C1"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w:t>
            </w:r>
          </w:p>
        </w:tc>
        <w:tc>
          <w:tcPr>
            <w:tcW w:w="2552" w:type="dxa"/>
          </w:tcPr>
          <w:p w14:paraId="28466E72" w14:textId="0C202D4A"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Ауезханқызы Іңкар</w:t>
            </w:r>
          </w:p>
        </w:tc>
        <w:tc>
          <w:tcPr>
            <w:tcW w:w="992" w:type="dxa"/>
          </w:tcPr>
          <w:p w14:paraId="3107E362" w14:textId="497637F7"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16AAE385" w14:textId="574DCE87"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Адам және табиғат</w:t>
            </w:r>
          </w:p>
        </w:tc>
        <w:tc>
          <w:tcPr>
            <w:tcW w:w="993" w:type="dxa"/>
          </w:tcPr>
          <w:p w14:paraId="34E732A5" w14:textId="5EF8FC0A"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248EA8CD" w14:textId="7A488B47"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68DD87D0" w14:textId="77777777" w:rsidTr="00B0054C">
        <w:tc>
          <w:tcPr>
            <w:tcW w:w="567" w:type="dxa"/>
          </w:tcPr>
          <w:p w14:paraId="4F386585"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2</w:t>
            </w:r>
          </w:p>
        </w:tc>
        <w:tc>
          <w:tcPr>
            <w:tcW w:w="2552" w:type="dxa"/>
          </w:tcPr>
          <w:p w14:paraId="419B77BB" w14:textId="4C142073"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Төлеубай Ернұр</w:t>
            </w:r>
          </w:p>
        </w:tc>
        <w:tc>
          <w:tcPr>
            <w:tcW w:w="992" w:type="dxa"/>
          </w:tcPr>
          <w:p w14:paraId="044D27AA" w14:textId="3B2DA6C8"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1EF7595C" w14:textId="616419AD"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Адам және табиғат</w:t>
            </w:r>
          </w:p>
        </w:tc>
        <w:tc>
          <w:tcPr>
            <w:tcW w:w="993" w:type="dxa"/>
          </w:tcPr>
          <w:p w14:paraId="122BE588" w14:textId="5839E593"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39115458" w14:textId="071193A2"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6C79A69C" w14:textId="77777777" w:rsidTr="00B0054C">
        <w:tc>
          <w:tcPr>
            <w:tcW w:w="567" w:type="dxa"/>
          </w:tcPr>
          <w:p w14:paraId="15B01A38"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3</w:t>
            </w:r>
          </w:p>
        </w:tc>
        <w:tc>
          <w:tcPr>
            <w:tcW w:w="2552" w:type="dxa"/>
          </w:tcPr>
          <w:p w14:paraId="1FEAA027" w14:textId="485960CD"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Берик Даулет</w:t>
            </w:r>
          </w:p>
        </w:tc>
        <w:tc>
          <w:tcPr>
            <w:tcW w:w="992" w:type="dxa"/>
          </w:tcPr>
          <w:p w14:paraId="070EA86D" w14:textId="27E38618"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5860102C" w14:textId="5E9C1697"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Адам және табиғат</w:t>
            </w:r>
          </w:p>
        </w:tc>
        <w:tc>
          <w:tcPr>
            <w:tcW w:w="993" w:type="dxa"/>
          </w:tcPr>
          <w:p w14:paraId="7859591F" w14:textId="251B90D3"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16BD051B" w14:textId="7BE0EB6C"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792ED58D" w14:textId="77777777" w:rsidTr="00B0054C">
        <w:tc>
          <w:tcPr>
            <w:tcW w:w="567" w:type="dxa"/>
          </w:tcPr>
          <w:p w14:paraId="11F9ABA8"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4</w:t>
            </w:r>
          </w:p>
        </w:tc>
        <w:tc>
          <w:tcPr>
            <w:tcW w:w="2552" w:type="dxa"/>
          </w:tcPr>
          <w:p w14:paraId="323AFE9C" w14:textId="7EB4885D"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Жарас Абдурахим</w:t>
            </w:r>
          </w:p>
        </w:tc>
        <w:tc>
          <w:tcPr>
            <w:tcW w:w="992" w:type="dxa"/>
          </w:tcPr>
          <w:p w14:paraId="1C467174" w14:textId="6EE05AFB"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557B2D41" w14:textId="300F517C" w:rsidR="00F02581" w:rsidRPr="00DF374E" w:rsidRDefault="00F02581" w:rsidP="00DF374E">
            <w:pPr>
              <w:spacing w:after="0" w:line="240" w:lineRule="auto"/>
              <w:jc w:val="both"/>
              <w:rPr>
                <w:color w:val="000000" w:themeColor="text1"/>
                <w:sz w:val="28"/>
                <w:szCs w:val="28"/>
                <w:lang w:val="ru-RU"/>
              </w:rPr>
            </w:pPr>
            <w:r w:rsidRPr="00DF374E">
              <w:rPr>
                <w:color w:val="000000" w:themeColor="text1"/>
                <w:sz w:val="28"/>
                <w:szCs w:val="28"/>
                <w:lang w:val="kk-KZ"/>
              </w:rPr>
              <w:t>Адам және табиғат</w:t>
            </w:r>
          </w:p>
        </w:tc>
        <w:tc>
          <w:tcPr>
            <w:tcW w:w="993" w:type="dxa"/>
          </w:tcPr>
          <w:p w14:paraId="718406B4" w14:textId="56B5D717"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71021D66" w14:textId="19B7501B"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1AD68680" w14:textId="77777777" w:rsidTr="00B0054C">
        <w:tc>
          <w:tcPr>
            <w:tcW w:w="567" w:type="dxa"/>
          </w:tcPr>
          <w:p w14:paraId="14C37A09"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5</w:t>
            </w:r>
          </w:p>
        </w:tc>
        <w:tc>
          <w:tcPr>
            <w:tcW w:w="2552" w:type="dxa"/>
          </w:tcPr>
          <w:p w14:paraId="2A2D6FD5" w14:textId="2888D20F"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Суюнбаева Дания</w:t>
            </w:r>
          </w:p>
        </w:tc>
        <w:tc>
          <w:tcPr>
            <w:tcW w:w="992" w:type="dxa"/>
          </w:tcPr>
          <w:p w14:paraId="2C27F993" w14:textId="23EF5069"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149E42EA" w14:textId="2EEC8025" w:rsidR="00F02581" w:rsidRPr="00DF374E" w:rsidRDefault="00F02581" w:rsidP="00DF374E">
            <w:pPr>
              <w:spacing w:after="0" w:line="240" w:lineRule="auto"/>
              <w:jc w:val="both"/>
              <w:rPr>
                <w:color w:val="000000" w:themeColor="text1"/>
                <w:sz w:val="28"/>
                <w:szCs w:val="28"/>
                <w:lang w:val="ru-RU"/>
              </w:rPr>
            </w:pPr>
            <w:r w:rsidRPr="00DF374E">
              <w:rPr>
                <w:color w:val="000000" w:themeColor="text1"/>
                <w:sz w:val="28"/>
                <w:szCs w:val="28"/>
                <w:lang w:val="kk-KZ"/>
              </w:rPr>
              <w:t>Адам және табиғат</w:t>
            </w:r>
          </w:p>
        </w:tc>
        <w:tc>
          <w:tcPr>
            <w:tcW w:w="993" w:type="dxa"/>
          </w:tcPr>
          <w:p w14:paraId="1679BB90" w14:textId="41FCE787"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571D51C3" w14:textId="3FA32320"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24399CF9" w14:textId="77777777" w:rsidTr="00B0054C">
        <w:tc>
          <w:tcPr>
            <w:tcW w:w="567" w:type="dxa"/>
          </w:tcPr>
          <w:p w14:paraId="32F29C1E"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6</w:t>
            </w:r>
          </w:p>
        </w:tc>
        <w:tc>
          <w:tcPr>
            <w:tcW w:w="2552" w:type="dxa"/>
          </w:tcPr>
          <w:p w14:paraId="205BE68B" w14:textId="5662B2E0"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Заколодняя Александра</w:t>
            </w:r>
          </w:p>
        </w:tc>
        <w:tc>
          <w:tcPr>
            <w:tcW w:w="992" w:type="dxa"/>
          </w:tcPr>
          <w:p w14:paraId="00A82C74" w14:textId="23751B0F"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5103" w:type="dxa"/>
          </w:tcPr>
          <w:p w14:paraId="4EBE1C55" w14:textId="5E9BE690"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«Акбота»</w:t>
            </w:r>
          </w:p>
        </w:tc>
        <w:tc>
          <w:tcPr>
            <w:tcW w:w="993" w:type="dxa"/>
          </w:tcPr>
          <w:p w14:paraId="6E51B993" w14:textId="1DE91388"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2" w:type="dxa"/>
          </w:tcPr>
          <w:p w14:paraId="504939C2" w14:textId="1DD56062"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F02581" w:rsidRPr="00DF374E" w14:paraId="0E28D628" w14:textId="77777777" w:rsidTr="00DC462D">
        <w:tc>
          <w:tcPr>
            <w:tcW w:w="567" w:type="dxa"/>
          </w:tcPr>
          <w:p w14:paraId="7137252C" w14:textId="77777777" w:rsidR="00F02581" w:rsidRPr="00DF374E" w:rsidRDefault="00F02581" w:rsidP="00DF374E">
            <w:pPr>
              <w:spacing w:after="0" w:line="240" w:lineRule="auto"/>
              <w:ind w:left="-108" w:right="-391" w:hanging="284"/>
              <w:jc w:val="center"/>
              <w:rPr>
                <w:color w:val="000000" w:themeColor="text1"/>
                <w:sz w:val="28"/>
                <w:szCs w:val="28"/>
                <w:lang w:val="kk-KZ"/>
              </w:rPr>
            </w:pPr>
          </w:p>
        </w:tc>
        <w:tc>
          <w:tcPr>
            <w:tcW w:w="10632" w:type="dxa"/>
            <w:gridSpan w:val="5"/>
          </w:tcPr>
          <w:p w14:paraId="6B9A0118" w14:textId="77777777" w:rsidR="00F02581" w:rsidRPr="00DF374E" w:rsidRDefault="00F02581"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Облыстық</w:t>
            </w:r>
          </w:p>
        </w:tc>
      </w:tr>
      <w:tr w:rsidR="00F02581" w:rsidRPr="00DF374E" w14:paraId="124E8687" w14:textId="77777777" w:rsidTr="00B0054C">
        <w:tc>
          <w:tcPr>
            <w:tcW w:w="567" w:type="dxa"/>
          </w:tcPr>
          <w:p w14:paraId="4FAC6751"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w:t>
            </w:r>
          </w:p>
        </w:tc>
        <w:tc>
          <w:tcPr>
            <w:tcW w:w="2552" w:type="dxa"/>
          </w:tcPr>
          <w:p w14:paraId="24045D67" w14:textId="3BE9B6C5"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Доскалиев Рамазан</w:t>
            </w:r>
          </w:p>
        </w:tc>
        <w:tc>
          <w:tcPr>
            <w:tcW w:w="992" w:type="dxa"/>
          </w:tcPr>
          <w:p w14:paraId="567FFD20" w14:textId="101575FE"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5103" w:type="dxa"/>
          </w:tcPr>
          <w:p w14:paraId="071EA41F" w14:textId="225C3D42" w:rsidR="00F02581" w:rsidRPr="00DF374E" w:rsidRDefault="00F02581"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 Будующие ученые»</w:t>
            </w:r>
          </w:p>
        </w:tc>
        <w:tc>
          <w:tcPr>
            <w:tcW w:w="993" w:type="dxa"/>
          </w:tcPr>
          <w:p w14:paraId="3D8AF787" w14:textId="47A6D85B"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2" w:type="dxa"/>
          </w:tcPr>
          <w:p w14:paraId="1746CDB6" w14:textId="66C6EA8E"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F02581" w:rsidRPr="00DF374E" w14:paraId="204C9350" w14:textId="77777777" w:rsidTr="00B0054C">
        <w:tc>
          <w:tcPr>
            <w:tcW w:w="567" w:type="dxa"/>
          </w:tcPr>
          <w:p w14:paraId="698BA07D" w14:textId="77777777" w:rsidR="00F02581" w:rsidRPr="00DF374E" w:rsidRDefault="00F02581"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2</w:t>
            </w:r>
          </w:p>
        </w:tc>
        <w:tc>
          <w:tcPr>
            <w:tcW w:w="2552" w:type="dxa"/>
          </w:tcPr>
          <w:p w14:paraId="2C98C523" w14:textId="2453D440"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Сисенова Аружан</w:t>
            </w:r>
          </w:p>
        </w:tc>
        <w:tc>
          <w:tcPr>
            <w:tcW w:w="992" w:type="dxa"/>
          </w:tcPr>
          <w:p w14:paraId="7BCF8E80" w14:textId="3F026DAC"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5103" w:type="dxa"/>
          </w:tcPr>
          <w:p w14:paraId="649ACCF1" w14:textId="5B3631D4" w:rsidR="00F02581" w:rsidRPr="00DF374E" w:rsidRDefault="00F02581" w:rsidP="00DF374E">
            <w:pPr>
              <w:spacing w:after="0" w:line="240" w:lineRule="auto"/>
              <w:jc w:val="both"/>
              <w:rPr>
                <w:color w:val="000000" w:themeColor="text1"/>
                <w:sz w:val="28"/>
                <w:szCs w:val="28"/>
                <w:lang w:val="kk-KZ"/>
              </w:rPr>
            </w:pPr>
            <w:r w:rsidRPr="00DF374E">
              <w:rPr>
                <w:sz w:val="28"/>
                <w:szCs w:val="28"/>
              </w:rPr>
              <w:t>Областная предметная олимпиада</w:t>
            </w:r>
          </w:p>
        </w:tc>
        <w:tc>
          <w:tcPr>
            <w:tcW w:w="993" w:type="dxa"/>
          </w:tcPr>
          <w:p w14:paraId="21B530EA" w14:textId="492283C2"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992" w:type="dxa"/>
          </w:tcPr>
          <w:p w14:paraId="3F22420C" w14:textId="549EDDF2"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921268" w:rsidRPr="00DF374E" w14:paraId="7BA0DFD0" w14:textId="77777777" w:rsidTr="00B0054C">
        <w:tc>
          <w:tcPr>
            <w:tcW w:w="567" w:type="dxa"/>
          </w:tcPr>
          <w:p w14:paraId="34BC2C72"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3</w:t>
            </w:r>
          </w:p>
        </w:tc>
        <w:tc>
          <w:tcPr>
            <w:tcW w:w="2552" w:type="dxa"/>
          </w:tcPr>
          <w:p w14:paraId="3201D6B9" w14:textId="767439AF"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Жұбандықов Айбек</w:t>
            </w:r>
          </w:p>
        </w:tc>
        <w:tc>
          <w:tcPr>
            <w:tcW w:w="992" w:type="dxa"/>
          </w:tcPr>
          <w:p w14:paraId="0B9751B9" w14:textId="04D7736C" w:rsidR="00921268" w:rsidRPr="00DF374E" w:rsidRDefault="00921268" w:rsidP="00DF374E">
            <w:pPr>
              <w:spacing w:after="0" w:line="240" w:lineRule="auto"/>
              <w:jc w:val="center"/>
              <w:rPr>
                <w:color w:val="000000" w:themeColor="text1"/>
                <w:sz w:val="28"/>
                <w:szCs w:val="28"/>
                <w:lang w:val="kk-KZ"/>
              </w:rPr>
            </w:pPr>
          </w:p>
        </w:tc>
        <w:tc>
          <w:tcPr>
            <w:tcW w:w="5103" w:type="dxa"/>
          </w:tcPr>
          <w:p w14:paraId="4726E9DE" w14:textId="63D5E8B5"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облыстық кезеңінде</w:t>
            </w:r>
          </w:p>
        </w:tc>
        <w:tc>
          <w:tcPr>
            <w:tcW w:w="993" w:type="dxa"/>
          </w:tcPr>
          <w:p w14:paraId="3AE6C450" w14:textId="72580CC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2" w:type="dxa"/>
          </w:tcPr>
          <w:p w14:paraId="420602A9" w14:textId="4F4D30B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921268" w:rsidRPr="00DF374E" w14:paraId="20D50CD9" w14:textId="77777777" w:rsidTr="00B0054C">
        <w:tc>
          <w:tcPr>
            <w:tcW w:w="567" w:type="dxa"/>
          </w:tcPr>
          <w:p w14:paraId="65B72745"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4</w:t>
            </w:r>
          </w:p>
        </w:tc>
        <w:tc>
          <w:tcPr>
            <w:tcW w:w="2552" w:type="dxa"/>
          </w:tcPr>
          <w:p w14:paraId="3E6A73E2" w14:textId="5F52D0D8"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Бекенова Назым</w:t>
            </w:r>
          </w:p>
        </w:tc>
        <w:tc>
          <w:tcPr>
            <w:tcW w:w="992" w:type="dxa"/>
          </w:tcPr>
          <w:p w14:paraId="14EC7B92" w14:textId="7C57AC19" w:rsidR="00921268" w:rsidRPr="00DF374E" w:rsidRDefault="00921268" w:rsidP="00DF374E">
            <w:pPr>
              <w:spacing w:after="0" w:line="240" w:lineRule="auto"/>
              <w:jc w:val="center"/>
              <w:rPr>
                <w:color w:val="000000" w:themeColor="text1"/>
                <w:sz w:val="28"/>
                <w:szCs w:val="28"/>
                <w:lang w:val="kk-KZ"/>
              </w:rPr>
            </w:pPr>
          </w:p>
        </w:tc>
        <w:tc>
          <w:tcPr>
            <w:tcW w:w="5103" w:type="dxa"/>
          </w:tcPr>
          <w:p w14:paraId="4F4D5B0B" w14:textId="0722CBAF"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облыстық кезеңінде</w:t>
            </w:r>
          </w:p>
        </w:tc>
        <w:tc>
          <w:tcPr>
            <w:tcW w:w="993" w:type="dxa"/>
          </w:tcPr>
          <w:p w14:paraId="65AA8804" w14:textId="36EFF8C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2" w:type="dxa"/>
          </w:tcPr>
          <w:p w14:paraId="5A30E52E" w14:textId="7E57C2F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921268" w:rsidRPr="00DF374E" w14:paraId="789D8A32" w14:textId="77777777" w:rsidTr="00DC462D">
        <w:tc>
          <w:tcPr>
            <w:tcW w:w="567" w:type="dxa"/>
          </w:tcPr>
          <w:p w14:paraId="5BAF10C6" w14:textId="77777777" w:rsidR="00921268" w:rsidRPr="00DF374E" w:rsidRDefault="00921268" w:rsidP="00DF374E">
            <w:pPr>
              <w:spacing w:after="0" w:line="240" w:lineRule="auto"/>
              <w:ind w:left="-108" w:right="-391" w:hanging="284"/>
              <w:jc w:val="center"/>
              <w:rPr>
                <w:color w:val="000000" w:themeColor="text1"/>
                <w:sz w:val="28"/>
                <w:szCs w:val="28"/>
                <w:lang w:val="kk-KZ"/>
              </w:rPr>
            </w:pPr>
          </w:p>
        </w:tc>
        <w:tc>
          <w:tcPr>
            <w:tcW w:w="10632" w:type="dxa"/>
            <w:gridSpan w:val="5"/>
          </w:tcPr>
          <w:p w14:paraId="66237071" w14:textId="77777777" w:rsidR="00921268" w:rsidRPr="00DF374E" w:rsidRDefault="00921268" w:rsidP="00DF374E">
            <w:pPr>
              <w:spacing w:after="0" w:line="240" w:lineRule="auto"/>
              <w:jc w:val="center"/>
              <w:rPr>
                <w:b/>
                <w:color w:val="000000" w:themeColor="text1"/>
                <w:sz w:val="28"/>
                <w:szCs w:val="28"/>
                <w:lang w:val="kk-KZ"/>
              </w:rPr>
            </w:pPr>
            <w:r w:rsidRPr="00DF374E">
              <w:rPr>
                <w:b/>
                <w:color w:val="000000" w:themeColor="text1"/>
                <w:sz w:val="28"/>
                <w:szCs w:val="28"/>
                <w:lang w:val="kk-KZ"/>
              </w:rPr>
              <w:t>Аудандық</w:t>
            </w:r>
          </w:p>
        </w:tc>
      </w:tr>
      <w:tr w:rsidR="00921268" w:rsidRPr="00DF374E" w14:paraId="50B4C040" w14:textId="77777777" w:rsidTr="00B0054C">
        <w:tc>
          <w:tcPr>
            <w:tcW w:w="567" w:type="dxa"/>
          </w:tcPr>
          <w:p w14:paraId="4ECB96A0"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w:t>
            </w:r>
          </w:p>
        </w:tc>
        <w:tc>
          <w:tcPr>
            <w:tcW w:w="2552" w:type="dxa"/>
          </w:tcPr>
          <w:p w14:paraId="735E58B4" w14:textId="353488F2" w:rsidR="00921268" w:rsidRPr="00DF374E" w:rsidRDefault="00921268" w:rsidP="00DF374E">
            <w:pPr>
              <w:spacing w:after="0" w:line="240" w:lineRule="auto"/>
              <w:rPr>
                <w:color w:val="000000" w:themeColor="text1"/>
                <w:sz w:val="28"/>
                <w:szCs w:val="28"/>
                <w:lang w:val="kk-KZ"/>
              </w:rPr>
            </w:pPr>
            <w:r w:rsidRPr="00DF374E">
              <w:rPr>
                <w:sz w:val="28"/>
                <w:szCs w:val="28"/>
                <w:lang w:val="kk-KZ"/>
              </w:rPr>
              <w:t>Омарова Жансұлу</w:t>
            </w:r>
          </w:p>
        </w:tc>
        <w:tc>
          <w:tcPr>
            <w:tcW w:w="992" w:type="dxa"/>
          </w:tcPr>
          <w:p w14:paraId="057DF6C4" w14:textId="4C917350" w:rsidR="00921268" w:rsidRPr="00DF374E" w:rsidRDefault="00921268" w:rsidP="00DF374E">
            <w:pPr>
              <w:spacing w:after="0" w:line="240" w:lineRule="auto"/>
              <w:jc w:val="center"/>
              <w:rPr>
                <w:color w:val="000000" w:themeColor="text1"/>
                <w:sz w:val="28"/>
                <w:szCs w:val="28"/>
              </w:rPr>
            </w:pPr>
            <w:r w:rsidRPr="00DF374E">
              <w:rPr>
                <w:sz w:val="28"/>
                <w:szCs w:val="28"/>
              </w:rPr>
              <w:t>9</w:t>
            </w:r>
          </w:p>
        </w:tc>
        <w:tc>
          <w:tcPr>
            <w:tcW w:w="5103" w:type="dxa"/>
          </w:tcPr>
          <w:p w14:paraId="4C707CF7" w14:textId="6EA0A945"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 xml:space="preserve">Махамбет оқуының «Мен </w:t>
            </w:r>
            <w:r w:rsidRPr="00DF374E">
              <w:rPr>
                <w:sz w:val="28"/>
                <w:szCs w:val="28"/>
              </w:rPr>
              <w:t>-</w:t>
            </w:r>
            <w:r w:rsidRPr="00DF374E">
              <w:rPr>
                <w:sz w:val="28"/>
                <w:szCs w:val="28"/>
                <w:lang w:val="kk-KZ"/>
              </w:rPr>
              <w:t>Өтемістің баласы Махамбет атты батырмын!» атты байқауында</w:t>
            </w:r>
          </w:p>
        </w:tc>
        <w:tc>
          <w:tcPr>
            <w:tcW w:w="993" w:type="dxa"/>
          </w:tcPr>
          <w:p w14:paraId="1276FFAD" w14:textId="78827608" w:rsidR="00921268" w:rsidRPr="00DF374E" w:rsidRDefault="00921268" w:rsidP="00DF374E">
            <w:pPr>
              <w:spacing w:after="0" w:line="240" w:lineRule="auto"/>
              <w:jc w:val="center"/>
              <w:rPr>
                <w:color w:val="000000" w:themeColor="text1"/>
                <w:sz w:val="28"/>
                <w:szCs w:val="28"/>
              </w:rPr>
            </w:pPr>
            <w:r w:rsidRPr="00DF374E">
              <w:rPr>
                <w:sz w:val="28"/>
                <w:szCs w:val="28"/>
              </w:rPr>
              <w:t>2</w:t>
            </w:r>
          </w:p>
        </w:tc>
        <w:tc>
          <w:tcPr>
            <w:tcW w:w="992" w:type="dxa"/>
          </w:tcPr>
          <w:p w14:paraId="7A3B518E" w14:textId="01027768" w:rsidR="00921268" w:rsidRPr="00DF374E" w:rsidRDefault="00921268" w:rsidP="00DF374E">
            <w:pPr>
              <w:spacing w:after="0" w:line="240" w:lineRule="auto"/>
              <w:jc w:val="center"/>
              <w:rPr>
                <w:color w:val="000000" w:themeColor="text1"/>
                <w:sz w:val="28"/>
                <w:szCs w:val="28"/>
                <w:lang w:val="kk-KZ"/>
              </w:rPr>
            </w:pPr>
            <w:r w:rsidRPr="00DF374E">
              <w:rPr>
                <w:sz w:val="28"/>
                <w:szCs w:val="28"/>
              </w:rPr>
              <w:t>2017-2018</w:t>
            </w:r>
          </w:p>
        </w:tc>
      </w:tr>
      <w:tr w:rsidR="00921268" w:rsidRPr="00DF374E" w14:paraId="57EBB136" w14:textId="77777777" w:rsidTr="00B0054C">
        <w:tc>
          <w:tcPr>
            <w:tcW w:w="567" w:type="dxa"/>
          </w:tcPr>
          <w:p w14:paraId="41404745"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2</w:t>
            </w:r>
          </w:p>
        </w:tc>
        <w:tc>
          <w:tcPr>
            <w:tcW w:w="2552" w:type="dxa"/>
          </w:tcPr>
          <w:p w14:paraId="59FAEABF" w14:textId="0E7638B6" w:rsidR="00921268" w:rsidRPr="00DF374E" w:rsidRDefault="00921268" w:rsidP="00DF374E">
            <w:pPr>
              <w:spacing w:after="0" w:line="240" w:lineRule="auto"/>
              <w:rPr>
                <w:color w:val="000000" w:themeColor="text1"/>
                <w:sz w:val="28"/>
                <w:szCs w:val="28"/>
                <w:lang w:val="kk-KZ"/>
              </w:rPr>
            </w:pPr>
            <w:r w:rsidRPr="00DF374E">
              <w:rPr>
                <w:sz w:val="28"/>
                <w:szCs w:val="28"/>
                <w:lang w:val="kk-KZ"/>
              </w:rPr>
              <w:t>Ұлғайсынұлы Тоқтар</w:t>
            </w:r>
          </w:p>
        </w:tc>
        <w:tc>
          <w:tcPr>
            <w:tcW w:w="992" w:type="dxa"/>
          </w:tcPr>
          <w:p w14:paraId="0A0C8293" w14:textId="530537AA" w:rsidR="00921268" w:rsidRPr="00DF374E" w:rsidRDefault="00921268" w:rsidP="00DF374E">
            <w:pPr>
              <w:spacing w:after="0" w:line="240" w:lineRule="auto"/>
              <w:jc w:val="center"/>
              <w:rPr>
                <w:color w:val="000000" w:themeColor="text1"/>
                <w:sz w:val="28"/>
                <w:szCs w:val="28"/>
              </w:rPr>
            </w:pPr>
            <w:r w:rsidRPr="00DF374E">
              <w:rPr>
                <w:sz w:val="28"/>
                <w:szCs w:val="28"/>
                <w:lang w:val="kk-KZ"/>
              </w:rPr>
              <w:t>9</w:t>
            </w:r>
          </w:p>
        </w:tc>
        <w:tc>
          <w:tcPr>
            <w:tcW w:w="5103" w:type="dxa"/>
          </w:tcPr>
          <w:p w14:paraId="1CF9E512" w14:textId="3B1209E0"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 xml:space="preserve">Абай, Шәкәрім оқуларының «Өлең- сөздің патшасы, сөз сарасы» бағыты </w:t>
            </w:r>
          </w:p>
        </w:tc>
        <w:tc>
          <w:tcPr>
            <w:tcW w:w="993" w:type="dxa"/>
          </w:tcPr>
          <w:p w14:paraId="39D5A8B3" w14:textId="44F5DE6F" w:rsidR="00921268" w:rsidRPr="00DF374E" w:rsidRDefault="00921268" w:rsidP="00DF374E">
            <w:pPr>
              <w:spacing w:after="0" w:line="240" w:lineRule="auto"/>
              <w:jc w:val="center"/>
              <w:rPr>
                <w:color w:val="000000" w:themeColor="text1"/>
                <w:sz w:val="28"/>
                <w:szCs w:val="28"/>
              </w:rPr>
            </w:pPr>
            <w:r w:rsidRPr="00DF374E">
              <w:rPr>
                <w:sz w:val="28"/>
                <w:szCs w:val="28"/>
              </w:rPr>
              <w:t>2</w:t>
            </w:r>
          </w:p>
        </w:tc>
        <w:tc>
          <w:tcPr>
            <w:tcW w:w="992" w:type="dxa"/>
          </w:tcPr>
          <w:p w14:paraId="54B5A79A" w14:textId="1E93146B"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2о17- 2018</w:t>
            </w:r>
          </w:p>
        </w:tc>
      </w:tr>
      <w:tr w:rsidR="00921268" w:rsidRPr="00DF374E" w14:paraId="6FDFF1D3" w14:textId="77777777" w:rsidTr="00B0054C">
        <w:tc>
          <w:tcPr>
            <w:tcW w:w="567" w:type="dxa"/>
          </w:tcPr>
          <w:p w14:paraId="07FA3E89"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3</w:t>
            </w:r>
          </w:p>
        </w:tc>
        <w:tc>
          <w:tcPr>
            <w:tcW w:w="2552" w:type="dxa"/>
          </w:tcPr>
          <w:p w14:paraId="263DC00C" w14:textId="3E744831" w:rsidR="00921268" w:rsidRPr="00DF374E" w:rsidRDefault="00921268" w:rsidP="00DF374E">
            <w:pPr>
              <w:spacing w:after="0" w:line="240" w:lineRule="auto"/>
              <w:rPr>
                <w:color w:val="000000" w:themeColor="text1"/>
                <w:sz w:val="28"/>
                <w:szCs w:val="28"/>
                <w:lang w:val="kk-KZ"/>
              </w:rPr>
            </w:pPr>
            <w:r w:rsidRPr="00DF374E">
              <w:rPr>
                <w:sz w:val="28"/>
                <w:szCs w:val="28"/>
                <w:lang w:val="kk-KZ"/>
              </w:rPr>
              <w:t>Омарова Жансұлу</w:t>
            </w:r>
          </w:p>
        </w:tc>
        <w:tc>
          <w:tcPr>
            <w:tcW w:w="992" w:type="dxa"/>
          </w:tcPr>
          <w:p w14:paraId="29FD61A1" w14:textId="08B1D739" w:rsidR="00921268" w:rsidRPr="00DF374E" w:rsidRDefault="00921268" w:rsidP="00DF374E">
            <w:pPr>
              <w:spacing w:after="0" w:line="240" w:lineRule="auto"/>
              <w:jc w:val="center"/>
              <w:rPr>
                <w:color w:val="000000" w:themeColor="text1"/>
                <w:sz w:val="28"/>
                <w:szCs w:val="28"/>
              </w:rPr>
            </w:pPr>
            <w:r w:rsidRPr="00DF374E">
              <w:rPr>
                <w:sz w:val="28"/>
                <w:szCs w:val="28"/>
              </w:rPr>
              <w:t>9</w:t>
            </w:r>
          </w:p>
        </w:tc>
        <w:tc>
          <w:tcPr>
            <w:tcW w:w="5103" w:type="dxa"/>
          </w:tcPr>
          <w:p w14:paraId="78972C16" w14:textId="21A6EE63"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 xml:space="preserve">Махамбет оқуының «Мен </w:t>
            </w:r>
            <w:r w:rsidRPr="00DF374E">
              <w:rPr>
                <w:sz w:val="28"/>
                <w:szCs w:val="28"/>
              </w:rPr>
              <w:t>-</w:t>
            </w:r>
            <w:r w:rsidRPr="00DF374E">
              <w:rPr>
                <w:sz w:val="28"/>
                <w:szCs w:val="28"/>
                <w:lang w:val="kk-KZ"/>
              </w:rPr>
              <w:t xml:space="preserve">Өтемістің баласы Махамбет атты батырмын!» </w:t>
            </w:r>
            <w:r w:rsidRPr="00DF374E">
              <w:rPr>
                <w:sz w:val="28"/>
                <w:szCs w:val="28"/>
                <w:lang w:val="kk-KZ"/>
              </w:rPr>
              <w:lastRenderedPageBreak/>
              <w:t>атты байқауында</w:t>
            </w:r>
          </w:p>
        </w:tc>
        <w:tc>
          <w:tcPr>
            <w:tcW w:w="993" w:type="dxa"/>
          </w:tcPr>
          <w:p w14:paraId="5A833696" w14:textId="475AD6CA" w:rsidR="00921268" w:rsidRPr="00DF374E" w:rsidRDefault="00921268" w:rsidP="00DF374E">
            <w:pPr>
              <w:spacing w:after="0" w:line="240" w:lineRule="auto"/>
              <w:jc w:val="center"/>
              <w:rPr>
                <w:color w:val="000000" w:themeColor="text1"/>
                <w:sz w:val="28"/>
                <w:szCs w:val="28"/>
              </w:rPr>
            </w:pPr>
            <w:r w:rsidRPr="00DF374E">
              <w:rPr>
                <w:sz w:val="28"/>
                <w:szCs w:val="28"/>
              </w:rPr>
              <w:lastRenderedPageBreak/>
              <w:t>2</w:t>
            </w:r>
          </w:p>
        </w:tc>
        <w:tc>
          <w:tcPr>
            <w:tcW w:w="992" w:type="dxa"/>
          </w:tcPr>
          <w:p w14:paraId="76D1F639" w14:textId="2213D516" w:rsidR="00921268" w:rsidRPr="00DF374E" w:rsidRDefault="00921268" w:rsidP="00DF374E">
            <w:pPr>
              <w:spacing w:after="0" w:line="240" w:lineRule="auto"/>
              <w:jc w:val="center"/>
              <w:rPr>
                <w:color w:val="000000" w:themeColor="text1"/>
                <w:sz w:val="28"/>
                <w:szCs w:val="28"/>
                <w:lang w:val="kk-KZ"/>
              </w:rPr>
            </w:pPr>
            <w:r w:rsidRPr="00DF374E">
              <w:rPr>
                <w:sz w:val="28"/>
                <w:szCs w:val="28"/>
              </w:rPr>
              <w:t>2017-2018</w:t>
            </w:r>
          </w:p>
        </w:tc>
      </w:tr>
      <w:tr w:rsidR="00921268" w:rsidRPr="00DF374E" w14:paraId="0F283A58" w14:textId="77777777" w:rsidTr="00B0054C">
        <w:tc>
          <w:tcPr>
            <w:tcW w:w="567" w:type="dxa"/>
          </w:tcPr>
          <w:p w14:paraId="7D4D1513"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lastRenderedPageBreak/>
              <w:t>4</w:t>
            </w:r>
          </w:p>
        </w:tc>
        <w:tc>
          <w:tcPr>
            <w:tcW w:w="2552" w:type="dxa"/>
          </w:tcPr>
          <w:p w14:paraId="112E69A0" w14:textId="2336A644" w:rsidR="00921268" w:rsidRPr="00DF374E" w:rsidRDefault="00921268" w:rsidP="00DF374E">
            <w:pPr>
              <w:spacing w:after="0" w:line="240" w:lineRule="auto"/>
              <w:rPr>
                <w:color w:val="000000" w:themeColor="text1"/>
                <w:sz w:val="28"/>
                <w:szCs w:val="28"/>
                <w:lang w:val="kk-KZ"/>
              </w:rPr>
            </w:pPr>
            <w:r w:rsidRPr="00DF374E">
              <w:rPr>
                <w:sz w:val="28"/>
                <w:szCs w:val="28"/>
                <w:lang w:val="kk-KZ"/>
              </w:rPr>
              <w:t>Ұлғайсынұлы Тоқтар</w:t>
            </w:r>
          </w:p>
        </w:tc>
        <w:tc>
          <w:tcPr>
            <w:tcW w:w="992" w:type="dxa"/>
          </w:tcPr>
          <w:p w14:paraId="3C96CC02" w14:textId="357B694A" w:rsidR="00921268" w:rsidRPr="00DF374E" w:rsidRDefault="00921268" w:rsidP="00DF374E">
            <w:pPr>
              <w:spacing w:after="0" w:line="240" w:lineRule="auto"/>
              <w:jc w:val="center"/>
              <w:rPr>
                <w:color w:val="000000" w:themeColor="text1"/>
                <w:sz w:val="28"/>
                <w:szCs w:val="28"/>
              </w:rPr>
            </w:pPr>
            <w:r w:rsidRPr="00DF374E">
              <w:rPr>
                <w:sz w:val="28"/>
                <w:szCs w:val="28"/>
                <w:lang w:val="kk-KZ"/>
              </w:rPr>
              <w:t>9</w:t>
            </w:r>
          </w:p>
        </w:tc>
        <w:tc>
          <w:tcPr>
            <w:tcW w:w="5103" w:type="dxa"/>
          </w:tcPr>
          <w:p w14:paraId="001D3B01" w14:textId="7332B3E1"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 xml:space="preserve">Абай, Шәкәрім оқуларының «Өлең- сөздің патшасы, сөз сарасы» бағыты </w:t>
            </w:r>
          </w:p>
        </w:tc>
        <w:tc>
          <w:tcPr>
            <w:tcW w:w="993" w:type="dxa"/>
          </w:tcPr>
          <w:p w14:paraId="7C6D3368" w14:textId="5435842B" w:rsidR="00921268" w:rsidRPr="00DF374E" w:rsidRDefault="00921268" w:rsidP="00DF374E">
            <w:pPr>
              <w:spacing w:after="0" w:line="240" w:lineRule="auto"/>
              <w:jc w:val="center"/>
              <w:rPr>
                <w:color w:val="000000" w:themeColor="text1"/>
                <w:sz w:val="28"/>
                <w:szCs w:val="28"/>
              </w:rPr>
            </w:pPr>
            <w:r w:rsidRPr="00DF374E">
              <w:rPr>
                <w:sz w:val="28"/>
                <w:szCs w:val="28"/>
              </w:rPr>
              <w:t>2</w:t>
            </w:r>
          </w:p>
        </w:tc>
        <w:tc>
          <w:tcPr>
            <w:tcW w:w="992" w:type="dxa"/>
          </w:tcPr>
          <w:p w14:paraId="045A16C5" w14:textId="6AA46492"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2о17- 2018</w:t>
            </w:r>
          </w:p>
        </w:tc>
      </w:tr>
      <w:tr w:rsidR="00921268" w:rsidRPr="00DF374E" w14:paraId="3292B618" w14:textId="77777777" w:rsidTr="00B0054C">
        <w:tc>
          <w:tcPr>
            <w:tcW w:w="567" w:type="dxa"/>
          </w:tcPr>
          <w:p w14:paraId="1552ECFB"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5</w:t>
            </w:r>
          </w:p>
        </w:tc>
        <w:tc>
          <w:tcPr>
            <w:tcW w:w="2552" w:type="dxa"/>
          </w:tcPr>
          <w:p w14:paraId="295A16B4" w14:textId="567EE715" w:rsidR="00921268" w:rsidRPr="00DF374E" w:rsidRDefault="00921268" w:rsidP="00DF374E">
            <w:pPr>
              <w:spacing w:after="0" w:line="240" w:lineRule="auto"/>
              <w:rPr>
                <w:color w:val="000000" w:themeColor="text1"/>
                <w:sz w:val="28"/>
                <w:szCs w:val="28"/>
                <w:lang w:val="kk-KZ"/>
              </w:rPr>
            </w:pPr>
            <w:r w:rsidRPr="00DF374E">
              <w:rPr>
                <w:color w:val="000000"/>
                <w:sz w:val="28"/>
                <w:szCs w:val="28"/>
                <w:lang w:val="kk-KZ"/>
              </w:rPr>
              <w:t>Рисбаева Ақбаян</w:t>
            </w:r>
          </w:p>
        </w:tc>
        <w:tc>
          <w:tcPr>
            <w:tcW w:w="992" w:type="dxa"/>
          </w:tcPr>
          <w:p w14:paraId="0025AFBE" w14:textId="688D6FAD" w:rsidR="00921268" w:rsidRPr="00DF374E" w:rsidRDefault="00921268" w:rsidP="00DF374E">
            <w:pPr>
              <w:spacing w:after="0" w:line="240" w:lineRule="auto"/>
              <w:jc w:val="center"/>
              <w:rPr>
                <w:color w:val="000000" w:themeColor="text1"/>
                <w:sz w:val="28"/>
                <w:szCs w:val="28"/>
              </w:rPr>
            </w:pPr>
          </w:p>
        </w:tc>
        <w:tc>
          <w:tcPr>
            <w:tcW w:w="5103" w:type="dxa"/>
          </w:tcPr>
          <w:p w14:paraId="40D3AFEA" w14:textId="5D74061D" w:rsidR="00921268" w:rsidRPr="00DF374E" w:rsidRDefault="00921268" w:rsidP="00DF374E">
            <w:pPr>
              <w:spacing w:after="0" w:line="240" w:lineRule="auto"/>
              <w:jc w:val="both"/>
              <w:rPr>
                <w:color w:val="000000" w:themeColor="text1"/>
                <w:sz w:val="28"/>
                <w:szCs w:val="28"/>
                <w:lang w:val="kk-KZ"/>
              </w:rPr>
            </w:pPr>
            <w:r w:rsidRPr="00DF374E">
              <w:rPr>
                <w:color w:val="000000"/>
                <w:sz w:val="28"/>
                <w:szCs w:val="28"/>
                <w:lang w:val="kk-KZ"/>
              </w:rPr>
              <w:t>Жарқын болашақ олимпиадасы</w:t>
            </w:r>
          </w:p>
        </w:tc>
        <w:tc>
          <w:tcPr>
            <w:tcW w:w="993" w:type="dxa"/>
          </w:tcPr>
          <w:p w14:paraId="14107E13" w14:textId="471B7F8B" w:rsidR="00921268" w:rsidRPr="00DF374E" w:rsidRDefault="00921268" w:rsidP="00DF374E">
            <w:pPr>
              <w:spacing w:after="0" w:line="240" w:lineRule="auto"/>
              <w:jc w:val="center"/>
              <w:rPr>
                <w:color w:val="000000" w:themeColor="text1"/>
                <w:sz w:val="28"/>
                <w:szCs w:val="28"/>
              </w:rPr>
            </w:pPr>
            <w:r w:rsidRPr="00DF374E">
              <w:rPr>
                <w:color w:val="000000"/>
                <w:sz w:val="28"/>
                <w:szCs w:val="28"/>
                <w:lang w:val="kk-KZ"/>
              </w:rPr>
              <w:t>2-орын</w:t>
            </w:r>
          </w:p>
        </w:tc>
        <w:tc>
          <w:tcPr>
            <w:tcW w:w="992" w:type="dxa"/>
          </w:tcPr>
          <w:p w14:paraId="57C16D80" w14:textId="04F8DEC0"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2017</w:t>
            </w:r>
          </w:p>
        </w:tc>
      </w:tr>
      <w:tr w:rsidR="00921268" w:rsidRPr="00DF374E" w14:paraId="13F09A6E" w14:textId="77777777" w:rsidTr="00B0054C">
        <w:tc>
          <w:tcPr>
            <w:tcW w:w="567" w:type="dxa"/>
          </w:tcPr>
          <w:p w14:paraId="41609474"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6</w:t>
            </w:r>
          </w:p>
        </w:tc>
        <w:tc>
          <w:tcPr>
            <w:tcW w:w="2552" w:type="dxa"/>
          </w:tcPr>
          <w:p w14:paraId="312C08E6" w14:textId="5A862AC3" w:rsidR="00921268" w:rsidRPr="00DF374E" w:rsidRDefault="00921268" w:rsidP="00DF374E">
            <w:pPr>
              <w:spacing w:after="0" w:line="240" w:lineRule="auto"/>
              <w:rPr>
                <w:color w:val="000000" w:themeColor="text1"/>
                <w:sz w:val="28"/>
                <w:szCs w:val="28"/>
                <w:lang w:val="kk-KZ"/>
              </w:rPr>
            </w:pPr>
            <w:r w:rsidRPr="00DF374E">
              <w:rPr>
                <w:color w:val="000000"/>
                <w:sz w:val="28"/>
                <w:szCs w:val="28"/>
                <w:lang w:val="kk-KZ"/>
              </w:rPr>
              <w:t>Ізбасова Әйгерім</w:t>
            </w:r>
          </w:p>
        </w:tc>
        <w:tc>
          <w:tcPr>
            <w:tcW w:w="992" w:type="dxa"/>
          </w:tcPr>
          <w:p w14:paraId="015E2278" w14:textId="14A0E785" w:rsidR="00921268" w:rsidRPr="00DF374E" w:rsidRDefault="00921268" w:rsidP="00DF374E">
            <w:pPr>
              <w:spacing w:after="0" w:line="240" w:lineRule="auto"/>
              <w:jc w:val="center"/>
              <w:rPr>
                <w:color w:val="000000" w:themeColor="text1"/>
                <w:sz w:val="28"/>
                <w:szCs w:val="28"/>
              </w:rPr>
            </w:pPr>
          </w:p>
        </w:tc>
        <w:tc>
          <w:tcPr>
            <w:tcW w:w="5103" w:type="dxa"/>
          </w:tcPr>
          <w:p w14:paraId="135D10F1" w14:textId="682371D3" w:rsidR="00921268" w:rsidRPr="00DF374E" w:rsidRDefault="00921268" w:rsidP="00DF374E">
            <w:pPr>
              <w:spacing w:after="0" w:line="240" w:lineRule="auto"/>
              <w:jc w:val="both"/>
              <w:rPr>
                <w:color w:val="000000" w:themeColor="text1"/>
                <w:sz w:val="28"/>
                <w:szCs w:val="28"/>
                <w:lang w:val="kk-KZ"/>
              </w:rPr>
            </w:pPr>
            <w:r w:rsidRPr="00DF374E">
              <w:rPr>
                <w:color w:val="000000"/>
                <w:sz w:val="28"/>
                <w:szCs w:val="28"/>
                <w:lang w:val="kk-KZ"/>
              </w:rPr>
              <w:t>Махамбет оқулары</w:t>
            </w:r>
          </w:p>
        </w:tc>
        <w:tc>
          <w:tcPr>
            <w:tcW w:w="993" w:type="dxa"/>
          </w:tcPr>
          <w:p w14:paraId="745F9BA1" w14:textId="32D29693" w:rsidR="00921268" w:rsidRPr="00DF374E" w:rsidRDefault="00921268" w:rsidP="00DF374E">
            <w:pPr>
              <w:spacing w:after="0" w:line="240" w:lineRule="auto"/>
              <w:jc w:val="center"/>
              <w:rPr>
                <w:color w:val="000000" w:themeColor="text1"/>
                <w:sz w:val="28"/>
                <w:szCs w:val="28"/>
              </w:rPr>
            </w:pPr>
            <w:r w:rsidRPr="00DF374E">
              <w:rPr>
                <w:color w:val="000000"/>
                <w:sz w:val="28"/>
                <w:szCs w:val="28"/>
                <w:lang w:val="kk-KZ"/>
              </w:rPr>
              <w:t>3-орын</w:t>
            </w:r>
          </w:p>
        </w:tc>
        <w:tc>
          <w:tcPr>
            <w:tcW w:w="992" w:type="dxa"/>
          </w:tcPr>
          <w:p w14:paraId="12E27008" w14:textId="53E766F5"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2017</w:t>
            </w:r>
          </w:p>
        </w:tc>
      </w:tr>
      <w:tr w:rsidR="00921268" w:rsidRPr="00DF374E" w14:paraId="68424596" w14:textId="77777777" w:rsidTr="00B0054C">
        <w:tc>
          <w:tcPr>
            <w:tcW w:w="567" w:type="dxa"/>
          </w:tcPr>
          <w:p w14:paraId="1061384B"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7</w:t>
            </w:r>
          </w:p>
        </w:tc>
        <w:tc>
          <w:tcPr>
            <w:tcW w:w="2552" w:type="dxa"/>
          </w:tcPr>
          <w:p w14:paraId="7CB94FE9" w14:textId="7AC02573"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Доскалиев Рамазан</w:t>
            </w:r>
          </w:p>
        </w:tc>
        <w:tc>
          <w:tcPr>
            <w:tcW w:w="992" w:type="dxa"/>
          </w:tcPr>
          <w:p w14:paraId="6C3BA676" w14:textId="3869B260"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5103" w:type="dxa"/>
          </w:tcPr>
          <w:p w14:paraId="476DF0C8" w14:textId="49ECE19E" w:rsidR="00921268" w:rsidRPr="00DF374E" w:rsidRDefault="00921268" w:rsidP="00DF374E">
            <w:pPr>
              <w:spacing w:after="0" w:line="240" w:lineRule="auto"/>
              <w:jc w:val="both"/>
              <w:rPr>
                <w:color w:val="000000" w:themeColor="text1"/>
                <w:sz w:val="28"/>
                <w:szCs w:val="28"/>
              </w:rPr>
            </w:pPr>
            <w:r w:rsidRPr="00DF374E">
              <w:rPr>
                <w:color w:val="000000" w:themeColor="text1"/>
                <w:sz w:val="28"/>
                <w:szCs w:val="28"/>
                <w:lang w:val="kk-KZ"/>
              </w:rPr>
              <w:t>Районная олимпиада по истории</w:t>
            </w:r>
          </w:p>
        </w:tc>
        <w:tc>
          <w:tcPr>
            <w:tcW w:w="993" w:type="dxa"/>
          </w:tcPr>
          <w:p w14:paraId="5FBB027E" w14:textId="1F9854F3"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2" w:type="dxa"/>
          </w:tcPr>
          <w:p w14:paraId="245B93D0" w14:textId="31FFACFE"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921268" w:rsidRPr="00DF374E" w14:paraId="3E3D54D6" w14:textId="77777777" w:rsidTr="00B0054C">
        <w:tc>
          <w:tcPr>
            <w:tcW w:w="567" w:type="dxa"/>
          </w:tcPr>
          <w:p w14:paraId="51748014"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8</w:t>
            </w:r>
          </w:p>
        </w:tc>
        <w:tc>
          <w:tcPr>
            <w:tcW w:w="2552" w:type="dxa"/>
          </w:tcPr>
          <w:p w14:paraId="7D627161" w14:textId="389C6763"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Доскалиев Рамазан</w:t>
            </w:r>
          </w:p>
        </w:tc>
        <w:tc>
          <w:tcPr>
            <w:tcW w:w="992" w:type="dxa"/>
          </w:tcPr>
          <w:p w14:paraId="44A48894" w14:textId="6337160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5103" w:type="dxa"/>
          </w:tcPr>
          <w:p w14:paraId="771876CB" w14:textId="53542AC9"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Районная олимпиада по истории</w:t>
            </w:r>
          </w:p>
        </w:tc>
        <w:tc>
          <w:tcPr>
            <w:tcW w:w="993" w:type="dxa"/>
          </w:tcPr>
          <w:p w14:paraId="00925292" w14:textId="5EFA359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0876523B" w14:textId="3FE7A4A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921268" w:rsidRPr="00DF374E" w14:paraId="3F5651B9" w14:textId="77777777" w:rsidTr="00B0054C">
        <w:tc>
          <w:tcPr>
            <w:tcW w:w="567" w:type="dxa"/>
          </w:tcPr>
          <w:p w14:paraId="51EC6BF2"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9</w:t>
            </w:r>
          </w:p>
        </w:tc>
        <w:tc>
          <w:tcPr>
            <w:tcW w:w="2552" w:type="dxa"/>
          </w:tcPr>
          <w:p w14:paraId="75F60F1C" w14:textId="32F8B6CC"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Сисенова Аружан</w:t>
            </w:r>
          </w:p>
        </w:tc>
        <w:tc>
          <w:tcPr>
            <w:tcW w:w="992" w:type="dxa"/>
          </w:tcPr>
          <w:p w14:paraId="7BAE8A19" w14:textId="0A897905"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5103" w:type="dxa"/>
          </w:tcPr>
          <w:p w14:paraId="71F4D4B2" w14:textId="56F45E2D" w:rsidR="00921268" w:rsidRPr="00DF374E" w:rsidRDefault="00921268" w:rsidP="00DF374E">
            <w:pPr>
              <w:spacing w:after="0" w:line="240" w:lineRule="auto"/>
              <w:jc w:val="both"/>
              <w:rPr>
                <w:color w:val="000000" w:themeColor="text1"/>
                <w:sz w:val="28"/>
                <w:szCs w:val="28"/>
                <w:lang w:val="kk-KZ"/>
              </w:rPr>
            </w:pPr>
            <w:r w:rsidRPr="00DF374E">
              <w:rPr>
                <w:sz w:val="28"/>
                <w:szCs w:val="28"/>
              </w:rPr>
              <w:t>Районная предметная олимпиада</w:t>
            </w:r>
          </w:p>
        </w:tc>
        <w:tc>
          <w:tcPr>
            <w:tcW w:w="993" w:type="dxa"/>
          </w:tcPr>
          <w:p w14:paraId="589094FE" w14:textId="77CDC860"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2" w:type="dxa"/>
          </w:tcPr>
          <w:p w14:paraId="3DB0B681" w14:textId="351B756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921268" w:rsidRPr="00DF374E" w14:paraId="00CA4606" w14:textId="77777777" w:rsidTr="00B0054C">
        <w:tc>
          <w:tcPr>
            <w:tcW w:w="567" w:type="dxa"/>
          </w:tcPr>
          <w:p w14:paraId="6D89FE65"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10</w:t>
            </w:r>
          </w:p>
        </w:tc>
        <w:tc>
          <w:tcPr>
            <w:tcW w:w="2552" w:type="dxa"/>
          </w:tcPr>
          <w:p w14:paraId="61F160E0" w14:textId="370091D8"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Сармагамбетова Гаухар</w:t>
            </w:r>
          </w:p>
        </w:tc>
        <w:tc>
          <w:tcPr>
            <w:tcW w:w="992" w:type="dxa"/>
          </w:tcPr>
          <w:p w14:paraId="041E58B5" w14:textId="2BE7CDD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5103" w:type="dxa"/>
          </w:tcPr>
          <w:p w14:paraId="1B3DB760" w14:textId="76D121D9" w:rsidR="00921268" w:rsidRPr="00DF374E" w:rsidRDefault="00921268" w:rsidP="00DF374E">
            <w:pPr>
              <w:spacing w:after="0" w:line="240" w:lineRule="auto"/>
              <w:jc w:val="both"/>
              <w:rPr>
                <w:color w:val="000000" w:themeColor="text1"/>
                <w:sz w:val="28"/>
                <w:szCs w:val="28"/>
                <w:lang w:val="kk-KZ"/>
              </w:rPr>
            </w:pPr>
            <w:r w:rsidRPr="00DF374E">
              <w:rPr>
                <w:sz w:val="28"/>
                <w:szCs w:val="28"/>
              </w:rPr>
              <w:t>Районная предметная олимпиада</w:t>
            </w:r>
          </w:p>
        </w:tc>
        <w:tc>
          <w:tcPr>
            <w:tcW w:w="993" w:type="dxa"/>
          </w:tcPr>
          <w:p w14:paraId="29B0AA61" w14:textId="500C731F"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2" w:type="dxa"/>
          </w:tcPr>
          <w:p w14:paraId="7985102B" w14:textId="343EAC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921268" w:rsidRPr="00DF374E" w14:paraId="6C9BD363" w14:textId="77777777" w:rsidTr="00B0054C">
        <w:tc>
          <w:tcPr>
            <w:tcW w:w="567" w:type="dxa"/>
          </w:tcPr>
          <w:p w14:paraId="6AED0628" w14:textId="77777777" w:rsidR="00921268" w:rsidRPr="00DF374E" w:rsidRDefault="00921268"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11</w:t>
            </w:r>
          </w:p>
        </w:tc>
        <w:tc>
          <w:tcPr>
            <w:tcW w:w="2552" w:type="dxa"/>
          </w:tcPr>
          <w:p w14:paraId="22120C4B" w14:textId="10959B80"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Жарас Абдурахим</w:t>
            </w:r>
          </w:p>
        </w:tc>
        <w:tc>
          <w:tcPr>
            <w:tcW w:w="992" w:type="dxa"/>
          </w:tcPr>
          <w:p w14:paraId="296E5D82" w14:textId="567B3FBC"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5103" w:type="dxa"/>
          </w:tcPr>
          <w:p w14:paraId="0A0609EA" w14:textId="5148FF04"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Егер мен президент болсам...</w:t>
            </w:r>
          </w:p>
        </w:tc>
        <w:tc>
          <w:tcPr>
            <w:tcW w:w="993" w:type="dxa"/>
          </w:tcPr>
          <w:p w14:paraId="24B706A3" w14:textId="786C0F9F"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Алғыс хат</w:t>
            </w:r>
          </w:p>
        </w:tc>
        <w:tc>
          <w:tcPr>
            <w:tcW w:w="992" w:type="dxa"/>
          </w:tcPr>
          <w:p w14:paraId="1C8670A3" w14:textId="64A0386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16E62BDD" w14:textId="77777777" w:rsidTr="00B0054C">
        <w:tc>
          <w:tcPr>
            <w:tcW w:w="567" w:type="dxa"/>
          </w:tcPr>
          <w:p w14:paraId="31096351" w14:textId="77777777" w:rsidR="006D4C87" w:rsidRPr="00DF374E" w:rsidRDefault="006D4C87"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12</w:t>
            </w:r>
          </w:p>
        </w:tc>
        <w:tc>
          <w:tcPr>
            <w:tcW w:w="2552" w:type="dxa"/>
          </w:tcPr>
          <w:p w14:paraId="5033F90F" w14:textId="440B4B83"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Серікбаев Шерхан</w:t>
            </w:r>
          </w:p>
        </w:tc>
        <w:tc>
          <w:tcPr>
            <w:tcW w:w="992" w:type="dxa"/>
          </w:tcPr>
          <w:p w14:paraId="74E69E18" w14:textId="005CAA1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5103" w:type="dxa"/>
          </w:tcPr>
          <w:p w14:paraId="4E4C0344" w14:textId="7DF63BD3"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3" w:type="dxa"/>
          </w:tcPr>
          <w:p w14:paraId="55262DFB" w14:textId="6A61F713" w:rsidR="006D4C87" w:rsidRPr="00DF374E" w:rsidRDefault="006D4C87"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2</w:t>
            </w:r>
          </w:p>
        </w:tc>
        <w:tc>
          <w:tcPr>
            <w:tcW w:w="992" w:type="dxa"/>
          </w:tcPr>
          <w:p w14:paraId="34BECDB3" w14:textId="4B50920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326C9435" w14:textId="77777777" w:rsidTr="00B0054C">
        <w:tc>
          <w:tcPr>
            <w:tcW w:w="567" w:type="dxa"/>
          </w:tcPr>
          <w:p w14:paraId="172D7CFA" w14:textId="77777777" w:rsidR="006D4C87" w:rsidRPr="00DF374E" w:rsidRDefault="006D4C87"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13</w:t>
            </w:r>
          </w:p>
        </w:tc>
        <w:tc>
          <w:tcPr>
            <w:tcW w:w="2552" w:type="dxa"/>
          </w:tcPr>
          <w:p w14:paraId="4720456E" w14:textId="6CFE2519"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Серікбаев Шерхан</w:t>
            </w:r>
          </w:p>
        </w:tc>
        <w:tc>
          <w:tcPr>
            <w:tcW w:w="992" w:type="dxa"/>
          </w:tcPr>
          <w:p w14:paraId="3C147928" w14:textId="6CE2302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5103" w:type="dxa"/>
          </w:tcPr>
          <w:p w14:paraId="7878D875" w14:textId="3C5D7287"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3" w:type="dxa"/>
          </w:tcPr>
          <w:p w14:paraId="4F14F40B" w14:textId="67FF675A" w:rsidR="006D4C87" w:rsidRPr="00DF374E" w:rsidRDefault="006D4C87"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3</w:t>
            </w:r>
          </w:p>
        </w:tc>
        <w:tc>
          <w:tcPr>
            <w:tcW w:w="992" w:type="dxa"/>
          </w:tcPr>
          <w:p w14:paraId="71E3276E" w14:textId="4C2CDE6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6D4C87" w:rsidRPr="00DF374E" w14:paraId="1B1B749E" w14:textId="77777777" w:rsidTr="00B0054C">
        <w:tc>
          <w:tcPr>
            <w:tcW w:w="567" w:type="dxa"/>
          </w:tcPr>
          <w:p w14:paraId="0A7E88CD" w14:textId="77777777" w:rsidR="006D4C87" w:rsidRPr="00DF374E" w:rsidRDefault="006D4C87"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14</w:t>
            </w:r>
          </w:p>
        </w:tc>
        <w:tc>
          <w:tcPr>
            <w:tcW w:w="2552" w:type="dxa"/>
          </w:tcPr>
          <w:p w14:paraId="3352E841" w14:textId="705C24A6"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Сексенгазиев Амир</w:t>
            </w:r>
          </w:p>
        </w:tc>
        <w:tc>
          <w:tcPr>
            <w:tcW w:w="992" w:type="dxa"/>
          </w:tcPr>
          <w:p w14:paraId="0EA4DFE8" w14:textId="19F6E65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5103" w:type="dxa"/>
          </w:tcPr>
          <w:p w14:paraId="662E7609" w14:textId="2FEFA97E"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3" w:type="dxa"/>
          </w:tcPr>
          <w:p w14:paraId="1F731E4C" w14:textId="1846135A" w:rsidR="006D4C87" w:rsidRPr="00DF374E" w:rsidRDefault="006D4C87"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3</w:t>
            </w:r>
          </w:p>
        </w:tc>
        <w:tc>
          <w:tcPr>
            <w:tcW w:w="992" w:type="dxa"/>
          </w:tcPr>
          <w:p w14:paraId="1E5E1A16" w14:textId="53612F9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2017</w:t>
            </w:r>
          </w:p>
        </w:tc>
      </w:tr>
      <w:tr w:rsidR="006D4C87" w:rsidRPr="00DF374E" w14:paraId="44A5ED51" w14:textId="77777777" w:rsidTr="00B0054C">
        <w:tc>
          <w:tcPr>
            <w:tcW w:w="567" w:type="dxa"/>
          </w:tcPr>
          <w:p w14:paraId="075594D6" w14:textId="77777777" w:rsidR="006D4C87" w:rsidRPr="00DF374E" w:rsidRDefault="006D4C87"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15</w:t>
            </w:r>
          </w:p>
        </w:tc>
        <w:tc>
          <w:tcPr>
            <w:tcW w:w="2552" w:type="dxa"/>
          </w:tcPr>
          <w:p w14:paraId="793B9B7F" w14:textId="526BDA7F"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992" w:type="dxa"/>
          </w:tcPr>
          <w:p w14:paraId="7EC95B75" w14:textId="0EAA12C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5103" w:type="dxa"/>
          </w:tcPr>
          <w:p w14:paraId="0DC68F51" w14:textId="2D9F3190"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3" w:type="dxa"/>
          </w:tcPr>
          <w:p w14:paraId="1574DAFD" w14:textId="4F3D2FE9" w:rsidR="006D4C87" w:rsidRPr="00DF374E" w:rsidRDefault="006D4C87"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2</w:t>
            </w:r>
          </w:p>
        </w:tc>
        <w:tc>
          <w:tcPr>
            <w:tcW w:w="992" w:type="dxa"/>
          </w:tcPr>
          <w:p w14:paraId="3F01D71B" w14:textId="7963EC3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78F52EEF" w14:textId="77777777" w:rsidTr="00B0054C">
        <w:tc>
          <w:tcPr>
            <w:tcW w:w="567" w:type="dxa"/>
          </w:tcPr>
          <w:p w14:paraId="2C8E1358" w14:textId="77777777" w:rsidR="006D4C87" w:rsidRPr="00DF374E" w:rsidRDefault="006D4C87" w:rsidP="00DF374E">
            <w:pPr>
              <w:spacing w:after="0" w:line="240" w:lineRule="auto"/>
              <w:ind w:left="-108" w:right="-391" w:hanging="284"/>
              <w:jc w:val="center"/>
              <w:rPr>
                <w:color w:val="000000" w:themeColor="text1"/>
                <w:sz w:val="28"/>
                <w:szCs w:val="28"/>
                <w:lang w:val="kk-KZ"/>
              </w:rPr>
            </w:pPr>
            <w:r w:rsidRPr="00DF374E">
              <w:rPr>
                <w:color w:val="000000" w:themeColor="text1"/>
                <w:sz w:val="28"/>
                <w:szCs w:val="28"/>
                <w:lang w:val="kk-KZ"/>
              </w:rPr>
              <w:t>16</w:t>
            </w:r>
          </w:p>
        </w:tc>
        <w:tc>
          <w:tcPr>
            <w:tcW w:w="2552" w:type="dxa"/>
          </w:tcPr>
          <w:p w14:paraId="6188E56B" w14:textId="096ABDE6"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Сүгір Жазылбек</w:t>
            </w:r>
          </w:p>
        </w:tc>
        <w:tc>
          <w:tcPr>
            <w:tcW w:w="992" w:type="dxa"/>
          </w:tcPr>
          <w:p w14:paraId="5BD61A87" w14:textId="5F03DD0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5103" w:type="dxa"/>
          </w:tcPr>
          <w:p w14:paraId="3FC49305" w14:textId="3242F90F"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3" w:type="dxa"/>
          </w:tcPr>
          <w:p w14:paraId="734908D2" w14:textId="4E599209" w:rsidR="006D4C87" w:rsidRPr="00DF374E" w:rsidRDefault="006D4C87"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2</w:t>
            </w:r>
          </w:p>
        </w:tc>
        <w:tc>
          <w:tcPr>
            <w:tcW w:w="992" w:type="dxa"/>
          </w:tcPr>
          <w:p w14:paraId="53E4509B" w14:textId="5D44381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bl>
    <w:p w14:paraId="6C2DA88D" w14:textId="77777777" w:rsidR="00DC462D" w:rsidRPr="00DF374E" w:rsidRDefault="00DC462D" w:rsidP="00DF374E">
      <w:pPr>
        <w:spacing w:after="0" w:line="240" w:lineRule="auto"/>
        <w:jc w:val="center"/>
        <w:rPr>
          <w:b/>
          <w:bCs/>
          <w:color w:val="000000" w:themeColor="text1"/>
          <w:sz w:val="28"/>
          <w:szCs w:val="28"/>
          <w:bdr w:val="none" w:sz="0" w:space="0" w:color="auto" w:frame="1"/>
          <w:lang w:val="kk-KZ"/>
        </w:rPr>
      </w:pPr>
      <w:r w:rsidRPr="00DF374E">
        <w:rPr>
          <w:b/>
          <w:bCs/>
          <w:color w:val="000000" w:themeColor="text1"/>
          <w:sz w:val="28"/>
          <w:szCs w:val="28"/>
          <w:bdr w:val="none" w:sz="0" w:space="0" w:color="auto" w:frame="1"/>
          <w:lang w:val="kk-KZ"/>
        </w:rPr>
        <w:t>2017 – 2018 оқу жылы</w:t>
      </w:r>
    </w:p>
    <w:p w14:paraId="2EA823CF" w14:textId="72139611" w:rsidR="00DC462D" w:rsidRPr="00DF374E" w:rsidRDefault="00DC462D" w:rsidP="00DF374E">
      <w:pPr>
        <w:spacing w:after="0" w:line="240" w:lineRule="auto"/>
        <w:ind w:left="-567" w:firstLine="283"/>
        <w:jc w:val="both"/>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Кестедегі  халықаралық дәрежедегі конкурстарға «Кенгуру – матема</w:t>
      </w:r>
      <w:r w:rsidR="00B85918" w:rsidRPr="00DF374E">
        <w:rPr>
          <w:bCs/>
          <w:color w:val="000000" w:themeColor="text1"/>
          <w:sz w:val="28"/>
          <w:szCs w:val="28"/>
          <w:bdr w:val="none" w:sz="0" w:space="0" w:color="auto" w:frame="1"/>
          <w:lang w:val="kk-KZ"/>
        </w:rPr>
        <w:t>тика для всех», «Золотое руно</w:t>
      </w:r>
      <w:r w:rsidRPr="00DF374E">
        <w:rPr>
          <w:bCs/>
          <w:color w:val="000000" w:themeColor="text1"/>
          <w:sz w:val="28"/>
          <w:szCs w:val="28"/>
          <w:bdr w:val="none" w:sz="0" w:space="0" w:color="auto" w:frame="1"/>
          <w:lang w:val="kk-KZ"/>
        </w:rPr>
        <w:t>»,</w:t>
      </w:r>
      <w:r w:rsidR="00B85918" w:rsidRPr="00DF374E">
        <w:rPr>
          <w:bCs/>
          <w:color w:val="000000" w:themeColor="text1"/>
          <w:sz w:val="28"/>
          <w:szCs w:val="28"/>
          <w:bdr w:val="none" w:sz="0" w:space="0" w:color="auto" w:frame="1"/>
          <w:lang w:val="kk-KZ"/>
        </w:rPr>
        <w:t xml:space="preserve"> «Пони»</w:t>
      </w:r>
      <w:r w:rsidRPr="00DF374E">
        <w:rPr>
          <w:bCs/>
          <w:color w:val="000000" w:themeColor="text1"/>
          <w:sz w:val="28"/>
          <w:szCs w:val="28"/>
          <w:bdr w:val="none" w:sz="0" w:space="0" w:color="auto" w:frame="1"/>
          <w:lang w:val="kk-KZ"/>
        </w:rPr>
        <w:t xml:space="preserve"> «Русский медвежонок – языкознание для всех» интеллектуалдық конкурстарының жеңімпаздары енгізілді.</w:t>
      </w:r>
      <w:r w:rsidR="00962E73" w:rsidRPr="00DF374E">
        <w:rPr>
          <w:bCs/>
          <w:color w:val="000000" w:themeColor="text1"/>
          <w:sz w:val="28"/>
          <w:szCs w:val="28"/>
          <w:bdr w:val="none" w:sz="0" w:space="0" w:color="auto" w:frame="1"/>
          <w:lang w:val="kk-KZ"/>
        </w:rPr>
        <w:t xml:space="preserve"> </w:t>
      </w:r>
      <w:r w:rsidRPr="00DF374E">
        <w:rPr>
          <w:bCs/>
          <w:color w:val="000000" w:themeColor="text1"/>
          <w:sz w:val="28"/>
          <w:szCs w:val="28"/>
          <w:bdr w:val="none" w:sz="0" w:space="0" w:color="auto" w:frame="1"/>
          <w:lang w:val="kk-KZ"/>
        </w:rPr>
        <w:t>Қатысушылар саны-</w:t>
      </w:r>
      <w:r w:rsidR="00B85918" w:rsidRPr="00DF374E">
        <w:rPr>
          <w:bCs/>
          <w:color w:val="000000" w:themeColor="text1"/>
          <w:sz w:val="28"/>
          <w:szCs w:val="28"/>
          <w:bdr w:val="none" w:sz="0" w:space="0" w:color="auto" w:frame="1"/>
          <w:lang w:val="kk-KZ"/>
        </w:rPr>
        <w:t>11</w:t>
      </w:r>
      <w:r w:rsidRPr="00DF374E">
        <w:rPr>
          <w:bCs/>
          <w:color w:val="000000" w:themeColor="text1"/>
          <w:sz w:val="28"/>
          <w:szCs w:val="28"/>
          <w:bdr w:val="none" w:sz="0" w:space="0" w:color="auto" w:frame="1"/>
          <w:lang w:val="kk-KZ"/>
        </w:rPr>
        <w:t xml:space="preserve">.                                                                                                                                                                </w:t>
      </w:r>
    </w:p>
    <w:p w14:paraId="037275F9" w14:textId="57D72000" w:rsidR="00DC462D" w:rsidRPr="00DF374E" w:rsidRDefault="00DC462D" w:rsidP="00DF374E">
      <w:pPr>
        <w:spacing w:after="0" w:line="240" w:lineRule="auto"/>
        <w:ind w:left="-567" w:firstLine="283"/>
        <w:jc w:val="both"/>
        <w:rPr>
          <w:rFonts w:eastAsia="Calibri"/>
          <w:b/>
          <w:bCs/>
          <w:color w:val="000000" w:themeColor="text1"/>
          <w:sz w:val="28"/>
          <w:szCs w:val="28"/>
          <w:lang w:val="kk-KZ"/>
        </w:rPr>
      </w:pPr>
      <w:r w:rsidRPr="00DF374E">
        <w:rPr>
          <w:rFonts w:eastAsia="Calibri"/>
          <w:bCs/>
          <w:color w:val="000000" w:themeColor="text1"/>
          <w:sz w:val="28"/>
          <w:szCs w:val="28"/>
          <w:lang w:val="kk-KZ"/>
        </w:rPr>
        <w:t>Республикалық</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дәрежедегі конкурстарға</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«Ақбота» интеллектуалдық марафоны, республикалық қашықтық олимпиадалары(командалық, математика пәнінен), НИО, «</w:t>
      </w:r>
      <w:r w:rsidR="00B85918" w:rsidRPr="00DF374E">
        <w:rPr>
          <w:rFonts w:eastAsia="Calibri"/>
          <w:bCs/>
          <w:color w:val="000000" w:themeColor="text1"/>
          <w:sz w:val="28"/>
          <w:szCs w:val="28"/>
          <w:lang w:val="kk-KZ"/>
        </w:rPr>
        <w:t>Адам және табиғат</w:t>
      </w:r>
      <w:r w:rsidRPr="00DF374E">
        <w:rPr>
          <w:rFonts w:eastAsia="Calibri"/>
          <w:bCs/>
          <w:color w:val="000000" w:themeColor="text1"/>
          <w:sz w:val="28"/>
          <w:szCs w:val="28"/>
          <w:lang w:val="kk-KZ"/>
        </w:rPr>
        <w:t xml:space="preserve">», КҒА ғылыми конференциясының жүлдегерлері енгізілді, олардың саны – </w:t>
      </w:r>
      <w:r w:rsidR="00B85918" w:rsidRPr="00DF374E">
        <w:rPr>
          <w:rFonts w:eastAsia="Calibri"/>
          <w:bCs/>
          <w:color w:val="000000" w:themeColor="text1"/>
          <w:sz w:val="28"/>
          <w:szCs w:val="28"/>
          <w:lang w:val="kk-KZ"/>
        </w:rPr>
        <w:t>6</w:t>
      </w:r>
      <w:r w:rsidRPr="00DF374E">
        <w:rPr>
          <w:rFonts w:eastAsia="Calibri"/>
          <w:bCs/>
          <w:color w:val="000000" w:themeColor="text1"/>
          <w:sz w:val="28"/>
          <w:szCs w:val="28"/>
          <w:lang w:val="kk-KZ"/>
        </w:rPr>
        <w:t>.</w:t>
      </w:r>
    </w:p>
    <w:p w14:paraId="592486A8" w14:textId="0BC64CE4" w:rsidR="00DC462D" w:rsidRPr="00DF374E" w:rsidRDefault="00DC462D" w:rsidP="00DF374E">
      <w:pPr>
        <w:spacing w:after="0" w:line="240" w:lineRule="auto"/>
        <w:ind w:left="-567" w:firstLine="283"/>
        <w:jc w:val="both"/>
        <w:rPr>
          <w:rFonts w:eastAsia="Calibri"/>
          <w:b/>
          <w:bCs/>
          <w:color w:val="000000" w:themeColor="text1"/>
          <w:sz w:val="28"/>
          <w:szCs w:val="28"/>
          <w:lang w:val="kk-KZ"/>
        </w:rPr>
      </w:pPr>
      <w:r w:rsidRPr="00DF374E">
        <w:rPr>
          <w:bCs/>
          <w:color w:val="000000" w:themeColor="text1"/>
          <w:sz w:val="28"/>
          <w:szCs w:val="28"/>
          <w:bdr w:val="none" w:sz="0" w:space="0" w:color="auto" w:frame="1"/>
          <w:lang w:val="kk-KZ"/>
        </w:rPr>
        <w:t xml:space="preserve">Осы оқу жылындағы оқушылар контингенті – </w:t>
      </w:r>
      <w:r w:rsidR="00B85918" w:rsidRPr="00DF374E">
        <w:rPr>
          <w:bCs/>
          <w:color w:val="000000" w:themeColor="text1"/>
          <w:sz w:val="28"/>
          <w:szCs w:val="28"/>
          <w:bdr w:val="none" w:sz="0" w:space="0" w:color="auto" w:frame="1"/>
          <w:lang w:val="kk-KZ"/>
        </w:rPr>
        <w:t>217</w:t>
      </w:r>
      <w:r w:rsidRPr="00DF374E">
        <w:rPr>
          <w:bCs/>
          <w:color w:val="000000" w:themeColor="text1"/>
          <w:sz w:val="28"/>
          <w:szCs w:val="28"/>
          <w:bdr w:val="none" w:sz="0" w:space="0" w:color="auto" w:frame="1"/>
          <w:lang w:val="kk-KZ"/>
        </w:rPr>
        <w:t xml:space="preserve">, жалпы білім алушылар контингентінен жүлдегерлердің үлесі </w:t>
      </w:r>
      <w:r w:rsidR="00B85918" w:rsidRPr="00DF374E">
        <w:rPr>
          <w:bCs/>
          <w:color w:val="000000" w:themeColor="text1"/>
          <w:sz w:val="28"/>
          <w:szCs w:val="28"/>
          <w:bdr w:val="none" w:sz="0" w:space="0" w:color="auto" w:frame="1"/>
          <w:lang w:val="kk-KZ"/>
        </w:rPr>
        <w:t>–</w:t>
      </w:r>
      <w:r w:rsidRPr="00DF374E">
        <w:rPr>
          <w:bCs/>
          <w:color w:val="000000" w:themeColor="text1"/>
          <w:sz w:val="28"/>
          <w:szCs w:val="28"/>
          <w:bdr w:val="none" w:sz="0" w:space="0" w:color="auto" w:frame="1"/>
          <w:lang w:val="kk-KZ"/>
        </w:rPr>
        <w:t xml:space="preserve"> </w:t>
      </w:r>
      <w:r w:rsidR="00B85918" w:rsidRPr="00DF374E">
        <w:rPr>
          <w:b/>
          <w:bCs/>
          <w:color w:val="000000" w:themeColor="text1"/>
          <w:sz w:val="28"/>
          <w:szCs w:val="28"/>
          <w:bdr w:val="none" w:sz="0" w:space="0" w:color="auto" w:frame="1"/>
          <w:lang w:val="kk-KZ"/>
        </w:rPr>
        <w:t>7,8</w:t>
      </w:r>
      <w:r w:rsidRPr="00DF374E">
        <w:rPr>
          <w:rFonts w:eastAsia="Calibri"/>
          <w:b/>
          <w:bCs/>
          <w:color w:val="000000" w:themeColor="text1"/>
          <w:sz w:val="28"/>
          <w:szCs w:val="28"/>
          <w:lang w:val="kk-KZ"/>
        </w:rPr>
        <w:t xml:space="preserve">%.                                                                          </w:t>
      </w:r>
    </w:p>
    <w:p w14:paraId="694EB385" w14:textId="468FAD7B" w:rsidR="00DC462D" w:rsidRPr="00DF374E" w:rsidRDefault="00DC462D" w:rsidP="00DF374E">
      <w:pPr>
        <w:spacing w:after="0" w:line="240" w:lineRule="auto"/>
        <w:ind w:left="-567" w:firstLine="283"/>
        <w:jc w:val="both"/>
        <w:rPr>
          <w:rFonts w:eastAsia="Calibri"/>
          <w:bCs/>
          <w:color w:val="000000" w:themeColor="text1"/>
          <w:sz w:val="28"/>
          <w:szCs w:val="28"/>
          <w:lang w:val="kk-KZ"/>
        </w:rPr>
      </w:pPr>
      <w:r w:rsidRPr="00DF374E">
        <w:rPr>
          <w:rFonts w:eastAsia="Calibri"/>
          <w:bCs/>
          <w:color w:val="000000" w:themeColor="text1"/>
          <w:sz w:val="28"/>
          <w:szCs w:val="28"/>
          <w:lang w:val="kk-KZ"/>
        </w:rPr>
        <w:t>Облыстық дәрежедегі конкурстарға облыстық пәндік олимпиадалар жүлдегерлері енгізілді,</w:t>
      </w:r>
      <w:r w:rsidRPr="00DF374E">
        <w:rPr>
          <w:rFonts w:eastAsia="Calibri"/>
          <w:b/>
          <w:bCs/>
          <w:color w:val="000000" w:themeColor="text1"/>
          <w:sz w:val="28"/>
          <w:szCs w:val="28"/>
          <w:lang w:val="kk-KZ"/>
        </w:rPr>
        <w:t xml:space="preserve">  </w:t>
      </w:r>
      <w:r w:rsidRPr="00DF374E">
        <w:rPr>
          <w:bCs/>
          <w:color w:val="000000" w:themeColor="text1"/>
          <w:sz w:val="28"/>
          <w:szCs w:val="28"/>
          <w:bdr w:val="none" w:sz="0" w:space="0" w:color="auto" w:frame="1"/>
          <w:lang w:val="kk-KZ"/>
        </w:rPr>
        <w:t xml:space="preserve">жалпы білім алушылар контингентінен жүлдегерлердің үлесі </w:t>
      </w:r>
      <w:r w:rsidR="00B85918" w:rsidRPr="00DF374E">
        <w:rPr>
          <w:bCs/>
          <w:color w:val="000000" w:themeColor="text1"/>
          <w:sz w:val="28"/>
          <w:szCs w:val="28"/>
          <w:bdr w:val="none" w:sz="0" w:space="0" w:color="auto" w:frame="1"/>
          <w:lang w:val="kk-KZ"/>
        </w:rPr>
        <w:t>–</w:t>
      </w:r>
      <w:r w:rsidRPr="00DF374E">
        <w:rPr>
          <w:bCs/>
          <w:color w:val="000000" w:themeColor="text1"/>
          <w:sz w:val="28"/>
          <w:szCs w:val="28"/>
          <w:bdr w:val="none" w:sz="0" w:space="0" w:color="auto" w:frame="1"/>
          <w:lang w:val="kk-KZ"/>
        </w:rPr>
        <w:t xml:space="preserve"> </w:t>
      </w:r>
      <w:r w:rsidR="00B85918" w:rsidRPr="00DF374E">
        <w:rPr>
          <w:b/>
          <w:bCs/>
          <w:color w:val="000000" w:themeColor="text1"/>
          <w:sz w:val="28"/>
          <w:szCs w:val="28"/>
          <w:bdr w:val="none" w:sz="0" w:space="0" w:color="auto" w:frame="1"/>
          <w:lang w:val="kk-KZ"/>
        </w:rPr>
        <w:t>1,8</w:t>
      </w:r>
      <w:r w:rsidRPr="00DF374E">
        <w:rPr>
          <w:rFonts w:eastAsia="Calibri"/>
          <w:b/>
          <w:bCs/>
          <w:color w:val="000000" w:themeColor="text1"/>
          <w:sz w:val="28"/>
          <w:szCs w:val="28"/>
          <w:lang w:val="kk-KZ"/>
        </w:rPr>
        <w:t>%.</w:t>
      </w:r>
      <w:r w:rsidRPr="00DF374E">
        <w:rPr>
          <w:rFonts w:eastAsia="Calibri"/>
          <w:bCs/>
          <w:color w:val="000000" w:themeColor="text1"/>
          <w:sz w:val="28"/>
          <w:szCs w:val="28"/>
          <w:lang w:val="kk-KZ"/>
        </w:rPr>
        <w:t xml:space="preserve">                                                                                                                                         </w:t>
      </w:r>
    </w:p>
    <w:p w14:paraId="28EB6D08" w14:textId="0CC30C81" w:rsidR="008677A3" w:rsidRPr="00DF374E" w:rsidRDefault="00DC462D" w:rsidP="00DF374E">
      <w:pPr>
        <w:spacing w:after="0" w:line="240" w:lineRule="auto"/>
        <w:ind w:left="-567" w:firstLine="283"/>
        <w:jc w:val="both"/>
        <w:rPr>
          <w:rFonts w:eastAsia="Calibri"/>
          <w:b/>
          <w:bCs/>
          <w:color w:val="000000" w:themeColor="text1"/>
          <w:sz w:val="28"/>
          <w:szCs w:val="28"/>
          <w:lang w:val="kk-KZ"/>
        </w:rPr>
      </w:pPr>
      <w:r w:rsidRPr="00DF374E">
        <w:rPr>
          <w:rFonts w:eastAsia="Calibri"/>
          <w:bCs/>
          <w:color w:val="000000" w:themeColor="text1"/>
          <w:sz w:val="28"/>
          <w:szCs w:val="28"/>
          <w:lang w:val="kk-KZ"/>
        </w:rPr>
        <w:t xml:space="preserve">Аудандық зияткерлік олимпиадалар мен конкурстарға аудандық жалпы білім беретін пәндер олимпиадаларының, лингвистикалық олимпиада </w:t>
      </w:r>
      <w:r w:rsidRPr="00DF374E">
        <w:rPr>
          <w:rFonts w:eastAsia="Calibri"/>
          <w:color w:val="000000" w:themeColor="text1"/>
          <w:sz w:val="28"/>
          <w:szCs w:val="28"/>
          <w:lang w:val="kk-KZ"/>
        </w:rPr>
        <w:t xml:space="preserve"> жүлдегерлері </w:t>
      </w:r>
      <w:r w:rsidRPr="00DF374E">
        <w:rPr>
          <w:rFonts w:eastAsia="Calibri"/>
          <w:color w:val="000000" w:themeColor="text1"/>
          <w:sz w:val="28"/>
          <w:szCs w:val="28"/>
          <w:lang w:val="kk-KZ"/>
        </w:rPr>
        <w:lastRenderedPageBreak/>
        <w:t xml:space="preserve">енгізілді, </w:t>
      </w:r>
      <w:r w:rsidRPr="00DF374E">
        <w:rPr>
          <w:bCs/>
          <w:color w:val="000000" w:themeColor="text1"/>
          <w:sz w:val="28"/>
          <w:szCs w:val="28"/>
          <w:bdr w:val="none" w:sz="0" w:space="0" w:color="auto" w:frame="1"/>
          <w:lang w:val="kk-KZ"/>
        </w:rPr>
        <w:t xml:space="preserve">жалпы білім алушылар контингентінен жүлдегерлердің үлесі </w:t>
      </w:r>
      <w:r w:rsidR="00FE243D" w:rsidRPr="00DF374E">
        <w:rPr>
          <w:b/>
          <w:bCs/>
          <w:color w:val="000000" w:themeColor="text1"/>
          <w:sz w:val="28"/>
          <w:szCs w:val="28"/>
          <w:bdr w:val="none" w:sz="0" w:space="0" w:color="auto" w:frame="1"/>
          <w:lang w:val="kk-KZ"/>
        </w:rPr>
        <w:t>7,3</w:t>
      </w:r>
      <w:r w:rsidRPr="00DF374E">
        <w:rPr>
          <w:rFonts w:eastAsia="Calibri"/>
          <w:b/>
          <w:bCs/>
          <w:color w:val="000000" w:themeColor="text1"/>
          <w:sz w:val="28"/>
          <w:szCs w:val="28"/>
          <w:lang w:val="kk-KZ"/>
        </w:rPr>
        <w:t xml:space="preserve">% ( саны </w:t>
      </w:r>
      <w:r w:rsidR="00FE243D" w:rsidRPr="00DF374E">
        <w:rPr>
          <w:rFonts w:eastAsia="Calibri"/>
          <w:b/>
          <w:bCs/>
          <w:color w:val="000000" w:themeColor="text1"/>
          <w:sz w:val="28"/>
          <w:szCs w:val="28"/>
          <w:lang w:val="kk-KZ"/>
        </w:rPr>
        <w:t>16</w:t>
      </w:r>
      <w:r w:rsidRPr="00DF374E">
        <w:rPr>
          <w:rFonts w:eastAsia="Calibri"/>
          <w:b/>
          <w:bCs/>
          <w:color w:val="000000" w:themeColor="text1"/>
          <w:sz w:val="28"/>
          <w:szCs w:val="28"/>
          <w:lang w:val="kk-KZ"/>
        </w:rPr>
        <w:t xml:space="preserve">)       </w:t>
      </w:r>
    </w:p>
    <w:p w14:paraId="21544C7F"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2018 – 2019 оқу жылы</w:t>
      </w:r>
    </w:p>
    <w:tbl>
      <w:tblPr>
        <w:tblStyle w:val="ac"/>
        <w:tblpPr w:leftFromText="180" w:rightFromText="180" w:vertAnchor="text" w:tblpX="-351" w:tblpY="1"/>
        <w:tblOverlap w:val="never"/>
        <w:tblW w:w="10343" w:type="dxa"/>
        <w:tblLayout w:type="fixed"/>
        <w:tblLook w:val="04A0" w:firstRow="1" w:lastRow="0" w:firstColumn="1" w:lastColumn="0" w:noHBand="0" w:noVBand="1"/>
      </w:tblPr>
      <w:tblGrid>
        <w:gridCol w:w="675"/>
        <w:gridCol w:w="2127"/>
        <w:gridCol w:w="992"/>
        <w:gridCol w:w="4570"/>
        <w:gridCol w:w="992"/>
        <w:gridCol w:w="987"/>
      </w:tblGrid>
      <w:tr w:rsidR="00E00E1B" w:rsidRPr="00DF374E" w14:paraId="0FEADDD6" w14:textId="77777777" w:rsidTr="00F63F96">
        <w:tc>
          <w:tcPr>
            <w:tcW w:w="675" w:type="dxa"/>
          </w:tcPr>
          <w:p w14:paraId="3A07773C"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w:t>
            </w:r>
          </w:p>
        </w:tc>
        <w:tc>
          <w:tcPr>
            <w:tcW w:w="2127" w:type="dxa"/>
          </w:tcPr>
          <w:p w14:paraId="4B75FD22"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  Оқушылардың аты-жөні</w:t>
            </w:r>
          </w:p>
        </w:tc>
        <w:tc>
          <w:tcPr>
            <w:tcW w:w="992" w:type="dxa"/>
          </w:tcPr>
          <w:p w14:paraId="087CCE02" w14:textId="77777777" w:rsidR="008677A3" w:rsidRPr="00DF374E" w:rsidRDefault="008677A3" w:rsidP="00DF374E">
            <w:pPr>
              <w:spacing w:after="0" w:line="240" w:lineRule="auto"/>
              <w:ind w:left="-109"/>
              <w:jc w:val="center"/>
              <w:rPr>
                <w:b/>
                <w:color w:val="000000" w:themeColor="text1"/>
                <w:sz w:val="28"/>
                <w:szCs w:val="28"/>
                <w:lang w:val="kk-KZ"/>
              </w:rPr>
            </w:pPr>
            <w:r w:rsidRPr="00DF374E">
              <w:rPr>
                <w:b/>
                <w:color w:val="000000" w:themeColor="text1"/>
                <w:sz w:val="28"/>
                <w:szCs w:val="28"/>
                <w:lang w:val="kk-KZ"/>
              </w:rPr>
              <w:t>Классы</w:t>
            </w:r>
          </w:p>
        </w:tc>
        <w:tc>
          <w:tcPr>
            <w:tcW w:w="4570" w:type="dxa"/>
          </w:tcPr>
          <w:p w14:paraId="36F7CF3C"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Олимпиада не конкурс атауы</w:t>
            </w:r>
          </w:p>
        </w:tc>
        <w:tc>
          <w:tcPr>
            <w:tcW w:w="992" w:type="dxa"/>
          </w:tcPr>
          <w:p w14:paraId="5BD60697"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Алған орны</w:t>
            </w:r>
          </w:p>
        </w:tc>
        <w:tc>
          <w:tcPr>
            <w:tcW w:w="987" w:type="dxa"/>
          </w:tcPr>
          <w:p w14:paraId="3CC7A7DF"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Жылы</w:t>
            </w:r>
          </w:p>
          <w:p w14:paraId="527FE7C2" w14:textId="77777777" w:rsidR="008677A3" w:rsidRPr="00DF374E" w:rsidRDefault="008677A3" w:rsidP="00DF374E">
            <w:pPr>
              <w:spacing w:after="0" w:line="240" w:lineRule="auto"/>
              <w:jc w:val="center"/>
              <w:rPr>
                <w:b/>
                <w:color w:val="000000" w:themeColor="text1"/>
                <w:sz w:val="28"/>
                <w:szCs w:val="28"/>
                <w:lang w:val="kk-KZ"/>
              </w:rPr>
            </w:pPr>
          </w:p>
        </w:tc>
      </w:tr>
      <w:tr w:rsidR="00E00E1B" w:rsidRPr="00DF374E" w14:paraId="00ACF9D4" w14:textId="77777777" w:rsidTr="00F63F96">
        <w:tc>
          <w:tcPr>
            <w:tcW w:w="675" w:type="dxa"/>
          </w:tcPr>
          <w:p w14:paraId="404D24D9" w14:textId="77777777" w:rsidR="008677A3" w:rsidRPr="00DF374E" w:rsidRDefault="008677A3" w:rsidP="00DF374E">
            <w:pPr>
              <w:spacing w:after="0" w:line="240" w:lineRule="auto"/>
              <w:jc w:val="center"/>
              <w:rPr>
                <w:color w:val="000000" w:themeColor="text1"/>
                <w:sz w:val="28"/>
                <w:szCs w:val="28"/>
                <w:lang w:val="kk-KZ"/>
              </w:rPr>
            </w:pPr>
          </w:p>
        </w:tc>
        <w:tc>
          <w:tcPr>
            <w:tcW w:w="9668" w:type="dxa"/>
            <w:gridSpan w:val="5"/>
          </w:tcPr>
          <w:p w14:paraId="6A8B64F5" w14:textId="77777777"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Халықаралық</w:t>
            </w:r>
          </w:p>
        </w:tc>
      </w:tr>
      <w:tr w:rsidR="00C054C4" w:rsidRPr="00DF374E" w14:paraId="107715AF" w14:textId="77777777" w:rsidTr="00F63F96">
        <w:tc>
          <w:tcPr>
            <w:tcW w:w="675" w:type="dxa"/>
          </w:tcPr>
          <w:p w14:paraId="06F8DFEF" w14:textId="77777777"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127" w:type="dxa"/>
          </w:tcPr>
          <w:p w14:paraId="14B383DB" w14:textId="6BB78332" w:rsidR="00C054C4" w:rsidRPr="00DF374E" w:rsidRDefault="00C054C4" w:rsidP="00DF374E">
            <w:pPr>
              <w:spacing w:after="0" w:line="240" w:lineRule="auto"/>
              <w:rPr>
                <w:color w:val="000000" w:themeColor="text1"/>
                <w:sz w:val="28"/>
                <w:szCs w:val="28"/>
                <w:lang w:val="kk-KZ"/>
              </w:rPr>
            </w:pPr>
            <w:r w:rsidRPr="00DF374E">
              <w:rPr>
                <w:color w:val="000000" w:themeColor="text1"/>
                <w:sz w:val="28"/>
                <w:szCs w:val="28"/>
                <w:lang w:val="kk-KZ"/>
              </w:rPr>
              <w:t xml:space="preserve">Воробей Марина </w:t>
            </w:r>
          </w:p>
        </w:tc>
        <w:tc>
          <w:tcPr>
            <w:tcW w:w="992" w:type="dxa"/>
          </w:tcPr>
          <w:p w14:paraId="45D63818" w14:textId="7A30FF7C"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4570" w:type="dxa"/>
          </w:tcPr>
          <w:p w14:paraId="4632D682" w14:textId="44C62EA9" w:rsidR="00C054C4" w:rsidRPr="00DF374E" w:rsidRDefault="00C054C4" w:rsidP="00DF374E">
            <w:pPr>
              <w:spacing w:after="0" w:line="240" w:lineRule="auto"/>
              <w:jc w:val="both"/>
              <w:rPr>
                <w:color w:val="000000" w:themeColor="text1"/>
                <w:sz w:val="28"/>
                <w:szCs w:val="28"/>
                <w:lang w:val="kk-KZ"/>
              </w:rPr>
            </w:pPr>
            <w:r w:rsidRPr="00DF374E">
              <w:rPr>
                <w:color w:val="000000" w:themeColor="text1"/>
                <w:sz w:val="28"/>
                <w:szCs w:val="28"/>
                <w:lang w:val="kk-KZ"/>
              </w:rPr>
              <w:t>«Лидер.</w:t>
            </w:r>
            <w:r w:rsidRPr="00DF374E">
              <w:rPr>
                <w:color w:val="000000" w:themeColor="text1"/>
                <w:sz w:val="28"/>
                <w:szCs w:val="28"/>
              </w:rPr>
              <w:t>KZ</w:t>
            </w:r>
            <w:r w:rsidRPr="00DF374E">
              <w:rPr>
                <w:color w:val="000000" w:themeColor="text1"/>
                <w:sz w:val="28"/>
                <w:szCs w:val="28"/>
                <w:lang w:val="kk-KZ"/>
              </w:rPr>
              <w:t>»интеллектуалды олимпиадасы</w:t>
            </w:r>
          </w:p>
        </w:tc>
        <w:tc>
          <w:tcPr>
            <w:tcW w:w="992" w:type="dxa"/>
          </w:tcPr>
          <w:p w14:paraId="275C1D08" w14:textId="01F8D18E"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87" w:type="dxa"/>
          </w:tcPr>
          <w:p w14:paraId="13D293A6" w14:textId="418BE4FD"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C054C4" w:rsidRPr="00DF374E" w14:paraId="1A11F735" w14:textId="77777777" w:rsidTr="00F63F96">
        <w:tc>
          <w:tcPr>
            <w:tcW w:w="675" w:type="dxa"/>
          </w:tcPr>
          <w:p w14:paraId="43878DE6" w14:textId="77777777"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127" w:type="dxa"/>
          </w:tcPr>
          <w:p w14:paraId="425B9AA7" w14:textId="58717F35" w:rsidR="00C054C4" w:rsidRPr="00DF374E" w:rsidRDefault="00C054C4" w:rsidP="00DF374E">
            <w:pPr>
              <w:spacing w:after="0" w:line="240" w:lineRule="auto"/>
              <w:rPr>
                <w:color w:val="000000" w:themeColor="text1"/>
                <w:sz w:val="28"/>
                <w:szCs w:val="28"/>
                <w:lang w:val="kk-KZ"/>
              </w:rPr>
            </w:pPr>
            <w:r w:rsidRPr="00DF374E">
              <w:rPr>
                <w:sz w:val="28"/>
                <w:szCs w:val="28"/>
                <w:lang w:val="kk-KZ"/>
              </w:rPr>
              <w:t>Бабич Ксения</w:t>
            </w:r>
          </w:p>
        </w:tc>
        <w:tc>
          <w:tcPr>
            <w:tcW w:w="992" w:type="dxa"/>
          </w:tcPr>
          <w:p w14:paraId="4F48DA4D" w14:textId="152A06BF" w:rsidR="00C054C4" w:rsidRPr="00DF374E" w:rsidRDefault="00C054C4" w:rsidP="00DF374E">
            <w:pPr>
              <w:spacing w:after="0" w:line="240" w:lineRule="auto"/>
              <w:jc w:val="center"/>
              <w:rPr>
                <w:color w:val="000000" w:themeColor="text1"/>
                <w:sz w:val="28"/>
                <w:szCs w:val="28"/>
                <w:lang w:val="kk-KZ"/>
              </w:rPr>
            </w:pPr>
            <w:r w:rsidRPr="00DF374E">
              <w:rPr>
                <w:sz w:val="28"/>
                <w:szCs w:val="28"/>
                <w:lang w:val="kk-KZ"/>
              </w:rPr>
              <w:t>1</w:t>
            </w:r>
          </w:p>
        </w:tc>
        <w:tc>
          <w:tcPr>
            <w:tcW w:w="4570" w:type="dxa"/>
          </w:tcPr>
          <w:p w14:paraId="38EB8973" w14:textId="085195D9" w:rsidR="00C054C4" w:rsidRPr="00DF374E" w:rsidRDefault="00C054C4" w:rsidP="00DF374E">
            <w:pPr>
              <w:spacing w:after="0" w:line="240" w:lineRule="auto"/>
              <w:jc w:val="both"/>
              <w:rPr>
                <w:color w:val="000000" w:themeColor="text1"/>
                <w:sz w:val="28"/>
                <w:szCs w:val="28"/>
                <w:lang w:val="kk-KZ"/>
              </w:rPr>
            </w:pPr>
            <w:r w:rsidRPr="00DF374E">
              <w:rPr>
                <w:sz w:val="28"/>
                <w:szCs w:val="28"/>
                <w:lang w:val="kk-KZ"/>
              </w:rPr>
              <w:t>Пони</w:t>
            </w:r>
          </w:p>
        </w:tc>
        <w:tc>
          <w:tcPr>
            <w:tcW w:w="992" w:type="dxa"/>
          </w:tcPr>
          <w:p w14:paraId="3F04D393" w14:textId="01C44634"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87" w:type="dxa"/>
          </w:tcPr>
          <w:p w14:paraId="37357D3A" w14:textId="1CDCB4C8" w:rsidR="00C054C4" w:rsidRPr="00DF374E" w:rsidRDefault="00C054C4" w:rsidP="00DF374E">
            <w:pPr>
              <w:spacing w:after="0" w:line="240" w:lineRule="auto"/>
              <w:jc w:val="center"/>
              <w:rPr>
                <w:color w:val="000000" w:themeColor="text1"/>
                <w:sz w:val="28"/>
                <w:szCs w:val="28"/>
                <w:lang w:val="kk-KZ"/>
              </w:rPr>
            </w:pPr>
            <w:r w:rsidRPr="00DF374E">
              <w:rPr>
                <w:sz w:val="28"/>
                <w:szCs w:val="28"/>
                <w:lang w:val="kk-KZ"/>
              </w:rPr>
              <w:t>2018</w:t>
            </w:r>
          </w:p>
        </w:tc>
      </w:tr>
      <w:tr w:rsidR="00C054C4" w:rsidRPr="00DF374E" w14:paraId="33DFCF23" w14:textId="77777777" w:rsidTr="00F63F96">
        <w:tc>
          <w:tcPr>
            <w:tcW w:w="675" w:type="dxa"/>
          </w:tcPr>
          <w:p w14:paraId="3E457DA0" w14:textId="77777777"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127" w:type="dxa"/>
          </w:tcPr>
          <w:p w14:paraId="0AF14702" w14:textId="5A1020B1" w:rsidR="00C054C4" w:rsidRPr="00DF374E" w:rsidRDefault="00C054C4" w:rsidP="00DF374E">
            <w:pPr>
              <w:spacing w:after="0" w:line="240" w:lineRule="auto"/>
              <w:rPr>
                <w:color w:val="000000" w:themeColor="text1"/>
                <w:sz w:val="28"/>
                <w:szCs w:val="28"/>
                <w:lang w:val="kk-KZ"/>
              </w:rPr>
            </w:pPr>
            <w:r w:rsidRPr="00DF374E">
              <w:rPr>
                <w:sz w:val="28"/>
                <w:szCs w:val="28"/>
                <w:lang w:val="kk-KZ"/>
              </w:rPr>
              <w:t>Есеев Данияр</w:t>
            </w:r>
          </w:p>
        </w:tc>
        <w:tc>
          <w:tcPr>
            <w:tcW w:w="992" w:type="dxa"/>
          </w:tcPr>
          <w:p w14:paraId="653DD012" w14:textId="37C2FD71" w:rsidR="00C054C4" w:rsidRPr="00DF374E" w:rsidRDefault="00C054C4" w:rsidP="00DF374E">
            <w:pPr>
              <w:spacing w:after="0" w:line="240" w:lineRule="auto"/>
              <w:jc w:val="center"/>
              <w:rPr>
                <w:color w:val="000000" w:themeColor="text1"/>
                <w:sz w:val="28"/>
                <w:szCs w:val="28"/>
                <w:lang w:val="kk-KZ"/>
              </w:rPr>
            </w:pPr>
            <w:r w:rsidRPr="00DF374E">
              <w:rPr>
                <w:sz w:val="28"/>
                <w:szCs w:val="28"/>
                <w:lang w:val="kk-KZ"/>
              </w:rPr>
              <w:t>1</w:t>
            </w:r>
          </w:p>
        </w:tc>
        <w:tc>
          <w:tcPr>
            <w:tcW w:w="4570" w:type="dxa"/>
          </w:tcPr>
          <w:p w14:paraId="0F643329" w14:textId="4E81BB68" w:rsidR="00C054C4" w:rsidRPr="00DF374E" w:rsidRDefault="00C054C4" w:rsidP="00DF374E">
            <w:pPr>
              <w:spacing w:after="0" w:line="240" w:lineRule="auto"/>
              <w:jc w:val="both"/>
              <w:rPr>
                <w:color w:val="000000" w:themeColor="text1"/>
                <w:sz w:val="28"/>
                <w:szCs w:val="28"/>
                <w:lang w:val="kk-KZ"/>
              </w:rPr>
            </w:pPr>
            <w:r w:rsidRPr="00DF374E">
              <w:rPr>
                <w:sz w:val="28"/>
                <w:szCs w:val="28"/>
                <w:lang w:val="kk-KZ"/>
              </w:rPr>
              <w:t>Пони</w:t>
            </w:r>
          </w:p>
        </w:tc>
        <w:tc>
          <w:tcPr>
            <w:tcW w:w="992" w:type="dxa"/>
          </w:tcPr>
          <w:p w14:paraId="120B5F99" w14:textId="61C5FB20"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87" w:type="dxa"/>
          </w:tcPr>
          <w:p w14:paraId="595F30CB" w14:textId="1C091502" w:rsidR="00C054C4" w:rsidRPr="00DF374E" w:rsidRDefault="00C054C4" w:rsidP="00DF374E">
            <w:pPr>
              <w:spacing w:after="0" w:line="240" w:lineRule="auto"/>
              <w:jc w:val="center"/>
              <w:rPr>
                <w:color w:val="000000" w:themeColor="text1"/>
                <w:sz w:val="28"/>
                <w:szCs w:val="28"/>
                <w:lang w:val="kk-KZ"/>
              </w:rPr>
            </w:pPr>
            <w:r w:rsidRPr="00DF374E">
              <w:rPr>
                <w:sz w:val="28"/>
                <w:szCs w:val="28"/>
                <w:lang w:val="kk-KZ"/>
              </w:rPr>
              <w:t>2018</w:t>
            </w:r>
          </w:p>
        </w:tc>
      </w:tr>
      <w:tr w:rsidR="00B47DB8" w:rsidRPr="00DF374E" w14:paraId="7134B37C" w14:textId="77777777" w:rsidTr="00F63F96">
        <w:tc>
          <w:tcPr>
            <w:tcW w:w="675" w:type="dxa"/>
          </w:tcPr>
          <w:p w14:paraId="2C1A4111"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127" w:type="dxa"/>
          </w:tcPr>
          <w:p w14:paraId="063EEA5E" w14:textId="7FC4BC30" w:rsidR="00B47DB8" w:rsidRPr="00DF374E" w:rsidRDefault="00B47DB8" w:rsidP="00DF374E">
            <w:pPr>
              <w:spacing w:after="0" w:line="240" w:lineRule="auto"/>
              <w:rPr>
                <w:color w:val="000000" w:themeColor="text1"/>
                <w:sz w:val="28"/>
                <w:szCs w:val="28"/>
                <w:lang w:val="kk-KZ"/>
              </w:rPr>
            </w:pPr>
            <w:r w:rsidRPr="00DF374E">
              <w:rPr>
                <w:color w:val="000000"/>
                <w:sz w:val="28"/>
                <w:szCs w:val="28"/>
                <w:lang w:val="kk-KZ"/>
              </w:rPr>
              <w:t>Есеева Д</w:t>
            </w:r>
          </w:p>
        </w:tc>
        <w:tc>
          <w:tcPr>
            <w:tcW w:w="992" w:type="dxa"/>
          </w:tcPr>
          <w:p w14:paraId="36B1CCAD" w14:textId="397484FC"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6-кл</w:t>
            </w:r>
          </w:p>
        </w:tc>
        <w:tc>
          <w:tcPr>
            <w:tcW w:w="4570" w:type="dxa"/>
          </w:tcPr>
          <w:p w14:paraId="5E05C8FC" w14:textId="461E81A7" w:rsidR="00B47DB8" w:rsidRPr="00DF374E" w:rsidRDefault="00B47DB8" w:rsidP="00DF374E">
            <w:pPr>
              <w:spacing w:after="0" w:line="240" w:lineRule="auto"/>
              <w:jc w:val="both"/>
              <w:rPr>
                <w:color w:val="000000" w:themeColor="text1"/>
                <w:sz w:val="28"/>
                <w:szCs w:val="28"/>
                <w:lang w:val="kk-KZ"/>
              </w:rPr>
            </w:pPr>
            <w:r w:rsidRPr="00DF374E">
              <w:rPr>
                <w:color w:val="000000"/>
                <w:sz w:val="28"/>
                <w:szCs w:val="28"/>
                <w:lang w:val="kk-KZ"/>
              </w:rPr>
              <w:t>Лидер.кз олимпиадасы</w:t>
            </w:r>
          </w:p>
        </w:tc>
        <w:tc>
          <w:tcPr>
            <w:tcW w:w="992" w:type="dxa"/>
          </w:tcPr>
          <w:p w14:paraId="1EFC57F8" w14:textId="1B60AFCC"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1-орын</w:t>
            </w:r>
          </w:p>
        </w:tc>
        <w:tc>
          <w:tcPr>
            <w:tcW w:w="987" w:type="dxa"/>
          </w:tcPr>
          <w:p w14:paraId="51C79890" w14:textId="6744ED90"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B47DB8" w:rsidRPr="00DF374E" w14:paraId="6C86B453" w14:textId="77777777" w:rsidTr="00F63F96">
        <w:tc>
          <w:tcPr>
            <w:tcW w:w="675" w:type="dxa"/>
          </w:tcPr>
          <w:p w14:paraId="0DD6A0D3"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127" w:type="dxa"/>
          </w:tcPr>
          <w:p w14:paraId="7DE46D08" w14:textId="5A5A9FF4" w:rsidR="00B47DB8" w:rsidRPr="00DF374E" w:rsidRDefault="00B47DB8" w:rsidP="00DF374E">
            <w:pPr>
              <w:spacing w:after="0" w:line="240" w:lineRule="auto"/>
              <w:rPr>
                <w:color w:val="000000" w:themeColor="text1"/>
                <w:sz w:val="28"/>
                <w:szCs w:val="28"/>
                <w:lang w:val="kk-KZ"/>
              </w:rPr>
            </w:pPr>
            <w:r w:rsidRPr="00DF374E">
              <w:rPr>
                <w:color w:val="000000"/>
                <w:sz w:val="28"/>
                <w:szCs w:val="28"/>
                <w:lang w:val="kk-KZ"/>
              </w:rPr>
              <w:t>Ахметова А</w:t>
            </w:r>
          </w:p>
        </w:tc>
        <w:tc>
          <w:tcPr>
            <w:tcW w:w="992" w:type="dxa"/>
          </w:tcPr>
          <w:p w14:paraId="3F37B674" w14:textId="61B72A08"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6-кл</w:t>
            </w:r>
          </w:p>
        </w:tc>
        <w:tc>
          <w:tcPr>
            <w:tcW w:w="4570" w:type="dxa"/>
          </w:tcPr>
          <w:p w14:paraId="575F655E" w14:textId="4AD45F4E" w:rsidR="00B47DB8" w:rsidRPr="00DF374E" w:rsidRDefault="00B47DB8" w:rsidP="00DF374E">
            <w:pPr>
              <w:spacing w:after="0" w:line="240" w:lineRule="auto"/>
              <w:jc w:val="both"/>
              <w:rPr>
                <w:color w:val="000000" w:themeColor="text1"/>
                <w:sz w:val="28"/>
                <w:szCs w:val="28"/>
                <w:lang w:val="kk-KZ"/>
              </w:rPr>
            </w:pPr>
            <w:r w:rsidRPr="00DF374E">
              <w:rPr>
                <w:color w:val="000000"/>
                <w:sz w:val="28"/>
                <w:szCs w:val="28"/>
                <w:lang w:val="kk-KZ"/>
              </w:rPr>
              <w:t>Лидер.кз олимп.</w:t>
            </w:r>
          </w:p>
        </w:tc>
        <w:tc>
          <w:tcPr>
            <w:tcW w:w="992" w:type="dxa"/>
          </w:tcPr>
          <w:p w14:paraId="01C0B034" w14:textId="50590A7A"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1-орын</w:t>
            </w:r>
          </w:p>
        </w:tc>
        <w:tc>
          <w:tcPr>
            <w:tcW w:w="987" w:type="dxa"/>
          </w:tcPr>
          <w:p w14:paraId="58346154" w14:textId="02F3CDAE"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B47DB8" w:rsidRPr="00DF374E" w14:paraId="005C4208" w14:textId="77777777" w:rsidTr="00F63F96">
        <w:tc>
          <w:tcPr>
            <w:tcW w:w="675" w:type="dxa"/>
          </w:tcPr>
          <w:p w14:paraId="06C0B8B6"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127" w:type="dxa"/>
          </w:tcPr>
          <w:p w14:paraId="2A7AC89A" w14:textId="5E263A24" w:rsidR="00B47DB8" w:rsidRPr="00DF374E" w:rsidRDefault="00B47DB8" w:rsidP="00DF374E">
            <w:pPr>
              <w:spacing w:after="0" w:line="240" w:lineRule="auto"/>
              <w:rPr>
                <w:color w:val="000000" w:themeColor="text1"/>
                <w:sz w:val="28"/>
                <w:szCs w:val="28"/>
                <w:lang w:val="kk-KZ"/>
              </w:rPr>
            </w:pPr>
            <w:r w:rsidRPr="00DF374E">
              <w:rPr>
                <w:color w:val="000000"/>
                <w:sz w:val="28"/>
                <w:szCs w:val="28"/>
                <w:lang w:val="kk-KZ"/>
              </w:rPr>
              <w:t>Омаров А</w:t>
            </w:r>
          </w:p>
        </w:tc>
        <w:tc>
          <w:tcPr>
            <w:tcW w:w="992" w:type="dxa"/>
          </w:tcPr>
          <w:p w14:paraId="436E9569" w14:textId="7B915E2E"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5-кл</w:t>
            </w:r>
          </w:p>
        </w:tc>
        <w:tc>
          <w:tcPr>
            <w:tcW w:w="4570" w:type="dxa"/>
          </w:tcPr>
          <w:p w14:paraId="0466B258" w14:textId="12D6F929" w:rsidR="00B47DB8" w:rsidRPr="00DF374E" w:rsidRDefault="00B47DB8" w:rsidP="00DF374E">
            <w:pPr>
              <w:spacing w:after="0" w:line="240" w:lineRule="auto"/>
              <w:jc w:val="both"/>
              <w:rPr>
                <w:color w:val="000000" w:themeColor="text1"/>
                <w:sz w:val="28"/>
                <w:szCs w:val="28"/>
                <w:lang w:val="kk-KZ"/>
              </w:rPr>
            </w:pPr>
            <w:r w:rsidRPr="00DF374E">
              <w:rPr>
                <w:color w:val="000000"/>
                <w:sz w:val="28"/>
                <w:szCs w:val="28"/>
              </w:rPr>
              <w:t>``Summer STARS``</w:t>
            </w:r>
            <w:r w:rsidRPr="00DF374E">
              <w:rPr>
                <w:color w:val="000000"/>
                <w:sz w:val="28"/>
                <w:szCs w:val="28"/>
                <w:lang w:val="kk-KZ"/>
              </w:rPr>
              <w:t>фестиваль-конкурс</w:t>
            </w:r>
          </w:p>
        </w:tc>
        <w:tc>
          <w:tcPr>
            <w:tcW w:w="992" w:type="dxa"/>
          </w:tcPr>
          <w:p w14:paraId="72D47B3C" w14:textId="5C21437A"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1-орын</w:t>
            </w:r>
          </w:p>
        </w:tc>
        <w:tc>
          <w:tcPr>
            <w:tcW w:w="987" w:type="dxa"/>
          </w:tcPr>
          <w:p w14:paraId="5C889F83" w14:textId="03269842"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B47DB8" w:rsidRPr="00DF374E" w14:paraId="3FF808F4" w14:textId="77777777" w:rsidTr="00F63F96">
        <w:tc>
          <w:tcPr>
            <w:tcW w:w="675" w:type="dxa"/>
          </w:tcPr>
          <w:p w14:paraId="6E5DCD6C"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127" w:type="dxa"/>
          </w:tcPr>
          <w:p w14:paraId="1F9EA1FF" w14:textId="7AABD5E5" w:rsidR="00B47DB8" w:rsidRPr="00DF374E" w:rsidRDefault="00B47DB8" w:rsidP="00DF374E">
            <w:pPr>
              <w:spacing w:after="0" w:line="240" w:lineRule="auto"/>
              <w:rPr>
                <w:color w:val="000000" w:themeColor="text1"/>
                <w:sz w:val="28"/>
                <w:szCs w:val="28"/>
                <w:lang w:val="kk-KZ"/>
              </w:rPr>
            </w:pPr>
            <w:r w:rsidRPr="00DF374E">
              <w:rPr>
                <w:color w:val="000000"/>
                <w:sz w:val="28"/>
                <w:szCs w:val="28"/>
                <w:lang w:val="kk-KZ"/>
              </w:rPr>
              <w:t>Сейтмухамбет С</w:t>
            </w:r>
          </w:p>
        </w:tc>
        <w:tc>
          <w:tcPr>
            <w:tcW w:w="992" w:type="dxa"/>
          </w:tcPr>
          <w:p w14:paraId="23B97BF2" w14:textId="2D399BB2"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5-кл.</w:t>
            </w:r>
          </w:p>
        </w:tc>
        <w:tc>
          <w:tcPr>
            <w:tcW w:w="4570" w:type="dxa"/>
          </w:tcPr>
          <w:p w14:paraId="1DD4B142" w14:textId="1616BCA1" w:rsidR="00B47DB8" w:rsidRPr="00DF374E" w:rsidRDefault="00B47DB8" w:rsidP="00DF374E">
            <w:pPr>
              <w:spacing w:after="0" w:line="240" w:lineRule="auto"/>
              <w:jc w:val="both"/>
              <w:rPr>
                <w:color w:val="000000" w:themeColor="text1"/>
                <w:sz w:val="28"/>
                <w:szCs w:val="28"/>
                <w:lang w:val="kk-KZ"/>
              </w:rPr>
            </w:pPr>
            <w:r w:rsidRPr="00DF374E">
              <w:rPr>
                <w:color w:val="000000"/>
                <w:sz w:val="28"/>
                <w:szCs w:val="28"/>
              </w:rPr>
              <w:t>``Summer STARS``</w:t>
            </w:r>
            <w:r w:rsidRPr="00DF374E">
              <w:rPr>
                <w:color w:val="000000"/>
                <w:sz w:val="28"/>
                <w:szCs w:val="28"/>
                <w:lang w:val="kk-KZ"/>
              </w:rPr>
              <w:t>фестиваль-конкурс</w:t>
            </w:r>
          </w:p>
        </w:tc>
        <w:tc>
          <w:tcPr>
            <w:tcW w:w="992" w:type="dxa"/>
          </w:tcPr>
          <w:p w14:paraId="03A0E940" w14:textId="014F327A"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2-орын</w:t>
            </w:r>
          </w:p>
        </w:tc>
        <w:tc>
          <w:tcPr>
            <w:tcW w:w="987" w:type="dxa"/>
          </w:tcPr>
          <w:p w14:paraId="4F20FF89" w14:textId="56501875" w:rsidR="00B47DB8" w:rsidRPr="00DF374E" w:rsidRDefault="00B47DB8"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B47DB8" w:rsidRPr="00DF374E" w14:paraId="6E41DFBD" w14:textId="77777777" w:rsidTr="00B47DB8">
        <w:trPr>
          <w:trHeight w:val="555"/>
        </w:trPr>
        <w:tc>
          <w:tcPr>
            <w:tcW w:w="675" w:type="dxa"/>
          </w:tcPr>
          <w:p w14:paraId="297C5ED8"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127" w:type="dxa"/>
          </w:tcPr>
          <w:p w14:paraId="234F5505" w14:textId="2EAF3CF7"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Мухамбеткалиева Адина</w:t>
            </w:r>
          </w:p>
        </w:tc>
        <w:tc>
          <w:tcPr>
            <w:tcW w:w="992" w:type="dxa"/>
          </w:tcPr>
          <w:p w14:paraId="357D5E69" w14:textId="13C28A8D"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570" w:type="dxa"/>
          </w:tcPr>
          <w:p w14:paraId="259BA176" w14:textId="6536248C" w:rsidR="00B47DB8" w:rsidRPr="00DF374E" w:rsidRDefault="00B47DB8" w:rsidP="00DF374E">
            <w:pPr>
              <w:spacing w:after="0"/>
              <w:contextualSpacing/>
              <w:rPr>
                <w:rFonts w:eastAsiaTheme="minorHAnsi"/>
                <w:sz w:val="28"/>
                <w:szCs w:val="28"/>
                <w:lang w:val="kk-KZ"/>
              </w:rPr>
            </w:pPr>
            <w:r w:rsidRPr="00DF374E">
              <w:rPr>
                <w:rFonts w:eastAsiaTheme="minorHAnsi"/>
                <w:sz w:val="28"/>
                <w:szCs w:val="28"/>
                <w:lang w:val="ru-RU"/>
              </w:rPr>
              <w:t>«Лидер К</w:t>
            </w:r>
            <w:r w:rsidRPr="00DF374E">
              <w:rPr>
                <w:rFonts w:eastAsiaTheme="minorHAnsi"/>
                <w:sz w:val="28"/>
                <w:szCs w:val="28"/>
              </w:rPr>
              <w:t>Z</w:t>
            </w:r>
            <w:r w:rsidRPr="00DF374E">
              <w:rPr>
                <w:rFonts w:eastAsiaTheme="minorHAnsi"/>
                <w:sz w:val="28"/>
                <w:szCs w:val="28"/>
                <w:lang w:val="ru-RU"/>
              </w:rPr>
              <w:t>” Халы</w:t>
            </w:r>
            <w:r w:rsidRPr="00DF374E">
              <w:rPr>
                <w:rFonts w:eastAsiaTheme="minorHAnsi"/>
                <w:sz w:val="28"/>
                <w:szCs w:val="28"/>
                <w:lang w:val="kk-KZ"/>
              </w:rPr>
              <w:t xml:space="preserve">қаралық интеллектуалды білім орталығы  </w:t>
            </w:r>
          </w:p>
        </w:tc>
        <w:tc>
          <w:tcPr>
            <w:tcW w:w="992" w:type="dxa"/>
          </w:tcPr>
          <w:p w14:paraId="5E8DF200" w14:textId="18EB3BC6"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87" w:type="dxa"/>
          </w:tcPr>
          <w:p w14:paraId="0689C471" w14:textId="1360E782"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B47DB8" w:rsidRPr="00DF374E" w14:paraId="789C7F2A" w14:textId="77777777" w:rsidTr="00F63F96">
        <w:tc>
          <w:tcPr>
            <w:tcW w:w="675" w:type="dxa"/>
          </w:tcPr>
          <w:p w14:paraId="70315ACE"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127" w:type="dxa"/>
          </w:tcPr>
          <w:p w14:paraId="3075887F" w14:textId="079E3222"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Жаксанова Диляра</w:t>
            </w:r>
          </w:p>
        </w:tc>
        <w:tc>
          <w:tcPr>
            <w:tcW w:w="992" w:type="dxa"/>
          </w:tcPr>
          <w:p w14:paraId="28024D20" w14:textId="5AF5F5E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4570" w:type="dxa"/>
          </w:tcPr>
          <w:p w14:paraId="7B55880F" w14:textId="692509AA" w:rsidR="00B47DB8" w:rsidRPr="00DF374E" w:rsidRDefault="00B47DB8" w:rsidP="00DF374E">
            <w:pPr>
              <w:spacing w:after="0"/>
              <w:contextualSpacing/>
              <w:rPr>
                <w:rFonts w:eastAsiaTheme="minorHAnsi"/>
                <w:sz w:val="28"/>
                <w:szCs w:val="28"/>
                <w:lang w:val="kk-KZ"/>
              </w:rPr>
            </w:pPr>
            <w:r w:rsidRPr="00DF374E">
              <w:rPr>
                <w:rFonts w:eastAsiaTheme="minorHAnsi"/>
                <w:sz w:val="28"/>
                <w:szCs w:val="28"/>
                <w:lang w:val="ru-RU"/>
              </w:rPr>
              <w:t>«Лидер К</w:t>
            </w:r>
            <w:r w:rsidRPr="00DF374E">
              <w:rPr>
                <w:rFonts w:eastAsiaTheme="minorHAnsi"/>
                <w:sz w:val="28"/>
                <w:szCs w:val="28"/>
              </w:rPr>
              <w:t>Z</w:t>
            </w:r>
            <w:r w:rsidRPr="00DF374E">
              <w:rPr>
                <w:rFonts w:eastAsiaTheme="minorHAnsi"/>
                <w:sz w:val="28"/>
                <w:szCs w:val="28"/>
                <w:lang w:val="ru-RU"/>
              </w:rPr>
              <w:t>” Халы</w:t>
            </w:r>
            <w:r w:rsidRPr="00DF374E">
              <w:rPr>
                <w:rFonts w:eastAsiaTheme="minorHAnsi"/>
                <w:sz w:val="28"/>
                <w:szCs w:val="28"/>
                <w:lang w:val="kk-KZ"/>
              </w:rPr>
              <w:t xml:space="preserve">қаралық интеллектуалды білім орталығы  </w:t>
            </w:r>
          </w:p>
        </w:tc>
        <w:tc>
          <w:tcPr>
            <w:tcW w:w="992" w:type="dxa"/>
          </w:tcPr>
          <w:p w14:paraId="1B519393" w14:textId="52E27E3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87" w:type="dxa"/>
          </w:tcPr>
          <w:p w14:paraId="23972613" w14:textId="5610F8F1"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562BD5" w:rsidRPr="00DF374E" w14:paraId="779E7283" w14:textId="77777777" w:rsidTr="00F63F96">
        <w:tc>
          <w:tcPr>
            <w:tcW w:w="675" w:type="dxa"/>
          </w:tcPr>
          <w:p w14:paraId="26C76D6A"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127" w:type="dxa"/>
          </w:tcPr>
          <w:p w14:paraId="4BBD386D" w14:textId="4FE17ACB"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 xml:space="preserve"> Хатыпов Ильяс</w:t>
            </w:r>
          </w:p>
        </w:tc>
        <w:tc>
          <w:tcPr>
            <w:tcW w:w="992" w:type="dxa"/>
          </w:tcPr>
          <w:p w14:paraId="352A7AED" w14:textId="18309EB5"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570" w:type="dxa"/>
          </w:tcPr>
          <w:p w14:paraId="39BA9AF5" w14:textId="1C453AE1" w:rsidR="00562BD5" w:rsidRPr="00DF374E" w:rsidRDefault="00562BD5" w:rsidP="00DF374E">
            <w:pPr>
              <w:spacing w:after="0" w:line="240" w:lineRule="auto"/>
              <w:jc w:val="both"/>
              <w:rPr>
                <w:color w:val="000000" w:themeColor="text1"/>
                <w:sz w:val="28"/>
                <w:szCs w:val="28"/>
                <w:lang w:val="ru-RU"/>
              </w:rPr>
            </w:pPr>
            <w:r w:rsidRPr="00DF374E">
              <w:rPr>
                <w:color w:val="000000"/>
                <w:sz w:val="28"/>
                <w:szCs w:val="28"/>
                <w:lang w:val="kk-KZ"/>
              </w:rPr>
              <w:t>Международный конкурс «Руский медвежонок – языкознание для всех»</w:t>
            </w:r>
          </w:p>
        </w:tc>
        <w:tc>
          <w:tcPr>
            <w:tcW w:w="992" w:type="dxa"/>
          </w:tcPr>
          <w:p w14:paraId="46D78012" w14:textId="26F09B43"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987" w:type="dxa"/>
          </w:tcPr>
          <w:p w14:paraId="54590EED" w14:textId="778124CA"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2018</w:t>
            </w:r>
          </w:p>
        </w:tc>
      </w:tr>
      <w:tr w:rsidR="00562BD5" w:rsidRPr="00DF374E" w14:paraId="2DF32D76" w14:textId="77777777" w:rsidTr="00F63F96">
        <w:tc>
          <w:tcPr>
            <w:tcW w:w="675" w:type="dxa"/>
          </w:tcPr>
          <w:p w14:paraId="149BF252"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127" w:type="dxa"/>
          </w:tcPr>
          <w:p w14:paraId="3DABE877" w14:textId="306D5637"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Голдобина Ангелина</w:t>
            </w:r>
          </w:p>
        </w:tc>
        <w:tc>
          <w:tcPr>
            <w:tcW w:w="992" w:type="dxa"/>
          </w:tcPr>
          <w:p w14:paraId="0701EB4F" w14:textId="6D914722"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570" w:type="dxa"/>
          </w:tcPr>
          <w:p w14:paraId="6FACF383" w14:textId="7962C44E"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Международный игровой конкурс «Человек и природа»</w:t>
            </w:r>
          </w:p>
        </w:tc>
        <w:tc>
          <w:tcPr>
            <w:tcW w:w="992" w:type="dxa"/>
          </w:tcPr>
          <w:p w14:paraId="5906E32C" w14:textId="5D11E656"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87" w:type="dxa"/>
          </w:tcPr>
          <w:p w14:paraId="7845EF1D" w14:textId="12BE50C7"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2BD5" w:rsidRPr="00DF374E" w14:paraId="01742074" w14:textId="77777777" w:rsidTr="00F63F96">
        <w:tc>
          <w:tcPr>
            <w:tcW w:w="675" w:type="dxa"/>
          </w:tcPr>
          <w:p w14:paraId="6523E081"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127" w:type="dxa"/>
          </w:tcPr>
          <w:p w14:paraId="2C68B07F" w14:textId="2A2DAC79"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Хатыпов Ильяс</w:t>
            </w:r>
          </w:p>
        </w:tc>
        <w:tc>
          <w:tcPr>
            <w:tcW w:w="992" w:type="dxa"/>
          </w:tcPr>
          <w:p w14:paraId="4747C6BD" w14:textId="353E710E"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570" w:type="dxa"/>
          </w:tcPr>
          <w:p w14:paraId="27A008E5" w14:textId="3783EA6C" w:rsidR="00562BD5" w:rsidRPr="00DF374E" w:rsidRDefault="00562BD5"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Pr>
          <w:p w14:paraId="4181F090" w14:textId="5AC4FDE2"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87" w:type="dxa"/>
          </w:tcPr>
          <w:p w14:paraId="30F6A712" w14:textId="524CC056"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5311" w:rsidRPr="00DF374E" w14:paraId="4C73AC59" w14:textId="77777777" w:rsidTr="00F63F96">
        <w:tc>
          <w:tcPr>
            <w:tcW w:w="675" w:type="dxa"/>
          </w:tcPr>
          <w:p w14:paraId="5F0DBD7B"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127" w:type="dxa"/>
          </w:tcPr>
          <w:p w14:paraId="2D2B127E" w14:textId="71EFED11"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 xml:space="preserve">Короленко Алиса </w:t>
            </w:r>
          </w:p>
        </w:tc>
        <w:tc>
          <w:tcPr>
            <w:tcW w:w="992" w:type="dxa"/>
          </w:tcPr>
          <w:p w14:paraId="687145E9" w14:textId="1C669C77"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570" w:type="dxa"/>
          </w:tcPr>
          <w:p w14:paraId="5C93E930" w14:textId="278D3B4D" w:rsidR="00565311" w:rsidRPr="00DF374E" w:rsidRDefault="00565311" w:rsidP="00DF374E">
            <w:pPr>
              <w:spacing w:after="0" w:line="240" w:lineRule="auto"/>
              <w:jc w:val="both"/>
              <w:rPr>
                <w:color w:val="000000" w:themeColor="text1"/>
                <w:sz w:val="28"/>
                <w:szCs w:val="28"/>
                <w:lang w:val="kk-KZ"/>
              </w:rPr>
            </w:pPr>
            <w:r w:rsidRPr="00DF374E">
              <w:rPr>
                <w:color w:val="000000"/>
                <w:sz w:val="28"/>
                <w:szCs w:val="28"/>
                <w:lang w:val="kk-KZ"/>
              </w:rPr>
              <w:t xml:space="preserve">Пони </w:t>
            </w:r>
          </w:p>
        </w:tc>
        <w:tc>
          <w:tcPr>
            <w:tcW w:w="992" w:type="dxa"/>
          </w:tcPr>
          <w:p w14:paraId="3165C5B5" w14:textId="6B3E11CF"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жүлдегер</w:t>
            </w:r>
          </w:p>
        </w:tc>
        <w:tc>
          <w:tcPr>
            <w:tcW w:w="987" w:type="dxa"/>
          </w:tcPr>
          <w:p w14:paraId="285E807B" w14:textId="67DBF65D"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2018</w:t>
            </w:r>
          </w:p>
        </w:tc>
      </w:tr>
      <w:tr w:rsidR="00F02581" w:rsidRPr="00DF374E" w14:paraId="42916934" w14:textId="77777777" w:rsidTr="00F63F96">
        <w:tc>
          <w:tcPr>
            <w:tcW w:w="675" w:type="dxa"/>
          </w:tcPr>
          <w:p w14:paraId="0CA7BEFB" w14:textId="77777777"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127" w:type="dxa"/>
          </w:tcPr>
          <w:p w14:paraId="1A566533" w14:textId="57CD3FBC" w:rsidR="00F02581" w:rsidRPr="00DF374E" w:rsidRDefault="00F02581"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992" w:type="dxa"/>
          </w:tcPr>
          <w:p w14:paraId="7F7509F9" w14:textId="7812E323"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570" w:type="dxa"/>
          </w:tcPr>
          <w:p w14:paraId="480C9B5B" w14:textId="0BBB3F8A" w:rsidR="00F02581" w:rsidRPr="00DF374E" w:rsidRDefault="00F02581" w:rsidP="00DF374E">
            <w:pPr>
              <w:spacing w:after="0"/>
              <w:contextualSpacing/>
              <w:rPr>
                <w:rFonts w:eastAsiaTheme="minorHAnsi"/>
                <w:sz w:val="28"/>
                <w:szCs w:val="28"/>
                <w:lang w:val="kk-KZ"/>
              </w:rPr>
            </w:pPr>
            <w:r w:rsidRPr="00DF374E">
              <w:rPr>
                <w:rFonts w:eastAsiaTheme="minorHAnsi"/>
                <w:sz w:val="28"/>
                <w:szCs w:val="28"/>
                <w:lang w:val="ru-RU"/>
              </w:rPr>
              <w:t>«Лидер К</w:t>
            </w:r>
            <w:r w:rsidRPr="00DF374E">
              <w:rPr>
                <w:rFonts w:eastAsiaTheme="minorHAnsi"/>
                <w:sz w:val="28"/>
                <w:szCs w:val="28"/>
              </w:rPr>
              <w:t>Z</w:t>
            </w:r>
            <w:r w:rsidRPr="00DF374E">
              <w:rPr>
                <w:rFonts w:eastAsiaTheme="minorHAnsi"/>
                <w:sz w:val="28"/>
                <w:szCs w:val="28"/>
                <w:lang w:val="ru-RU"/>
              </w:rPr>
              <w:t>” Халы</w:t>
            </w:r>
            <w:r w:rsidRPr="00DF374E">
              <w:rPr>
                <w:rFonts w:eastAsiaTheme="minorHAnsi"/>
                <w:sz w:val="28"/>
                <w:szCs w:val="28"/>
                <w:lang w:val="kk-KZ"/>
              </w:rPr>
              <w:t xml:space="preserve">қаралық интеллектуалды білім орталығы  </w:t>
            </w:r>
          </w:p>
        </w:tc>
        <w:tc>
          <w:tcPr>
            <w:tcW w:w="992" w:type="dxa"/>
          </w:tcPr>
          <w:p w14:paraId="26B0BC50" w14:textId="3CE85940"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87" w:type="dxa"/>
          </w:tcPr>
          <w:p w14:paraId="65352320" w14:textId="38B4D0CE" w:rsidR="00F02581" w:rsidRPr="00DF374E" w:rsidRDefault="00F02581"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921268" w:rsidRPr="00DF374E" w14:paraId="54E6F180" w14:textId="77777777" w:rsidTr="00F63F96">
        <w:tc>
          <w:tcPr>
            <w:tcW w:w="675" w:type="dxa"/>
          </w:tcPr>
          <w:p w14:paraId="5F7DBCEA"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127" w:type="dxa"/>
          </w:tcPr>
          <w:p w14:paraId="75C552B8" w14:textId="5945AB75"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rPr>
              <w:t>Томчук Яна</w:t>
            </w:r>
          </w:p>
        </w:tc>
        <w:tc>
          <w:tcPr>
            <w:tcW w:w="992" w:type="dxa"/>
          </w:tcPr>
          <w:p w14:paraId="2E034465" w14:textId="60CF9E0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rPr>
              <w:t>7</w:t>
            </w:r>
          </w:p>
        </w:tc>
        <w:tc>
          <w:tcPr>
            <w:tcW w:w="4570" w:type="dxa"/>
          </w:tcPr>
          <w:p w14:paraId="4E63B1BB" w14:textId="17EECD1D"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«Кенгуру-маиемтика для всех»</w:t>
            </w:r>
          </w:p>
        </w:tc>
        <w:tc>
          <w:tcPr>
            <w:tcW w:w="992" w:type="dxa"/>
          </w:tcPr>
          <w:p w14:paraId="61A62102" w14:textId="3F3F7F1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3D4D2DE8" w14:textId="01FB7FFC"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200D5AB8" w14:textId="77777777" w:rsidTr="00F63F96">
        <w:tc>
          <w:tcPr>
            <w:tcW w:w="675" w:type="dxa"/>
          </w:tcPr>
          <w:p w14:paraId="3ACB9BA2"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127" w:type="dxa"/>
          </w:tcPr>
          <w:p w14:paraId="301E716A" w14:textId="42108992"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Садыкова Яна</w:t>
            </w:r>
          </w:p>
        </w:tc>
        <w:tc>
          <w:tcPr>
            <w:tcW w:w="992" w:type="dxa"/>
          </w:tcPr>
          <w:p w14:paraId="1AF1C800" w14:textId="0F7A7C4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9</w:t>
            </w:r>
          </w:p>
        </w:tc>
        <w:tc>
          <w:tcPr>
            <w:tcW w:w="4570" w:type="dxa"/>
          </w:tcPr>
          <w:p w14:paraId="48926F55" w14:textId="68FEB29E" w:rsidR="006D4C87" w:rsidRPr="00DF374E" w:rsidRDefault="006D4C87" w:rsidP="00DF374E">
            <w:pPr>
              <w:spacing w:after="0" w:line="240" w:lineRule="auto"/>
              <w:jc w:val="both"/>
              <w:rPr>
                <w:color w:val="000000" w:themeColor="text1"/>
                <w:sz w:val="28"/>
                <w:szCs w:val="28"/>
              </w:rPr>
            </w:pPr>
            <w:r w:rsidRPr="00DF374E">
              <w:rPr>
                <w:color w:val="000000" w:themeColor="text1"/>
                <w:sz w:val="28"/>
                <w:szCs w:val="28"/>
                <w:lang w:val="ru-RU" w:eastAsia="ru-RU"/>
              </w:rPr>
              <w:t xml:space="preserve">«Лидер. </w:t>
            </w:r>
            <w:r w:rsidRPr="00DF374E">
              <w:rPr>
                <w:color w:val="000000" w:themeColor="text1"/>
                <w:sz w:val="28"/>
                <w:szCs w:val="28"/>
                <w:lang w:eastAsia="ru-RU"/>
              </w:rPr>
              <w:t>KZ</w:t>
            </w:r>
            <w:r w:rsidRPr="00DF374E">
              <w:rPr>
                <w:color w:val="000000" w:themeColor="text1"/>
                <w:sz w:val="28"/>
                <w:szCs w:val="28"/>
                <w:lang w:val="ru-RU" w:eastAsia="ru-RU"/>
              </w:rPr>
              <w:t>»</w:t>
            </w:r>
          </w:p>
        </w:tc>
        <w:tc>
          <w:tcPr>
            <w:tcW w:w="992" w:type="dxa"/>
          </w:tcPr>
          <w:p w14:paraId="34C5E6B9" w14:textId="0E1736C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I</w:t>
            </w:r>
          </w:p>
        </w:tc>
        <w:tc>
          <w:tcPr>
            <w:tcW w:w="987" w:type="dxa"/>
          </w:tcPr>
          <w:p w14:paraId="27310EB1" w14:textId="2B9D794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ru-RU" w:eastAsia="ru-RU"/>
              </w:rPr>
              <w:t>2019</w:t>
            </w:r>
          </w:p>
        </w:tc>
      </w:tr>
      <w:tr w:rsidR="006D4C87" w:rsidRPr="00DF374E" w14:paraId="2816C081" w14:textId="77777777" w:rsidTr="00F63F96">
        <w:tc>
          <w:tcPr>
            <w:tcW w:w="675" w:type="dxa"/>
          </w:tcPr>
          <w:p w14:paraId="3B5E0415"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127" w:type="dxa"/>
          </w:tcPr>
          <w:p w14:paraId="20CF7F29" w14:textId="5341DAAD"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Меркушева Александра</w:t>
            </w:r>
          </w:p>
        </w:tc>
        <w:tc>
          <w:tcPr>
            <w:tcW w:w="992" w:type="dxa"/>
          </w:tcPr>
          <w:p w14:paraId="534E0017" w14:textId="206F08C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570" w:type="dxa"/>
          </w:tcPr>
          <w:p w14:paraId="5EB14DCD" w14:textId="77777777" w:rsidR="006D4C87" w:rsidRPr="00DF374E" w:rsidRDefault="006D4C87" w:rsidP="00DF374E">
            <w:pPr>
              <w:spacing w:after="0" w:line="240" w:lineRule="auto"/>
              <w:jc w:val="center"/>
              <w:rPr>
                <w:color w:val="000000" w:themeColor="text1"/>
                <w:sz w:val="28"/>
                <w:szCs w:val="28"/>
                <w:lang w:val="ru-RU" w:eastAsia="ru-RU"/>
              </w:rPr>
            </w:pPr>
            <w:r w:rsidRPr="00DF374E">
              <w:rPr>
                <w:color w:val="000000" w:themeColor="text1"/>
                <w:sz w:val="28"/>
                <w:szCs w:val="28"/>
                <w:lang w:val="ru-RU" w:eastAsia="ru-RU"/>
              </w:rPr>
              <w:t xml:space="preserve">«Лидер. </w:t>
            </w:r>
            <w:r w:rsidRPr="00DF374E">
              <w:rPr>
                <w:color w:val="000000" w:themeColor="text1"/>
                <w:sz w:val="28"/>
                <w:szCs w:val="28"/>
                <w:lang w:eastAsia="ru-RU"/>
              </w:rPr>
              <w:t>KZ</w:t>
            </w:r>
            <w:r w:rsidRPr="00DF374E">
              <w:rPr>
                <w:color w:val="000000" w:themeColor="text1"/>
                <w:sz w:val="28"/>
                <w:szCs w:val="28"/>
                <w:lang w:val="ru-RU" w:eastAsia="ru-RU"/>
              </w:rPr>
              <w:t>»</w:t>
            </w:r>
          </w:p>
          <w:p w14:paraId="72665509" w14:textId="68E900A5" w:rsidR="006D4C87" w:rsidRPr="00DF374E" w:rsidRDefault="006D4C87" w:rsidP="00DF374E">
            <w:pPr>
              <w:spacing w:after="0" w:line="240" w:lineRule="auto"/>
              <w:jc w:val="both"/>
              <w:rPr>
                <w:color w:val="000000" w:themeColor="text1"/>
                <w:sz w:val="28"/>
                <w:szCs w:val="28"/>
              </w:rPr>
            </w:pPr>
          </w:p>
        </w:tc>
        <w:tc>
          <w:tcPr>
            <w:tcW w:w="992" w:type="dxa"/>
          </w:tcPr>
          <w:p w14:paraId="5AD91C93" w14:textId="5302AD8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I</w:t>
            </w:r>
          </w:p>
        </w:tc>
        <w:tc>
          <w:tcPr>
            <w:tcW w:w="987" w:type="dxa"/>
          </w:tcPr>
          <w:p w14:paraId="562A193B" w14:textId="28C8F2A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2019</w:t>
            </w:r>
          </w:p>
        </w:tc>
      </w:tr>
      <w:tr w:rsidR="006D4C87" w:rsidRPr="00DF374E" w14:paraId="70471F25" w14:textId="77777777" w:rsidTr="00F63F96">
        <w:tc>
          <w:tcPr>
            <w:tcW w:w="675" w:type="dxa"/>
          </w:tcPr>
          <w:p w14:paraId="0BE3E71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127" w:type="dxa"/>
          </w:tcPr>
          <w:p w14:paraId="700A9562" w14:textId="77777777" w:rsidR="006D4C87" w:rsidRPr="00DF374E" w:rsidRDefault="006D4C87" w:rsidP="00DF374E">
            <w:pPr>
              <w:spacing w:after="0"/>
              <w:rPr>
                <w:sz w:val="28"/>
                <w:szCs w:val="28"/>
                <w:lang w:val="kk-KZ"/>
              </w:rPr>
            </w:pPr>
            <w:r w:rsidRPr="00DF374E">
              <w:rPr>
                <w:sz w:val="28"/>
                <w:szCs w:val="28"/>
                <w:lang w:val="kk-KZ"/>
              </w:rPr>
              <w:t xml:space="preserve"> Бахытбек Нұрайым</w:t>
            </w:r>
          </w:p>
          <w:p w14:paraId="41240E41" w14:textId="642DC94A" w:rsidR="006D4C87" w:rsidRPr="00DF374E" w:rsidRDefault="006D4C87" w:rsidP="00DF374E">
            <w:pPr>
              <w:spacing w:after="0" w:line="240" w:lineRule="auto"/>
              <w:rPr>
                <w:color w:val="000000" w:themeColor="text1"/>
                <w:sz w:val="28"/>
                <w:szCs w:val="28"/>
                <w:lang w:val="kk-KZ"/>
              </w:rPr>
            </w:pPr>
          </w:p>
        </w:tc>
        <w:tc>
          <w:tcPr>
            <w:tcW w:w="992" w:type="dxa"/>
          </w:tcPr>
          <w:p w14:paraId="1F43AB5B" w14:textId="6111D1B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02119070" w14:textId="03A6BF09"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 xml:space="preserve">«Лидер KZ» Халықаралық интеллектуалды білім орталығы ұйымдастырған олимиада. </w:t>
            </w:r>
            <w:r w:rsidRPr="00DF374E">
              <w:rPr>
                <w:sz w:val="28"/>
                <w:szCs w:val="28"/>
                <w:lang w:val="kk-KZ"/>
              </w:rPr>
              <w:lastRenderedPageBreak/>
              <w:t>Математика</w:t>
            </w:r>
          </w:p>
        </w:tc>
        <w:tc>
          <w:tcPr>
            <w:tcW w:w="992" w:type="dxa"/>
          </w:tcPr>
          <w:p w14:paraId="2EFB6B2D" w14:textId="2496A037" w:rsidR="006D4C87" w:rsidRPr="00DF374E" w:rsidRDefault="008E4CD1" w:rsidP="00DF374E">
            <w:pPr>
              <w:spacing w:after="0"/>
              <w:rPr>
                <w:sz w:val="28"/>
                <w:szCs w:val="28"/>
                <w:lang w:val="kk-KZ"/>
              </w:rPr>
            </w:pPr>
            <w:r w:rsidRPr="00DF374E">
              <w:rPr>
                <w:sz w:val="28"/>
                <w:szCs w:val="28"/>
                <w:lang w:val="kk-KZ"/>
              </w:rPr>
              <w:lastRenderedPageBreak/>
              <w:t xml:space="preserve"> 1</w:t>
            </w:r>
          </w:p>
          <w:p w14:paraId="76DECC03" w14:textId="2FD4C3D6" w:rsidR="006D4C87" w:rsidRPr="00DF374E" w:rsidRDefault="006D4C87" w:rsidP="00DF374E">
            <w:pPr>
              <w:spacing w:after="0" w:line="240" w:lineRule="auto"/>
              <w:jc w:val="center"/>
              <w:rPr>
                <w:color w:val="000000" w:themeColor="text1"/>
                <w:sz w:val="28"/>
                <w:szCs w:val="28"/>
                <w:lang w:val="kk-KZ"/>
              </w:rPr>
            </w:pPr>
          </w:p>
        </w:tc>
        <w:tc>
          <w:tcPr>
            <w:tcW w:w="987" w:type="dxa"/>
          </w:tcPr>
          <w:p w14:paraId="5C457930" w14:textId="7E4B6BF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34D15EE" w14:textId="77777777" w:rsidTr="00F63F96">
        <w:tc>
          <w:tcPr>
            <w:tcW w:w="675" w:type="dxa"/>
          </w:tcPr>
          <w:p w14:paraId="7382C02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19</w:t>
            </w:r>
          </w:p>
        </w:tc>
        <w:tc>
          <w:tcPr>
            <w:tcW w:w="2127" w:type="dxa"/>
          </w:tcPr>
          <w:p w14:paraId="2E791182" w14:textId="77777777" w:rsidR="006D4C87" w:rsidRPr="00DF374E" w:rsidRDefault="006D4C87" w:rsidP="00DF374E">
            <w:pPr>
              <w:spacing w:after="0"/>
              <w:rPr>
                <w:sz w:val="28"/>
                <w:szCs w:val="28"/>
                <w:lang w:val="kk-KZ"/>
              </w:rPr>
            </w:pPr>
            <w:r w:rsidRPr="00DF374E">
              <w:rPr>
                <w:sz w:val="28"/>
                <w:szCs w:val="28"/>
                <w:lang w:val="kk-KZ"/>
              </w:rPr>
              <w:t xml:space="preserve"> Бахытбек Нұрайым</w:t>
            </w:r>
          </w:p>
          <w:p w14:paraId="7A139AB8" w14:textId="41433E5D" w:rsidR="006D4C87" w:rsidRPr="00DF374E" w:rsidRDefault="006D4C87" w:rsidP="00DF374E">
            <w:pPr>
              <w:spacing w:after="0" w:line="240" w:lineRule="auto"/>
              <w:rPr>
                <w:color w:val="000000" w:themeColor="text1"/>
                <w:sz w:val="28"/>
                <w:szCs w:val="28"/>
                <w:lang w:val="kk-KZ"/>
              </w:rPr>
            </w:pPr>
          </w:p>
        </w:tc>
        <w:tc>
          <w:tcPr>
            <w:tcW w:w="992" w:type="dxa"/>
          </w:tcPr>
          <w:p w14:paraId="5D238857" w14:textId="75A185F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3732696B" w14:textId="509D111F"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олимиада.аратылыстану</w:t>
            </w:r>
          </w:p>
        </w:tc>
        <w:tc>
          <w:tcPr>
            <w:tcW w:w="992" w:type="dxa"/>
          </w:tcPr>
          <w:p w14:paraId="2402F25C" w14:textId="3D50AFCF"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87" w:type="dxa"/>
          </w:tcPr>
          <w:p w14:paraId="201867A6" w14:textId="7B7B183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47CC850D" w14:textId="77777777" w:rsidTr="00F63F96">
        <w:tc>
          <w:tcPr>
            <w:tcW w:w="675" w:type="dxa"/>
          </w:tcPr>
          <w:p w14:paraId="1F4F485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127" w:type="dxa"/>
          </w:tcPr>
          <w:p w14:paraId="3C5CE88C" w14:textId="77777777" w:rsidR="006D4C87" w:rsidRPr="00DF374E" w:rsidRDefault="006D4C87" w:rsidP="00DF374E">
            <w:pPr>
              <w:spacing w:after="0"/>
              <w:rPr>
                <w:sz w:val="28"/>
                <w:szCs w:val="28"/>
                <w:lang w:val="kk-KZ"/>
              </w:rPr>
            </w:pPr>
            <w:r w:rsidRPr="00DF374E">
              <w:rPr>
                <w:sz w:val="28"/>
                <w:szCs w:val="28"/>
                <w:lang w:val="kk-KZ"/>
              </w:rPr>
              <w:t>Нугманова Анель</w:t>
            </w:r>
          </w:p>
          <w:p w14:paraId="3F98101F" w14:textId="66B75AD3" w:rsidR="006D4C87" w:rsidRPr="00DF374E" w:rsidRDefault="006D4C87" w:rsidP="00DF374E">
            <w:pPr>
              <w:spacing w:after="0" w:line="240" w:lineRule="auto"/>
              <w:rPr>
                <w:color w:val="000000" w:themeColor="text1"/>
                <w:sz w:val="28"/>
                <w:szCs w:val="28"/>
                <w:lang w:val="kk-KZ"/>
              </w:rPr>
            </w:pPr>
          </w:p>
        </w:tc>
        <w:tc>
          <w:tcPr>
            <w:tcW w:w="992" w:type="dxa"/>
          </w:tcPr>
          <w:p w14:paraId="47AF4429" w14:textId="5352125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29D6BD00" w14:textId="0E97228D"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мәнерлеп оқу сайысы</w:t>
            </w:r>
          </w:p>
        </w:tc>
        <w:tc>
          <w:tcPr>
            <w:tcW w:w="992" w:type="dxa"/>
          </w:tcPr>
          <w:p w14:paraId="2E1D7641" w14:textId="3DC260D5"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87" w:type="dxa"/>
          </w:tcPr>
          <w:p w14:paraId="3B4E5981" w14:textId="6199671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4F75AFC9" w14:textId="77777777" w:rsidTr="00F63F96">
        <w:tc>
          <w:tcPr>
            <w:tcW w:w="675" w:type="dxa"/>
          </w:tcPr>
          <w:p w14:paraId="0C191FBD"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127" w:type="dxa"/>
          </w:tcPr>
          <w:p w14:paraId="3AE34B3C" w14:textId="5515A8EA" w:rsidR="006D4C87" w:rsidRPr="00DF374E" w:rsidRDefault="006D4C87" w:rsidP="00DF374E">
            <w:pPr>
              <w:spacing w:after="0" w:line="240" w:lineRule="auto"/>
              <w:rPr>
                <w:color w:val="000000" w:themeColor="text1"/>
                <w:sz w:val="28"/>
                <w:szCs w:val="28"/>
              </w:rPr>
            </w:pPr>
            <w:r w:rsidRPr="00DF374E">
              <w:rPr>
                <w:sz w:val="28"/>
                <w:szCs w:val="28"/>
                <w:lang w:val="kk-KZ"/>
              </w:rPr>
              <w:t>Сейтмұрат Мерей</w:t>
            </w:r>
          </w:p>
        </w:tc>
        <w:tc>
          <w:tcPr>
            <w:tcW w:w="992" w:type="dxa"/>
          </w:tcPr>
          <w:p w14:paraId="3CCA11C4" w14:textId="3AFDE9A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2F18654B" w14:textId="39F8B069" w:rsidR="006D4C87" w:rsidRPr="00DF374E" w:rsidRDefault="006D4C87" w:rsidP="00DF374E">
            <w:pPr>
              <w:spacing w:after="0" w:line="240" w:lineRule="auto"/>
              <w:jc w:val="both"/>
              <w:rPr>
                <w:color w:val="000000" w:themeColor="text1"/>
                <w:sz w:val="28"/>
                <w:szCs w:val="28"/>
              </w:rPr>
            </w:pPr>
            <w:r w:rsidRPr="00DF374E">
              <w:rPr>
                <w:sz w:val="28"/>
                <w:szCs w:val="28"/>
                <w:lang w:val="kk-KZ"/>
              </w:rPr>
              <w:t>«Лидер KZ» Халықаралық интеллектуалды білім орталығы ұйымдастырған олимиада. Қазақ тілі</w:t>
            </w:r>
          </w:p>
        </w:tc>
        <w:tc>
          <w:tcPr>
            <w:tcW w:w="992" w:type="dxa"/>
          </w:tcPr>
          <w:p w14:paraId="55F2C6F6" w14:textId="0E390D5D" w:rsidR="006D4C87" w:rsidRPr="00DF374E" w:rsidRDefault="006D4C87" w:rsidP="00DF374E">
            <w:pPr>
              <w:spacing w:after="0" w:line="240" w:lineRule="auto"/>
              <w:jc w:val="center"/>
              <w:rPr>
                <w:color w:val="000000" w:themeColor="text1"/>
                <w:sz w:val="28"/>
                <w:szCs w:val="28"/>
              </w:rPr>
            </w:pPr>
            <w:r w:rsidRPr="00DF374E">
              <w:rPr>
                <w:sz w:val="28"/>
                <w:szCs w:val="28"/>
                <w:lang w:val="kk-KZ"/>
              </w:rPr>
              <w:t xml:space="preserve">1-орын </w:t>
            </w:r>
          </w:p>
        </w:tc>
        <w:tc>
          <w:tcPr>
            <w:tcW w:w="987" w:type="dxa"/>
          </w:tcPr>
          <w:p w14:paraId="5DC7A79A" w14:textId="220CF8E6"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val="kk-KZ"/>
              </w:rPr>
              <w:t>2019</w:t>
            </w:r>
          </w:p>
        </w:tc>
      </w:tr>
      <w:tr w:rsidR="006D4C87" w:rsidRPr="00DF374E" w14:paraId="42081C49" w14:textId="77777777" w:rsidTr="00F63F96">
        <w:tc>
          <w:tcPr>
            <w:tcW w:w="675" w:type="dxa"/>
          </w:tcPr>
          <w:p w14:paraId="70E5A0FC"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22</w:t>
            </w:r>
          </w:p>
        </w:tc>
        <w:tc>
          <w:tcPr>
            <w:tcW w:w="2127" w:type="dxa"/>
          </w:tcPr>
          <w:p w14:paraId="66B56678" w14:textId="77777777" w:rsidR="006D4C87" w:rsidRPr="00DF374E" w:rsidRDefault="006D4C87" w:rsidP="00DF374E">
            <w:pPr>
              <w:spacing w:after="0"/>
              <w:rPr>
                <w:sz w:val="28"/>
                <w:szCs w:val="28"/>
                <w:lang w:val="kk-KZ"/>
              </w:rPr>
            </w:pPr>
            <w:r w:rsidRPr="00DF374E">
              <w:rPr>
                <w:sz w:val="28"/>
                <w:szCs w:val="28"/>
                <w:lang w:val="kk-KZ"/>
              </w:rPr>
              <w:t>Сейтмұрат Мерей</w:t>
            </w:r>
          </w:p>
          <w:p w14:paraId="345DE420" w14:textId="2A27BE8B" w:rsidR="006D4C87" w:rsidRPr="00DF374E" w:rsidRDefault="006D4C87" w:rsidP="00DF374E">
            <w:pPr>
              <w:spacing w:after="0" w:line="240" w:lineRule="auto"/>
              <w:rPr>
                <w:color w:val="000000" w:themeColor="text1"/>
                <w:sz w:val="28"/>
                <w:szCs w:val="28"/>
                <w:lang w:val="kk-KZ"/>
              </w:rPr>
            </w:pPr>
          </w:p>
        </w:tc>
        <w:tc>
          <w:tcPr>
            <w:tcW w:w="992" w:type="dxa"/>
          </w:tcPr>
          <w:p w14:paraId="11056DC7" w14:textId="5828FE6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18513014" w14:textId="37B4BC71"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Қазақ тілі</w:t>
            </w:r>
          </w:p>
        </w:tc>
        <w:tc>
          <w:tcPr>
            <w:tcW w:w="992" w:type="dxa"/>
          </w:tcPr>
          <w:p w14:paraId="2BADFAAB" w14:textId="528A665F" w:rsidR="006D4C87" w:rsidRPr="00DF374E" w:rsidRDefault="006D4C87" w:rsidP="00DF374E">
            <w:pPr>
              <w:spacing w:after="0"/>
              <w:rPr>
                <w:sz w:val="28"/>
                <w:szCs w:val="28"/>
                <w:lang w:val="kk-KZ"/>
              </w:rPr>
            </w:pPr>
            <w:r w:rsidRPr="00DF374E">
              <w:rPr>
                <w:sz w:val="28"/>
                <w:szCs w:val="28"/>
                <w:lang w:val="kk-KZ"/>
              </w:rPr>
              <w:t xml:space="preserve">1-орын </w:t>
            </w:r>
          </w:p>
          <w:p w14:paraId="7DAE3F5C" w14:textId="07877528" w:rsidR="006D4C87" w:rsidRPr="00DF374E" w:rsidRDefault="006D4C87" w:rsidP="00DF374E">
            <w:pPr>
              <w:spacing w:after="0" w:line="240" w:lineRule="auto"/>
              <w:jc w:val="center"/>
              <w:rPr>
                <w:color w:val="000000" w:themeColor="text1"/>
                <w:sz w:val="28"/>
                <w:szCs w:val="28"/>
                <w:lang w:val="kk-KZ"/>
              </w:rPr>
            </w:pPr>
          </w:p>
        </w:tc>
        <w:tc>
          <w:tcPr>
            <w:tcW w:w="987" w:type="dxa"/>
          </w:tcPr>
          <w:p w14:paraId="20C1B34C" w14:textId="4C762DC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3BB1A2F3" w14:textId="77777777" w:rsidTr="00F63F96">
        <w:tc>
          <w:tcPr>
            <w:tcW w:w="675" w:type="dxa"/>
          </w:tcPr>
          <w:p w14:paraId="4C3206C4"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23</w:t>
            </w:r>
          </w:p>
        </w:tc>
        <w:tc>
          <w:tcPr>
            <w:tcW w:w="2127" w:type="dxa"/>
          </w:tcPr>
          <w:p w14:paraId="6CC68228" w14:textId="77777777" w:rsidR="006D4C87" w:rsidRPr="00DF374E" w:rsidRDefault="006D4C87" w:rsidP="00DF374E">
            <w:pPr>
              <w:spacing w:after="0"/>
              <w:rPr>
                <w:sz w:val="28"/>
                <w:szCs w:val="28"/>
                <w:lang w:val="kk-KZ"/>
              </w:rPr>
            </w:pPr>
            <w:r w:rsidRPr="00DF374E">
              <w:rPr>
                <w:sz w:val="28"/>
                <w:szCs w:val="28"/>
                <w:lang w:val="kk-KZ"/>
              </w:rPr>
              <w:t>Сыйлықова Зейнеп</w:t>
            </w:r>
          </w:p>
          <w:p w14:paraId="363A7CC6" w14:textId="58BA9F4F" w:rsidR="006D4C87" w:rsidRPr="00DF374E" w:rsidRDefault="006D4C87" w:rsidP="00DF374E">
            <w:pPr>
              <w:spacing w:after="0" w:line="240" w:lineRule="auto"/>
              <w:rPr>
                <w:color w:val="000000" w:themeColor="text1"/>
                <w:sz w:val="28"/>
                <w:szCs w:val="28"/>
                <w:lang w:val="kk-KZ"/>
              </w:rPr>
            </w:pPr>
          </w:p>
        </w:tc>
        <w:tc>
          <w:tcPr>
            <w:tcW w:w="992" w:type="dxa"/>
          </w:tcPr>
          <w:p w14:paraId="7CD17D29" w14:textId="167C1D1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0BBB87CE" w14:textId="3274A5D7"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Математика</w:t>
            </w:r>
          </w:p>
        </w:tc>
        <w:tc>
          <w:tcPr>
            <w:tcW w:w="992" w:type="dxa"/>
          </w:tcPr>
          <w:p w14:paraId="400B0292" w14:textId="2625B146" w:rsidR="006D4C87" w:rsidRPr="00DF374E" w:rsidRDefault="006D4C87" w:rsidP="00DF374E">
            <w:pPr>
              <w:spacing w:after="0"/>
              <w:rPr>
                <w:sz w:val="28"/>
                <w:szCs w:val="28"/>
                <w:lang w:val="kk-KZ"/>
              </w:rPr>
            </w:pPr>
            <w:r w:rsidRPr="00DF374E">
              <w:rPr>
                <w:sz w:val="28"/>
                <w:szCs w:val="28"/>
                <w:lang w:val="kk-KZ"/>
              </w:rPr>
              <w:t>1-орын.</w:t>
            </w:r>
          </w:p>
          <w:p w14:paraId="3455B1B1" w14:textId="24264CA5" w:rsidR="006D4C87" w:rsidRPr="00DF374E" w:rsidRDefault="006D4C87" w:rsidP="00DF374E">
            <w:pPr>
              <w:spacing w:after="0" w:line="240" w:lineRule="auto"/>
              <w:jc w:val="center"/>
              <w:rPr>
                <w:color w:val="000000" w:themeColor="text1"/>
                <w:sz w:val="28"/>
                <w:szCs w:val="28"/>
                <w:lang w:val="kk-KZ"/>
              </w:rPr>
            </w:pPr>
          </w:p>
        </w:tc>
        <w:tc>
          <w:tcPr>
            <w:tcW w:w="987" w:type="dxa"/>
          </w:tcPr>
          <w:p w14:paraId="568EB48F" w14:textId="016E703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394CE60D" w14:textId="77777777" w:rsidTr="00F63F96">
        <w:tc>
          <w:tcPr>
            <w:tcW w:w="675" w:type="dxa"/>
          </w:tcPr>
          <w:p w14:paraId="28C50551"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2127" w:type="dxa"/>
          </w:tcPr>
          <w:p w14:paraId="04D4756F" w14:textId="77777777" w:rsidR="006D4C87" w:rsidRPr="00DF374E" w:rsidRDefault="006D4C87" w:rsidP="00DF374E">
            <w:pPr>
              <w:spacing w:after="0"/>
              <w:rPr>
                <w:sz w:val="28"/>
                <w:szCs w:val="28"/>
                <w:lang w:val="kk-KZ"/>
              </w:rPr>
            </w:pPr>
            <w:r w:rsidRPr="00DF374E">
              <w:rPr>
                <w:sz w:val="28"/>
                <w:szCs w:val="28"/>
                <w:lang w:val="kk-KZ"/>
              </w:rPr>
              <w:t>Сыйлықова Зейнеп</w:t>
            </w:r>
          </w:p>
          <w:p w14:paraId="2969C161" w14:textId="1D7CF482" w:rsidR="006D4C87" w:rsidRPr="00DF374E" w:rsidRDefault="006D4C87" w:rsidP="00DF374E">
            <w:pPr>
              <w:spacing w:after="0" w:line="240" w:lineRule="auto"/>
              <w:rPr>
                <w:color w:val="000000" w:themeColor="text1"/>
                <w:sz w:val="28"/>
                <w:szCs w:val="28"/>
                <w:lang w:val="kk-KZ"/>
              </w:rPr>
            </w:pPr>
          </w:p>
        </w:tc>
        <w:tc>
          <w:tcPr>
            <w:tcW w:w="992" w:type="dxa"/>
          </w:tcPr>
          <w:p w14:paraId="592C6E9E" w14:textId="65A9C95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189C8F13" w14:textId="3D9CEAEC"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Халықаралық «Пони»</w:t>
            </w:r>
          </w:p>
        </w:tc>
        <w:tc>
          <w:tcPr>
            <w:tcW w:w="992" w:type="dxa"/>
          </w:tcPr>
          <w:p w14:paraId="47ED26B1" w14:textId="77777777" w:rsidR="006D4C87" w:rsidRPr="00DF374E" w:rsidRDefault="006D4C87" w:rsidP="00DF374E">
            <w:pPr>
              <w:spacing w:after="0"/>
              <w:rPr>
                <w:sz w:val="28"/>
                <w:szCs w:val="28"/>
                <w:lang w:val="kk-KZ"/>
              </w:rPr>
            </w:pPr>
            <w:r w:rsidRPr="00DF374E">
              <w:rPr>
                <w:sz w:val="28"/>
                <w:szCs w:val="28"/>
                <w:lang w:val="kk-KZ"/>
              </w:rPr>
              <w:t>1-орын</w:t>
            </w:r>
          </w:p>
          <w:p w14:paraId="4929800D" w14:textId="32E946DD" w:rsidR="006D4C87" w:rsidRPr="00DF374E" w:rsidRDefault="006D4C87" w:rsidP="00DF374E">
            <w:pPr>
              <w:spacing w:after="0" w:line="240" w:lineRule="auto"/>
              <w:jc w:val="center"/>
              <w:rPr>
                <w:color w:val="000000" w:themeColor="text1"/>
                <w:sz w:val="28"/>
                <w:szCs w:val="28"/>
                <w:lang w:val="kk-KZ"/>
              </w:rPr>
            </w:pPr>
          </w:p>
        </w:tc>
        <w:tc>
          <w:tcPr>
            <w:tcW w:w="987" w:type="dxa"/>
          </w:tcPr>
          <w:p w14:paraId="58225CBF" w14:textId="6FF22EA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BF49F85" w14:textId="77777777" w:rsidTr="00F63F96">
        <w:tc>
          <w:tcPr>
            <w:tcW w:w="675" w:type="dxa"/>
          </w:tcPr>
          <w:p w14:paraId="56225252"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25</w:t>
            </w:r>
          </w:p>
        </w:tc>
        <w:tc>
          <w:tcPr>
            <w:tcW w:w="2127" w:type="dxa"/>
          </w:tcPr>
          <w:p w14:paraId="38F50BD8" w14:textId="77777777" w:rsidR="006D4C87" w:rsidRPr="00DF374E" w:rsidRDefault="006D4C87" w:rsidP="00DF374E">
            <w:pPr>
              <w:spacing w:after="0"/>
              <w:rPr>
                <w:sz w:val="28"/>
                <w:szCs w:val="28"/>
                <w:lang w:val="kk-KZ"/>
              </w:rPr>
            </w:pPr>
            <w:r w:rsidRPr="00DF374E">
              <w:rPr>
                <w:sz w:val="28"/>
                <w:szCs w:val="28"/>
                <w:lang w:val="kk-KZ"/>
              </w:rPr>
              <w:t xml:space="preserve"> Сыйлықова Зейнеп</w:t>
            </w:r>
          </w:p>
          <w:p w14:paraId="7DBCE635" w14:textId="1BA99648" w:rsidR="006D4C87" w:rsidRPr="00DF374E" w:rsidRDefault="006D4C87" w:rsidP="00DF374E">
            <w:pPr>
              <w:spacing w:after="0" w:line="240" w:lineRule="auto"/>
              <w:rPr>
                <w:color w:val="000000" w:themeColor="text1"/>
                <w:sz w:val="28"/>
                <w:szCs w:val="28"/>
                <w:lang w:val="kk-KZ"/>
              </w:rPr>
            </w:pPr>
          </w:p>
        </w:tc>
        <w:tc>
          <w:tcPr>
            <w:tcW w:w="992" w:type="dxa"/>
          </w:tcPr>
          <w:p w14:paraId="52D877F6" w14:textId="2BD4407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08B95399" w14:textId="77777777" w:rsidR="006D4C87" w:rsidRPr="00DF374E" w:rsidRDefault="006D4C87" w:rsidP="00DF374E">
            <w:pPr>
              <w:spacing w:after="0"/>
              <w:rPr>
                <w:sz w:val="28"/>
                <w:szCs w:val="28"/>
                <w:lang w:val="kk-KZ"/>
              </w:rPr>
            </w:pPr>
            <w:r w:rsidRPr="00DF374E">
              <w:rPr>
                <w:sz w:val="28"/>
                <w:szCs w:val="28"/>
                <w:lang w:val="kk-KZ"/>
              </w:rPr>
              <w:t xml:space="preserve">Халықаралық «Золотое руно» </w:t>
            </w:r>
          </w:p>
          <w:p w14:paraId="557F0A2F" w14:textId="071715BD" w:rsidR="006D4C87" w:rsidRPr="00DF374E" w:rsidRDefault="006D4C87" w:rsidP="00DF374E">
            <w:pPr>
              <w:spacing w:after="0" w:line="240" w:lineRule="auto"/>
              <w:jc w:val="both"/>
              <w:rPr>
                <w:color w:val="000000" w:themeColor="text1"/>
                <w:sz w:val="28"/>
                <w:szCs w:val="28"/>
                <w:lang w:val="kk-KZ"/>
              </w:rPr>
            </w:pPr>
          </w:p>
        </w:tc>
        <w:tc>
          <w:tcPr>
            <w:tcW w:w="992" w:type="dxa"/>
          </w:tcPr>
          <w:p w14:paraId="05B6838C" w14:textId="2E198624"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3-орын </w:t>
            </w:r>
          </w:p>
        </w:tc>
        <w:tc>
          <w:tcPr>
            <w:tcW w:w="987" w:type="dxa"/>
          </w:tcPr>
          <w:p w14:paraId="45E13680" w14:textId="5DBCD1A7" w:rsidR="006D4C87" w:rsidRPr="00DF374E" w:rsidRDefault="006D4C87" w:rsidP="00DF374E">
            <w:pPr>
              <w:spacing w:after="0" w:line="240" w:lineRule="auto"/>
              <w:jc w:val="center"/>
              <w:rPr>
                <w:color w:val="000000" w:themeColor="text1"/>
                <w:sz w:val="28"/>
                <w:szCs w:val="28"/>
                <w:lang w:val="kk-KZ"/>
              </w:rPr>
            </w:pPr>
          </w:p>
        </w:tc>
      </w:tr>
      <w:tr w:rsidR="006D4C87" w:rsidRPr="00DF374E" w14:paraId="68AA7672" w14:textId="77777777" w:rsidTr="00F63F96">
        <w:tc>
          <w:tcPr>
            <w:tcW w:w="675" w:type="dxa"/>
          </w:tcPr>
          <w:p w14:paraId="2298950C"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26</w:t>
            </w:r>
          </w:p>
        </w:tc>
        <w:tc>
          <w:tcPr>
            <w:tcW w:w="2127" w:type="dxa"/>
          </w:tcPr>
          <w:p w14:paraId="590340E1" w14:textId="77777777" w:rsidR="006D4C87" w:rsidRPr="00DF374E" w:rsidRDefault="006D4C87" w:rsidP="00DF374E">
            <w:pPr>
              <w:spacing w:after="0"/>
              <w:rPr>
                <w:sz w:val="28"/>
                <w:szCs w:val="28"/>
                <w:lang w:val="kk-KZ"/>
              </w:rPr>
            </w:pPr>
            <w:r w:rsidRPr="00DF374E">
              <w:rPr>
                <w:sz w:val="28"/>
                <w:szCs w:val="28"/>
                <w:lang w:val="kk-KZ"/>
              </w:rPr>
              <w:t xml:space="preserve"> Сыйлықова Зейнеп</w:t>
            </w:r>
          </w:p>
          <w:p w14:paraId="529ABE35" w14:textId="6B12969B" w:rsidR="006D4C87" w:rsidRPr="00DF374E" w:rsidRDefault="006D4C87" w:rsidP="00DF374E">
            <w:pPr>
              <w:spacing w:after="0" w:line="240" w:lineRule="auto"/>
              <w:rPr>
                <w:color w:val="000000" w:themeColor="text1"/>
                <w:sz w:val="28"/>
                <w:szCs w:val="28"/>
                <w:lang w:val="kk-KZ"/>
              </w:rPr>
            </w:pPr>
          </w:p>
        </w:tc>
        <w:tc>
          <w:tcPr>
            <w:tcW w:w="992" w:type="dxa"/>
          </w:tcPr>
          <w:p w14:paraId="157FD0B9" w14:textId="6CDCE23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6376F809" w14:textId="70DF0FB9"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Қазақ тілі</w:t>
            </w:r>
          </w:p>
        </w:tc>
        <w:tc>
          <w:tcPr>
            <w:tcW w:w="992" w:type="dxa"/>
          </w:tcPr>
          <w:p w14:paraId="386B31CE" w14:textId="11601530" w:rsidR="006D4C87" w:rsidRPr="00DF374E" w:rsidRDefault="006D4C87" w:rsidP="00DF374E">
            <w:pPr>
              <w:spacing w:after="0"/>
              <w:rPr>
                <w:sz w:val="28"/>
                <w:szCs w:val="28"/>
                <w:lang w:val="kk-KZ"/>
              </w:rPr>
            </w:pPr>
            <w:r w:rsidRPr="00DF374E">
              <w:rPr>
                <w:sz w:val="28"/>
                <w:szCs w:val="28"/>
                <w:lang w:val="kk-KZ"/>
              </w:rPr>
              <w:t>1-орын.</w:t>
            </w:r>
          </w:p>
          <w:p w14:paraId="66165F43" w14:textId="44A78CF5" w:rsidR="006D4C87" w:rsidRPr="00DF374E" w:rsidRDefault="006D4C87" w:rsidP="00DF374E">
            <w:pPr>
              <w:spacing w:after="0" w:line="240" w:lineRule="auto"/>
              <w:jc w:val="center"/>
              <w:rPr>
                <w:color w:val="000000" w:themeColor="text1"/>
                <w:sz w:val="28"/>
                <w:szCs w:val="28"/>
                <w:lang w:val="kk-KZ"/>
              </w:rPr>
            </w:pPr>
          </w:p>
        </w:tc>
        <w:tc>
          <w:tcPr>
            <w:tcW w:w="987" w:type="dxa"/>
          </w:tcPr>
          <w:p w14:paraId="0351800F" w14:textId="0362809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7994AFA" w14:textId="77777777" w:rsidTr="00F63F96">
        <w:tc>
          <w:tcPr>
            <w:tcW w:w="675" w:type="dxa"/>
          </w:tcPr>
          <w:p w14:paraId="6E8ED9B1"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27</w:t>
            </w:r>
          </w:p>
        </w:tc>
        <w:tc>
          <w:tcPr>
            <w:tcW w:w="2127" w:type="dxa"/>
          </w:tcPr>
          <w:p w14:paraId="74EB9850" w14:textId="77777777" w:rsidR="006D4C87" w:rsidRPr="00DF374E" w:rsidRDefault="006D4C87" w:rsidP="00DF374E">
            <w:pPr>
              <w:spacing w:after="0"/>
              <w:rPr>
                <w:sz w:val="28"/>
                <w:szCs w:val="28"/>
                <w:lang w:val="kk-KZ"/>
              </w:rPr>
            </w:pPr>
            <w:r w:rsidRPr="00DF374E">
              <w:rPr>
                <w:sz w:val="28"/>
                <w:szCs w:val="28"/>
                <w:lang w:val="kk-KZ"/>
              </w:rPr>
              <w:t xml:space="preserve"> Сыйлықова Зейнеп</w:t>
            </w:r>
          </w:p>
          <w:p w14:paraId="794249D1" w14:textId="23EAFD1B" w:rsidR="006D4C87" w:rsidRPr="00DF374E" w:rsidRDefault="006D4C87" w:rsidP="00DF374E">
            <w:pPr>
              <w:spacing w:after="0" w:line="240" w:lineRule="auto"/>
              <w:rPr>
                <w:color w:val="000000" w:themeColor="text1"/>
                <w:sz w:val="28"/>
                <w:szCs w:val="28"/>
                <w:lang w:val="kk-KZ"/>
              </w:rPr>
            </w:pPr>
          </w:p>
        </w:tc>
        <w:tc>
          <w:tcPr>
            <w:tcW w:w="992" w:type="dxa"/>
          </w:tcPr>
          <w:p w14:paraId="7F16D421" w14:textId="0D3F1A2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29D4E3E9" w14:textId="48DAB244"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Математика</w:t>
            </w:r>
          </w:p>
        </w:tc>
        <w:tc>
          <w:tcPr>
            <w:tcW w:w="992" w:type="dxa"/>
          </w:tcPr>
          <w:p w14:paraId="6738271A" w14:textId="15139051"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1-орын</w:t>
            </w:r>
          </w:p>
        </w:tc>
        <w:tc>
          <w:tcPr>
            <w:tcW w:w="987" w:type="dxa"/>
          </w:tcPr>
          <w:p w14:paraId="7040F8E5" w14:textId="556F666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20C47F11" w14:textId="77777777" w:rsidTr="00F63F96">
        <w:tc>
          <w:tcPr>
            <w:tcW w:w="675" w:type="dxa"/>
          </w:tcPr>
          <w:p w14:paraId="1EDE0DF2"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28</w:t>
            </w:r>
          </w:p>
        </w:tc>
        <w:tc>
          <w:tcPr>
            <w:tcW w:w="2127" w:type="dxa"/>
          </w:tcPr>
          <w:p w14:paraId="2DB8EBD7" w14:textId="77777777" w:rsidR="006D4C87" w:rsidRPr="00DF374E" w:rsidRDefault="006D4C87" w:rsidP="00DF374E">
            <w:pPr>
              <w:spacing w:after="0"/>
              <w:rPr>
                <w:sz w:val="28"/>
                <w:szCs w:val="28"/>
                <w:lang w:val="kk-KZ"/>
              </w:rPr>
            </w:pPr>
            <w:r w:rsidRPr="00DF374E">
              <w:rPr>
                <w:sz w:val="28"/>
                <w:szCs w:val="28"/>
                <w:lang w:val="kk-KZ"/>
              </w:rPr>
              <w:t xml:space="preserve">Тукибаева Ақбота </w:t>
            </w:r>
          </w:p>
          <w:p w14:paraId="47C9CE70" w14:textId="3BFA8F84" w:rsidR="006D4C87" w:rsidRPr="00DF374E" w:rsidRDefault="006D4C87" w:rsidP="00DF374E">
            <w:pPr>
              <w:spacing w:after="0" w:line="240" w:lineRule="auto"/>
              <w:rPr>
                <w:color w:val="000000" w:themeColor="text1"/>
                <w:sz w:val="28"/>
                <w:szCs w:val="28"/>
                <w:lang w:val="kk-KZ"/>
              </w:rPr>
            </w:pPr>
          </w:p>
        </w:tc>
        <w:tc>
          <w:tcPr>
            <w:tcW w:w="992" w:type="dxa"/>
          </w:tcPr>
          <w:p w14:paraId="24016A24" w14:textId="2A3C703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6551BD8B" w14:textId="6BA906E0"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олимиада.«Асыл әжем» сайысы</w:t>
            </w:r>
          </w:p>
        </w:tc>
        <w:tc>
          <w:tcPr>
            <w:tcW w:w="992" w:type="dxa"/>
          </w:tcPr>
          <w:p w14:paraId="4E79C1F9" w14:textId="15D9AD7E" w:rsidR="006D4C87" w:rsidRPr="00DF374E" w:rsidRDefault="006D4C87" w:rsidP="00DF374E">
            <w:pPr>
              <w:spacing w:after="0"/>
              <w:rPr>
                <w:sz w:val="28"/>
                <w:szCs w:val="28"/>
                <w:lang w:val="kk-KZ"/>
              </w:rPr>
            </w:pPr>
            <w:r w:rsidRPr="00DF374E">
              <w:rPr>
                <w:sz w:val="28"/>
                <w:szCs w:val="28"/>
                <w:lang w:val="kk-KZ"/>
              </w:rPr>
              <w:t xml:space="preserve">  1-орын </w:t>
            </w:r>
          </w:p>
          <w:p w14:paraId="0BE16EDE" w14:textId="629C89FD" w:rsidR="006D4C87" w:rsidRPr="00DF374E" w:rsidRDefault="006D4C87" w:rsidP="00DF374E">
            <w:pPr>
              <w:spacing w:after="0" w:line="240" w:lineRule="auto"/>
              <w:jc w:val="center"/>
              <w:rPr>
                <w:color w:val="000000" w:themeColor="text1"/>
                <w:sz w:val="28"/>
                <w:szCs w:val="28"/>
                <w:lang w:val="kk-KZ"/>
              </w:rPr>
            </w:pPr>
          </w:p>
        </w:tc>
        <w:tc>
          <w:tcPr>
            <w:tcW w:w="987" w:type="dxa"/>
          </w:tcPr>
          <w:p w14:paraId="6266E74E" w14:textId="30135E6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E3F9495" w14:textId="77777777" w:rsidTr="008E4CD1">
        <w:trPr>
          <w:trHeight w:val="773"/>
        </w:trPr>
        <w:tc>
          <w:tcPr>
            <w:tcW w:w="675" w:type="dxa"/>
          </w:tcPr>
          <w:p w14:paraId="26392B24" w14:textId="74EC74F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29</w:t>
            </w:r>
          </w:p>
        </w:tc>
        <w:tc>
          <w:tcPr>
            <w:tcW w:w="2127" w:type="dxa"/>
          </w:tcPr>
          <w:p w14:paraId="72185872" w14:textId="77777777" w:rsidR="006D4C87" w:rsidRPr="00DF374E" w:rsidRDefault="006D4C87" w:rsidP="00DF374E">
            <w:pPr>
              <w:spacing w:after="0"/>
              <w:rPr>
                <w:sz w:val="28"/>
                <w:szCs w:val="28"/>
                <w:lang w:val="kk-KZ"/>
              </w:rPr>
            </w:pPr>
            <w:r w:rsidRPr="00DF374E">
              <w:rPr>
                <w:sz w:val="28"/>
                <w:szCs w:val="28"/>
                <w:lang w:val="kk-KZ"/>
              </w:rPr>
              <w:t xml:space="preserve"> Өсербай Жібек</w:t>
            </w:r>
          </w:p>
          <w:p w14:paraId="7A38D539" w14:textId="77777777" w:rsidR="006D4C87" w:rsidRPr="00DF374E" w:rsidRDefault="006D4C87" w:rsidP="00DF374E">
            <w:pPr>
              <w:spacing w:after="0" w:line="240" w:lineRule="auto"/>
              <w:rPr>
                <w:color w:val="000000" w:themeColor="text1"/>
                <w:sz w:val="28"/>
                <w:szCs w:val="28"/>
                <w:lang w:val="kk-KZ"/>
              </w:rPr>
            </w:pPr>
          </w:p>
        </w:tc>
        <w:tc>
          <w:tcPr>
            <w:tcW w:w="992" w:type="dxa"/>
          </w:tcPr>
          <w:p w14:paraId="7158E10B" w14:textId="66025E5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79BE4E37" w14:textId="03E977DD"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Математика</w:t>
            </w:r>
          </w:p>
        </w:tc>
        <w:tc>
          <w:tcPr>
            <w:tcW w:w="992" w:type="dxa"/>
          </w:tcPr>
          <w:p w14:paraId="0555CAA2" w14:textId="7DFF5AF3" w:rsidR="006D4C87" w:rsidRPr="00DF374E" w:rsidRDefault="006D4C87" w:rsidP="00DF374E">
            <w:pPr>
              <w:spacing w:after="0"/>
              <w:rPr>
                <w:sz w:val="28"/>
                <w:szCs w:val="28"/>
                <w:lang w:val="kk-KZ"/>
              </w:rPr>
            </w:pPr>
            <w:r w:rsidRPr="00DF374E">
              <w:rPr>
                <w:sz w:val="28"/>
                <w:szCs w:val="28"/>
                <w:lang w:val="kk-KZ"/>
              </w:rPr>
              <w:t>1-орын</w:t>
            </w:r>
            <w:r w:rsidR="008E4CD1" w:rsidRPr="00DF374E">
              <w:rPr>
                <w:sz w:val="28"/>
                <w:szCs w:val="28"/>
                <w:lang w:val="kk-KZ"/>
              </w:rPr>
              <w:t>.</w:t>
            </w:r>
          </w:p>
        </w:tc>
        <w:tc>
          <w:tcPr>
            <w:tcW w:w="987" w:type="dxa"/>
          </w:tcPr>
          <w:p w14:paraId="6099257A" w14:textId="7F2F6FD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1E8A4810" w14:textId="77777777" w:rsidTr="00F63F96">
        <w:tc>
          <w:tcPr>
            <w:tcW w:w="675" w:type="dxa"/>
          </w:tcPr>
          <w:p w14:paraId="3BA72930" w14:textId="2E4FA86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30</w:t>
            </w:r>
          </w:p>
        </w:tc>
        <w:tc>
          <w:tcPr>
            <w:tcW w:w="2127" w:type="dxa"/>
          </w:tcPr>
          <w:p w14:paraId="16E3E99C" w14:textId="1847AD3C" w:rsidR="006D4C87" w:rsidRPr="00DF374E" w:rsidRDefault="008E4CD1" w:rsidP="00DF374E">
            <w:pPr>
              <w:spacing w:after="0"/>
              <w:rPr>
                <w:sz w:val="28"/>
                <w:szCs w:val="28"/>
                <w:lang w:val="kk-KZ"/>
              </w:rPr>
            </w:pPr>
            <w:r w:rsidRPr="00DF374E">
              <w:rPr>
                <w:sz w:val="28"/>
                <w:szCs w:val="28"/>
                <w:lang w:val="kk-KZ"/>
              </w:rPr>
              <w:t>Молыбай Табиғат</w:t>
            </w:r>
          </w:p>
        </w:tc>
        <w:tc>
          <w:tcPr>
            <w:tcW w:w="992" w:type="dxa"/>
          </w:tcPr>
          <w:p w14:paraId="4085D0FA" w14:textId="0B8FF48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68AECF59" w14:textId="2CA495D1"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Қазақ тілі</w:t>
            </w:r>
          </w:p>
        </w:tc>
        <w:tc>
          <w:tcPr>
            <w:tcW w:w="992" w:type="dxa"/>
          </w:tcPr>
          <w:p w14:paraId="4114444C" w14:textId="6C4B1A95" w:rsidR="006D4C87" w:rsidRPr="00DF374E" w:rsidRDefault="006D4C87" w:rsidP="00DF374E">
            <w:pPr>
              <w:spacing w:after="0"/>
              <w:rPr>
                <w:sz w:val="28"/>
                <w:szCs w:val="28"/>
                <w:lang w:val="kk-KZ"/>
              </w:rPr>
            </w:pPr>
            <w:r w:rsidRPr="00DF374E">
              <w:rPr>
                <w:sz w:val="28"/>
                <w:szCs w:val="28"/>
                <w:lang w:val="kk-KZ"/>
              </w:rPr>
              <w:t>1-орын.</w:t>
            </w:r>
          </w:p>
          <w:p w14:paraId="155582F2" w14:textId="77777777" w:rsidR="006D4C87" w:rsidRPr="00DF374E" w:rsidRDefault="006D4C87" w:rsidP="00DF374E">
            <w:pPr>
              <w:spacing w:after="0" w:line="240" w:lineRule="auto"/>
              <w:rPr>
                <w:color w:val="000000" w:themeColor="text1"/>
                <w:sz w:val="28"/>
                <w:szCs w:val="28"/>
                <w:lang w:val="kk-KZ"/>
              </w:rPr>
            </w:pPr>
          </w:p>
        </w:tc>
        <w:tc>
          <w:tcPr>
            <w:tcW w:w="987" w:type="dxa"/>
          </w:tcPr>
          <w:p w14:paraId="0C8D29D3" w14:textId="418CFB7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2DC1DD0" w14:textId="77777777" w:rsidTr="00F63F96">
        <w:tc>
          <w:tcPr>
            <w:tcW w:w="675" w:type="dxa"/>
          </w:tcPr>
          <w:p w14:paraId="61B60563" w14:textId="40FC69A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31</w:t>
            </w:r>
          </w:p>
        </w:tc>
        <w:tc>
          <w:tcPr>
            <w:tcW w:w="2127" w:type="dxa"/>
          </w:tcPr>
          <w:p w14:paraId="5898C91E" w14:textId="77777777" w:rsidR="006D4C87" w:rsidRPr="00DF374E" w:rsidRDefault="006D4C87" w:rsidP="00DF374E">
            <w:pPr>
              <w:pStyle w:val="ae"/>
              <w:ind w:left="0"/>
              <w:rPr>
                <w:sz w:val="28"/>
                <w:szCs w:val="28"/>
                <w:lang w:val="kk-KZ"/>
              </w:rPr>
            </w:pPr>
            <w:r w:rsidRPr="00DF374E">
              <w:rPr>
                <w:sz w:val="28"/>
                <w:szCs w:val="28"/>
                <w:lang w:val="kk-KZ"/>
              </w:rPr>
              <w:t xml:space="preserve">Сыйлықова Зейнеп </w:t>
            </w:r>
          </w:p>
          <w:p w14:paraId="1EF9908B" w14:textId="77777777" w:rsidR="006D4C87" w:rsidRPr="00DF374E" w:rsidRDefault="006D4C87" w:rsidP="00DF374E">
            <w:pPr>
              <w:spacing w:after="0" w:line="240" w:lineRule="auto"/>
              <w:rPr>
                <w:color w:val="000000" w:themeColor="text1"/>
                <w:sz w:val="28"/>
                <w:szCs w:val="28"/>
                <w:lang w:val="kk-KZ"/>
              </w:rPr>
            </w:pPr>
          </w:p>
        </w:tc>
        <w:tc>
          <w:tcPr>
            <w:tcW w:w="992" w:type="dxa"/>
          </w:tcPr>
          <w:p w14:paraId="672AD559" w14:textId="7868748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7147A1A7" w14:textId="5A4AC604"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«Лидер KZ» Халықаралық интеллектуалды білім орталығы ұйымдастырған олимиада. Жаратылыстану</w:t>
            </w:r>
          </w:p>
        </w:tc>
        <w:tc>
          <w:tcPr>
            <w:tcW w:w="992" w:type="dxa"/>
          </w:tcPr>
          <w:p w14:paraId="019B6E2F" w14:textId="37E2753E" w:rsidR="006D4C87" w:rsidRPr="00DF374E" w:rsidRDefault="006D4C87" w:rsidP="00DF374E">
            <w:pPr>
              <w:spacing w:after="0"/>
              <w:rPr>
                <w:sz w:val="28"/>
                <w:szCs w:val="28"/>
                <w:lang w:val="kk-KZ"/>
              </w:rPr>
            </w:pPr>
            <w:r w:rsidRPr="00DF374E">
              <w:rPr>
                <w:sz w:val="28"/>
                <w:szCs w:val="28"/>
                <w:lang w:val="kk-KZ"/>
              </w:rPr>
              <w:t xml:space="preserve">1-орын. </w:t>
            </w:r>
          </w:p>
          <w:p w14:paraId="64117A34" w14:textId="77777777" w:rsidR="006D4C87" w:rsidRPr="00DF374E" w:rsidRDefault="006D4C87" w:rsidP="00DF374E">
            <w:pPr>
              <w:spacing w:after="0" w:line="240" w:lineRule="auto"/>
              <w:jc w:val="center"/>
              <w:rPr>
                <w:color w:val="000000" w:themeColor="text1"/>
                <w:sz w:val="28"/>
                <w:szCs w:val="28"/>
                <w:lang w:val="kk-KZ"/>
              </w:rPr>
            </w:pPr>
          </w:p>
        </w:tc>
        <w:tc>
          <w:tcPr>
            <w:tcW w:w="987" w:type="dxa"/>
          </w:tcPr>
          <w:p w14:paraId="0D8A0485" w14:textId="42DEB5A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5F99FB50" w14:textId="77777777" w:rsidTr="00F63F96">
        <w:tc>
          <w:tcPr>
            <w:tcW w:w="675" w:type="dxa"/>
          </w:tcPr>
          <w:p w14:paraId="2D4B7FF3" w14:textId="77777777" w:rsidR="006D4C87" w:rsidRPr="00DF374E" w:rsidRDefault="006D4C87" w:rsidP="00DF374E">
            <w:pPr>
              <w:spacing w:after="0" w:line="240" w:lineRule="auto"/>
              <w:jc w:val="center"/>
              <w:rPr>
                <w:color w:val="000000" w:themeColor="text1"/>
                <w:sz w:val="28"/>
                <w:szCs w:val="28"/>
                <w:lang w:val="kk-KZ"/>
              </w:rPr>
            </w:pPr>
          </w:p>
        </w:tc>
        <w:tc>
          <w:tcPr>
            <w:tcW w:w="7689" w:type="dxa"/>
            <w:gridSpan w:val="3"/>
          </w:tcPr>
          <w:p w14:paraId="44785FC6" w14:textId="77777777" w:rsidR="006D4C87" w:rsidRPr="00DF374E" w:rsidRDefault="006D4C87"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                                                                   Республикалық</w:t>
            </w:r>
          </w:p>
        </w:tc>
        <w:tc>
          <w:tcPr>
            <w:tcW w:w="992" w:type="dxa"/>
          </w:tcPr>
          <w:p w14:paraId="58FF083E" w14:textId="77777777" w:rsidR="006D4C87" w:rsidRPr="00DF374E" w:rsidRDefault="006D4C87" w:rsidP="00DF374E">
            <w:pPr>
              <w:spacing w:after="0" w:line="240" w:lineRule="auto"/>
              <w:jc w:val="center"/>
              <w:rPr>
                <w:color w:val="000000" w:themeColor="text1"/>
                <w:sz w:val="28"/>
                <w:szCs w:val="28"/>
                <w:lang w:val="kk-KZ"/>
              </w:rPr>
            </w:pPr>
          </w:p>
        </w:tc>
        <w:tc>
          <w:tcPr>
            <w:tcW w:w="987" w:type="dxa"/>
          </w:tcPr>
          <w:p w14:paraId="4AEC2025" w14:textId="77777777" w:rsidR="006D4C87" w:rsidRPr="00DF374E" w:rsidRDefault="006D4C87" w:rsidP="00DF374E">
            <w:pPr>
              <w:spacing w:after="0" w:line="240" w:lineRule="auto"/>
              <w:jc w:val="center"/>
              <w:rPr>
                <w:color w:val="000000" w:themeColor="text1"/>
                <w:sz w:val="28"/>
                <w:szCs w:val="28"/>
                <w:lang w:val="kk-KZ"/>
              </w:rPr>
            </w:pPr>
          </w:p>
        </w:tc>
      </w:tr>
      <w:tr w:rsidR="006D4C87" w:rsidRPr="00DF374E" w14:paraId="660EFD8A" w14:textId="77777777" w:rsidTr="00F63F96">
        <w:tc>
          <w:tcPr>
            <w:tcW w:w="675" w:type="dxa"/>
          </w:tcPr>
          <w:p w14:paraId="314B1E0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127" w:type="dxa"/>
          </w:tcPr>
          <w:p w14:paraId="29CBD6F3" w14:textId="231A1EEF"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Сейтмухамбет С</w:t>
            </w:r>
          </w:p>
        </w:tc>
        <w:tc>
          <w:tcPr>
            <w:tcW w:w="992" w:type="dxa"/>
          </w:tcPr>
          <w:p w14:paraId="0C01EB0B" w14:textId="3C218739"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5-кл</w:t>
            </w:r>
          </w:p>
        </w:tc>
        <w:tc>
          <w:tcPr>
            <w:tcW w:w="4570" w:type="dxa"/>
          </w:tcPr>
          <w:p w14:paraId="40A2B267" w14:textId="6D4D6BB9"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Просвещение</w:t>
            </w:r>
          </w:p>
        </w:tc>
        <w:tc>
          <w:tcPr>
            <w:tcW w:w="992" w:type="dxa"/>
          </w:tcPr>
          <w:p w14:paraId="3CA2F61B" w14:textId="4E2A8620"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2-орын</w:t>
            </w:r>
          </w:p>
        </w:tc>
        <w:tc>
          <w:tcPr>
            <w:tcW w:w="987" w:type="dxa"/>
          </w:tcPr>
          <w:p w14:paraId="52C837BC" w14:textId="50686572"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6D4C87" w:rsidRPr="00DF374E" w14:paraId="77871E43" w14:textId="77777777" w:rsidTr="00F63F96">
        <w:tc>
          <w:tcPr>
            <w:tcW w:w="675" w:type="dxa"/>
          </w:tcPr>
          <w:p w14:paraId="6821739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127" w:type="dxa"/>
          </w:tcPr>
          <w:p w14:paraId="665C6D9A" w14:textId="77FABB34"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Шенер Анна</w:t>
            </w:r>
          </w:p>
        </w:tc>
        <w:tc>
          <w:tcPr>
            <w:tcW w:w="992" w:type="dxa"/>
          </w:tcPr>
          <w:p w14:paraId="02E58F8E" w14:textId="68ECB7B1"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570" w:type="dxa"/>
          </w:tcPr>
          <w:p w14:paraId="3BC0EF90" w14:textId="5C50009A"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Республиканский Национальный нтернет олимпиада по познанию мира</w:t>
            </w:r>
          </w:p>
        </w:tc>
        <w:tc>
          <w:tcPr>
            <w:tcW w:w="992" w:type="dxa"/>
          </w:tcPr>
          <w:p w14:paraId="73B32AE6" w14:textId="04340517"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87" w:type="dxa"/>
          </w:tcPr>
          <w:p w14:paraId="3B81A441" w14:textId="5AB40178"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2018</w:t>
            </w:r>
          </w:p>
        </w:tc>
      </w:tr>
      <w:tr w:rsidR="006D4C87" w:rsidRPr="00DF374E" w14:paraId="22752D45" w14:textId="77777777" w:rsidTr="00F63F96">
        <w:tc>
          <w:tcPr>
            <w:tcW w:w="675" w:type="dxa"/>
          </w:tcPr>
          <w:p w14:paraId="15A0E994"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127" w:type="dxa"/>
          </w:tcPr>
          <w:p w14:paraId="592D8258" w14:textId="25579491"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Есеева Дарья</w:t>
            </w:r>
          </w:p>
        </w:tc>
        <w:tc>
          <w:tcPr>
            <w:tcW w:w="992" w:type="dxa"/>
          </w:tcPr>
          <w:p w14:paraId="41EE50EC" w14:textId="2BEB38E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4570" w:type="dxa"/>
          </w:tcPr>
          <w:p w14:paraId="6EA3373D" w14:textId="79F28833"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Ақ бота интеллектуалдық марафоны ( жаратл)</w:t>
            </w:r>
          </w:p>
        </w:tc>
        <w:tc>
          <w:tcPr>
            <w:tcW w:w="992" w:type="dxa"/>
          </w:tcPr>
          <w:p w14:paraId="068B0045" w14:textId="685FF2A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1D961A21" w14:textId="43ECE0B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D1A63CA" w14:textId="77777777" w:rsidTr="00F63F96">
        <w:tc>
          <w:tcPr>
            <w:tcW w:w="675" w:type="dxa"/>
          </w:tcPr>
          <w:p w14:paraId="04567C4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127" w:type="dxa"/>
          </w:tcPr>
          <w:p w14:paraId="04EA327F" w14:textId="7174889E"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Берік Лиана</w:t>
            </w:r>
          </w:p>
        </w:tc>
        <w:tc>
          <w:tcPr>
            <w:tcW w:w="992" w:type="dxa"/>
          </w:tcPr>
          <w:p w14:paraId="279FD3EE" w14:textId="1EA9F69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4570" w:type="dxa"/>
          </w:tcPr>
          <w:p w14:paraId="3992283B" w14:textId="79657C3B"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Ақ бота интеллектуалдық марафоны(жаратл)</w:t>
            </w:r>
          </w:p>
        </w:tc>
        <w:tc>
          <w:tcPr>
            <w:tcW w:w="992" w:type="dxa"/>
          </w:tcPr>
          <w:p w14:paraId="371E1FF3" w14:textId="455BD5E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19BC6FD1" w14:textId="6F2AAD8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42FC7498" w14:textId="77777777" w:rsidTr="00F63F96">
        <w:tc>
          <w:tcPr>
            <w:tcW w:w="675" w:type="dxa"/>
          </w:tcPr>
          <w:p w14:paraId="2873256F"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127" w:type="dxa"/>
          </w:tcPr>
          <w:p w14:paraId="646FE046" w14:textId="008472A8"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Стуконоженко Олеся</w:t>
            </w:r>
          </w:p>
        </w:tc>
        <w:tc>
          <w:tcPr>
            <w:tcW w:w="992" w:type="dxa"/>
          </w:tcPr>
          <w:p w14:paraId="32FBCC2D" w14:textId="742F475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4570" w:type="dxa"/>
          </w:tcPr>
          <w:p w14:paraId="00D49FA9" w14:textId="54D17455"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Ак бота</w:t>
            </w:r>
          </w:p>
        </w:tc>
        <w:tc>
          <w:tcPr>
            <w:tcW w:w="992" w:type="dxa"/>
          </w:tcPr>
          <w:p w14:paraId="77FDCA8B" w14:textId="0268B31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5E502085" w14:textId="05AAC3B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64F331EC" w14:textId="77777777" w:rsidTr="00F63F96">
        <w:tc>
          <w:tcPr>
            <w:tcW w:w="675" w:type="dxa"/>
          </w:tcPr>
          <w:p w14:paraId="6A11C2BC"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127" w:type="dxa"/>
          </w:tcPr>
          <w:p w14:paraId="46688621" w14:textId="0322CE80"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Шабаева Татьяна</w:t>
            </w:r>
          </w:p>
        </w:tc>
        <w:tc>
          <w:tcPr>
            <w:tcW w:w="992" w:type="dxa"/>
          </w:tcPr>
          <w:p w14:paraId="32EE860B" w14:textId="6958C38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4570" w:type="dxa"/>
          </w:tcPr>
          <w:p w14:paraId="0399169D" w14:textId="0D511399"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Ак бота</w:t>
            </w:r>
          </w:p>
        </w:tc>
        <w:tc>
          <w:tcPr>
            <w:tcW w:w="992" w:type="dxa"/>
          </w:tcPr>
          <w:p w14:paraId="23052482" w14:textId="7A698F1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87" w:type="dxa"/>
          </w:tcPr>
          <w:p w14:paraId="17564DCB" w14:textId="3EA3ACF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5DF0BAFA" w14:textId="77777777" w:rsidTr="00F63F96">
        <w:tc>
          <w:tcPr>
            <w:tcW w:w="675" w:type="dxa"/>
          </w:tcPr>
          <w:p w14:paraId="60CF0805"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127" w:type="dxa"/>
          </w:tcPr>
          <w:p w14:paraId="01738721" w14:textId="282F5560"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Суркова Анжелика</w:t>
            </w:r>
          </w:p>
        </w:tc>
        <w:tc>
          <w:tcPr>
            <w:tcW w:w="992" w:type="dxa"/>
          </w:tcPr>
          <w:p w14:paraId="4813B243" w14:textId="3AEB0EF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570" w:type="dxa"/>
          </w:tcPr>
          <w:p w14:paraId="36AA93CD" w14:textId="66A980A1"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48F4EE26" w14:textId="0FB8801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w:t>
            </w:r>
          </w:p>
        </w:tc>
        <w:tc>
          <w:tcPr>
            <w:tcW w:w="987" w:type="dxa"/>
          </w:tcPr>
          <w:p w14:paraId="7760F700" w14:textId="3417103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4F16F04B" w14:textId="77777777" w:rsidTr="00F63F96">
        <w:tc>
          <w:tcPr>
            <w:tcW w:w="675" w:type="dxa"/>
          </w:tcPr>
          <w:p w14:paraId="7741EBF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127" w:type="dxa"/>
          </w:tcPr>
          <w:p w14:paraId="3705AF08" w14:textId="73D67668"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Томчук Дарья</w:t>
            </w:r>
          </w:p>
        </w:tc>
        <w:tc>
          <w:tcPr>
            <w:tcW w:w="992" w:type="dxa"/>
          </w:tcPr>
          <w:p w14:paraId="70189328" w14:textId="05895ED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570" w:type="dxa"/>
          </w:tcPr>
          <w:p w14:paraId="79D249C8" w14:textId="0208C0C5"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13657F5C" w14:textId="24D7E47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w:t>
            </w:r>
          </w:p>
        </w:tc>
        <w:tc>
          <w:tcPr>
            <w:tcW w:w="987" w:type="dxa"/>
          </w:tcPr>
          <w:p w14:paraId="37D3B015" w14:textId="0963703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74F11C2F" w14:textId="77777777" w:rsidTr="00F63F96">
        <w:tc>
          <w:tcPr>
            <w:tcW w:w="675" w:type="dxa"/>
          </w:tcPr>
          <w:p w14:paraId="3E0D3ED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127" w:type="dxa"/>
          </w:tcPr>
          <w:p w14:paraId="1D30B6E4" w14:textId="46D58C9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Садыкова Яна</w:t>
            </w:r>
          </w:p>
        </w:tc>
        <w:tc>
          <w:tcPr>
            <w:tcW w:w="992" w:type="dxa"/>
          </w:tcPr>
          <w:p w14:paraId="70E51B2C" w14:textId="097F015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570" w:type="dxa"/>
          </w:tcPr>
          <w:p w14:paraId="205058BA" w14:textId="6863AFA3"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4568A738" w14:textId="5355E72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w:t>
            </w:r>
          </w:p>
        </w:tc>
        <w:tc>
          <w:tcPr>
            <w:tcW w:w="987" w:type="dxa"/>
          </w:tcPr>
          <w:p w14:paraId="5AE3EC67" w14:textId="2192262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3E11AC5D" w14:textId="77777777" w:rsidTr="00F63F96">
        <w:tc>
          <w:tcPr>
            <w:tcW w:w="675" w:type="dxa"/>
          </w:tcPr>
          <w:p w14:paraId="60D31F1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127" w:type="dxa"/>
          </w:tcPr>
          <w:p w14:paraId="1E5BFA3D" w14:textId="7ECD7ABB"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Томчук Яна</w:t>
            </w:r>
          </w:p>
        </w:tc>
        <w:tc>
          <w:tcPr>
            <w:tcW w:w="992" w:type="dxa"/>
          </w:tcPr>
          <w:p w14:paraId="499BC3EF" w14:textId="2BEA415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570" w:type="dxa"/>
          </w:tcPr>
          <w:p w14:paraId="77B8967D" w14:textId="54DA2FC7"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7F724479" w14:textId="3C9F2756" w:rsidR="006D4C87" w:rsidRPr="00DF374E" w:rsidRDefault="006D4C87" w:rsidP="00DF374E">
            <w:pPr>
              <w:spacing w:after="0"/>
              <w:jc w:val="center"/>
              <w:rPr>
                <w:color w:val="000000" w:themeColor="text1"/>
                <w:sz w:val="28"/>
                <w:szCs w:val="28"/>
                <w:lang w:val="kk-KZ"/>
              </w:rPr>
            </w:pPr>
            <w:r w:rsidRPr="00DF374E">
              <w:rPr>
                <w:color w:val="000000" w:themeColor="text1"/>
                <w:sz w:val="28"/>
                <w:szCs w:val="28"/>
                <w:lang w:val="kk-KZ"/>
              </w:rPr>
              <w:t>3</w:t>
            </w:r>
          </w:p>
        </w:tc>
        <w:tc>
          <w:tcPr>
            <w:tcW w:w="987" w:type="dxa"/>
          </w:tcPr>
          <w:p w14:paraId="5DB9DAF4" w14:textId="4648E84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7A272C31" w14:textId="77777777" w:rsidTr="00F63F96">
        <w:tc>
          <w:tcPr>
            <w:tcW w:w="675" w:type="dxa"/>
          </w:tcPr>
          <w:p w14:paraId="470E50F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127" w:type="dxa"/>
          </w:tcPr>
          <w:p w14:paraId="0B43E946" w14:textId="7604A537"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Кинжатова Назгуль</w:t>
            </w:r>
          </w:p>
        </w:tc>
        <w:tc>
          <w:tcPr>
            <w:tcW w:w="992" w:type="dxa"/>
          </w:tcPr>
          <w:p w14:paraId="4758CCFD" w14:textId="2B43279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570" w:type="dxa"/>
          </w:tcPr>
          <w:p w14:paraId="34BCE658" w14:textId="4A539CF5"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4DDD8F0A" w14:textId="40B4DF5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47C56101" w14:textId="52880ED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228B2C09" w14:textId="77777777" w:rsidTr="00F63F96">
        <w:tc>
          <w:tcPr>
            <w:tcW w:w="675" w:type="dxa"/>
          </w:tcPr>
          <w:p w14:paraId="4BD742EB"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127" w:type="dxa"/>
          </w:tcPr>
          <w:p w14:paraId="1C2F1999" w14:textId="48AD653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Кинжатова Назгуль</w:t>
            </w:r>
          </w:p>
        </w:tc>
        <w:tc>
          <w:tcPr>
            <w:tcW w:w="992" w:type="dxa"/>
          </w:tcPr>
          <w:p w14:paraId="55F5CF75" w14:textId="3F1070B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570" w:type="dxa"/>
          </w:tcPr>
          <w:p w14:paraId="5224A347" w14:textId="74C08A0C"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6298CA96" w14:textId="75E7EE6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87" w:type="dxa"/>
          </w:tcPr>
          <w:p w14:paraId="1AA0B6A2" w14:textId="64EAC95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56F5BF12" w14:textId="77777777" w:rsidTr="00F63F96">
        <w:tc>
          <w:tcPr>
            <w:tcW w:w="675" w:type="dxa"/>
          </w:tcPr>
          <w:p w14:paraId="50251E2D"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127" w:type="dxa"/>
          </w:tcPr>
          <w:p w14:paraId="3B037412" w14:textId="48A802B7"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Бөкенбай Сұлушаш</w:t>
            </w:r>
          </w:p>
        </w:tc>
        <w:tc>
          <w:tcPr>
            <w:tcW w:w="992" w:type="dxa"/>
          </w:tcPr>
          <w:p w14:paraId="0E88BA92" w14:textId="707D075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570" w:type="dxa"/>
          </w:tcPr>
          <w:p w14:paraId="2E6A3953" w14:textId="07904F4F"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дистанционной олимпиада</w:t>
            </w:r>
          </w:p>
        </w:tc>
        <w:tc>
          <w:tcPr>
            <w:tcW w:w="992" w:type="dxa"/>
          </w:tcPr>
          <w:p w14:paraId="3C25E72A" w14:textId="463F38F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87" w:type="dxa"/>
          </w:tcPr>
          <w:p w14:paraId="15221113" w14:textId="0279C04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5274A798" w14:textId="77777777" w:rsidTr="00F63F96">
        <w:tc>
          <w:tcPr>
            <w:tcW w:w="675" w:type="dxa"/>
          </w:tcPr>
          <w:p w14:paraId="2CB00615"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127" w:type="dxa"/>
          </w:tcPr>
          <w:p w14:paraId="77E626B9" w14:textId="13D1A45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 xml:space="preserve">Сүгір Жазылбек </w:t>
            </w:r>
          </w:p>
        </w:tc>
        <w:tc>
          <w:tcPr>
            <w:tcW w:w="992" w:type="dxa"/>
          </w:tcPr>
          <w:p w14:paraId="536871E7" w14:textId="6C9A0A2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570" w:type="dxa"/>
          </w:tcPr>
          <w:p w14:paraId="68E69DEE" w14:textId="6C8355C6"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дистанционной олимпиада</w:t>
            </w:r>
          </w:p>
        </w:tc>
        <w:tc>
          <w:tcPr>
            <w:tcW w:w="992" w:type="dxa"/>
          </w:tcPr>
          <w:p w14:paraId="7245ACB1" w14:textId="057E795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87" w:type="dxa"/>
          </w:tcPr>
          <w:p w14:paraId="75FEFE74" w14:textId="6002453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6DED238C" w14:textId="77777777" w:rsidTr="00F63F96">
        <w:tc>
          <w:tcPr>
            <w:tcW w:w="675" w:type="dxa"/>
          </w:tcPr>
          <w:p w14:paraId="604E4B02"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127" w:type="dxa"/>
          </w:tcPr>
          <w:p w14:paraId="36A06EEF" w14:textId="5227234E"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Сармаганбетова Гаухар</w:t>
            </w:r>
          </w:p>
        </w:tc>
        <w:tc>
          <w:tcPr>
            <w:tcW w:w="992" w:type="dxa"/>
          </w:tcPr>
          <w:p w14:paraId="43CC8D2F" w14:textId="428241A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 Ә</w:t>
            </w:r>
          </w:p>
        </w:tc>
        <w:tc>
          <w:tcPr>
            <w:tcW w:w="4570" w:type="dxa"/>
          </w:tcPr>
          <w:p w14:paraId="19510D0F" w14:textId="1A1C6C3F"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олимпиада НИО</w:t>
            </w:r>
          </w:p>
        </w:tc>
        <w:tc>
          <w:tcPr>
            <w:tcW w:w="992" w:type="dxa"/>
          </w:tcPr>
          <w:p w14:paraId="556EA8C7" w14:textId="390DE67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І </w:t>
            </w:r>
          </w:p>
        </w:tc>
        <w:tc>
          <w:tcPr>
            <w:tcW w:w="987" w:type="dxa"/>
          </w:tcPr>
          <w:p w14:paraId="114DBA34" w14:textId="70C9ABA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6A8199A6" w14:textId="77777777" w:rsidTr="00F63F96">
        <w:tc>
          <w:tcPr>
            <w:tcW w:w="675" w:type="dxa"/>
          </w:tcPr>
          <w:p w14:paraId="3D7996B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127" w:type="dxa"/>
          </w:tcPr>
          <w:p w14:paraId="7C97B0D6" w14:textId="03CAE91C"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Бөкенбай Сұлушаш</w:t>
            </w:r>
          </w:p>
        </w:tc>
        <w:tc>
          <w:tcPr>
            <w:tcW w:w="992" w:type="dxa"/>
          </w:tcPr>
          <w:p w14:paraId="6267F115" w14:textId="1A5D769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570" w:type="dxa"/>
          </w:tcPr>
          <w:p w14:paraId="4898AFD5" w14:textId="0E9A76A4"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олимпиада НИО</w:t>
            </w:r>
          </w:p>
        </w:tc>
        <w:tc>
          <w:tcPr>
            <w:tcW w:w="992" w:type="dxa"/>
          </w:tcPr>
          <w:p w14:paraId="249E6C3A" w14:textId="249A414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ІІІ </w:t>
            </w:r>
          </w:p>
        </w:tc>
        <w:tc>
          <w:tcPr>
            <w:tcW w:w="987" w:type="dxa"/>
          </w:tcPr>
          <w:p w14:paraId="6CAAAB7C" w14:textId="0940AA8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6676EAF4" w14:textId="77777777" w:rsidTr="00F63F96">
        <w:tc>
          <w:tcPr>
            <w:tcW w:w="675" w:type="dxa"/>
          </w:tcPr>
          <w:p w14:paraId="08F05AD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127" w:type="dxa"/>
          </w:tcPr>
          <w:p w14:paraId="07D97BF1" w14:textId="10D9D35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Бөкенбай Сұлушаш</w:t>
            </w:r>
          </w:p>
        </w:tc>
        <w:tc>
          <w:tcPr>
            <w:tcW w:w="992" w:type="dxa"/>
          </w:tcPr>
          <w:p w14:paraId="3D7488DE" w14:textId="0F8D2DC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570" w:type="dxa"/>
          </w:tcPr>
          <w:p w14:paraId="3AB38EF4" w14:textId="36214910"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олимпиада КИО</w:t>
            </w:r>
          </w:p>
        </w:tc>
        <w:tc>
          <w:tcPr>
            <w:tcW w:w="992" w:type="dxa"/>
          </w:tcPr>
          <w:p w14:paraId="15800C79" w14:textId="727BADD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ІІІ</w:t>
            </w:r>
          </w:p>
        </w:tc>
        <w:tc>
          <w:tcPr>
            <w:tcW w:w="987" w:type="dxa"/>
          </w:tcPr>
          <w:p w14:paraId="6C6B2BA9" w14:textId="3C50750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5A579D53" w14:textId="77777777" w:rsidTr="00F63F96">
        <w:tc>
          <w:tcPr>
            <w:tcW w:w="675" w:type="dxa"/>
          </w:tcPr>
          <w:p w14:paraId="7B207684"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127" w:type="dxa"/>
          </w:tcPr>
          <w:p w14:paraId="276FAB07" w14:textId="75A58851"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Есеева Фариза</w:t>
            </w:r>
          </w:p>
        </w:tc>
        <w:tc>
          <w:tcPr>
            <w:tcW w:w="992" w:type="dxa"/>
          </w:tcPr>
          <w:p w14:paraId="0200F5CD" w14:textId="6A6B8D4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570" w:type="dxa"/>
          </w:tcPr>
          <w:p w14:paraId="79E26D2C" w14:textId="3B17AE64"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олимпиада НИО</w:t>
            </w:r>
          </w:p>
        </w:tc>
        <w:tc>
          <w:tcPr>
            <w:tcW w:w="992" w:type="dxa"/>
          </w:tcPr>
          <w:p w14:paraId="7E83178F" w14:textId="1542C07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ІІІ</w:t>
            </w:r>
          </w:p>
        </w:tc>
        <w:tc>
          <w:tcPr>
            <w:tcW w:w="987" w:type="dxa"/>
          </w:tcPr>
          <w:p w14:paraId="062BD358" w14:textId="47E50C1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2F3316F4" w14:textId="77777777" w:rsidTr="00F63F96">
        <w:tc>
          <w:tcPr>
            <w:tcW w:w="675" w:type="dxa"/>
          </w:tcPr>
          <w:p w14:paraId="6E3B687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19</w:t>
            </w:r>
          </w:p>
        </w:tc>
        <w:tc>
          <w:tcPr>
            <w:tcW w:w="2127" w:type="dxa"/>
          </w:tcPr>
          <w:p w14:paraId="54FC9450" w14:textId="77777777" w:rsidR="006D4C87" w:rsidRPr="00DF374E" w:rsidRDefault="006D4C87" w:rsidP="00DF374E">
            <w:pPr>
              <w:pStyle w:val="ae"/>
              <w:ind w:left="0"/>
              <w:rPr>
                <w:sz w:val="28"/>
                <w:szCs w:val="28"/>
                <w:lang w:val="kk-KZ"/>
              </w:rPr>
            </w:pPr>
            <w:r w:rsidRPr="00DF374E">
              <w:rPr>
                <w:sz w:val="28"/>
                <w:szCs w:val="28"/>
                <w:lang w:val="kk-KZ"/>
              </w:rPr>
              <w:t xml:space="preserve">Сыйлықова Зейнеп </w:t>
            </w:r>
          </w:p>
          <w:p w14:paraId="7824A6D3" w14:textId="70F10F97" w:rsidR="006D4C87" w:rsidRPr="00DF374E" w:rsidRDefault="006D4C87" w:rsidP="00DF374E">
            <w:pPr>
              <w:spacing w:after="0" w:line="240" w:lineRule="auto"/>
              <w:rPr>
                <w:color w:val="000000" w:themeColor="text1"/>
                <w:sz w:val="28"/>
                <w:szCs w:val="28"/>
                <w:lang w:val="kk-KZ"/>
              </w:rPr>
            </w:pPr>
          </w:p>
        </w:tc>
        <w:tc>
          <w:tcPr>
            <w:tcW w:w="992" w:type="dxa"/>
          </w:tcPr>
          <w:p w14:paraId="3120F300" w14:textId="78D2A8C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3</w:t>
            </w:r>
          </w:p>
        </w:tc>
        <w:tc>
          <w:tcPr>
            <w:tcW w:w="4570" w:type="dxa"/>
          </w:tcPr>
          <w:p w14:paraId="44A129AA" w14:textId="77777777" w:rsidR="006D4C87" w:rsidRPr="00DF374E" w:rsidRDefault="006D4C87" w:rsidP="00DF374E">
            <w:pPr>
              <w:pStyle w:val="ae"/>
              <w:ind w:left="0"/>
              <w:rPr>
                <w:sz w:val="28"/>
                <w:szCs w:val="28"/>
                <w:lang w:val="kk-KZ"/>
              </w:rPr>
            </w:pPr>
            <w:r w:rsidRPr="00DF374E">
              <w:rPr>
                <w:sz w:val="28"/>
                <w:szCs w:val="28"/>
                <w:lang w:val="kk-KZ"/>
              </w:rPr>
              <w:t>«Просвещение» атты республикалық ақпаратты-</w:t>
            </w:r>
            <w:r w:rsidRPr="00DF374E">
              <w:rPr>
                <w:sz w:val="28"/>
                <w:szCs w:val="28"/>
                <w:lang w:val="kk-KZ"/>
              </w:rPr>
              <w:lastRenderedPageBreak/>
              <w:t xml:space="preserve">әдістемелік орталық олимиада. Математика </w:t>
            </w:r>
          </w:p>
          <w:p w14:paraId="581714B3" w14:textId="04488D6F" w:rsidR="006D4C87" w:rsidRPr="00DF374E" w:rsidRDefault="006D4C87" w:rsidP="00DF374E">
            <w:pPr>
              <w:spacing w:after="0" w:line="240" w:lineRule="auto"/>
              <w:jc w:val="both"/>
              <w:rPr>
                <w:color w:val="000000" w:themeColor="text1"/>
                <w:sz w:val="28"/>
                <w:szCs w:val="28"/>
                <w:lang w:val="kk-KZ"/>
              </w:rPr>
            </w:pPr>
          </w:p>
        </w:tc>
        <w:tc>
          <w:tcPr>
            <w:tcW w:w="992" w:type="dxa"/>
          </w:tcPr>
          <w:p w14:paraId="75C83D17" w14:textId="77777777" w:rsidR="006D4C87" w:rsidRPr="00DF374E" w:rsidRDefault="006D4C87" w:rsidP="00DF374E">
            <w:pPr>
              <w:pStyle w:val="ae"/>
              <w:ind w:left="0"/>
              <w:rPr>
                <w:sz w:val="28"/>
                <w:szCs w:val="28"/>
                <w:lang w:val="kk-KZ"/>
              </w:rPr>
            </w:pPr>
            <w:r w:rsidRPr="00DF374E">
              <w:rPr>
                <w:sz w:val="28"/>
                <w:szCs w:val="28"/>
                <w:lang w:val="kk-KZ"/>
              </w:rPr>
              <w:lastRenderedPageBreak/>
              <w:t xml:space="preserve">2-орын. </w:t>
            </w:r>
          </w:p>
          <w:p w14:paraId="0881FEBB" w14:textId="778D56D1" w:rsidR="006D4C87" w:rsidRPr="00DF374E" w:rsidRDefault="006D4C87" w:rsidP="00DF374E">
            <w:pPr>
              <w:spacing w:after="0" w:line="240" w:lineRule="auto"/>
              <w:jc w:val="center"/>
              <w:rPr>
                <w:color w:val="000000" w:themeColor="text1"/>
                <w:sz w:val="28"/>
                <w:szCs w:val="28"/>
                <w:lang w:val="kk-KZ"/>
              </w:rPr>
            </w:pPr>
          </w:p>
        </w:tc>
        <w:tc>
          <w:tcPr>
            <w:tcW w:w="987" w:type="dxa"/>
          </w:tcPr>
          <w:p w14:paraId="7E160E64" w14:textId="1DDC8F7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2019</w:t>
            </w:r>
          </w:p>
        </w:tc>
      </w:tr>
      <w:tr w:rsidR="006D4C87" w:rsidRPr="00DF374E" w14:paraId="3C31BF6E" w14:textId="77777777" w:rsidTr="00F63F96">
        <w:tc>
          <w:tcPr>
            <w:tcW w:w="675" w:type="dxa"/>
          </w:tcPr>
          <w:p w14:paraId="56045599"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20</w:t>
            </w:r>
          </w:p>
        </w:tc>
        <w:tc>
          <w:tcPr>
            <w:tcW w:w="2127" w:type="dxa"/>
          </w:tcPr>
          <w:p w14:paraId="3179C398" w14:textId="77777777" w:rsidR="006D4C87" w:rsidRPr="00DF374E" w:rsidRDefault="006D4C87" w:rsidP="00DF374E">
            <w:pPr>
              <w:pStyle w:val="ae"/>
              <w:ind w:left="0"/>
              <w:rPr>
                <w:sz w:val="28"/>
                <w:szCs w:val="28"/>
                <w:lang w:val="kk-KZ"/>
              </w:rPr>
            </w:pPr>
            <w:r w:rsidRPr="00DF374E">
              <w:rPr>
                <w:sz w:val="28"/>
                <w:szCs w:val="28"/>
                <w:lang w:val="kk-KZ"/>
              </w:rPr>
              <w:t>Байшауов Бекжан</w:t>
            </w:r>
          </w:p>
          <w:p w14:paraId="7F54A8F1" w14:textId="5D9306DE" w:rsidR="006D4C87" w:rsidRPr="00DF374E" w:rsidRDefault="006D4C87" w:rsidP="00DF374E">
            <w:pPr>
              <w:spacing w:after="0" w:line="240" w:lineRule="auto"/>
              <w:rPr>
                <w:color w:val="000000" w:themeColor="text1"/>
                <w:sz w:val="28"/>
                <w:szCs w:val="28"/>
                <w:lang w:val="kk-KZ"/>
              </w:rPr>
            </w:pPr>
          </w:p>
        </w:tc>
        <w:tc>
          <w:tcPr>
            <w:tcW w:w="992" w:type="dxa"/>
          </w:tcPr>
          <w:p w14:paraId="6DE22800" w14:textId="27516A7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796F6087" w14:textId="77777777" w:rsidR="006D4C87" w:rsidRPr="00DF374E" w:rsidRDefault="006D4C87" w:rsidP="00DF374E">
            <w:pPr>
              <w:pStyle w:val="ae"/>
              <w:ind w:left="0"/>
              <w:rPr>
                <w:sz w:val="28"/>
                <w:szCs w:val="28"/>
                <w:lang w:val="kk-KZ"/>
              </w:rPr>
            </w:pPr>
            <w:r w:rsidRPr="00DF374E">
              <w:rPr>
                <w:sz w:val="28"/>
                <w:szCs w:val="28"/>
                <w:lang w:val="kk-KZ"/>
              </w:rPr>
              <w:t xml:space="preserve">«Просвещение» атты республикалық ақпаратты-әдістемелік орталық </w:t>
            </w:r>
          </w:p>
          <w:p w14:paraId="40D70571" w14:textId="77777777" w:rsidR="006D4C87" w:rsidRPr="00DF374E" w:rsidRDefault="006D4C87" w:rsidP="00DF374E">
            <w:pPr>
              <w:pStyle w:val="ae"/>
              <w:ind w:left="0"/>
              <w:rPr>
                <w:sz w:val="28"/>
                <w:szCs w:val="28"/>
                <w:lang w:val="kk-KZ"/>
              </w:rPr>
            </w:pPr>
            <w:r w:rsidRPr="00DF374E">
              <w:rPr>
                <w:sz w:val="28"/>
                <w:szCs w:val="28"/>
                <w:lang w:val="kk-KZ"/>
              </w:rPr>
              <w:t xml:space="preserve"> Олимиада. Дүниетану </w:t>
            </w:r>
          </w:p>
          <w:p w14:paraId="18256AFC" w14:textId="2A9EC205" w:rsidR="006D4C87" w:rsidRPr="00DF374E" w:rsidRDefault="006D4C87" w:rsidP="00DF374E">
            <w:pPr>
              <w:spacing w:after="0" w:line="240" w:lineRule="auto"/>
              <w:jc w:val="both"/>
              <w:rPr>
                <w:color w:val="000000" w:themeColor="text1"/>
                <w:sz w:val="28"/>
                <w:szCs w:val="28"/>
                <w:lang w:val="kk-KZ"/>
              </w:rPr>
            </w:pPr>
          </w:p>
        </w:tc>
        <w:tc>
          <w:tcPr>
            <w:tcW w:w="992" w:type="dxa"/>
          </w:tcPr>
          <w:p w14:paraId="6E85F712" w14:textId="13F89732"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  1-орын. </w:t>
            </w:r>
          </w:p>
        </w:tc>
        <w:tc>
          <w:tcPr>
            <w:tcW w:w="987" w:type="dxa"/>
          </w:tcPr>
          <w:p w14:paraId="24647037" w14:textId="42CD162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491D0202" w14:textId="77777777" w:rsidTr="00F63F96">
        <w:tc>
          <w:tcPr>
            <w:tcW w:w="675" w:type="dxa"/>
          </w:tcPr>
          <w:p w14:paraId="5B89A372"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127" w:type="dxa"/>
          </w:tcPr>
          <w:p w14:paraId="50D7D0D3" w14:textId="77777777" w:rsidR="006D4C87" w:rsidRPr="00DF374E" w:rsidRDefault="006D4C87" w:rsidP="00DF374E">
            <w:pPr>
              <w:spacing w:after="0"/>
              <w:jc w:val="center"/>
              <w:rPr>
                <w:sz w:val="28"/>
                <w:szCs w:val="28"/>
                <w:lang w:val="kk-KZ"/>
              </w:rPr>
            </w:pPr>
            <w:r w:rsidRPr="00DF374E">
              <w:rPr>
                <w:sz w:val="28"/>
                <w:szCs w:val="28"/>
                <w:lang w:val="kk-KZ"/>
              </w:rPr>
              <w:t>Тукибаева Ақбота</w:t>
            </w:r>
          </w:p>
          <w:p w14:paraId="4A502701" w14:textId="28B71C27" w:rsidR="006D4C87" w:rsidRPr="00DF374E" w:rsidRDefault="006D4C87" w:rsidP="00DF374E">
            <w:pPr>
              <w:spacing w:after="0" w:line="240" w:lineRule="auto"/>
              <w:rPr>
                <w:color w:val="000000" w:themeColor="text1"/>
                <w:sz w:val="28"/>
                <w:szCs w:val="28"/>
                <w:lang w:val="kk-KZ"/>
              </w:rPr>
            </w:pPr>
          </w:p>
        </w:tc>
        <w:tc>
          <w:tcPr>
            <w:tcW w:w="992" w:type="dxa"/>
          </w:tcPr>
          <w:p w14:paraId="7FF51BFD" w14:textId="027315C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1416648F" w14:textId="77777777" w:rsidR="006D4C87" w:rsidRPr="00DF374E" w:rsidRDefault="006D4C87" w:rsidP="00DF374E">
            <w:pPr>
              <w:pStyle w:val="ae"/>
              <w:ind w:left="0"/>
              <w:rPr>
                <w:sz w:val="28"/>
                <w:szCs w:val="28"/>
                <w:lang w:val="kk-KZ"/>
              </w:rPr>
            </w:pPr>
            <w:r w:rsidRPr="00DF374E">
              <w:rPr>
                <w:sz w:val="28"/>
                <w:szCs w:val="28"/>
                <w:lang w:val="kk-KZ"/>
              </w:rPr>
              <w:t>«Просвещение» атты республикалық ақпаратты-әдістемелік орталық олимиада</w:t>
            </w:r>
          </w:p>
          <w:p w14:paraId="793FB5D0" w14:textId="3A1C7474"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Дүниетану</w:t>
            </w:r>
          </w:p>
        </w:tc>
        <w:tc>
          <w:tcPr>
            <w:tcW w:w="992" w:type="dxa"/>
          </w:tcPr>
          <w:p w14:paraId="1C2EE4FA" w14:textId="70AC60F3"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87" w:type="dxa"/>
          </w:tcPr>
          <w:p w14:paraId="4E12FA66" w14:textId="2010502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381A24BC" w14:textId="77777777" w:rsidTr="00F63F96">
        <w:tc>
          <w:tcPr>
            <w:tcW w:w="675" w:type="dxa"/>
          </w:tcPr>
          <w:p w14:paraId="78E2D03A"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22</w:t>
            </w:r>
          </w:p>
        </w:tc>
        <w:tc>
          <w:tcPr>
            <w:tcW w:w="2127" w:type="dxa"/>
          </w:tcPr>
          <w:p w14:paraId="2CE0989A" w14:textId="77777777" w:rsidR="006D4C87" w:rsidRPr="00DF374E" w:rsidRDefault="006D4C87" w:rsidP="00DF374E">
            <w:pPr>
              <w:pStyle w:val="ae"/>
              <w:ind w:left="0"/>
              <w:rPr>
                <w:sz w:val="28"/>
                <w:szCs w:val="28"/>
                <w:lang w:val="kk-KZ"/>
              </w:rPr>
            </w:pPr>
            <w:r w:rsidRPr="00DF374E">
              <w:rPr>
                <w:sz w:val="28"/>
                <w:szCs w:val="28"/>
                <w:lang w:val="kk-KZ"/>
              </w:rPr>
              <w:t xml:space="preserve">Сыйлықова Зейнеп </w:t>
            </w:r>
          </w:p>
          <w:p w14:paraId="305B488B" w14:textId="355071D8" w:rsidR="006D4C87" w:rsidRPr="00DF374E" w:rsidRDefault="006D4C87" w:rsidP="00DF374E">
            <w:pPr>
              <w:spacing w:after="0" w:line="240" w:lineRule="auto"/>
              <w:rPr>
                <w:color w:val="000000" w:themeColor="text1"/>
                <w:sz w:val="28"/>
                <w:szCs w:val="28"/>
                <w:lang w:val="kk-KZ"/>
              </w:rPr>
            </w:pPr>
          </w:p>
        </w:tc>
        <w:tc>
          <w:tcPr>
            <w:tcW w:w="992" w:type="dxa"/>
          </w:tcPr>
          <w:p w14:paraId="38FABF8F" w14:textId="3F4B260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40FE014E" w14:textId="77777777" w:rsidR="006D4C87" w:rsidRPr="00DF374E" w:rsidRDefault="006D4C87" w:rsidP="00DF374E">
            <w:pPr>
              <w:pStyle w:val="ae"/>
              <w:ind w:left="0"/>
              <w:rPr>
                <w:sz w:val="28"/>
                <w:szCs w:val="28"/>
                <w:lang w:val="kk-KZ"/>
              </w:rPr>
            </w:pPr>
            <w:r w:rsidRPr="00DF374E">
              <w:rPr>
                <w:sz w:val="28"/>
                <w:szCs w:val="28"/>
                <w:lang w:val="kk-KZ"/>
              </w:rPr>
              <w:t>«Просвещение» атты республикалық ақпаратты-әдістемелік орталық олимиада</w:t>
            </w:r>
          </w:p>
          <w:p w14:paraId="06939A3C" w14:textId="6B84DA5C"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Дүниетану</w:t>
            </w:r>
          </w:p>
        </w:tc>
        <w:tc>
          <w:tcPr>
            <w:tcW w:w="992" w:type="dxa"/>
          </w:tcPr>
          <w:p w14:paraId="679095A2" w14:textId="62B9F122"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  1-орын. </w:t>
            </w:r>
          </w:p>
        </w:tc>
        <w:tc>
          <w:tcPr>
            <w:tcW w:w="987" w:type="dxa"/>
          </w:tcPr>
          <w:p w14:paraId="30C95DA4" w14:textId="12648CF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30EE3F68" w14:textId="77777777" w:rsidTr="00F63F96">
        <w:tc>
          <w:tcPr>
            <w:tcW w:w="675" w:type="dxa"/>
          </w:tcPr>
          <w:p w14:paraId="5E00171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23</w:t>
            </w:r>
          </w:p>
        </w:tc>
        <w:tc>
          <w:tcPr>
            <w:tcW w:w="2127" w:type="dxa"/>
          </w:tcPr>
          <w:p w14:paraId="368134AD" w14:textId="77777777" w:rsidR="006D4C87" w:rsidRPr="00DF374E" w:rsidRDefault="006D4C87" w:rsidP="00DF374E">
            <w:pPr>
              <w:spacing w:after="0"/>
              <w:rPr>
                <w:sz w:val="28"/>
                <w:szCs w:val="28"/>
                <w:lang w:val="kk-KZ"/>
              </w:rPr>
            </w:pPr>
            <w:r w:rsidRPr="00DF374E">
              <w:rPr>
                <w:sz w:val="28"/>
                <w:szCs w:val="28"/>
                <w:lang w:val="kk-KZ"/>
              </w:rPr>
              <w:t>Сыйлықов Назар</w:t>
            </w:r>
          </w:p>
          <w:p w14:paraId="15CEB33B" w14:textId="77777777" w:rsidR="006D4C87" w:rsidRPr="00DF374E" w:rsidRDefault="006D4C87" w:rsidP="00DF374E">
            <w:pPr>
              <w:spacing w:after="0"/>
              <w:rPr>
                <w:sz w:val="28"/>
                <w:szCs w:val="28"/>
                <w:lang w:val="kk-KZ"/>
              </w:rPr>
            </w:pPr>
          </w:p>
          <w:p w14:paraId="35BEA4DE" w14:textId="77777777" w:rsidR="006D4C87" w:rsidRPr="00DF374E" w:rsidRDefault="006D4C87" w:rsidP="00DF374E">
            <w:pPr>
              <w:spacing w:after="0"/>
              <w:rPr>
                <w:sz w:val="28"/>
                <w:szCs w:val="28"/>
                <w:lang w:val="kk-KZ"/>
              </w:rPr>
            </w:pPr>
          </w:p>
          <w:p w14:paraId="4481A7B0" w14:textId="4C3FAE7E" w:rsidR="006D4C87" w:rsidRPr="00DF374E" w:rsidRDefault="006D4C87" w:rsidP="00DF374E">
            <w:pPr>
              <w:spacing w:after="0" w:line="240" w:lineRule="auto"/>
              <w:rPr>
                <w:color w:val="000000" w:themeColor="text1"/>
                <w:sz w:val="28"/>
                <w:szCs w:val="28"/>
                <w:lang w:val="kk-KZ"/>
              </w:rPr>
            </w:pPr>
          </w:p>
        </w:tc>
        <w:tc>
          <w:tcPr>
            <w:tcW w:w="992" w:type="dxa"/>
          </w:tcPr>
          <w:p w14:paraId="3D0AF3D6" w14:textId="6DC7A89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570" w:type="dxa"/>
          </w:tcPr>
          <w:p w14:paraId="68393DF8" w14:textId="1F9BC828"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ҚР «Өнеге» интеллектуалды білім порталы.«Үздік ғылыми жоба»</w:t>
            </w:r>
          </w:p>
        </w:tc>
        <w:tc>
          <w:tcPr>
            <w:tcW w:w="992" w:type="dxa"/>
          </w:tcPr>
          <w:p w14:paraId="365A609A" w14:textId="77777777" w:rsidR="006D4C87" w:rsidRPr="00DF374E" w:rsidRDefault="006D4C87" w:rsidP="00DF374E">
            <w:pPr>
              <w:spacing w:after="0"/>
              <w:rPr>
                <w:sz w:val="28"/>
                <w:szCs w:val="28"/>
                <w:lang w:val="kk-KZ"/>
              </w:rPr>
            </w:pPr>
            <w:r w:rsidRPr="00DF374E">
              <w:rPr>
                <w:sz w:val="28"/>
                <w:szCs w:val="28"/>
                <w:lang w:val="kk-KZ"/>
              </w:rPr>
              <w:t xml:space="preserve">1-орын </w:t>
            </w:r>
          </w:p>
          <w:p w14:paraId="770B3C24" w14:textId="3CC837C3" w:rsidR="006D4C87" w:rsidRPr="00DF374E" w:rsidRDefault="006D4C87" w:rsidP="00DF374E">
            <w:pPr>
              <w:spacing w:after="0" w:line="240" w:lineRule="auto"/>
              <w:jc w:val="center"/>
              <w:rPr>
                <w:color w:val="000000" w:themeColor="text1"/>
                <w:sz w:val="28"/>
                <w:szCs w:val="28"/>
                <w:lang w:val="kk-KZ"/>
              </w:rPr>
            </w:pPr>
          </w:p>
        </w:tc>
        <w:tc>
          <w:tcPr>
            <w:tcW w:w="987" w:type="dxa"/>
          </w:tcPr>
          <w:p w14:paraId="050F243F" w14:textId="4438C50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79000919" w14:textId="77777777" w:rsidTr="00F63F96">
        <w:tc>
          <w:tcPr>
            <w:tcW w:w="675" w:type="dxa"/>
          </w:tcPr>
          <w:p w14:paraId="3F034D4D"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2127" w:type="dxa"/>
          </w:tcPr>
          <w:p w14:paraId="50EB18D2" w14:textId="77777777" w:rsidR="006D4C87" w:rsidRPr="00DF374E" w:rsidRDefault="006D4C87" w:rsidP="00DF374E">
            <w:pPr>
              <w:spacing w:after="0"/>
              <w:rPr>
                <w:sz w:val="28"/>
                <w:szCs w:val="28"/>
                <w:lang w:val="kk-KZ"/>
              </w:rPr>
            </w:pPr>
          </w:p>
          <w:p w14:paraId="66241F7B" w14:textId="77777777" w:rsidR="006D4C87" w:rsidRPr="00DF374E" w:rsidRDefault="006D4C87" w:rsidP="00DF374E">
            <w:pPr>
              <w:spacing w:after="0"/>
              <w:rPr>
                <w:sz w:val="28"/>
                <w:szCs w:val="28"/>
                <w:lang w:val="kk-KZ"/>
              </w:rPr>
            </w:pPr>
            <w:r w:rsidRPr="00DF374E">
              <w:rPr>
                <w:sz w:val="28"/>
                <w:szCs w:val="28"/>
                <w:lang w:val="kk-KZ"/>
              </w:rPr>
              <w:t xml:space="preserve"> Сыйлықова Зейнеп</w:t>
            </w:r>
          </w:p>
          <w:p w14:paraId="7CB9589D" w14:textId="12D8A0CE" w:rsidR="006D4C87" w:rsidRPr="00DF374E" w:rsidRDefault="006D4C87" w:rsidP="00DF374E">
            <w:pPr>
              <w:spacing w:after="0" w:line="240" w:lineRule="auto"/>
              <w:rPr>
                <w:color w:val="000000" w:themeColor="text1"/>
                <w:sz w:val="28"/>
                <w:szCs w:val="28"/>
                <w:lang w:val="kk-KZ"/>
              </w:rPr>
            </w:pPr>
            <w:r w:rsidRPr="00DF374E">
              <w:rPr>
                <w:sz w:val="28"/>
                <w:szCs w:val="28"/>
                <w:lang w:val="kk-KZ"/>
              </w:rPr>
              <w:t xml:space="preserve"> </w:t>
            </w:r>
          </w:p>
        </w:tc>
        <w:tc>
          <w:tcPr>
            <w:tcW w:w="992" w:type="dxa"/>
          </w:tcPr>
          <w:p w14:paraId="6D897079" w14:textId="1B9DC0A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4CACD275" w14:textId="0DF38009"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ҚР «Өнеге» интеллектуалды білім порталы. «Мәнерлеп оқу»</w:t>
            </w:r>
          </w:p>
        </w:tc>
        <w:tc>
          <w:tcPr>
            <w:tcW w:w="992" w:type="dxa"/>
          </w:tcPr>
          <w:p w14:paraId="51839ECD" w14:textId="77777777" w:rsidR="006D4C87" w:rsidRPr="00DF374E" w:rsidRDefault="006D4C87" w:rsidP="00DF374E">
            <w:pPr>
              <w:spacing w:after="0"/>
              <w:rPr>
                <w:sz w:val="28"/>
                <w:szCs w:val="28"/>
                <w:lang w:val="kk-KZ"/>
              </w:rPr>
            </w:pPr>
            <w:r w:rsidRPr="00DF374E">
              <w:rPr>
                <w:sz w:val="28"/>
                <w:szCs w:val="28"/>
                <w:lang w:val="kk-KZ"/>
              </w:rPr>
              <w:t xml:space="preserve">1-орын </w:t>
            </w:r>
          </w:p>
          <w:p w14:paraId="1D12C020" w14:textId="6010B820" w:rsidR="006D4C87" w:rsidRPr="00DF374E" w:rsidRDefault="006D4C87" w:rsidP="00DF374E">
            <w:pPr>
              <w:spacing w:after="0" w:line="240" w:lineRule="auto"/>
              <w:jc w:val="center"/>
              <w:rPr>
                <w:color w:val="000000" w:themeColor="text1"/>
                <w:sz w:val="28"/>
                <w:szCs w:val="28"/>
                <w:lang w:val="kk-KZ"/>
              </w:rPr>
            </w:pPr>
          </w:p>
        </w:tc>
        <w:tc>
          <w:tcPr>
            <w:tcW w:w="987" w:type="dxa"/>
          </w:tcPr>
          <w:p w14:paraId="73615B7F" w14:textId="41700DE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767E9C36" w14:textId="77777777" w:rsidTr="00F63F96">
        <w:tc>
          <w:tcPr>
            <w:tcW w:w="675" w:type="dxa"/>
          </w:tcPr>
          <w:p w14:paraId="116A0EED"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25</w:t>
            </w:r>
          </w:p>
        </w:tc>
        <w:tc>
          <w:tcPr>
            <w:tcW w:w="2127" w:type="dxa"/>
          </w:tcPr>
          <w:p w14:paraId="02D1C17E" w14:textId="77777777" w:rsidR="006D4C87" w:rsidRPr="00DF374E" w:rsidRDefault="006D4C87" w:rsidP="00DF374E">
            <w:pPr>
              <w:spacing w:after="0"/>
              <w:rPr>
                <w:sz w:val="28"/>
                <w:szCs w:val="28"/>
                <w:lang w:val="kk-KZ"/>
              </w:rPr>
            </w:pPr>
            <w:r w:rsidRPr="00DF374E">
              <w:rPr>
                <w:sz w:val="28"/>
                <w:szCs w:val="28"/>
                <w:lang w:val="kk-KZ"/>
              </w:rPr>
              <w:t xml:space="preserve">Бахытбек </w:t>
            </w:r>
          </w:p>
          <w:p w14:paraId="43F8B433" w14:textId="77777777" w:rsidR="006D4C87" w:rsidRPr="00DF374E" w:rsidRDefault="006D4C87" w:rsidP="00DF374E">
            <w:pPr>
              <w:spacing w:after="0"/>
              <w:rPr>
                <w:sz w:val="28"/>
                <w:szCs w:val="28"/>
                <w:lang w:val="kk-KZ"/>
              </w:rPr>
            </w:pPr>
            <w:r w:rsidRPr="00DF374E">
              <w:rPr>
                <w:sz w:val="28"/>
                <w:szCs w:val="28"/>
                <w:lang w:val="kk-KZ"/>
              </w:rPr>
              <w:t>Нұрайым</w:t>
            </w:r>
          </w:p>
          <w:p w14:paraId="2CCB63E7" w14:textId="3725CF90" w:rsidR="006D4C87" w:rsidRPr="00DF374E" w:rsidRDefault="006D4C87" w:rsidP="00DF374E">
            <w:pPr>
              <w:spacing w:after="0" w:line="240" w:lineRule="auto"/>
              <w:rPr>
                <w:color w:val="000000" w:themeColor="text1"/>
                <w:sz w:val="28"/>
                <w:szCs w:val="28"/>
                <w:lang w:val="kk-KZ"/>
              </w:rPr>
            </w:pPr>
            <w:r w:rsidRPr="00DF374E">
              <w:rPr>
                <w:sz w:val="28"/>
                <w:szCs w:val="28"/>
                <w:lang w:val="kk-KZ"/>
              </w:rPr>
              <w:t xml:space="preserve"> </w:t>
            </w:r>
          </w:p>
        </w:tc>
        <w:tc>
          <w:tcPr>
            <w:tcW w:w="992" w:type="dxa"/>
          </w:tcPr>
          <w:p w14:paraId="11C46B8A" w14:textId="4098994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393D546B" w14:textId="77777777" w:rsidR="006D4C87" w:rsidRPr="00DF374E" w:rsidRDefault="006D4C87" w:rsidP="00DF374E">
            <w:pPr>
              <w:spacing w:after="0"/>
              <w:jc w:val="center"/>
              <w:rPr>
                <w:sz w:val="28"/>
                <w:szCs w:val="28"/>
                <w:lang w:val="kk-KZ"/>
              </w:rPr>
            </w:pPr>
            <w:r w:rsidRPr="00DF374E">
              <w:rPr>
                <w:sz w:val="28"/>
                <w:szCs w:val="28"/>
                <w:lang w:val="kk-KZ"/>
              </w:rPr>
              <w:t>ҚР «Өнеге» интеллектуалды білім порталы.</w:t>
            </w:r>
          </w:p>
          <w:p w14:paraId="375E3FB6" w14:textId="00DC70FB"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«Менің сынып жетекшім» шығарма</w:t>
            </w:r>
          </w:p>
        </w:tc>
        <w:tc>
          <w:tcPr>
            <w:tcW w:w="992" w:type="dxa"/>
          </w:tcPr>
          <w:p w14:paraId="35BEF3E6" w14:textId="23E6F413"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2-орын</w:t>
            </w:r>
          </w:p>
        </w:tc>
        <w:tc>
          <w:tcPr>
            <w:tcW w:w="987" w:type="dxa"/>
          </w:tcPr>
          <w:p w14:paraId="799F7CAB" w14:textId="6E2E3AC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62B1D4C" w14:textId="77777777" w:rsidTr="00F63F96">
        <w:tc>
          <w:tcPr>
            <w:tcW w:w="675" w:type="dxa"/>
          </w:tcPr>
          <w:p w14:paraId="723BB9A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26</w:t>
            </w:r>
          </w:p>
        </w:tc>
        <w:tc>
          <w:tcPr>
            <w:tcW w:w="2127" w:type="dxa"/>
          </w:tcPr>
          <w:p w14:paraId="7E92646F" w14:textId="77777777" w:rsidR="006D4C87" w:rsidRPr="00DF374E" w:rsidRDefault="006D4C87" w:rsidP="00DF374E">
            <w:pPr>
              <w:spacing w:after="0"/>
              <w:rPr>
                <w:sz w:val="28"/>
                <w:szCs w:val="28"/>
                <w:lang w:val="kk-KZ"/>
              </w:rPr>
            </w:pPr>
            <w:r w:rsidRPr="00DF374E">
              <w:rPr>
                <w:sz w:val="28"/>
                <w:szCs w:val="28"/>
                <w:lang w:val="kk-KZ"/>
              </w:rPr>
              <w:t>Сыйлықова Зейнеп</w:t>
            </w:r>
          </w:p>
          <w:p w14:paraId="784D329F" w14:textId="2C4BFDFF" w:rsidR="006D4C87" w:rsidRPr="00DF374E" w:rsidRDefault="006D4C87" w:rsidP="00DF374E">
            <w:pPr>
              <w:spacing w:after="0" w:line="240" w:lineRule="auto"/>
              <w:rPr>
                <w:color w:val="000000" w:themeColor="text1"/>
                <w:sz w:val="28"/>
                <w:szCs w:val="28"/>
                <w:lang w:val="kk-KZ"/>
              </w:rPr>
            </w:pPr>
          </w:p>
        </w:tc>
        <w:tc>
          <w:tcPr>
            <w:tcW w:w="992" w:type="dxa"/>
          </w:tcPr>
          <w:p w14:paraId="449BF592" w14:textId="5123E11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687F4FC6" w14:textId="77777777" w:rsidR="006D4C87" w:rsidRPr="00DF374E" w:rsidRDefault="006D4C87" w:rsidP="00DF374E">
            <w:pPr>
              <w:spacing w:after="0"/>
              <w:jc w:val="center"/>
              <w:rPr>
                <w:sz w:val="28"/>
                <w:szCs w:val="28"/>
                <w:lang w:val="kk-KZ"/>
              </w:rPr>
            </w:pPr>
            <w:r w:rsidRPr="00DF374E">
              <w:rPr>
                <w:sz w:val="28"/>
                <w:szCs w:val="28"/>
                <w:lang w:val="kk-KZ"/>
              </w:rPr>
              <w:t>ҚР «Өнеге» интеллектуалды білім порталы</w:t>
            </w:r>
          </w:p>
          <w:p w14:paraId="2E28CCF7" w14:textId="77245B02"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Үздік ғылыми жоба»-</w:t>
            </w:r>
          </w:p>
        </w:tc>
        <w:tc>
          <w:tcPr>
            <w:tcW w:w="992" w:type="dxa"/>
          </w:tcPr>
          <w:p w14:paraId="6E4BDAEC" w14:textId="48C45423"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2-орын </w:t>
            </w:r>
          </w:p>
        </w:tc>
        <w:tc>
          <w:tcPr>
            <w:tcW w:w="987" w:type="dxa"/>
          </w:tcPr>
          <w:p w14:paraId="6F1A7C9A" w14:textId="2EDC98A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A269F9A" w14:textId="77777777" w:rsidTr="00F63F96">
        <w:tc>
          <w:tcPr>
            <w:tcW w:w="675" w:type="dxa"/>
          </w:tcPr>
          <w:p w14:paraId="1F0FE87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27</w:t>
            </w:r>
          </w:p>
        </w:tc>
        <w:tc>
          <w:tcPr>
            <w:tcW w:w="2127" w:type="dxa"/>
          </w:tcPr>
          <w:p w14:paraId="5FD94BFB" w14:textId="77777777" w:rsidR="006D4C87" w:rsidRPr="00DF374E" w:rsidRDefault="006D4C87" w:rsidP="00DF374E">
            <w:pPr>
              <w:spacing w:after="0"/>
              <w:rPr>
                <w:sz w:val="28"/>
                <w:szCs w:val="28"/>
                <w:lang w:val="kk-KZ"/>
              </w:rPr>
            </w:pPr>
            <w:r w:rsidRPr="00DF374E">
              <w:rPr>
                <w:sz w:val="28"/>
                <w:szCs w:val="28"/>
                <w:lang w:val="kk-KZ"/>
              </w:rPr>
              <w:t xml:space="preserve"> Сыйлықова Зейнеп </w:t>
            </w:r>
          </w:p>
          <w:p w14:paraId="405600BC" w14:textId="77ED1C9A" w:rsidR="006D4C87" w:rsidRPr="00DF374E" w:rsidRDefault="006D4C87" w:rsidP="00DF374E">
            <w:pPr>
              <w:spacing w:after="0" w:line="240" w:lineRule="auto"/>
              <w:rPr>
                <w:color w:val="000000" w:themeColor="text1"/>
                <w:sz w:val="28"/>
                <w:szCs w:val="28"/>
                <w:lang w:val="kk-KZ"/>
              </w:rPr>
            </w:pPr>
          </w:p>
        </w:tc>
        <w:tc>
          <w:tcPr>
            <w:tcW w:w="992" w:type="dxa"/>
          </w:tcPr>
          <w:p w14:paraId="3E670E87" w14:textId="2E44CC0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570" w:type="dxa"/>
          </w:tcPr>
          <w:p w14:paraId="12A52FE8" w14:textId="2054EFD5"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«Мұрагер» интеллектуалды  порталы. Мәнерлеп оқу</w:t>
            </w:r>
          </w:p>
        </w:tc>
        <w:tc>
          <w:tcPr>
            <w:tcW w:w="992" w:type="dxa"/>
          </w:tcPr>
          <w:p w14:paraId="662B891B" w14:textId="75818170"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1-орын</w:t>
            </w:r>
          </w:p>
        </w:tc>
        <w:tc>
          <w:tcPr>
            <w:tcW w:w="987" w:type="dxa"/>
          </w:tcPr>
          <w:p w14:paraId="2F37C8FF" w14:textId="044F955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419D5C1" w14:textId="77777777" w:rsidTr="00F63F96">
        <w:tc>
          <w:tcPr>
            <w:tcW w:w="675" w:type="dxa"/>
          </w:tcPr>
          <w:p w14:paraId="563996C5" w14:textId="77777777" w:rsidR="006D4C87" w:rsidRPr="00DF374E" w:rsidRDefault="006D4C87" w:rsidP="00DF374E">
            <w:pPr>
              <w:spacing w:after="0" w:line="240" w:lineRule="auto"/>
              <w:jc w:val="center"/>
              <w:rPr>
                <w:color w:val="000000" w:themeColor="text1"/>
                <w:sz w:val="28"/>
                <w:szCs w:val="28"/>
                <w:lang w:val="kk-KZ"/>
              </w:rPr>
            </w:pPr>
          </w:p>
        </w:tc>
        <w:tc>
          <w:tcPr>
            <w:tcW w:w="9668" w:type="dxa"/>
            <w:gridSpan w:val="5"/>
          </w:tcPr>
          <w:p w14:paraId="7A59DA55" w14:textId="77777777" w:rsidR="006D4C87" w:rsidRPr="00DF374E" w:rsidRDefault="006D4C87"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Облыстық</w:t>
            </w:r>
          </w:p>
        </w:tc>
      </w:tr>
      <w:tr w:rsidR="006D4C87" w:rsidRPr="00DF374E" w14:paraId="58BD9525" w14:textId="77777777" w:rsidTr="00F63F96">
        <w:tc>
          <w:tcPr>
            <w:tcW w:w="675" w:type="dxa"/>
          </w:tcPr>
          <w:p w14:paraId="4E2A361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127" w:type="dxa"/>
          </w:tcPr>
          <w:p w14:paraId="4469D630" w14:textId="70B1B05E"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Бөкенбай Сұлушаш</w:t>
            </w:r>
          </w:p>
        </w:tc>
        <w:tc>
          <w:tcPr>
            <w:tcW w:w="992" w:type="dxa"/>
          </w:tcPr>
          <w:p w14:paraId="2B4AD45E" w14:textId="6BC800F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570" w:type="dxa"/>
          </w:tcPr>
          <w:p w14:paraId="70C1E752" w14:textId="72D985C0"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Pr>
          <w:p w14:paraId="59D43870" w14:textId="1DED135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ІІ </w:t>
            </w:r>
          </w:p>
        </w:tc>
        <w:tc>
          <w:tcPr>
            <w:tcW w:w="987" w:type="dxa"/>
          </w:tcPr>
          <w:p w14:paraId="3D860012" w14:textId="2B0C669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17741D3B" w14:textId="77777777" w:rsidTr="00F63F96">
        <w:tc>
          <w:tcPr>
            <w:tcW w:w="675" w:type="dxa"/>
          </w:tcPr>
          <w:p w14:paraId="342F048A" w14:textId="77777777" w:rsidR="006D4C87" w:rsidRPr="00DF374E" w:rsidRDefault="006D4C87" w:rsidP="00DF374E">
            <w:pPr>
              <w:spacing w:after="0" w:line="240" w:lineRule="auto"/>
              <w:jc w:val="center"/>
              <w:rPr>
                <w:color w:val="000000" w:themeColor="text1"/>
                <w:sz w:val="28"/>
                <w:szCs w:val="28"/>
                <w:lang w:val="kk-KZ"/>
              </w:rPr>
            </w:pPr>
          </w:p>
        </w:tc>
        <w:tc>
          <w:tcPr>
            <w:tcW w:w="9668" w:type="dxa"/>
            <w:gridSpan w:val="5"/>
          </w:tcPr>
          <w:p w14:paraId="0ACDE26D" w14:textId="77777777" w:rsidR="006D4C87" w:rsidRPr="00DF374E" w:rsidRDefault="006D4C87" w:rsidP="00DF374E">
            <w:pPr>
              <w:spacing w:after="0" w:line="240" w:lineRule="auto"/>
              <w:jc w:val="center"/>
              <w:rPr>
                <w:b/>
                <w:color w:val="000000" w:themeColor="text1"/>
                <w:sz w:val="28"/>
                <w:szCs w:val="28"/>
                <w:lang w:val="kk-KZ"/>
              </w:rPr>
            </w:pPr>
            <w:r w:rsidRPr="00DF374E">
              <w:rPr>
                <w:b/>
                <w:color w:val="000000" w:themeColor="text1"/>
                <w:sz w:val="28"/>
                <w:szCs w:val="28"/>
                <w:lang w:val="kk-KZ"/>
              </w:rPr>
              <w:t>Аудандық</w:t>
            </w:r>
          </w:p>
        </w:tc>
      </w:tr>
      <w:tr w:rsidR="006D4C87" w:rsidRPr="00DF374E" w14:paraId="599BDB71" w14:textId="77777777" w:rsidTr="00F63F96">
        <w:tc>
          <w:tcPr>
            <w:tcW w:w="675" w:type="dxa"/>
          </w:tcPr>
          <w:p w14:paraId="5C922BA9" w14:textId="77777777"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rPr>
              <w:t>1</w:t>
            </w:r>
          </w:p>
        </w:tc>
        <w:tc>
          <w:tcPr>
            <w:tcW w:w="2127" w:type="dxa"/>
          </w:tcPr>
          <w:p w14:paraId="6EA1DA51" w14:textId="1D4A166C" w:rsidR="006D4C87" w:rsidRPr="00DF374E" w:rsidRDefault="006D4C87" w:rsidP="00DF374E">
            <w:pPr>
              <w:spacing w:after="0" w:line="240" w:lineRule="auto"/>
              <w:rPr>
                <w:color w:val="000000" w:themeColor="text1"/>
                <w:sz w:val="28"/>
                <w:szCs w:val="28"/>
                <w:lang w:val="kk-KZ"/>
              </w:rPr>
            </w:pPr>
            <w:r w:rsidRPr="00DF374E">
              <w:rPr>
                <w:sz w:val="28"/>
                <w:szCs w:val="28"/>
                <w:lang w:val="kk-KZ"/>
              </w:rPr>
              <w:t>Әнуарбекұлы Нұржауған</w:t>
            </w:r>
          </w:p>
        </w:tc>
        <w:tc>
          <w:tcPr>
            <w:tcW w:w="992" w:type="dxa"/>
          </w:tcPr>
          <w:p w14:paraId="3E4AF444" w14:textId="77777777" w:rsidR="006D4C87" w:rsidRPr="00DF374E" w:rsidRDefault="006D4C87" w:rsidP="00DF374E">
            <w:pPr>
              <w:spacing w:after="0"/>
              <w:rPr>
                <w:sz w:val="28"/>
                <w:szCs w:val="28"/>
                <w:lang w:val="kk-KZ"/>
              </w:rPr>
            </w:pPr>
          </w:p>
          <w:p w14:paraId="52415328" w14:textId="5C89B609" w:rsidR="006D4C87" w:rsidRPr="00DF374E" w:rsidRDefault="006D4C87" w:rsidP="00DF374E">
            <w:pPr>
              <w:spacing w:after="0" w:line="240" w:lineRule="auto"/>
              <w:jc w:val="center"/>
              <w:rPr>
                <w:color w:val="000000" w:themeColor="text1"/>
                <w:sz w:val="28"/>
                <w:szCs w:val="28"/>
              </w:rPr>
            </w:pPr>
            <w:r w:rsidRPr="00DF374E">
              <w:rPr>
                <w:sz w:val="28"/>
                <w:szCs w:val="28"/>
                <w:lang w:val="kk-KZ"/>
              </w:rPr>
              <w:t>7</w:t>
            </w:r>
          </w:p>
        </w:tc>
        <w:tc>
          <w:tcPr>
            <w:tcW w:w="4570" w:type="dxa"/>
          </w:tcPr>
          <w:p w14:paraId="2F1FF794" w14:textId="2A194F3D"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Абай,Шәкәрім оқулары  «Көңілім әнді ұғады»</w:t>
            </w:r>
          </w:p>
        </w:tc>
        <w:tc>
          <w:tcPr>
            <w:tcW w:w="992" w:type="dxa"/>
          </w:tcPr>
          <w:p w14:paraId="28019414" w14:textId="77777777" w:rsidR="006D4C87" w:rsidRPr="00DF374E" w:rsidRDefault="006D4C87" w:rsidP="00DF374E">
            <w:pPr>
              <w:spacing w:after="0"/>
              <w:rPr>
                <w:sz w:val="28"/>
                <w:szCs w:val="28"/>
                <w:lang w:val="kk-KZ"/>
              </w:rPr>
            </w:pPr>
          </w:p>
          <w:p w14:paraId="7869BEA1" w14:textId="5F9A9097"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w:t>
            </w:r>
          </w:p>
        </w:tc>
        <w:tc>
          <w:tcPr>
            <w:tcW w:w="987" w:type="dxa"/>
          </w:tcPr>
          <w:p w14:paraId="0BC32CD7" w14:textId="47A9DC14"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2018-2019ж</w:t>
            </w:r>
          </w:p>
        </w:tc>
      </w:tr>
      <w:tr w:rsidR="006D4C87" w:rsidRPr="00DF374E" w14:paraId="77C5BA15" w14:textId="77777777" w:rsidTr="00F63F96">
        <w:tc>
          <w:tcPr>
            <w:tcW w:w="675" w:type="dxa"/>
          </w:tcPr>
          <w:p w14:paraId="4B3E65C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127" w:type="dxa"/>
          </w:tcPr>
          <w:p w14:paraId="33D25F93" w14:textId="507DC7E7" w:rsidR="006D4C87" w:rsidRPr="00DF374E" w:rsidRDefault="006D4C87" w:rsidP="00DF374E">
            <w:pPr>
              <w:spacing w:after="0" w:line="240" w:lineRule="auto"/>
              <w:rPr>
                <w:color w:val="000000" w:themeColor="text1"/>
                <w:sz w:val="28"/>
                <w:szCs w:val="28"/>
                <w:lang w:val="kk-KZ"/>
              </w:rPr>
            </w:pPr>
            <w:r w:rsidRPr="00DF374E">
              <w:rPr>
                <w:sz w:val="28"/>
                <w:szCs w:val="28"/>
                <w:lang w:val="kk-KZ"/>
              </w:rPr>
              <w:t>Сисенова Аружан</w:t>
            </w:r>
          </w:p>
        </w:tc>
        <w:tc>
          <w:tcPr>
            <w:tcW w:w="992" w:type="dxa"/>
          </w:tcPr>
          <w:p w14:paraId="28A968AA" w14:textId="046AD1AC" w:rsidR="006D4C87" w:rsidRPr="00DF374E" w:rsidRDefault="006D4C87" w:rsidP="00DF374E">
            <w:pPr>
              <w:spacing w:after="0" w:line="240" w:lineRule="auto"/>
              <w:jc w:val="center"/>
              <w:rPr>
                <w:color w:val="000000" w:themeColor="text1"/>
                <w:sz w:val="28"/>
                <w:szCs w:val="28"/>
                <w:lang w:val="kk-KZ"/>
              </w:rPr>
            </w:pPr>
            <w:r w:rsidRPr="00DF374E">
              <w:rPr>
                <w:sz w:val="28"/>
                <w:szCs w:val="28"/>
              </w:rPr>
              <w:t>10</w:t>
            </w:r>
          </w:p>
        </w:tc>
        <w:tc>
          <w:tcPr>
            <w:tcW w:w="4570" w:type="dxa"/>
          </w:tcPr>
          <w:p w14:paraId="06210892" w14:textId="10FA646A"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Әбіш Кекілбаев шығармаларын бойынша зерделеу жоба</w:t>
            </w:r>
          </w:p>
        </w:tc>
        <w:tc>
          <w:tcPr>
            <w:tcW w:w="992" w:type="dxa"/>
          </w:tcPr>
          <w:p w14:paraId="3C526F1A" w14:textId="70EB016F" w:rsidR="006D4C87" w:rsidRPr="00DF374E" w:rsidRDefault="006D4C87" w:rsidP="00DF374E">
            <w:pPr>
              <w:spacing w:after="0" w:line="240" w:lineRule="auto"/>
              <w:jc w:val="center"/>
              <w:rPr>
                <w:color w:val="000000" w:themeColor="text1"/>
                <w:sz w:val="28"/>
                <w:szCs w:val="28"/>
                <w:lang w:val="kk-KZ"/>
              </w:rPr>
            </w:pPr>
            <w:r w:rsidRPr="00DF374E">
              <w:rPr>
                <w:sz w:val="28"/>
                <w:szCs w:val="28"/>
              </w:rPr>
              <w:t>2</w:t>
            </w:r>
          </w:p>
        </w:tc>
        <w:tc>
          <w:tcPr>
            <w:tcW w:w="987" w:type="dxa"/>
          </w:tcPr>
          <w:p w14:paraId="417D1CC6" w14:textId="02A2F1BE" w:rsidR="006D4C87" w:rsidRPr="00DF374E" w:rsidRDefault="006D4C87" w:rsidP="00DF374E">
            <w:pPr>
              <w:spacing w:after="0" w:line="240" w:lineRule="auto"/>
              <w:jc w:val="center"/>
              <w:rPr>
                <w:color w:val="000000" w:themeColor="text1"/>
                <w:sz w:val="28"/>
                <w:szCs w:val="28"/>
                <w:lang w:val="kk-KZ"/>
              </w:rPr>
            </w:pPr>
            <w:r w:rsidRPr="00DF374E">
              <w:rPr>
                <w:sz w:val="28"/>
                <w:szCs w:val="28"/>
              </w:rPr>
              <w:t xml:space="preserve">2018-2019 </w:t>
            </w:r>
            <w:r w:rsidRPr="00DF374E">
              <w:rPr>
                <w:sz w:val="28"/>
                <w:szCs w:val="28"/>
              </w:rPr>
              <w:lastRenderedPageBreak/>
              <w:t>ж</w:t>
            </w:r>
          </w:p>
        </w:tc>
      </w:tr>
      <w:tr w:rsidR="006D4C87" w:rsidRPr="00DF374E" w14:paraId="7956A24D" w14:textId="77777777" w:rsidTr="00F63F96">
        <w:tc>
          <w:tcPr>
            <w:tcW w:w="675" w:type="dxa"/>
          </w:tcPr>
          <w:p w14:paraId="7780B5E1"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3</w:t>
            </w:r>
          </w:p>
        </w:tc>
        <w:tc>
          <w:tcPr>
            <w:tcW w:w="2127" w:type="dxa"/>
          </w:tcPr>
          <w:p w14:paraId="1FCE7B7E" w14:textId="4AE03130"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Әнуарбекұлы Нұржауған</w:t>
            </w:r>
          </w:p>
        </w:tc>
        <w:tc>
          <w:tcPr>
            <w:tcW w:w="992" w:type="dxa"/>
          </w:tcPr>
          <w:p w14:paraId="4F6442E6" w14:textId="15CBE61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570" w:type="dxa"/>
          </w:tcPr>
          <w:p w14:paraId="54675F40" w14:textId="4A45D5AB"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Қадыр оқуы</w:t>
            </w:r>
          </w:p>
        </w:tc>
        <w:tc>
          <w:tcPr>
            <w:tcW w:w="992" w:type="dxa"/>
          </w:tcPr>
          <w:p w14:paraId="1CBDF118" w14:textId="7422E38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3DD6ED33" w14:textId="797E924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12B138E5" w14:textId="77777777" w:rsidTr="00F63F96">
        <w:tc>
          <w:tcPr>
            <w:tcW w:w="675" w:type="dxa"/>
          </w:tcPr>
          <w:p w14:paraId="0B9D6FF1"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127" w:type="dxa"/>
          </w:tcPr>
          <w:p w14:paraId="31DC2FB7" w14:textId="25F6BE73"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Тілеуқабылов А</w:t>
            </w:r>
          </w:p>
        </w:tc>
        <w:tc>
          <w:tcPr>
            <w:tcW w:w="992" w:type="dxa"/>
          </w:tcPr>
          <w:p w14:paraId="671F5E0A" w14:textId="05F4FF13"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6</w:t>
            </w:r>
          </w:p>
        </w:tc>
        <w:tc>
          <w:tcPr>
            <w:tcW w:w="4570" w:type="dxa"/>
          </w:tcPr>
          <w:p w14:paraId="39678850" w14:textId="22EA2AD9"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Мағжан оқулары</w:t>
            </w:r>
          </w:p>
        </w:tc>
        <w:tc>
          <w:tcPr>
            <w:tcW w:w="992" w:type="dxa"/>
          </w:tcPr>
          <w:p w14:paraId="53E5475E" w14:textId="0C7A85BD"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2-орын</w:t>
            </w:r>
          </w:p>
        </w:tc>
        <w:tc>
          <w:tcPr>
            <w:tcW w:w="987" w:type="dxa"/>
          </w:tcPr>
          <w:p w14:paraId="1DEFC6FA" w14:textId="536956A6"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6D4C87" w:rsidRPr="00DF374E" w14:paraId="66997530" w14:textId="77777777" w:rsidTr="00F63F96">
        <w:tc>
          <w:tcPr>
            <w:tcW w:w="675" w:type="dxa"/>
          </w:tcPr>
          <w:p w14:paraId="33E0550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127" w:type="dxa"/>
          </w:tcPr>
          <w:p w14:paraId="402AAAFC" w14:textId="0B2DFC3B"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Ерматов Ш</w:t>
            </w:r>
          </w:p>
        </w:tc>
        <w:tc>
          <w:tcPr>
            <w:tcW w:w="992" w:type="dxa"/>
          </w:tcPr>
          <w:p w14:paraId="3FEE5D4A" w14:textId="7E321E06"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11</w:t>
            </w:r>
          </w:p>
        </w:tc>
        <w:tc>
          <w:tcPr>
            <w:tcW w:w="4570" w:type="dxa"/>
          </w:tcPr>
          <w:p w14:paraId="367DAE42" w14:textId="63B6CE07"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Қобыланды батыр жырын жатқа оқу байқауы</w:t>
            </w:r>
          </w:p>
        </w:tc>
        <w:tc>
          <w:tcPr>
            <w:tcW w:w="992" w:type="dxa"/>
          </w:tcPr>
          <w:p w14:paraId="0E92F3AB" w14:textId="770ADA80"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диплом</w:t>
            </w:r>
          </w:p>
        </w:tc>
        <w:tc>
          <w:tcPr>
            <w:tcW w:w="987" w:type="dxa"/>
          </w:tcPr>
          <w:p w14:paraId="369AAADB" w14:textId="766D5948"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6D4C87" w:rsidRPr="00DF374E" w14:paraId="12ED4AAB" w14:textId="77777777" w:rsidTr="00F63F96">
        <w:tc>
          <w:tcPr>
            <w:tcW w:w="675" w:type="dxa"/>
          </w:tcPr>
          <w:p w14:paraId="2831A64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127" w:type="dxa"/>
          </w:tcPr>
          <w:p w14:paraId="13C4C497" w14:textId="5C0717DD"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Ахметова А</w:t>
            </w:r>
          </w:p>
        </w:tc>
        <w:tc>
          <w:tcPr>
            <w:tcW w:w="992" w:type="dxa"/>
          </w:tcPr>
          <w:p w14:paraId="7EB6A3AD" w14:textId="172B6B1B"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6</w:t>
            </w:r>
          </w:p>
        </w:tc>
        <w:tc>
          <w:tcPr>
            <w:tcW w:w="4570" w:type="dxa"/>
          </w:tcPr>
          <w:p w14:paraId="3FB22759" w14:textId="77B89AE9"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Қобыланды батыр жырын жатқа оқу байқауы</w:t>
            </w:r>
          </w:p>
        </w:tc>
        <w:tc>
          <w:tcPr>
            <w:tcW w:w="992" w:type="dxa"/>
          </w:tcPr>
          <w:p w14:paraId="309C52C8" w14:textId="001BCE04"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диплом</w:t>
            </w:r>
          </w:p>
        </w:tc>
        <w:tc>
          <w:tcPr>
            <w:tcW w:w="987" w:type="dxa"/>
          </w:tcPr>
          <w:p w14:paraId="78208723" w14:textId="45BB1C2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26B49446" w14:textId="77777777" w:rsidTr="00F63F96">
        <w:tc>
          <w:tcPr>
            <w:tcW w:w="675" w:type="dxa"/>
          </w:tcPr>
          <w:p w14:paraId="34564CD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127" w:type="dxa"/>
          </w:tcPr>
          <w:p w14:paraId="6DCE1829" w14:textId="1CBCC15C"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Сисенова Аружан</w:t>
            </w:r>
          </w:p>
        </w:tc>
        <w:tc>
          <w:tcPr>
            <w:tcW w:w="992" w:type="dxa"/>
          </w:tcPr>
          <w:p w14:paraId="1681D11C" w14:textId="1052B4E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4570" w:type="dxa"/>
          </w:tcPr>
          <w:p w14:paraId="0D3FEE86" w14:textId="417B406E"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Аудандық орыс тілі пәні олимпиадасы</w:t>
            </w:r>
          </w:p>
        </w:tc>
        <w:tc>
          <w:tcPr>
            <w:tcW w:w="992" w:type="dxa"/>
          </w:tcPr>
          <w:p w14:paraId="68AE4BDD" w14:textId="05ED191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87" w:type="dxa"/>
          </w:tcPr>
          <w:p w14:paraId="01A15E8A" w14:textId="73865DA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0932309" w14:textId="77777777" w:rsidTr="00F63F96">
        <w:tc>
          <w:tcPr>
            <w:tcW w:w="675" w:type="dxa"/>
          </w:tcPr>
          <w:p w14:paraId="78A9077C"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127" w:type="dxa"/>
          </w:tcPr>
          <w:p w14:paraId="07912563" w14:textId="60BF8B27"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Толепбергенов Санжар</w:t>
            </w:r>
          </w:p>
        </w:tc>
        <w:tc>
          <w:tcPr>
            <w:tcW w:w="992" w:type="dxa"/>
          </w:tcPr>
          <w:p w14:paraId="6653F019" w14:textId="2F4A3B59"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570" w:type="dxa"/>
          </w:tcPr>
          <w:p w14:paraId="3D2EE492" w14:textId="4DD3998D"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 xml:space="preserve">«Бастау» математикалық сайыс </w:t>
            </w:r>
          </w:p>
        </w:tc>
        <w:tc>
          <w:tcPr>
            <w:tcW w:w="992" w:type="dxa"/>
          </w:tcPr>
          <w:p w14:paraId="4B0387AF" w14:textId="49B6965B"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987" w:type="dxa"/>
          </w:tcPr>
          <w:p w14:paraId="61792BD3" w14:textId="7CB2FC9E"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6D4C87" w:rsidRPr="00DF374E" w14:paraId="581EB61B" w14:textId="77777777" w:rsidTr="00F63F96">
        <w:tc>
          <w:tcPr>
            <w:tcW w:w="675" w:type="dxa"/>
          </w:tcPr>
          <w:p w14:paraId="27B3BA8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127" w:type="dxa"/>
          </w:tcPr>
          <w:p w14:paraId="3507B7F8" w14:textId="28A46560"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Команда «эрудиты»</w:t>
            </w:r>
          </w:p>
        </w:tc>
        <w:tc>
          <w:tcPr>
            <w:tcW w:w="992" w:type="dxa"/>
          </w:tcPr>
          <w:p w14:paraId="04296BCB" w14:textId="45D1D54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4570" w:type="dxa"/>
          </w:tcPr>
          <w:p w14:paraId="4418F98A" w14:textId="1DF04151"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«Кішкентай білгірлер»</w:t>
            </w:r>
          </w:p>
        </w:tc>
        <w:tc>
          <w:tcPr>
            <w:tcW w:w="992" w:type="dxa"/>
          </w:tcPr>
          <w:p w14:paraId="0D29FA77" w14:textId="2506743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87" w:type="dxa"/>
          </w:tcPr>
          <w:p w14:paraId="1E7A626D" w14:textId="03A4B61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16D3FD83" w14:textId="77777777" w:rsidTr="00F63F96">
        <w:tc>
          <w:tcPr>
            <w:tcW w:w="675" w:type="dxa"/>
          </w:tcPr>
          <w:p w14:paraId="2D3D00BA"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127" w:type="dxa"/>
          </w:tcPr>
          <w:p w14:paraId="1851AE06" w14:textId="60E9BFCE"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Команда « білгірлер»</w:t>
            </w:r>
          </w:p>
        </w:tc>
        <w:tc>
          <w:tcPr>
            <w:tcW w:w="992" w:type="dxa"/>
          </w:tcPr>
          <w:p w14:paraId="108DD67A" w14:textId="027037E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4570" w:type="dxa"/>
          </w:tcPr>
          <w:p w14:paraId="2C69C5F0" w14:textId="261E3CC4" w:rsidR="006D4C87" w:rsidRPr="00DF374E" w:rsidRDefault="006D4C87" w:rsidP="00DF374E">
            <w:pPr>
              <w:spacing w:after="0" w:line="240" w:lineRule="auto"/>
              <w:jc w:val="both"/>
              <w:rPr>
                <w:color w:val="000000" w:themeColor="text1"/>
                <w:sz w:val="28"/>
                <w:szCs w:val="28"/>
                <w:lang w:val="ru-RU"/>
              </w:rPr>
            </w:pPr>
            <w:r w:rsidRPr="00DF374E">
              <w:rPr>
                <w:color w:val="000000" w:themeColor="text1"/>
                <w:sz w:val="28"/>
                <w:szCs w:val="28"/>
                <w:lang w:val="kk-KZ"/>
              </w:rPr>
              <w:t>«Кішкентай білгірлер»</w:t>
            </w:r>
          </w:p>
        </w:tc>
        <w:tc>
          <w:tcPr>
            <w:tcW w:w="992" w:type="dxa"/>
          </w:tcPr>
          <w:p w14:paraId="70DB43D4" w14:textId="710DF17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87" w:type="dxa"/>
          </w:tcPr>
          <w:p w14:paraId="26C60C56" w14:textId="3EF6216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2E0B236E" w14:textId="77777777" w:rsidTr="00F63F96">
        <w:tc>
          <w:tcPr>
            <w:tcW w:w="675" w:type="dxa"/>
          </w:tcPr>
          <w:p w14:paraId="5DB13BE4"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127" w:type="dxa"/>
          </w:tcPr>
          <w:p w14:paraId="73538798" w14:textId="30A73FB1"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 xml:space="preserve">Әнуарбекұлы Нұржауған </w:t>
            </w:r>
          </w:p>
        </w:tc>
        <w:tc>
          <w:tcPr>
            <w:tcW w:w="992" w:type="dxa"/>
          </w:tcPr>
          <w:p w14:paraId="6685D664" w14:textId="1B43420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7 </w:t>
            </w:r>
          </w:p>
        </w:tc>
        <w:tc>
          <w:tcPr>
            <w:tcW w:w="4570" w:type="dxa"/>
          </w:tcPr>
          <w:p w14:paraId="377EA40E" w14:textId="7E486FB0"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Жасөспірімдер олимпиадасы </w:t>
            </w:r>
            <w:r w:rsidRPr="00DF374E">
              <w:rPr>
                <w:color w:val="000000" w:themeColor="text1"/>
                <w:sz w:val="28"/>
                <w:szCs w:val="28"/>
                <w:lang w:val="ru-RU"/>
              </w:rPr>
              <w:t>( биология)</w:t>
            </w:r>
          </w:p>
        </w:tc>
        <w:tc>
          <w:tcPr>
            <w:tcW w:w="992" w:type="dxa"/>
          </w:tcPr>
          <w:p w14:paraId="10686BE1" w14:textId="3BF1A3C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10FF5276" w14:textId="4024F86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0824584" w14:textId="77777777" w:rsidTr="00F63F96">
        <w:tc>
          <w:tcPr>
            <w:tcW w:w="675" w:type="dxa"/>
          </w:tcPr>
          <w:p w14:paraId="7C5AED0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127" w:type="dxa"/>
          </w:tcPr>
          <w:p w14:paraId="47441CFB" w14:textId="0C39E1BB"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Өтемұрадов Руслан</w:t>
            </w:r>
          </w:p>
        </w:tc>
        <w:tc>
          <w:tcPr>
            <w:tcW w:w="992" w:type="dxa"/>
          </w:tcPr>
          <w:p w14:paraId="1B189158" w14:textId="239568D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570" w:type="dxa"/>
          </w:tcPr>
          <w:p w14:paraId="188C8D60" w14:textId="35E4233A" w:rsidR="006D4C87" w:rsidRPr="00DF374E" w:rsidRDefault="006D4C87" w:rsidP="00DF374E">
            <w:pPr>
              <w:spacing w:after="0" w:line="240" w:lineRule="auto"/>
              <w:jc w:val="both"/>
              <w:rPr>
                <w:color w:val="000000" w:themeColor="text1"/>
                <w:sz w:val="28"/>
                <w:szCs w:val="28"/>
                <w:lang w:val="ru-RU"/>
              </w:rPr>
            </w:pPr>
            <w:r w:rsidRPr="00DF374E">
              <w:rPr>
                <w:color w:val="000000" w:themeColor="text1"/>
                <w:sz w:val="28"/>
                <w:szCs w:val="28"/>
                <w:lang w:val="kk-KZ"/>
              </w:rPr>
              <w:t>Республикалық пәндік олимпиданың 2-ші аудандық кезеңі</w:t>
            </w:r>
          </w:p>
        </w:tc>
        <w:tc>
          <w:tcPr>
            <w:tcW w:w="992" w:type="dxa"/>
          </w:tcPr>
          <w:p w14:paraId="63185C63" w14:textId="0C282C1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ІІІ</w:t>
            </w:r>
          </w:p>
        </w:tc>
        <w:tc>
          <w:tcPr>
            <w:tcW w:w="987" w:type="dxa"/>
          </w:tcPr>
          <w:p w14:paraId="389D2ADD" w14:textId="7C30DEF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r w:rsidR="006D4C87" w:rsidRPr="00DF374E" w14:paraId="6A354D29" w14:textId="77777777" w:rsidTr="00F63F96">
        <w:tc>
          <w:tcPr>
            <w:tcW w:w="675" w:type="dxa"/>
          </w:tcPr>
          <w:p w14:paraId="20B19BA4"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127" w:type="dxa"/>
          </w:tcPr>
          <w:p w14:paraId="58ACAF61" w14:textId="6B5C92AF"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Цой Александра</w:t>
            </w:r>
          </w:p>
        </w:tc>
        <w:tc>
          <w:tcPr>
            <w:tcW w:w="992" w:type="dxa"/>
          </w:tcPr>
          <w:p w14:paraId="73D1088B" w14:textId="597435F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570" w:type="dxa"/>
          </w:tcPr>
          <w:p w14:paraId="3541BF06" w14:textId="5A4812D6"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Жаратылыстану – математикалық бағытындағы жасөспірімдер олимпиадасы</w:t>
            </w:r>
          </w:p>
        </w:tc>
        <w:tc>
          <w:tcPr>
            <w:tcW w:w="992" w:type="dxa"/>
          </w:tcPr>
          <w:p w14:paraId="364A0CD7" w14:textId="1A07731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87" w:type="dxa"/>
          </w:tcPr>
          <w:p w14:paraId="51DB6EC5" w14:textId="2AD7CB1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15CE03B2" w14:textId="77777777" w:rsidTr="00F63F96">
        <w:tc>
          <w:tcPr>
            <w:tcW w:w="675" w:type="dxa"/>
          </w:tcPr>
          <w:p w14:paraId="19DE16A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127" w:type="dxa"/>
          </w:tcPr>
          <w:p w14:paraId="7818E38E" w14:textId="09C457E4"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Бөкенбай Сұлушаш</w:t>
            </w:r>
          </w:p>
        </w:tc>
        <w:tc>
          <w:tcPr>
            <w:tcW w:w="992" w:type="dxa"/>
          </w:tcPr>
          <w:p w14:paraId="6DDEB053" w14:textId="4C6C85E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570" w:type="dxa"/>
          </w:tcPr>
          <w:p w14:paraId="131F562B" w14:textId="7A596147" w:rsidR="006D4C87" w:rsidRPr="00DF374E" w:rsidRDefault="006D4C87" w:rsidP="00DF374E">
            <w:pPr>
              <w:spacing w:after="0" w:line="240" w:lineRule="auto"/>
              <w:jc w:val="both"/>
              <w:rPr>
                <w:color w:val="000000" w:themeColor="text1"/>
                <w:sz w:val="28"/>
                <w:szCs w:val="28"/>
                <w:lang w:val="ru-RU"/>
              </w:rPr>
            </w:pPr>
            <w:r w:rsidRPr="00DF374E">
              <w:rPr>
                <w:color w:val="000000" w:themeColor="text1"/>
                <w:sz w:val="28"/>
                <w:szCs w:val="28"/>
                <w:lang w:val="kk-KZ"/>
              </w:rPr>
              <w:t>КИО</w:t>
            </w:r>
          </w:p>
        </w:tc>
        <w:tc>
          <w:tcPr>
            <w:tcW w:w="992" w:type="dxa"/>
          </w:tcPr>
          <w:p w14:paraId="34396665" w14:textId="7943DC6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І </w:t>
            </w:r>
          </w:p>
        </w:tc>
        <w:tc>
          <w:tcPr>
            <w:tcW w:w="987" w:type="dxa"/>
          </w:tcPr>
          <w:p w14:paraId="191A0211" w14:textId="606F2C4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2018</w:t>
            </w:r>
          </w:p>
        </w:tc>
      </w:tr>
    </w:tbl>
    <w:p w14:paraId="46BA0BE8" w14:textId="77777777" w:rsidR="00F63F96" w:rsidRPr="00DF374E" w:rsidRDefault="00F63F96" w:rsidP="00DF374E">
      <w:pPr>
        <w:spacing w:after="0" w:line="240" w:lineRule="auto"/>
        <w:jc w:val="center"/>
        <w:rPr>
          <w:b/>
          <w:color w:val="000000" w:themeColor="text1"/>
          <w:sz w:val="28"/>
          <w:szCs w:val="28"/>
          <w:lang w:val="kk-KZ"/>
        </w:rPr>
      </w:pPr>
    </w:p>
    <w:p w14:paraId="492DDECB" w14:textId="39E2A3FE" w:rsidR="008677A3" w:rsidRPr="00DF374E" w:rsidRDefault="008677A3" w:rsidP="00DF374E">
      <w:pPr>
        <w:spacing w:after="0" w:line="240" w:lineRule="auto"/>
        <w:jc w:val="center"/>
        <w:rPr>
          <w:b/>
          <w:color w:val="000000" w:themeColor="text1"/>
          <w:sz w:val="28"/>
          <w:szCs w:val="28"/>
          <w:lang w:val="kk-KZ"/>
        </w:rPr>
      </w:pPr>
      <w:r w:rsidRPr="00DF374E">
        <w:rPr>
          <w:b/>
          <w:color w:val="000000" w:themeColor="text1"/>
          <w:sz w:val="28"/>
          <w:szCs w:val="28"/>
          <w:lang w:val="kk-KZ"/>
        </w:rPr>
        <w:t>2018 – 2019 оқу жылы</w:t>
      </w:r>
    </w:p>
    <w:p w14:paraId="7FC8EBE2" w14:textId="7FB13944" w:rsidR="008677A3" w:rsidRPr="00DF374E" w:rsidRDefault="008677A3" w:rsidP="00DF374E">
      <w:pPr>
        <w:spacing w:after="0" w:line="240" w:lineRule="auto"/>
        <w:ind w:left="-426" w:firstLine="567"/>
        <w:jc w:val="both"/>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Халықаралық дәрежедегі конкурстарға «Кенгуру – математика для всех», «</w:t>
      </w:r>
      <w:r w:rsidR="00B85918" w:rsidRPr="00DF374E">
        <w:rPr>
          <w:bCs/>
          <w:color w:val="000000" w:themeColor="text1"/>
          <w:sz w:val="28"/>
          <w:szCs w:val="28"/>
          <w:bdr w:val="none" w:sz="0" w:space="0" w:color="auto" w:frame="1"/>
          <w:lang w:val="kk-KZ"/>
        </w:rPr>
        <w:t>Пони</w:t>
      </w:r>
      <w:r w:rsidRPr="00DF374E">
        <w:rPr>
          <w:bCs/>
          <w:color w:val="000000" w:themeColor="text1"/>
          <w:sz w:val="28"/>
          <w:szCs w:val="28"/>
          <w:bdr w:val="none" w:sz="0" w:space="0" w:color="auto" w:frame="1"/>
          <w:lang w:val="kk-KZ"/>
        </w:rPr>
        <w:t>»,</w:t>
      </w:r>
      <w:r w:rsidR="00B85918" w:rsidRPr="00DF374E">
        <w:rPr>
          <w:bCs/>
          <w:color w:val="000000" w:themeColor="text1"/>
          <w:sz w:val="28"/>
          <w:szCs w:val="28"/>
          <w:bdr w:val="none" w:sz="0" w:space="0" w:color="auto" w:frame="1"/>
          <w:lang w:val="kk-KZ"/>
        </w:rPr>
        <w:t xml:space="preserve"> «Человек и природа», «Золотое руно»,</w:t>
      </w:r>
      <w:r w:rsidRPr="00DF374E">
        <w:rPr>
          <w:bCs/>
          <w:color w:val="000000" w:themeColor="text1"/>
          <w:sz w:val="28"/>
          <w:szCs w:val="28"/>
          <w:bdr w:val="none" w:sz="0" w:space="0" w:color="auto" w:frame="1"/>
          <w:lang w:val="kk-KZ"/>
        </w:rPr>
        <w:t xml:space="preserve"> «Русский медвежонок – языкознание для всех»</w:t>
      </w:r>
      <w:r w:rsidR="00B85918" w:rsidRPr="00DF374E">
        <w:rPr>
          <w:bCs/>
          <w:color w:val="000000" w:themeColor="text1"/>
          <w:sz w:val="28"/>
          <w:szCs w:val="28"/>
          <w:bdr w:val="none" w:sz="0" w:space="0" w:color="auto" w:frame="1"/>
          <w:lang w:val="kk-KZ"/>
        </w:rPr>
        <w:t>, «Лидер КЗ»</w:t>
      </w:r>
      <w:r w:rsidRPr="00DF374E">
        <w:rPr>
          <w:bCs/>
          <w:color w:val="000000" w:themeColor="text1"/>
          <w:sz w:val="28"/>
          <w:szCs w:val="28"/>
          <w:bdr w:val="none" w:sz="0" w:space="0" w:color="auto" w:frame="1"/>
          <w:lang w:val="kk-KZ"/>
        </w:rPr>
        <w:t xml:space="preserve"> интеллектуалдық конкурстарының жеңімпазда</w:t>
      </w:r>
      <w:r w:rsidR="00B85918" w:rsidRPr="00DF374E">
        <w:rPr>
          <w:bCs/>
          <w:color w:val="000000" w:themeColor="text1"/>
          <w:sz w:val="28"/>
          <w:szCs w:val="28"/>
          <w:bdr w:val="none" w:sz="0" w:space="0" w:color="auto" w:frame="1"/>
          <w:lang w:val="kk-KZ"/>
        </w:rPr>
        <w:t>ры енгізілді.Қатысушылар саны-31</w:t>
      </w:r>
      <w:r w:rsidRPr="00DF374E">
        <w:rPr>
          <w:bCs/>
          <w:color w:val="000000" w:themeColor="text1"/>
          <w:sz w:val="28"/>
          <w:szCs w:val="28"/>
          <w:bdr w:val="none" w:sz="0" w:space="0" w:color="auto" w:frame="1"/>
          <w:lang w:val="kk-KZ"/>
        </w:rPr>
        <w:t xml:space="preserve">.                                                                                                                                                                                    </w:t>
      </w:r>
    </w:p>
    <w:p w14:paraId="5A0E2AA5" w14:textId="6F5BCA26" w:rsidR="008677A3" w:rsidRPr="00DF374E" w:rsidRDefault="008677A3" w:rsidP="00DF374E">
      <w:pPr>
        <w:spacing w:after="0" w:line="240" w:lineRule="auto"/>
        <w:ind w:left="-426" w:firstLine="567"/>
        <w:jc w:val="both"/>
        <w:rPr>
          <w:bCs/>
          <w:color w:val="000000" w:themeColor="text1"/>
          <w:sz w:val="28"/>
          <w:szCs w:val="28"/>
          <w:bdr w:val="none" w:sz="0" w:space="0" w:color="auto" w:frame="1"/>
          <w:lang w:val="kk-KZ"/>
        </w:rPr>
      </w:pPr>
      <w:r w:rsidRPr="00DF374E">
        <w:rPr>
          <w:rFonts w:eastAsia="Calibri"/>
          <w:bCs/>
          <w:color w:val="000000" w:themeColor="text1"/>
          <w:sz w:val="28"/>
          <w:szCs w:val="28"/>
          <w:lang w:val="kk-KZ"/>
        </w:rPr>
        <w:t>Республикалық</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дәрежедегі конкурстарға</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 xml:space="preserve">«Ақбота» интеллектуалдық марафоны, республикалық қашықтық олимпиадалары(командалық, математика пәнінен), НИО, </w:t>
      </w:r>
      <w:r w:rsidR="00B85918" w:rsidRPr="00DF374E">
        <w:rPr>
          <w:rFonts w:eastAsia="Calibri"/>
          <w:bCs/>
          <w:color w:val="000000" w:themeColor="text1"/>
          <w:sz w:val="28"/>
          <w:szCs w:val="28"/>
          <w:lang w:val="kk-KZ"/>
        </w:rPr>
        <w:t>КИО</w:t>
      </w:r>
      <w:r w:rsidRPr="00DF374E">
        <w:rPr>
          <w:rFonts w:eastAsia="Calibri"/>
          <w:bCs/>
          <w:color w:val="000000" w:themeColor="text1"/>
          <w:sz w:val="28"/>
          <w:szCs w:val="28"/>
          <w:lang w:val="kk-KZ"/>
        </w:rPr>
        <w:t>, КҒА ғылыми конференциясының жүлдегерле</w:t>
      </w:r>
      <w:r w:rsidR="00B85918" w:rsidRPr="00DF374E">
        <w:rPr>
          <w:rFonts w:eastAsia="Calibri"/>
          <w:bCs/>
          <w:color w:val="000000" w:themeColor="text1"/>
          <w:sz w:val="28"/>
          <w:szCs w:val="28"/>
          <w:lang w:val="kk-KZ"/>
        </w:rPr>
        <w:t>рі енгізілді, олардың саны – 27</w:t>
      </w:r>
      <w:r w:rsidRPr="00DF374E">
        <w:rPr>
          <w:rFonts w:eastAsia="Calibri"/>
          <w:bCs/>
          <w:color w:val="000000" w:themeColor="text1"/>
          <w:sz w:val="28"/>
          <w:szCs w:val="28"/>
          <w:lang w:val="kk-KZ"/>
        </w:rPr>
        <w:t>.</w:t>
      </w:r>
    </w:p>
    <w:p w14:paraId="6C86EB5B" w14:textId="5836A8E9" w:rsidR="008677A3" w:rsidRPr="00DF374E" w:rsidRDefault="008677A3" w:rsidP="00DF374E">
      <w:pPr>
        <w:spacing w:after="0" w:line="240" w:lineRule="auto"/>
        <w:ind w:left="-426" w:firstLine="567"/>
        <w:jc w:val="both"/>
        <w:rPr>
          <w:rFonts w:eastAsia="Calibri"/>
          <w:b/>
          <w:color w:val="000000" w:themeColor="text1"/>
          <w:sz w:val="28"/>
          <w:szCs w:val="28"/>
          <w:lang w:val="kk-KZ"/>
        </w:rPr>
      </w:pPr>
      <w:r w:rsidRPr="00DF374E">
        <w:rPr>
          <w:bCs/>
          <w:color w:val="000000" w:themeColor="text1"/>
          <w:sz w:val="28"/>
          <w:szCs w:val="28"/>
          <w:bdr w:val="none" w:sz="0" w:space="0" w:color="auto" w:frame="1"/>
          <w:lang w:val="kk-KZ"/>
        </w:rPr>
        <w:t>Осы оқу жылындағы оқушылар контингенті –</w:t>
      </w:r>
      <w:r w:rsidR="00B85918" w:rsidRPr="00DF374E">
        <w:rPr>
          <w:bCs/>
          <w:color w:val="000000" w:themeColor="text1"/>
          <w:sz w:val="28"/>
          <w:szCs w:val="28"/>
          <w:bdr w:val="none" w:sz="0" w:space="0" w:color="auto" w:frame="1"/>
          <w:lang w:val="kk-KZ"/>
        </w:rPr>
        <w:t>21</w:t>
      </w:r>
      <w:r w:rsidR="00FE243D" w:rsidRPr="00DF374E">
        <w:rPr>
          <w:bCs/>
          <w:color w:val="000000" w:themeColor="text1"/>
          <w:sz w:val="28"/>
          <w:szCs w:val="28"/>
          <w:bdr w:val="none" w:sz="0" w:space="0" w:color="auto" w:frame="1"/>
          <w:lang w:val="kk-KZ"/>
        </w:rPr>
        <w:t>8</w:t>
      </w:r>
      <w:r w:rsidRPr="00DF374E">
        <w:rPr>
          <w:bCs/>
          <w:color w:val="000000" w:themeColor="text1"/>
          <w:sz w:val="28"/>
          <w:szCs w:val="28"/>
          <w:bdr w:val="none" w:sz="0" w:space="0" w:color="auto" w:frame="1"/>
          <w:lang w:val="kk-KZ"/>
        </w:rPr>
        <w:t xml:space="preserve">, жалпы білім алушылар контингентінен жүлдегерлердің үлесі </w:t>
      </w:r>
      <w:r w:rsidRPr="00DF374E">
        <w:rPr>
          <w:b/>
          <w:bCs/>
          <w:color w:val="000000" w:themeColor="text1"/>
          <w:sz w:val="28"/>
          <w:szCs w:val="28"/>
          <w:bdr w:val="none" w:sz="0" w:space="0" w:color="auto" w:frame="1"/>
          <w:lang w:val="kk-KZ"/>
        </w:rPr>
        <w:t>-</w:t>
      </w:r>
      <w:r w:rsidR="00FE243D" w:rsidRPr="00DF374E">
        <w:rPr>
          <w:b/>
          <w:bCs/>
          <w:color w:val="000000" w:themeColor="text1"/>
          <w:sz w:val="28"/>
          <w:szCs w:val="28"/>
          <w:bdr w:val="none" w:sz="0" w:space="0" w:color="auto" w:frame="1"/>
          <w:lang w:val="kk-KZ"/>
        </w:rPr>
        <w:t>26,7</w:t>
      </w:r>
      <w:r w:rsidRPr="00DF374E">
        <w:rPr>
          <w:rFonts w:eastAsia="Calibri"/>
          <w:b/>
          <w:bCs/>
          <w:color w:val="000000" w:themeColor="text1"/>
          <w:sz w:val="28"/>
          <w:szCs w:val="28"/>
          <w:lang w:val="kk-KZ"/>
        </w:rPr>
        <w:t>%.</w:t>
      </w:r>
      <w:r w:rsidRPr="00DF374E">
        <w:rPr>
          <w:rFonts w:eastAsia="Calibri"/>
          <w:b/>
          <w:color w:val="000000" w:themeColor="text1"/>
          <w:sz w:val="28"/>
          <w:szCs w:val="28"/>
          <w:lang w:val="kk-KZ"/>
        </w:rPr>
        <w:t xml:space="preserve">                                                      </w:t>
      </w:r>
    </w:p>
    <w:p w14:paraId="158BA2A6" w14:textId="1F6AF9DB" w:rsidR="008677A3" w:rsidRPr="00DF374E" w:rsidRDefault="008677A3" w:rsidP="00DF374E">
      <w:pPr>
        <w:spacing w:after="0" w:line="240" w:lineRule="auto"/>
        <w:ind w:left="-426" w:firstLine="567"/>
        <w:jc w:val="both"/>
        <w:rPr>
          <w:rFonts w:eastAsia="Calibri"/>
          <w:b/>
          <w:bCs/>
          <w:color w:val="000000" w:themeColor="text1"/>
          <w:sz w:val="28"/>
          <w:szCs w:val="28"/>
          <w:lang w:val="kk-KZ"/>
        </w:rPr>
      </w:pPr>
      <w:r w:rsidRPr="00DF374E">
        <w:rPr>
          <w:rFonts w:eastAsia="Calibri"/>
          <w:bCs/>
          <w:color w:val="000000" w:themeColor="text1"/>
          <w:sz w:val="28"/>
          <w:szCs w:val="28"/>
          <w:lang w:val="kk-KZ"/>
        </w:rPr>
        <w:t>Аудандық зияткерлік олимпиадалар мен конкурстарға аудандық жалпы білім беретін пәндер олимпиадаларының, «Достық», «Жарқын бол</w:t>
      </w:r>
      <w:r w:rsidR="00B85918" w:rsidRPr="00DF374E">
        <w:rPr>
          <w:rFonts w:eastAsia="Calibri"/>
          <w:bCs/>
          <w:color w:val="000000" w:themeColor="text1"/>
          <w:sz w:val="28"/>
          <w:szCs w:val="28"/>
          <w:lang w:val="kk-KZ"/>
        </w:rPr>
        <w:t>ашақ», лингвистикалық олимпиада</w:t>
      </w:r>
      <w:r w:rsidRPr="00DF374E">
        <w:rPr>
          <w:rFonts w:eastAsia="Calibri"/>
          <w:bCs/>
          <w:color w:val="000000" w:themeColor="text1"/>
          <w:sz w:val="28"/>
          <w:szCs w:val="28"/>
          <w:lang w:val="kk-KZ"/>
        </w:rPr>
        <w:t xml:space="preserve"> </w:t>
      </w:r>
      <w:r w:rsidR="00B85918" w:rsidRPr="00DF374E">
        <w:rPr>
          <w:rFonts w:eastAsia="Calibri"/>
          <w:color w:val="000000" w:themeColor="text1"/>
          <w:sz w:val="28"/>
          <w:szCs w:val="28"/>
          <w:lang w:val="kk-KZ"/>
        </w:rPr>
        <w:t xml:space="preserve"> жүлдегерлері енгізілді. </w:t>
      </w:r>
      <w:r w:rsidRPr="00DF374E">
        <w:rPr>
          <w:bCs/>
          <w:color w:val="000000" w:themeColor="text1"/>
          <w:sz w:val="28"/>
          <w:szCs w:val="28"/>
          <w:bdr w:val="none" w:sz="0" w:space="0" w:color="auto" w:frame="1"/>
          <w:lang w:val="kk-KZ"/>
        </w:rPr>
        <w:t>Жалпы білім алушылар контингентінен жүлдегерлердің үлесі -</w:t>
      </w:r>
      <w:r w:rsidR="00B85918" w:rsidRPr="00DF374E">
        <w:rPr>
          <w:b/>
          <w:bCs/>
          <w:color w:val="000000" w:themeColor="text1"/>
          <w:sz w:val="28"/>
          <w:szCs w:val="28"/>
          <w:bdr w:val="none" w:sz="0" w:space="0" w:color="auto" w:frame="1"/>
          <w:lang w:val="kk-KZ"/>
        </w:rPr>
        <w:t>6,4</w:t>
      </w:r>
      <w:r w:rsidRPr="00DF374E">
        <w:rPr>
          <w:rFonts w:eastAsia="Calibri"/>
          <w:b/>
          <w:bCs/>
          <w:color w:val="000000" w:themeColor="text1"/>
          <w:sz w:val="28"/>
          <w:szCs w:val="28"/>
          <w:lang w:val="kk-KZ"/>
        </w:rPr>
        <w:t xml:space="preserve">%.    </w:t>
      </w:r>
    </w:p>
    <w:p w14:paraId="69ABA768" w14:textId="77777777" w:rsidR="00331D60" w:rsidRPr="00DF374E" w:rsidRDefault="00331D60" w:rsidP="00DF374E">
      <w:pPr>
        <w:spacing w:after="0" w:line="240" w:lineRule="auto"/>
        <w:ind w:left="-851" w:firstLine="567"/>
        <w:jc w:val="center"/>
        <w:rPr>
          <w:rFonts w:eastAsia="Calibri"/>
          <w:b/>
          <w:bCs/>
          <w:color w:val="000000" w:themeColor="text1"/>
          <w:sz w:val="28"/>
          <w:szCs w:val="28"/>
          <w:lang w:val="kk-KZ"/>
        </w:rPr>
      </w:pPr>
    </w:p>
    <w:p w14:paraId="4ECBBB5E" w14:textId="77777777" w:rsidR="00331D60" w:rsidRPr="00DF374E" w:rsidRDefault="00331D60" w:rsidP="00DF374E">
      <w:pPr>
        <w:spacing w:after="0" w:line="240" w:lineRule="auto"/>
        <w:ind w:left="-851" w:firstLine="567"/>
        <w:jc w:val="center"/>
        <w:rPr>
          <w:rFonts w:eastAsia="Calibri"/>
          <w:b/>
          <w:bCs/>
          <w:color w:val="000000" w:themeColor="text1"/>
          <w:sz w:val="28"/>
          <w:szCs w:val="28"/>
          <w:lang w:val="kk-KZ"/>
        </w:rPr>
      </w:pPr>
      <w:r w:rsidRPr="00DF374E">
        <w:rPr>
          <w:rFonts w:eastAsia="Calibri"/>
          <w:b/>
          <w:bCs/>
          <w:color w:val="000000" w:themeColor="text1"/>
          <w:sz w:val="28"/>
          <w:szCs w:val="28"/>
          <w:lang w:val="kk-KZ"/>
        </w:rPr>
        <w:t>2019 – 2020 оқу жылы</w:t>
      </w:r>
    </w:p>
    <w:tbl>
      <w:tblPr>
        <w:tblW w:w="10632" w:type="dxa"/>
        <w:tblInd w:w="-601" w:type="dxa"/>
        <w:tblLayout w:type="fixed"/>
        <w:tblLook w:val="04A0" w:firstRow="1" w:lastRow="0" w:firstColumn="1" w:lastColumn="0" w:noHBand="0" w:noVBand="1"/>
      </w:tblPr>
      <w:tblGrid>
        <w:gridCol w:w="709"/>
        <w:gridCol w:w="2410"/>
        <w:gridCol w:w="1134"/>
        <w:gridCol w:w="4394"/>
        <w:gridCol w:w="992"/>
        <w:gridCol w:w="993"/>
      </w:tblGrid>
      <w:tr w:rsidR="00331D60" w:rsidRPr="00DF374E" w14:paraId="5AB0AE9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FD1F2"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lastRenderedPageBreak/>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63816"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Оқушылардың аты-жөні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2718B"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Класы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ABB44"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Олимпиада не конкурс атауы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EC40A"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Алған орны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3B782"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Жылы</w:t>
            </w:r>
          </w:p>
          <w:p w14:paraId="2C33CF9E" w14:textId="77777777" w:rsidR="00331D60" w:rsidRPr="00DF374E" w:rsidRDefault="00331D60" w:rsidP="00DF374E">
            <w:pPr>
              <w:spacing w:after="0" w:line="240" w:lineRule="auto"/>
              <w:jc w:val="center"/>
              <w:rPr>
                <w:b/>
                <w:color w:val="000000" w:themeColor="text1"/>
                <w:sz w:val="28"/>
                <w:szCs w:val="28"/>
                <w:lang w:val="kk-KZ"/>
              </w:rPr>
            </w:pPr>
          </w:p>
        </w:tc>
      </w:tr>
      <w:tr w:rsidR="00331D60" w:rsidRPr="00DF374E" w14:paraId="0A32F75E" w14:textId="77777777" w:rsidTr="00A726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7FBE1" w14:textId="77777777" w:rsidR="00331D60" w:rsidRPr="00DF374E" w:rsidRDefault="00331D60" w:rsidP="00DF374E">
            <w:pPr>
              <w:spacing w:after="0" w:line="240" w:lineRule="auto"/>
              <w:jc w:val="center"/>
              <w:rPr>
                <w:color w:val="000000" w:themeColor="text1"/>
                <w:sz w:val="28"/>
                <w:szCs w:val="28"/>
                <w:lang w:val="kk-KZ"/>
              </w:rPr>
            </w:pPr>
          </w:p>
        </w:tc>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6B2B7" w14:textId="77777777"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Халықаралық </w:t>
            </w:r>
          </w:p>
        </w:tc>
      </w:tr>
      <w:tr w:rsidR="005A77F9" w:rsidRPr="00DF374E" w14:paraId="314F1AC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87F4D"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8A8FA" w14:textId="0C4B9E6A" w:rsidR="005A77F9" w:rsidRPr="00DF374E" w:rsidRDefault="005A77F9" w:rsidP="00DF374E">
            <w:pPr>
              <w:spacing w:after="0" w:line="240" w:lineRule="auto"/>
              <w:rPr>
                <w:color w:val="000000" w:themeColor="text1"/>
                <w:sz w:val="28"/>
                <w:szCs w:val="28"/>
                <w:lang w:val="kk-KZ"/>
              </w:rPr>
            </w:pPr>
            <w:r w:rsidRPr="00DF374E">
              <w:rPr>
                <w:sz w:val="28"/>
                <w:szCs w:val="28"/>
                <w:lang w:val="kk-KZ"/>
              </w:rPr>
              <w:t>Есеев Данияр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77042" w14:textId="4C0906FF"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9454" w14:textId="115E5136"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«Человек и природа»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93A32" w14:textId="6A5E3FA9"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A8EA4" w14:textId="3CBD1554"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19754A8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3C945"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D28A4" w14:textId="3CE816AD" w:rsidR="005A77F9" w:rsidRPr="00DF374E" w:rsidRDefault="005A77F9" w:rsidP="00DF374E">
            <w:pPr>
              <w:spacing w:after="0" w:line="240" w:lineRule="auto"/>
              <w:rPr>
                <w:color w:val="000000" w:themeColor="text1"/>
                <w:sz w:val="28"/>
                <w:szCs w:val="28"/>
                <w:lang w:val="kk-KZ"/>
              </w:rPr>
            </w:pPr>
            <w:r w:rsidRPr="00DF374E">
              <w:rPr>
                <w:sz w:val="28"/>
                <w:szCs w:val="28"/>
                <w:lang w:val="kk-KZ"/>
              </w:rPr>
              <w:t>Суркова Кристина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D0DD8" w14:textId="2EBAB88D"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F175" w14:textId="4C46BA8F"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«Человек и природа»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3F51D" w14:textId="506FE8C6"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F2AAE" w14:textId="7041D230"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4734738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9C815"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DA4B2" w14:textId="2829689C" w:rsidR="005A77F9" w:rsidRPr="00DF374E" w:rsidRDefault="005A77F9" w:rsidP="00DF374E">
            <w:pPr>
              <w:spacing w:after="0" w:line="240" w:lineRule="auto"/>
              <w:rPr>
                <w:color w:val="000000" w:themeColor="text1"/>
                <w:sz w:val="28"/>
                <w:szCs w:val="28"/>
                <w:lang w:val="kk-KZ"/>
              </w:rPr>
            </w:pPr>
            <w:r w:rsidRPr="00DF374E">
              <w:rPr>
                <w:sz w:val="28"/>
                <w:szCs w:val="28"/>
                <w:lang w:val="kk-KZ"/>
              </w:rPr>
              <w:t>Хатыпов Дамир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1D0D" w14:textId="579EF52C"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B5424" w14:textId="08308449"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Пони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7A972" w14:textId="1FE0A2C1"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жүлдегер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C2F04" w14:textId="3127DC11"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487A184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21D40"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8F417" w14:textId="613250F7" w:rsidR="005A77F9" w:rsidRPr="00DF374E" w:rsidRDefault="005A77F9" w:rsidP="00DF374E">
            <w:pPr>
              <w:spacing w:after="0" w:line="240" w:lineRule="auto"/>
              <w:rPr>
                <w:color w:val="000000" w:themeColor="text1"/>
                <w:sz w:val="28"/>
                <w:szCs w:val="28"/>
                <w:lang w:val="kk-KZ"/>
              </w:rPr>
            </w:pPr>
            <w:r w:rsidRPr="00DF374E">
              <w:rPr>
                <w:sz w:val="28"/>
                <w:szCs w:val="28"/>
                <w:lang w:val="kk-KZ"/>
              </w:rPr>
              <w:t>Суркова Ксения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92060" w14:textId="6258F6EF"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BCCD4" w14:textId="0A061B8C" w:rsidR="005A77F9" w:rsidRPr="00DF374E" w:rsidRDefault="005A77F9"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DC591" w14:textId="275B92D7"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142BE" w14:textId="7F1D18CB"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432D167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1A6C0"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6BE89" w14:textId="1A4D2A05" w:rsidR="005A77F9" w:rsidRPr="00DF374E" w:rsidRDefault="005A77F9" w:rsidP="00DF374E">
            <w:pPr>
              <w:spacing w:after="0" w:line="240" w:lineRule="auto"/>
              <w:rPr>
                <w:color w:val="000000" w:themeColor="text1"/>
                <w:sz w:val="28"/>
                <w:szCs w:val="28"/>
                <w:lang w:val="kk-KZ"/>
              </w:rPr>
            </w:pPr>
            <w:r w:rsidRPr="00DF374E">
              <w:rPr>
                <w:sz w:val="28"/>
                <w:szCs w:val="28"/>
                <w:lang w:val="kk-KZ"/>
              </w:rPr>
              <w:t>Есеев Данияр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85CBE" w14:textId="1D51C87A"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AD018" w14:textId="6584AECF" w:rsidR="005A77F9" w:rsidRPr="00DF374E" w:rsidRDefault="005A77F9"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E184A" w14:textId="2E3327C6"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6941E" w14:textId="7B8991F8"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4ADD1E7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2DB32"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FE774" w14:textId="67B1DC64" w:rsidR="005A77F9" w:rsidRPr="00DF374E" w:rsidRDefault="005A77F9" w:rsidP="00DF374E">
            <w:pPr>
              <w:spacing w:after="0" w:line="240" w:lineRule="auto"/>
              <w:rPr>
                <w:color w:val="000000" w:themeColor="text1"/>
                <w:sz w:val="28"/>
                <w:szCs w:val="28"/>
                <w:lang w:val="kk-KZ"/>
              </w:rPr>
            </w:pPr>
            <w:r w:rsidRPr="00DF374E">
              <w:rPr>
                <w:sz w:val="28"/>
                <w:szCs w:val="28"/>
                <w:lang w:val="kk-KZ"/>
              </w:rPr>
              <w:t>Бабич Ксения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F2242" w14:textId="2D60C790"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22501" w14:textId="74D4B3FB" w:rsidR="005A77F9" w:rsidRPr="00DF374E" w:rsidRDefault="005A77F9"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267D5" w14:textId="1F0987C4"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659BB" w14:textId="4BAA2D1D"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7A1F50A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5C825"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E6EB" w14:textId="5A91933E" w:rsidR="005A77F9" w:rsidRPr="00DF374E" w:rsidRDefault="005A77F9" w:rsidP="00DF374E">
            <w:pPr>
              <w:spacing w:after="0" w:line="240" w:lineRule="auto"/>
              <w:rPr>
                <w:color w:val="000000" w:themeColor="text1"/>
                <w:sz w:val="28"/>
                <w:szCs w:val="28"/>
                <w:lang w:val="kk-KZ"/>
              </w:rPr>
            </w:pPr>
            <w:r w:rsidRPr="00DF374E">
              <w:rPr>
                <w:sz w:val="28"/>
                <w:szCs w:val="28"/>
                <w:lang w:val="kk-KZ"/>
              </w:rPr>
              <w:t>Подопригора Яна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6970C" w14:textId="1DCA85F8"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D5A63" w14:textId="7D8249C4" w:rsidR="005A77F9" w:rsidRPr="00DF374E" w:rsidRDefault="005A77F9"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5630" w14:textId="0A54D9C5"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4618E" w14:textId="74330DE4"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2019</w:t>
            </w:r>
          </w:p>
        </w:tc>
      </w:tr>
      <w:tr w:rsidR="005A77F9" w:rsidRPr="00DF374E" w14:paraId="55AECB4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56511"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30DBA" w14:textId="65A8CDED" w:rsidR="005A77F9" w:rsidRPr="00DF374E" w:rsidRDefault="005A77F9" w:rsidP="00DF374E">
            <w:pPr>
              <w:spacing w:after="0" w:line="240" w:lineRule="auto"/>
              <w:rPr>
                <w:color w:val="000000" w:themeColor="text1"/>
                <w:sz w:val="28"/>
                <w:szCs w:val="28"/>
                <w:lang w:val="kk-KZ"/>
              </w:rPr>
            </w:pPr>
            <w:r w:rsidRPr="00DF374E">
              <w:rPr>
                <w:sz w:val="28"/>
                <w:szCs w:val="28"/>
                <w:lang w:val="kk-KZ"/>
              </w:rPr>
              <w:t>Суркова Кристина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5629" w14:textId="17F0DEBB"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04892" w14:textId="0E9D796A"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«Кенгуру- математика для всех»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CF589" w14:textId="4A4783F1"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46336" w14:textId="349D8360"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2020</w:t>
            </w:r>
          </w:p>
        </w:tc>
      </w:tr>
      <w:tr w:rsidR="005A77F9" w:rsidRPr="00DF374E" w14:paraId="43B396E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A747C"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38A44" w14:textId="19C5D703" w:rsidR="005A77F9" w:rsidRPr="00DF374E" w:rsidRDefault="005A77F9" w:rsidP="00DF374E">
            <w:pPr>
              <w:spacing w:after="0" w:line="240" w:lineRule="auto"/>
              <w:rPr>
                <w:color w:val="000000" w:themeColor="text1"/>
                <w:sz w:val="28"/>
                <w:szCs w:val="28"/>
                <w:lang w:val="kk-KZ"/>
              </w:rPr>
            </w:pPr>
            <w:r w:rsidRPr="00DF374E">
              <w:rPr>
                <w:sz w:val="28"/>
                <w:szCs w:val="28"/>
                <w:lang w:val="kk-KZ"/>
              </w:rPr>
              <w:t>Бабич Ксения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C4F03" w14:textId="55D65F76"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FE6AE" w14:textId="1C1915C0"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«Кенгуру- математика для всех»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16AB7" w14:textId="09641F1A"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7CF97" w14:textId="6109CC56"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2020</w:t>
            </w:r>
          </w:p>
        </w:tc>
      </w:tr>
      <w:tr w:rsidR="005A77F9" w:rsidRPr="00DF374E" w14:paraId="12AA026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17EA6"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498DF" w14:textId="4FF0D94E" w:rsidR="005A77F9" w:rsidRPr="00DF374E" w:rsidRDefault="005A77F9" w:rsidP="00DF374E">
            <w:pPr>
              <w:spacing w:after="0" w:line="240" w:lineRule="auto"/>
              <w:rPr>
                <w:color w:val="000000" w:themeColor="text1"/>
                <w:sz w:val="28"/>
                <w:szCs w:val="28"/>
                <w:lang w:val="kk-KZ"/>
              </w:rPr>
            </w:pPr>
            <w:r w:rsidRPr="00DF374E">
              <w:rPr>
                <w:sz w:val="28"/>
                <w:szCs w:val="28"/>
                <w:lang w:val="kk-KZ"/>
              </w:rPr>
              <w:t>Есеев Данияр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97270" w14:textId="65CD6BE9"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FAD9" w14:textId="14B1BD09"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«Кенгуру- математика для всех»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F073C" w14:textId="01ADD19F"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56FAD" w14:textId="044F81F4"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2020</w:t>
            </w:r>
          </w:p>
        </w:tc>
      </w:tr>
      <w:tr w:rsidR="00B47DB8" w:rsidRPr="00DF374E" w14:paraId="3B38FE0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A4ED5"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F0411" w14:textId="73EAB4BF"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Бондаренко Николай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BCCFB" w14:textId="0E24EE2A"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373A1" w14:textId="39D16E97" w:rsidR="00B47DB8" w:rsidRPr="00DF374E" w:rsidRDefault="00B47DB8"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посвященному 15-ию разминирование мин ВОВ»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7B50B" w14:textId="328C6C93"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Медаль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93166" w14:textId="502E1573"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B47DB8" w:rsidRPr="00DF374E" w14:paraId="51B630A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73D6C" w14:textId="77777777"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C2603" w14:textId="12F9B2A6" w:rsidR="00B47DB8" w:rsidRPr="00DF374E" w:rsidRDefault="00B47DB8" w:rsidP="00DF374E">
            <w:pPr>
              <w:spacing w:after="0" w:line="240" w:lineRule="auto"/>
              <w:rPr>
                <w:color w:val="000000" w:themeColor="text1"/>
                <w:sz w:val="28"/>
                <w:szCs w:val="28"/>
                <w:lang w:val="kk-KZ"/>
              </w:rPr>
            </w:pPr>
            <w:r w:rsidRPr="00DF374E">
              <w:rPr>
                <w:color w:val="000000" w:themeColor="text1"/>
                <w:sz w:val="28"/>
                <w:szCs w:val="28"/>
                <w:lang w:val="kk-KZ"/>
              </w:rPr>
              <w:t>Ревецкий Евгений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0965" w14:textId="104743EE"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44C65" w14:textId="1905A8BA" w:rsidR="00B47DB8" w:rsidRPr="00DF374E" w:rsidRDefault="00B47DB8"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посвященному 15-ию разминирование мин ВОВ»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39D54" w14:textId="0926A1F1"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медаль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762CD" w14:textId="2A1F6123" w:rsidR="00B47DB8" w:rsidRPr="00DF374E" w:rsidRDefault="00B47DB8"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562BD5" w:rsidRPr="00DF374E" w14:paraId="3F1BAD8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5833C"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86559" w14:textId="056CEDE4" w:rsidR="00562BD5" w:rsidRPr="00DF374E" w:rsidRDefault="00562BD5" w:rsidP="00DF374E">
            <w:pPr>
              <w:spacing w:after="0" w:line="240" w:lineRule="auto"/>
              <w:rPr>
                <w:color w:val="000000" w:themeColor="text1"/>
                <w:sz w:val="28"/>
                <w:szCs w:val="28"/>
                <w:lang w:val="kk-KZ"/>
              </w:rPr>
            </w:pPr>
            <w:r w:rsidRPr="00DF374E">
              <w:rPr>
                <w:color w:val="000000" w:themeColor="text1"/>
                <w:sz w:val="28"/>
                <w:szCs w:val="28"/>
                <w:lang w:val="kk-KZ"/>
              </w:rPr>
              <w:t>Төлеубай Ернұр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4C4EC" w14:textId="3EEF040B"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37769" w14:textId="727AE705" w:rsidR="00562BD5" w:rsidRPr="00DF374E" w:rsidRDefault="00562BD5" w:rsidP="00DF374E">
            <w:pPr>
              <w:spacing w:after="0" w:line="240" w:lineRule="auto"/>
              <w:jc w:val="both"/>
              <w:rPr>
                <w:color w:val="000000" w:themeColor="text1"/>
                <w:sz w:val="28"/>
                <w:szCs w:val="28"/>
                <w:lang w:val="kk-KZ"/>
              </w:rPr>
            </w:pPr>
            <w:r w:rsidRPr="00DF374E">
              <w:rPr>
                <w:color w:val="000000" w:themeColor="text1"/>
                <w:sz w:val="28"/>
                <w:szCs w:val="28"/>
                <w:lang w:val="kk-KZ"/>
              </w:rPr>
              <w:t>Ұлы тілтану елінде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8E3A5" w14:textId="6FFDA08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E504" w14:textId="700442AB"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562BD5" w:rsidRPr="00DF374E" w14:paraId="47EFE21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C3303"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DCB50" w14:textId="6E7E7C0D" w:rsidR="00562BD5" w:rsidRPr="00DF374E" w:rsidRDefault="00562BD5" w:rsidP="00DF374E">
            <w:pPr>
              <w:spacing w:after="0" w:line="240" w:lineRule="auto"/>
              <w:rPr>
                <w:color w:val="000000" w:themeColor="text1"/>
                <w:sz w:val="28"/>
                <w:szCs w:val="28"/>
                <w:lang w:val="kk-KZ"/>
              </w:rPr>
            </w:pPr>
            <w:r w:rsidRPr="00DF374E">
              <w:rPr>
                <w:color w:val="000000" w:themeColor="text1"/>
                <w:sz w:val="28"/>
                <w:szCs w:val="28"/>
                <w:lang w:val="kk-KZ"/>
              </w:rPr>
              <w:t>Таран Әсемназ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D9202" w14:textId="0569E82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71751" w14:textId="4AFBC329" w:rsidR="00562BD5" w:rsidRPr="00DF374E" w:rsidRDefault="00562BD5" w:rsidP="00DF374E">
            <w:pPr>
              <w:spacing w:after="0" w:line="240" w:lineRule="auto"/>
              <w:jc w:val="both"/>
              <w:rPr>
                <w:color w:val="000000" w:themeColor="text1"/>
                <w:sz w:val="28"/>
                <w:szCs w:val="28"/>
                <w:lang w:val="kk-KZ"/>
              </w:rPr>
            </w:pPr>
            <w:r w:rsidRPr="00DF374E">
              <w:rPr>
                <w:color w:val="000000" w:themeColor="text1"/>
                <w:sz w:val="28"/>
                <w:szCs w:val="28"/>
                <w:lang w:val="kk-KZ"/>
              </w:rPr>
              <w:t>ПОНИ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647EF" w14:textId="377ACF11"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25692" w14:textId="7D668A7A"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562BD5" w:rsidRPr="00DF374E" w14:paraId="1396182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1C8B9"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E53C6" w14:textId="61DB5936" w:rsidR="00562BD5" w:rsidRPr="00DF374E" w:rsidRDefault="00562BD5" w:rsidP="00DF374E">
            <w:pPr>
              <w:spacing w:after="0" w:line="240" w:lineRule="auto"/>
              <w:rPr>
                <w:color w:val="000000" w:themeColor="text1"/>
                <w:sz w:val="28"/>
                <w:szCs w:val="28"/>
                <w:lang w:val="kk-KZ"/>
              </w:rPr>
            </w:pPr>
            <w:r w:rsidRPr="00DF374E">
              <w:rPr>
                <w:color w:val="000000" w:themeColor="text1"/>
                <w:sz w:val="28"/>
                <w:szCs w:val="28"/>
                <w:lang w:val="kk-KZ"/>
              </w:rPr>
              <w:t>Абилов Ратмир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0A25A" w14:textId="36FA663A"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4537" w14:textId="3F309158" w:rsidR="00562BD5" w:rsidRPr="00DF374E" w:rsidRDefault="00562BD5" w:rsidP="00DF374E">
            <w:pPr>
              <w:spacing w:after="0" w:line="240" w:lineRule="auto"/>
              <w:jc w:val="both"/>
              <w:rPr>
                <w:color w:val="000000" w:themeColor="text1"/>
                <w:sz w:val="28"/>
                <w:szCs w:val="28"/>
                <w:lang w:val="kk-KZ"/>
              </w:rPr>
            </w:pPr>
            <w:r w:rsidRPr="00DF374E">
              <w:rPr>
                <w:color w:val="000000" w:themeColor="text1"/>
                <w:sz w:val="28"/>
                <w:szCs w:val="28"/>
                <w:lang w:val="kk-KZ"/>
              </w:rPr>
              <w:t>Лидер КЗ.</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925D4" w14:textId="4544A161"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CD723" w14:textId="74EFD9DB"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565311" w:rsidRPr="00DF374E" w14:paraId="16E0968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A699"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BF1AE" w14:textId="1445F6D4" w:rsidR="00565311" w:rsidRPr="00DF374E" w:rsidRDefault="00565311" w:rsidP="00DF374E">
            <w:pPr>
              <w:spacing w:after="0" w:line="240" w:lineRule="auto"/>
              <w:rPr>
                <w:color w:val="000000" w:themeColor="text1"/>
                <w:sz w:val="28"/>
                <w:szCs w:val="28"/>
                <w:lang w:val="kk-KZ"/>
              </w:rPr>
            </w:pPr>
            <w:r w:rsidRPr="00DF374E">
              <w:rPr>
                <w:rFonts w:eastAsia="Calibri"/>
                <w:sz w:val="28"/>
                <w:szCs w:val="28"/>
                <w:lang w:val="kk-KZ"/>
              </w:rPr>
              <w:t>Карагулов Батыржан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37F99" w14:textId="5B1AD18B"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DB37" w14:textId="2EE5B9FB" w:rsidR="00565311" w:rsidRPr="00DF374E" w:rsidRDefault="00565311" w:rsidP="00DF374E">
            <w:pPr>
              <w:spacing w:after="0" w:line="240" w:lineRule="auto"/>
              <w:jc w:val="both"/>
              <w:rPr>
                <w:color w:val="000000" w:themeColor="text1"/>
                <w:sz w:val="28"/>
                <w:szCs w:val="28"/>
                <w:lang w:val="kk-KZ"/>
              </w:rPr>
            </w:pPr>
            <w:r w:rsidRPr="00DF374E">
              <w:rPr>
                <w:rFonts w:eastAsia="Calibri"/>
                <w:color w:val="313335"/>
                <w:sz w:val="28"/>
                <w:szCs w:val="28"/>
                <w:lang w:val="kk-KZ"/>
              </w:rPr>
              <w:t xml:space="preserve">"Лидер.KZ" Халықаралық интеллектуалды білім орталығының ұйымдастыруымен математика пәні бойынша </w:t>
            </w:r>
            <w:r w:rsidRPr="00DF374E">
              <w:rPr>
                <w:rFonts w:eastAsia="Calibri"/>
                <w:color w:val="313335"/>
                <w:sz w:val="28"/>
                <w:szCs w:val="28"/>
                <w:lang w:val="kk-KZ"/>
              </w:rPr>
              <w:lastRenderedPageBreak/>
              <w:t>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07D28" w14:textId="3E1CAF05"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lastRenderedPageBreak/>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E5FDE" w14:textId="6D732EAD"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5311" w:rsidRPr="00DF374E" w14:paraId="00C260E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C5CF7"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73CFC" w14:textId="76D29735"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Тулепбергенов Санжар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B4D70" w14:textId="07FFCFE8"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69CE1" w14:textId="7BD7B04C" w:rsidR="00565311" w:rsidRPr="00DF374E" w:rsidRDefault="00565311"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D1963" w14:textId="1C935C95"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3C6E7" w14:textId="5C53751A"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5311" w:rsidRPr="00DF374E" w14:paraId="416F33C6"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BBD8E"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3C94E" w14:textId="08C05066"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Пипко Янна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E76AC" w14:textId="54D90663"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B8D50" w14:textId="24D6D9AF" w:rsidR="00565311" w:rsidRPr="00DF374E" w:rsidRDefault="00565311"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8EDF5" w14:textId="6169E09E"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DBD2C" w14:textId="35DB09A1"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5311" w:rsidRPr="00DF374E" w14:paraId="593B4CF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21742"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2122" w14:textId="2F0D4579"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Короленко Алиса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AED3E" w14:textId="2B2F0096"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C3FD5" w14:textId="453634DD" w:rsidR="00565311" w:rsidRPr="00DF374E" w:rsidRDefault="00565311"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9C631" w14:textId="4B96C8DE"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50A5D" w14:textId="72A4CA88"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5311" w:rsidRPr="00DF374E" w14:paraId="170E54B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4FFB1"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173A" w14:textId="36FAB419"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Суркова Римма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1AB16" w14:textId="4ADC041D"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D72D7" w14:textId="7596AEFD" w:rsidR="00565311" w:rsidRPr="00DF374E" w:rsidRDefault="00565311" w:rsidP="00DF374E">
            <w:pPr>
              <w:spacing w:after="0" w:line="240" w:lineRule="auto"/>
              <w:jc w:val="both"/>
              <w:rPr>
                <w:color w:val="000000" w:themeColor="text1"/>
                <w:sz w:val="28"/>
                <w:szCs w:val="28"/>
                <w:lang w:val="kk-KZ"/>
              </w:rPr>
            </w:pPr>
            <w:r w:rsidRPr="00DF374E">
              <w:rPr>
                <w:rFonts w:eastAsia="Calibri"/>
                <w:color w:val="313335"/>
                <w:sz w:val="28"/>
                <w:szCs w:val="28"/>
                <w:lang w:val="kk-KZ"/>
              </w:rPr>
              <w:t>"Лидер.KZ" Халықаралық интеллектуалды білім орталығының ұйымдастыруымен математика пәні бойынша қашықтық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78A6" w14:textId="30C413AD"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04A46" w14:textId="6D339FBF"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2019</w:t>
            </w:r>
          </w:p>
        </w:tc>
      </w:tr>
      <w:tr w:rsidR="00565311" w:rsidRPr="00DF374E" w14:paraId="21B064E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3EE68"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DD909" w14:textId="49290252"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Заколодняя Валерия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EC2A" w14:textId="454AE45F"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FBC15" w14:textId="6527EF85" w:rsidR="00565311" w:rsidRPr="00DF374E" w:rsidRDefault="00565311" w:rsidP="00DF374E">
            <w:pPr>
              <w:spacing w:after="0" w:line="240" w:lineRule="auto"/>
              <w:jc w:val="both"/>
              <w:rPr>
                <w:color w:val="000000" w:themeColor="text1"/>
                <w:sz w:val="28"/>
                <w:szCs w:val="28"/>
                <w:lang w:val="kk-KZ"/>
              </w:rPr>
            </w:pPr>
            <w:r w:rsidRPr="00DF374E">
              <w:rPr>
                <w:color w:val="000000" w:themeColor="text1"/>
                <w:sz w:val="28"/>
                <w:szCs w:val="28"/>
                <w:lang w:val="kk-KZ"/>
              </w:rPr>
              <w:t>«Пони»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F4DA5" w14:textId="481CA772"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26884" w14:textId="0E5089FF"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565311" w:rsidRPr="00DF374E" w14:paraId="6ADFE84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8AD4"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6995D" w14:textId="42CABD59"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Заколодняя Валерия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8763" w14:textId="76CEE4A2"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4AB86" w14:textId="7A260ADE" w:rsidR="00565311" w:rsidRPr="00DF374E" w:rsidRDefault="00565311" w:rsidP="00DF374E">
            <w:pPr>
              <w:spacing w:after="0" w:line="240" w:lineRule="auto"/>
              <w:jc w:val="both"/>
              <w:rPr>
                <w:color w:val="000000" w:themeColor="text1"/>
                <w:sz w:val="28"/>
                <w:szCs w:val="28"/>
                <w:lang w:val="kk-KZ"/>
              </w:rPr>
            </w:pPr>
            <w:r w:rsidRPr="00DF374E">
              <w:rPr>
                <w:color w:val="000000" w:themeColor="text1"/>
                <w:sz w:val="28"/>
                <w:szCs w:val="28"/>
                <w:lang w:val="kk-KZ"/>
              </w:rPr>
              <w:t>«Человек и Природа»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4DCE4" w14:textId="207BD5C5"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AECEC" w14:textId="49C4A86E"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921268" w:rsidRPr="00DF374E" w14:paraId="1120C90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E139B"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DCE1" w14:textId="1AE2A304"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Сыйлықов Назар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066BA" w14:textId="03949FE2" w:rsidR="00921268" w:rsidRPr="00DF374E" w:rsidRDefault="00921268" w:rsidP="00DF374E">
            <w:pPr>
              <w:spacing w:after="0" w:line="240" w:lineRule="auto"/>
              <w:jc w:val="center"/>
              <w:rPr>
                <w:color w:val="000000" w:themeColor="text1"/>
                <w:sz w:val="28"/>
                <w:szCs w:val="28"/>
              </w:rPr>
            </w:pPr>
            <w:r w:rsidRPr="00DF374E">
              <w:rPr>
                <w:color w:val="000000" w:themeColor="text1"/>
                <w:sz w:val="28"/>
                <w:szCs w:val="28"/>
                <w:lang w:val="kk-KZ"/>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1AFE3" w14:textId="77C642E4"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w:t>
            </w:r>
            <w:r w:rsidRPr="00DF374E">
              <w:rPr>
                <w:color w:val="000000" w:themeColor="text1"/>
                <w:sz w:val="28"/>
                <w:szCs w:val="28"/>
              </w:rPr>
              <w:t>Lider.KZ</w:t>
            </w:r>
            <w:r w:rsidRPr="00DF374E">
              <w:rPr>
                <w:color w:val="000000" w:themeColor="text1"/>
                <w:sz w:val="28"/>
                <w:szCs w:val="28"/>
                <w:lang w:val="kk-KZ"/>
              </w:rPr>
              <w:t>»  Олимпиадасы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5416C" w14:textId="0C0121F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BC1A6" w14:textId="22809B0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921268" w:rsidRPr="00DF374E" w14:paraId="3249AAC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E106D"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9067B" w14:textId="3AC85261"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Әнурабекұлы Нұржауған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A7133" w14:textId="320D303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5AD88" w14:textId="3EFFE482"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w:t>
            </w:r>
            <w:r w:rsidRPr="00DF374E">
              <w:rPr>
                <w:color w:val="000000" w:themeColor="text1"/>
                <w:sz w:val="28"/>
                <w:szCs w:val="28"/>
              </w:rPr>
              <w:t>Lider.KZ</w:t>
            </w:r>
            <w:r w:rsidRPr="00DF374E">
              <w:rPr>
                <w:color w:val="000000" w:themeColor="text1"/>
                <w:sz w:val="28"/>
                <w:szCs w:val="28"/>
                <w:lang w:val="kk-KZ"/>
              </w:rPr>
              <w:t>»  Олимпиадасы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F2BEC" w14:textId="79EE14F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DDB1" w14:textId="3DA7E58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7E8605A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9D8E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307BD" w14:textId="319AB79D"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Дандаева Элеанора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C8DC4" w14:textId="1782CD9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6334" w14:textId="1014EAC0" w:rsidR="006D4C87" w:rsidRPr="00DF374E" w:rsidRDefault="006D4C87" w:rsidP="00DF374E">
            <w:pPr>
              <w:spacing w:after="0" w:line="240" w:lineRule="auto"/>
              <w:jc w:val="both"/>
              <w:rPr>
                <w:color w:val="000000" w:themeColor="text1"/>
                <w:sz w:val="28"/>
                <w:szCs w:val="28"/>
              </w:rPr>
            </w:pPr>
            <w:r w:rsidRPr="00DF374E">
              <w:rPr>
                <w:color w:val="000000" w:themeColor="text1"/>
                <w:sz w:val="28"/>
                <w:szCs w:val="28"/>
                <w:lang w:val="kk-KZ" w:eastAsia="ru-RU"/>
              </w:rPr>
              <w:t>« Кенгуру – математика барлығы үшін</w:t>
            </w:r>
            <w:r w:rsidRPr="00DF374E">
              <w:rPr>
                <w:color w:val="000000" w:themeColor="text1"/>
                <w:sz w:val="28"/>
                <w:szCs w:val="28"/>
                <w:lang w:val="ru-RU"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5BB46" w14:textId="0D7E8EA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E502A" w14:textId="4B32B03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2020</w:t>
            </w:r>
          </w:p>
        </w:tc>
      </w:tr>
      <w:tr w:rsidR="006D4C87" w:rsidRPr="00DF374E" w14:paraId="681CA55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4439D" w14:textId="77777777"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rPr>
              <w:t>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2DDCA" w14:textId="72A04118" w:rsidR="006D4C87" w:rsidRPr="00DF374E" w:rsidRDefault="006D4C87" w:rsidP="00DF374E">
            <w:pPr>
              <w:spacing w:after="0" w:line="240" w:lineRule="auto"/>
              <w:rPr>
                <w:color w:val="000000" w:themeColor="text1"/>
                <w:sz w:val="28"/>
                <w:szCs w:val="28"/>
              </w:rPr>
            </w:pPr>
            <w:r w:rsidRPr="00DF374E">
              <w:rPr>
                <w:color w:val="000000" w:themeColor="text1"/>
                <w:sz w:val="28"/>
                <w:szCs w:val="28"/>
                <w:lang w:val="ru-RU" w:eastAsia="ru-RU"/>
              </w:rPr>
              <w:t>Степанова Валерия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35CAE" w14:textId="08EE1841"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7784B" w14:textId="312523B2"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 Кенгуру – математика барлығы үшін</w:t>
            </w:r>
            <w:r w:rsidRPr="00DF374E">
              <w:rPr>
                <w:color w:val="000000" w:themeColor="text1"/>
                <w:sz w:val="28"/>
                <w:szCs w:val="28"/>
                <w:lang w:val="ru-RU"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EC377" w14:textId="78D73256"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eastAsia="ru-RU"/>
              </w:rPr>
              <w:t>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D8D90" w14:textId="72B302CD"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eastAsia="ru-RU"/>
              </w:rPr>
              <w:t>2020</w:t>
            </w:r>
          </w:p>
        </w:tc>
      </w:tr>
      <w:tr w:rsidR="006D4C87" w:rsidRPr="00DF374E" w14:paraId="04E6B67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057F2" w14:textId="77777777"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rPr>
              <w:t>27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AA81E" w14:textId="587F7286"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ru-RU" w:eastAsia="ru-RU"/>
              </w:rPr>
              <w:t>Меркушева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07280" w14:textId="2C5968DB"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val="kk-KZ" w:eastAsia="ru-RU"/>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545AF" w14:textId="7D185BCB" w:rsidR="006D4C87" w:rsidRPr="00DF374E" w:rsidRDefault="006D4C87" w:rsidP="00DF374E">
            <w:pPr>
              <w:spacing w:after="0" w:line="240" w:lineRule="auto"/>
              <w:jc w:val="both"/>
              <w:rPr>
                <w:color w:val="000000" w:themeColor="text1"/>
                <w:sz w:val="28"/>
                <w:szCs w:val="28"/>
              </w:rPr>
            </w:pPr>
            <w:r w:rsidRPr="00DF374E">
              <w:rPr>
                <w:color w:val="000000" w:themeColor="text1"/>
                <w:sz w:val="28"/>
                <w:szCs w:val="28"/>
                <w:lang w:val="kk-KZ" w:eastAsia="ru-RU"/>
              </w:rPr>
              <w:t>« Кенгуру – математика барлығы үшін</w:t>
            </w:r>
            <w:r w:rsidRPr="00DF374E">
              <w:rPr>
                <w:color w:val="000000" w:themeColor="text1"/>
                <w:sz w:val="28"/>
                <w:szCs w:val="28"/>
                <w:lang w:val="ru-RU"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F125C" w14:textId="2A866A77"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eastAsia="ru-RU"/>
              </w:rPr>
              <w:t>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0758" w14:textId="01AF2A7B"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eastAsia="ru-RU"/>
              </w:rPr>
              <w:t>2020</w:t>
            </w:r>
          </w:p>
        </w:tc>
      </w:tr>
      <w:tr w:rsidR="006D4C87" w:rsidRPr="00DF374E" w14:paraId="1DC76DC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240C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CEF4F" w14:textId="37FD5C98"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ru-RU" w:eastAsia="ru-RU"/>
              </w:rPr>
              <w:t>Заколодняя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586B0" w14:textId="0DD5F7A2"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CD15F" w14:textId="6489C61C" w:rsidR="006D4C87" w:rsidRPr="00DF374E" w:rsidRDefault="006D4C87" w:rsidP="00DF374E">
            <w:pPr>
              <w:spacing w:after="0" w:line="240" w:lineRule="auto"/>
              <w:jc w:val="both"/>
              <w:rPr>
                <w:color w:val="000000" w:themeColor="text1"/>
                <w:sz w:val="28"/>
                <w:szCs w:val="28"/>
              </w:rPr>
            </w:pPr>
            <w:r w:rsidRPr="00DF374E">
              <w:rPr>
                <w:color w:val="000000" w:themeColor="text1"/>
                <w:sz w:val="28"/>
                <w:szCs w:val="28"/>
                <w:lang w:val="kk-KZ" w:eastAsia="ru-RU"/>
              </w:rPr>
              <w:t>« Кенгуру – математика барлығы үшін</w:t>
            </w:r>
            <w:r w:rsidRPr="00DF374E">
              <w:rPr>
                <w:color w:val="000000" w:themeColor="text1"/>
                <w:sz w:val="28"/>
                <w:szCs w:val="28"/>
                <w:lang w:val="ru-RU" w:eastAsia="ru-RU"/>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915A2" w14:textId="14820C3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FC5E4" w14:textId="5C1B975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2020</w:t>
            </w:r>
          </w:p>
        </w:tc>
      </w:tr>
      <w:tr w:rsidR="006D4C87" w:rsidRPr="00DF374E" w14:paraId="55734E26" w14:textId="77777777" w:rsidTr="00A726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7EB48" w14:textId="77777777" w:rsidR="006D4C87" w:rsidRPr="00DF374E" w:rsidRDefault="006D4C87" w:rsidP="00DF374E">
            <w:pPr>
              <w:spacing w:after="0" w:line="240" w:lineRule="auto"/>
              <w:jc w:val="center"/>
              <w:rPr>
                <w:color w:val="000000" w:themeColor="text1"/>
                <w:sz w:val="28"/>
                <w:szCs w:val="28"/>
                <w:lang w:val="kk-KZ"/>
              </w:rPr>
            </w:pPr>
          </w:p>
        </w:tc>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9E999" w14:textId="77777777" w:rsidR="006D4C87" w:rsidRPr="00DF374E" w:rsidRDefault="006D4C87" w:rsidP="00DF374E">
            <w:pPr>
              <w:spacing w:after="0" w:line="240" w:lineRule="auto"/>
              <w:jc w:val="center"/>
              <w:rPr>
                <w:b/>
                <w:color w:val="000000" w:themeColor="text1"/>
                <w:sz w:val="28"/>
                <w:szCs w:val="28"/>
                <w:lang w:val="kk-KZ"/>
              </w:rPr>
            </w:pPr>
            <w:r w:rsidRPr="00DF374E">
              <w:rPr>
                <w:b/>
                <w:color w:val="000000" w:themeColor="text1"/>
                <w:sz w:val="28"/>
                <w:szCs w:val="28"/>
                <w:lang w:val="kk-KZ"/>
              </w:rPr>
              <w:t>Республикалық</w:t>
            </w:r>
          </w:p>
        </w:tc>
      </w:tr>
      <w:tr w:rsidR="006D4C87" w:rsidRPr="00DF374E" w14:paraId="08208156" w14:textId="77777777" w:rsidTr="00C054C4">
        <w:trPr>
          <w:trHeight w:val="623"/>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9F127" w14:textId="77777777"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4F15" w14:textId="77777777" w:rsidR="006D4C87" w:rsidRPr="00DF374E" w:rsidRDefault="006D4C87" w:rsidP="00DF374E">
            <w:pPr>
              <w:spacing w:after="0"/>
              <w:rPr>
                <w:sz w:val="28"/>
                <w:szCs w:val="28"/>
                <w:lang w:val="kk-KZ"/>
              </w:rPr>
            </w:pPr>
            <w:r w:rsidRPr="00DF374E">
              <w:rPr>
                <w:sz w:val="28"/>
                <w:szCs w:val="28"/>
                <w:lang w:val="kk-KZ"/>
              </w:rPr>
              <w:t>Сағынбай Нұрай</w:t>
            </w:r>
          </w:p>
          <w:p w14:paraId="1DF54DD8" w14:textId="0362CF36"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827CA" w14:textId="2C83CFEB"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B65CC" w14:textId="57CC2470"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«Мұрагер» интел –ды білім порталы «Мәнерлеп оқу»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D0ECA" w14:textId="5C5BAF1B" w:rsidR="006D4C87" w:rsidRPr="00DF374E" w:rsidRDefault="006D4C87" w:rsidP="00DF374E">
            <w:pPr>
              <w:pStyle w:val="ae"/>
              <w:ind w:left="0"/>
              <w:contextualSpacing/>
              <w:rPr>
                <w:sz w:val="28"/>
                <w:szCs w:val="28"/>
                <w:lang w:val="kk-KZ"/>
              </w:rPr>
            </w:pPr>
            <w:r w:rsidRPr="00DF374E">
              <w:rPr>
                <w:sz w:val="28"/>
                <w:szCs w:val="28"/>
                <w:lang w:val="kk-KZ"/>
              </w:rPr>
              <w:t>1-орын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D2064" w14:textId="445982D7"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2019</w:t>
            </w:r>
          </w:p>
        </w:tc>
      </w:tr>
      <w:tr w:rsidR="006D4C87" w:rsidRPr="00DF374E" w14:paraId="31B0C97A"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E6E0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FB558" w14:textId="6C91EAAE" w:rsidR="006D4C87" w:rsidRPr="00DF374E" w:rsidRDefault="006D4C87" w:rsidP="00DF374E">
            <w:pPr>
              <w:spacing w:after="0" w:line="240" w:lineRule="auto"/>
              <w:rPr>
                <w:color w:val="000000" w:themeColor="text1"/>
                <w:sz w:val="28"/>
                <w:szCs w:val="28"/>
                <w:lang w:val="kk-KZ"/>
              </w:rPr>
            </w:pPr>
            <w:r w:rsidRPr="00DF374E">
              <w:rPr>
                <w:sz w:val="28"/>
                <w:szCs w:val="28"/>
                <w:lang w:val="kk-KZ"/>
              </w:rPr>
              <w:t>Есенғали Әлемхан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CD0A7" w14:textId="34E50455"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D6EC9" w14:textId="50E3F2BD"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«Мұрагер» интел –ды білім порталы «Мәнерлеп оқу»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DFE0" w14:textId="327562CA"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1-орын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C5976" w14:textId="0B8AE26C"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2019</w:t>
            </w:r>
          </w:p>
        </w:tc>
      </w:tr>
      <w:tr w:rsidR="006D4C87" w:rsidRPr="00DF374E" w14:paraId="2ED4D704"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1D5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89283" w14:textId="34A38240"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Ауезханқызы Іңкар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96164" w14:textId="7FC8A7F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9FCD6" w14:textId="4FDFA875"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Мұрагер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590D6" w14:textId="524E7D8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21538" w14:textId="2832628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B195CA6"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98DD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365B2" w14:textId="2FFAE7FB"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 xml:space="preserve">Ауезханқызы </w:t>
            </w:r>
            <w:r w:rsidRPr="00DF374E">
              <w:rPr>
                <w:color w:val="000000" w:themeColor="text1"/>
                <w:sz w:val="28"/>
                <w:szCs w:val="28"/>
                <w:lang w:val="kk-KZ"/>
              </w:rPr>
              <w:lastRenderedPageBreak/>
              <w:t>Іңкар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1296A" w14:textId="47A2433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B9DA" w14:textId="36F9E701"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Жас дарын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C9AB7" w14:textId="2C1FF08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83300" w14:textId="605B126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6F9A45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3F104"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226CF" w14:textId="20DCFAF1"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Төлеубай Ернұр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78C73" w14:textId="5893B20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3C290" w14:textId="3520FB5A"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Жас дарын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DD49" w14:textId="4D57728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52498" w14:textId="2ED08B4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0A7056F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2CEF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A8B08" w14:textId="0EE71B08" w:rsidR="006D4C87" w:rsidRPr="00DF374E" w:rsidRDefault="006D4C87" w:rsidP="00DF374E">
            <w:pPr>
              <w:spacing w:after="0" w:line="240" w:lineRule="auto"/>
              <w:rPr>
                <w:color w:val="000000" w:themeColor="text1"/>
                <w:sz w:val="28"/>
                <w:szCs w:val="28"/>
                <w:lang w:val="kk-KZ"/>
              </w:rPr>
            </w:pPr>
            <w:r w:rsidRPr="00DF374E">
              <w:rPr>
                <w:rFonts w:eastAsia="Calibri"/>
                <w:sz w:val="28"/>
                <w:szCs w:val="28"/>
                <w:lang w:val="kk-KZ"/>
              </w:rPr>
              <w:t>Карагулов Батыржан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49FAE" w14:textId="5304C199"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E8DBC" w14:textId="7883E431" w:rsidR="006D4C87" w:rsidRPr="00DF374E" w:rsidRDefault="006D4C87" w:rsidP="00DF374E">
            <w:pPr>
              <w:spacing w:after="0" w:line="240" w:lineRule="auto"/>
              <w:jc w:val="both"/>
              <w:rPr>
                <w:color w:val="000000" w:themeColor="text1"/>
                <w:sz w:val="28"/>
                <w:szCs w:val="28"/>
                <w:lang w:val="kk-KZ"/>
              </w:rPr>
            </w:pPr>
            <w:r w:rsidRPr="00DF374E">
              <w:rPr>
                <w:rFonts w:eastAsia="Calibri"/>
                <w:sz w:val="28"/>
                <w:szCs w:val="28"/>
                <w:lang w:val="kk-KZ"/>
              </w:rPr>
              <w:t>«Мен – математика жұлдызымын!»  Республикалық логика – математикалық байқауы»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02FA1" w14:textId="76D6354B"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FEE27" w14:textId="12C76414"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2020</w:t>
            </w:r>
          </w:p>
        </w:tc>
      </w:tr>
      <w:tr w:rsidR="006D4C87" w:rsidRPr="00DF374E" w14:paraId="065C322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00DA"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75F9" w14:textId="0657010D" w:rsidR="006D4C87" w:rsidRPr="00DF374E" w:rsidRDefault="006D4C87" w:rsidP="00DF374E">
            <w:pPr>
              <w:spacing w:after="0" w:line="240" w:lineRule="auto"/>
              <w:jc w:val="both"/>
              <w:rPr>
                <w:color w:val="000000" w:themeColor="text1"/>
                <w:sz w:val="28"/>
                <w:szCs w:val="28"/>
                <w:lang w:val="kk-KZ"/>
              </w:rPr>
            </w:pPr>
            <w:r w:rsidRPr="00DF374E">
              <w:rPr>
                <w:color w:val="000000"/>
                <w:sz w:val="28"/>
                <w:szCs w:val="28"/>
                <w:lang w:val="kk-KZ"/>
              </w:rPr>
              <w:t>Тулепбергенов Санжар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9B5F0" w14:textId="52D00286"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581EB" w14:textId="10FDAE5E" w:rsidR="006D4C87" w:rsidRPr="00DF374E" w:rsidRDefault="006D4C87" w:rsidP="00DF374E">
            <w:pPr>
              <w:spacing w:after="0" w:line="240" w:lineRule="auto"/>
              <w:jc w:val="both"/>
              <w:rPr>
                <w:color w:val="000000" w:themeColor="text1"/>
                <w:sz w:val="28"/>
                <w:szCs w:val="28"/>
                <w:lang w:val="kk-KZ"/>
              </w:rPr>
            </w:pPr>
            <w:r w:rsidRPr="00DF374E">
              <w:rPr>
                <w:rFonts w:eastAsia="Calibri"/>
                <w:sz w:val="28"/>
                <w:szCs w:val="28"/>
                <w:lang w:val="kk-KZ"/>
              </w:rPr>
              <w:t>«Мен – математика жұлдызымын!»  Республикалық логика – математикалық байқауы»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5E405" w14:textId="6F16FDE6"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970E1" w14:textId="601751C5"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2020</w:t>
            </w:r>
          </w:p>
        </w:tc>
      </w:tr>
      <w:tr w:rsidR="006D4C87" w:rsidRPr="00DF374E" w14:paraId="6F21146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C7715"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1189B" w14:textId="79A8DE16"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Пипко Янна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999B8" w14:textId="5E5CE4EE"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1683" w14:textId="2CC770E1" w:rsidR="006D4C87" w:rsidRPr="00DF374E" w:rsidRDefault="006D4C87" w:rsidP="00DF374E">
            <w:pPr>
              <w:spacing w:after="0" w:line="240" w:lineRule="auto"/>
              <w:jc w:val="both"/>
              <w:rPr>
                <w:color w:val="000000" w:themeColor="text1"/>
                <w:sz w:val="28"/>
                <w:szCs w:val="28"/>
                <w:lang w:val="kk-KZ"/>
              </w:rPr>
            </w:pPr>
            <w:r w:rsidRPr="00DF374E">
              <w:rPr>
                <w:rFonts w:eastAsia="Calibri"/>
                <w:sz w:val="28"/>
                <w:szCs w:val="28"/>
                <w:lang w:val="kk-KZ"/>
              </w:rPr>
              <w:t>«Мен – математика жұлдызымын!»  Республикалық логика – математикалық байқауы»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B844B" w14:textId="7A422939"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0FE2" w14:textId="57346678"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2020</w:t>
            </w:r>
          </w:p>
        </w:tc>
      </w:tr>
      <w:tr w:rsidR="006D4C87" w:rsidRPr="00DF374E" w14:paraId="4C61033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7F82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7B015" w14:textId="104BDFB1" w:rsidR="006D4C87" w:rsidRPr="00DF374E" w:rsidRDefault="006D4C87" w:rsidP="00DF374E">
            <w:pPr>
              <w:spacing w:after="0" w:line="240" w:lineRule="auto"/>
              <w:rPr>
                <w:color w:val="000000" w:themeColor="text1"/>
                <w:sz w:val="28"/>
                <w:szCs w:val="28"/>
                <w:lang w:val="kk-KZ"/>
              </w:rPr>
            </w:pPr>
            <w:r w:rsidRPr="00DF374E">
              <w:rPr>
                <w:color w:val="000000"/>
                <w:sz w:val="28"/>
                <w:szCs w:val="28"/>
                <w:lang w:val="kk-KZ"/>
              </w:rPr>
              <w:t>Залзар Шынгыс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ED25" w14:textId="49D13176"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8446" w14:textId="7963637D" w:rsidR="006D4C87" w:rsidRPr="00DF374E" w:rsidRDefault="006D4C87" w:rsidP="00DF374E">
            <w:pPr>
              <w:spacing w:after="0" w:line="240" w:lineRule="auto"/>
              <w:jc w:val="both"/>
              <w:rPr>
                <w:color w:val="000000" w:themeColor="text1"/>
                <w:sz w:val="28"/>
                <w:szCs w:val="28"/>
                <w:lang w:val="kk-KZ"/>
              </w:rPr>
            </w:pPr>
            <w:r w:rsidRPr="00DF374E">
              <w:rPr>
                <w:rFonts w:eastAsia="Calibri"/>
                <w:sz w:val="28"/>
                <w:szCs w:val="28"/>
                <w:lang w:val="kk-KZ"/>
              </w:rPr>
              <w:t>«Мен – математика жұлдызымын!»  Республикалық логика – математикалық байқауы»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7577B" w14:textId="74ECBAA0"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3F2A9" w14:textId="38C09505" w:rsidR="006D4C87" w:rsidRPr="00DF374E" w:rsidRDefault="006D4C87" w:rsidP="00DF374E">
            <w:pPr>
              <w:spacing w:after="0" w:line="240" w:lineRule="auto"/>
              <w:jc w:val="center"/>
              <w:rPr>
                <w:color w:val="000000" w:themeColor="text1"/>
                <w:sz w:val="28"/>
                <w:szCs w:val="28"/>
                <w:lang w:val="kk-KZ"/>
              </w:rPr>
            </w:pPr>
            <w:r w:rsidRPr="00DF374E">
              <w:rPr>
                <w:color w:val="000000"/>
                <w:sz w:val="28"/>
                <w:szCs w:val="28"/>
                <w:lang w:val="kk-KZ"/>
              </w:rPr>
              <w:t>2020</w:t>
            </w:r>
          </w:p>
        </w:tc>
      </w:tr>
      <w:tr w:rsidR="006D4C87" w:rsidRPr="00DF374E" w14:paraId="08058F11"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AD0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AA62C" w14:textId="5FEE53A6"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ru-RU"/>
              </w:rPr>
              <w:t>Абилов Гаяр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5E9A2" w14:textId="550BEE7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0CB3C" w14:textId="45C8C318"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«Мен – математика жұлдызымын»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19F67" w14:textId="41F1447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D0DC1" w14:textId="5FDC4D6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6D4C87" w:rsidRPr="00DF374E" w14:paraId="42E49E59"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2CA8"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40CB0" w14:textId="2192C097"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Есеева Кристина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785BD" w14:textId="15F3159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A0A4" w14:textId="2990B05B"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«Самғау»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98C84" w14:textId="2ECA4CC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09518" w14:textId="21EF5CB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6D4C87" w:rsidRPr="00DF374E" w14:paraId="478AAE2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B93FF"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98B69" w14:textId="01D5092A"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5F297" w14:textId="64CD466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7495" w14:textId="3213D051"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ru-RU"/>
              </w:rPr>
              <w:t xml:space="preserve">«Жас дарын» </w:t>
            </w:r>
            <w:r w:rsidRPr="00DF374E">
              <w:rPr>
                <w:b/>
                <w:color w:val="000000" w:themeColor="text1"/>
                <w:sz w:val="28"/>
                <w:szCs w:val="28"/>
                <w:lang w:val="kk-KZ"/>
              </w:rPr>
              <w:t xml:space="preserve"> Республикалық</w:t>
            </w:r>
            <w:r w:rsidRPr="00DF374E">
              <w:rPr>
                <w:color w:val="000000" w:themeColor="text1"/>
                <w:sz w:val="28"/>
                <w:szCs w:val="28"/>
                <w:lang w:val="kk-KZ"/>
              </w:rPr>
              <w:t xml:space="preserve"> интеллектуалды білім орталығы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D36EA" w14:textId="3D2B828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B774" w14:textId="493C2DD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6D4C87" w:rsidRPr="00DF374E" w14:paraId="5C7FEC80"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75C1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5B7DB" w14:textId="107D9978"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Алиева Дильнара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AEE94" w14:textId="3D755D19" w:rsidR="006D4C87" w:rsidRPr="00DF374E" w:rsidRDefault="006D4C87" w:rsidP="00DF374E">
            <w:pPr>
              <w:spacing w:after="0" w:line="240" w:lineRule="auto"/>
              <w:jc w:val="center"/>
              <w:rPr>
                <w:color w:val="000000" w:themeColor="text1"/>
                <w:sz w:val="28"/>
                <w:szCs w:val="28"/>
              </w:rPr>
            </w:pPr>
            <w:r w:rsidRPr="00DF374E">
              <w:rPr>
                <w:color w:val="000000" w:themeColor="text1"/>
                <w:sz w:val="28"/>
                <w:szCs w:val="28"/>
                <w:lang w:val="kk-KZ"/>
              </w:rPr>
              <w:t>7 «ә»</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6914" w14:textId="5A814D04"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"Жас дарын" атты Республикалық ғылыми жұмыстар конкурсына "Ағылшын тілінен енген кірме сөздер"тақырыбындағы жұмысымен қашықтықтан қатысып, "Ғылымға деген құштарлығы" номинациясында II орын алғаны үшін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EEF6B" w14:textId="2D74707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ІІ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BCD4" w14:textId="670C43A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6D4C87" w:rsidRPr="00DF374E" w14:paraId="5DC0E2A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0E26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BB6A" w14:textId="5A6FA239"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Шабаева Татьяна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7CE57" w14:textId="07AF563A" w:rsidR="006D4C87" w:rsidRPr="00DF374E" w:rsidRDefault="006D4C87" w:rsidP="00DF374E">
            <w:pPr>
              <w:spacing w:after="0" w:line="240" w:lineRule="auto"/>
              <w:jc w:val="center"/>
              <w:rPr>
                <w:color w:val="000000" w:themeColor="text1"/>
                <w:sz w:val="28"/>
                <w:szCs w:val="28"/>
              </w:rPr>
            </w:pPr>
            <w:r w:rsidRPr="00DF374E">
              <w:rPr>
                <w:b/>
                <w:color w:val="000000" w:themeColor="text1"/>
                <w:sz w:val="28"/>
                <w:szCs w:val="28"/>
                <w:lang w:val="kk-KZ"/>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3AA9B" w14:textId="6C8BA9A9" w:rsidR="006D4C87" w:rsidRPr="00DF374E" w:rsidRDefault="006D4C87" w:rsidP="00DF374E">
            <w:pPr>
              <w:spacing w:after="0" w:line="240" w:lineRule="auto"/>
              <w:jc w:val="both"/>
              <w:rPr>
                <w:color w:val="000000" w:themeColor="text1"/>
                <w:sz w:val="28"/>
                <w:szCs w:val="28"/>
              </w:rPr>
            </w:pPr>
            <w:r w:rsidRPr="00DF374E">
              <w:rPr>
                <w:color w:val="000000" w:themeColor="text1"/>
                <w:sz w:val="28"/>
                <w:szCs w:val="28"/>
                <w:lang w:val="kk-KZ"/>
              </w:rPr>
              <w:t>«Ақ бота» интелектуалдық марафоны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4F5B1" w14:textId="4D0F0497" w:rsidR="006D4C87" w:rsidRPr="00DF374E" w:rsidRDefault="006D4C87"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26B08" w14:textId="44F8BA3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3DC6920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4FFB5"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29C11" w14:textId="5DABB028"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ru-RU"/>
              </w:rPr>
              <w:t>Кинжатова Назгуль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25CC" w14:textId="1E91C52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2D926" w14:textId="59451BBE"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«Өнеге»  интелектуалды білім порталы Республикалық қашықтық «Үздік ғылыми жоба байқауы»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16B36" w14:textId="4B46392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Бас жүлде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AB962" w14:textId="600BE4B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77C37AC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C336B"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D376E" w14:textId="7F32EB9E"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Стуконоженко Олеся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47390" w14:textId="5F85F97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5240B" w14:textId="31C14299"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ru-RU"/>
              </w:rPr>
              <w:t>Ак 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49F72" w14:textId="5E24A9A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5D685" w14:textId="3F8DE6E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rPr>
              <w:t>20</w:t>
            </w:r>
            <w:r w:rsidRPr="00DF374E">
              <w:rPr>
                <w:color w:val="000000" w:themeColor="text1"/>
                <w:sz w:val="28"/>
                <w:szCs w:val="28"/>
                <w:lang w:val="ru-RU"/>
              </w:rPr>
              <w:t>19</w:t>
            </w:r>
          </w:p>
        </w:tc>
      </w:tr>
      <w:tr w:rsidR="006D4C87" w:rsidRPr="00DF374E" w14:paraId="6D24CA1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991DD"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D8B0D" w14:textId="41E0075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Шабаева Татьяна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3B4D" w14:textId="4A86126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BE10D" w14:textId="147DFBE7"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Ак 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56EBD" w14:textId="40357CA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61948" w14:textId="5EFBBAD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68C76F0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942D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55F4F" w14:textId="7A3B3EA3"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Зенич Анжела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63E8E" w14:textId="4DDEFB6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93CB" w14:textId="7E60B3DA"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rPr>
              <w:t>Ак 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4B427" w14:textId="5EE0ACE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C939A" w14:textId="6C56EE5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6D4C87" w:rsidRPr="00DF374E" w14:paraId="18A8FDE0"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A876D"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A496C" w14:textId="15B99683"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Заколодняя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F927E" w14:textId="0BCFD9D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3D8F2" w14:textId="3FE3B935"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«Мың бала»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6886A" w14:textId="1E450C6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C35CE" w14:textId="59F8D52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2020</w:t>
            </w:r>
          </w:p>
        </w:tc>
      </w:tr>
      <w:tr w:rsidR="006D4C87" w:rsidRPr="00DF374E" w14:paraId="6A10290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02C47"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F7895" w14:textId="3A172DC9"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Заколодняя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1CF55" w14:textId="26445D5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BDC99" w14:textId="27BD02CF"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 xml:space="preserve">«Ақ </w:t>
            </w:r>
            <w:r w:rsidRPr="00DF374E">
              <w:rPr>
                <w:color w:val="000000" w:themeColor="text1"/>
                <w:sz w:val="28"/>
                <w:szCs w:val="28"/>
                <w:lang w:val="ru-RU" w:eastAsia="ru-RU"/>
              </w:rPr>
              <w:t>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C900" w14:textId="192187E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DE2BC" w14:textId="3666A3EC"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2020</w:t>
            </w:r>
          </w:p>
        </w:tc>
      </w:tr>
      <w:tr w:rsidR="006D4C87" w:rsidRPr="00DF374E" w14:paraId="1B434F5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3C10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D857" w14:textId="1AAB5EC4"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Кудряшова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B7C6A" w14:textId="3B5F4A5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0BD42" w14:textId="51B49E5C"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 xml:space="preserve">«Ақ </w:t>
            </w:r>
            <w:r w:rsidRPr="00DF374E">
              <w:rPr>
                <w:color w:val="000000" w:themeColor="text1"/>
                <w:sz w:val="28"/>
                <w:szCs w:val="28"/>
                <w:lang w:val="ru-RU" w:eastAsia="ru-RU"/>
              </w:rPr>
              <w:t>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6325" w14:textId="192C21B1"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D57EF" w14:textId="4D1536D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2020</w:t>
            </w:r>
          </w:p>
        </w:tc>
      </w:tr>
      <w:tr w:rsidR="006D4C87" w:rsidRPr="00DF374E" w14:paraId="3416A45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2BC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61D3F" w14:textId="41E621D6"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Меркушева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D213" w14:textId="34ACE403"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42979" w14:textId="67B415B0"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 xml:space="preserve">«Ақ </w:t>
            </w:r>
            <w:r w:rsidRPr="00DF374E">
              <w:rPr>
                <w:color w:val="000000" w:themeColor="text1"/>
                <w:sz w:val="28"/>
                <w:szCs w:val="28"/>
                <w:lang w:val="ru-RU" w:eastAsia="ru-RU"/>
              </w:rPr>
              <w:t>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E97E" w14:textId="02B0EF89"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534C7" w14:textId="58E2122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2020</w:t>
            </w:r>
          </w:p>
        </w:tc>
      </w:tr>
      <w:tr w:rsidR="006D4C87" w:rsidRPr="00DF374E" w14:paraId="5DB22EB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C6E1B"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F858" w14:textId="73DED1D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eastAsia="ru-RU"/>
              </w:rPr>
              <w:t>Заколодняя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C2F73" w14:textId="4624D8A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FC55" w14:textId="0E987DAD"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«Мен математика жұлдызымын!»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13381" w14:textId="0B1A04C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1A19F" w14:textId="00352EB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2020</w:t>
            </w:r>
          </w:p>
        </w:tc>
      </w:tr>
      <w:tr w:rsidR="006D4C87" w:rsidRPr="00DF374E" w14:paraId="1F5DA90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74082"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271C6" w14:textId="134DEAB7"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ru-RU" w:eastAsia="ru-RU"/>
              </w:rPr>
              <w:t>Дандаева Элеанора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9BC2" w14:textId="2F3225DB"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B51CB" w14:textId="31E30D52"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«Мен математика жұлдызымын!»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DBD4E" w14:textId="6E82C8C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II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403AB" w14:textId="2A5D206F"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eastAsia="ru-RU"/>
              </w:rPr>
              <w:t>2020</w:t>
            </w:r>
          </w:p>
        </w:tc>
      </w:tr>
      <w:tr w:rsidR="006D4C87" w:rsidRPr="00DF374E" w14:paraId="4C00CFE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9B58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5C2ED" w14:textId="51B20755"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ru-RU" w:eastAsia="ru-RU"/>
              </w:rPr>
              <w:t>Меркушева Александра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3D17E" w14:textId="35D02CE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eastAsia="ru-RU"/>
              </w:rPr>
              <w:t>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8AEFB" w14:textId="0E56AE40" w:rsidR="006D4C87" w:rsidRPr="00DF374E" w:rsidRDefault="006D4C87" w:rsidP="00DF374E">
            <w:pPr>
              <w:spacing w:after="0" w:line="240" w:lineRule="auto"/>
              <w:jc w:val="both"/>
              <w:rPr>
                <w:color w:val="000000" w:themeColor="text1"/>
                <w:sz w:val="28"/>
                <w:szCs w:val="28"/>
                <w:lang w:val="kk-KZ"/>
              </w:rPr>
            </w:pPr>
            <w:r w:rsidRPr="00DF374E">
              <w:rPr>
                <w:color w:val="000000" w:themeColor="text1"/>
                <w:sz w:val="28"/>
                <w:szCs w:val="28"/>
                <w:lang w:val="kk-KZ" w:eastAsia="ru-RU"/>
              </w:rPr>
              <w:t>«Мен математика жұлдызымын!»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DB5B6" w14:textId="2E67800E"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ru-RU" w:eastAsia="ru-RU"/>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101D9" w14:textId="53A85268"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ru-RU" w:eastAsia="ru-RU"/>
              </w:rPr>
              <w:t>2020</w:t>
            </w:r>
          </w:p>
        </w:tc>
      </w:tr>
      <w:tr w:rsidR="006D4C87" w:rsidRPr="00DF374E" w14:paraId="5786C7E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4A450"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AFCBC" w14:textId="77777777" w:rsidR="006D4C87" w:rsidRPr="00DF374E" w:rsidRDefault="006D4C87" w:rsidP="00DF374E">
            <w:pPr>
              <w:spacing w:after="0"/>
              <w:jc w:val="center"/>
              <w:rPr>
                <w:sz w:val="28"/>
                <w:szCs w:val="28"/>
                <w:lang w:val="kk-KZ"/>
              </w:rPr>
            </w:pPr>
            <w:r w:rsidRPr="00DF374E">
              <w:rPr>
                <w:sz w:val="28"/>
                <w:szCs w:val="28"/>
                <w:lang w:val="kk-KZ"/>
              </w:rPr>
              <w:t>Тукибаева Ақбота</w:t>
            </w:r>
          </w:p>
          <w:p w14:paraId="3C907145" w14:textId="715A2D0E"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6469A" w14:textId="6DFE7B9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7E150" w14:textId="77777777" w:rsidR="006D4C87" w:rsidRPr="00DF374E" w:rsidRDefault="006D4C87" w:rsidP="00DF374E">
            <w:pPr>
              <w:spacing w:after="0"/>
              <w:jc w:val="center"/>
              <w:rPr>
                <w:sz w:val="28"/>
                <w:szCs w:val="28"/>
                <w:lang w:val="kk-KZ"/>
              </w:rPr>
            </w:pPr>
            <w:r w:rsidRPr="00DF374E">
              <w:rPr>
                <w:sz w:val="28"/>
                <w:szCs w:val="28"/>
                <w:lang w:val="kk-KZ"/>
              </w:rPr>
              <w:t>«Ақбота» республикалық интеллектуальдық марафон</w:t>
            </w:r>
          </w:p>
          <w:p w14:paraId="64DF2FF3" w14:textId="26195173" w:rsidR="006D4C87" w:rsidRPr="00DF374E" w:rsidRDefault="006D4C87" w:rsidP="00DF374E">
            <w:pPr>
              <w:spacing w:after="0" w:line="240" w:lineRule="auto"/>
              <w:jc w:val="both"/>
              <w:rPr>
                <w:color w:val="000000" w:themeColor="text1"/>
                <w:sz w:val="28"/>
                <w:szCs w:val="28"/>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F6B58" w14:textId="32EBA057"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 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608A7" w14:textId="14730120"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2020 ж</w:t>
            </w:r>
          </w:p>
        </w:tc>
      </w:tr>
      <w:tr w:rsidR="006D4C87" w:rsidRPr="00DF374E" w14:paraId="5A6156A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F5EE"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EE219" w14:textId="77777777" w:rsidR="006D4C87" w:rsidRPr="00DF374E" w:rsidRDefault="006D4C87" w:rsidP="00DF374E">
            <w:pPr>
              <w:spacing w:after="0"/>
              <w:rPr>
                <w:sz w:val="28"/>
                <w:szCs w:val="28"/>
                <w:lang w:val="kk-KZ"/>
              </w:rPr>
            </w:pPr>
            <w:r w:rsidRPr="00DF374E">
              <w:rPr>
                <w:sz w:val="28"/>
                <w:szCs w:val="28"/>
                <w:lang w:val="kk-KZ"/>
              </w:rPr>
              <w:t>Сыйлықова Зейнеп</w:t>
            </w:r>
          </w:p>
          <w:p w14:paraId="417AA5D2" w14:textId="1332BBCA"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83485" w14:textId="3F3498C5"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5A68A" w14:textId="77777777" w:rsidR="006D4C87" w:rsidRPr="00DF374E" w:rsidRDefault="006D4C87" w:rsidP="00DF374E">
            <w:pPr>
              <w:spacing w:after="0"/>
              <w:jc w:val="center"/>
              <w:rPr>
                <w:sz w:val="28"/>
                <w:szCs w:val="28"/>
                <w:lang w:val="kk-KZ"/>
              </w:rPr>
            </w:pPr>
            <w:r w:rsidRPr="00DF374E">
              <w:rPr>
                <w:sz w:val="28"/>
                <w:szCs w:val="28"/>
                <w:lang w:val="kk-KZ"/>
              </w:rPr>
              <w:t xml:space="preserve">«Ақбота» республикалық интеллектуальдық марафон. </w:t>
            </w:r>
          </w:p>
          <w:p w14:paraId="1C4393E2" w14:textId="33B3313A" w:rsidR="006D4C87" w:rsidRPr="00DF374E" w:rsidRDefault="006D4C87" w:rsidP="00DF374E">
            <w:pPr>
              <w:spacing w:after="0" w:line="240" w:lineRule="auto"/>
              <w:jc w:val="both"/>
              <w:rPr>
                <w:color w:val="000000" w:themeColor="text1"/>
                <w:sz w:val="28"/>
                <w:szCs w:val="28"/>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CF61A" w14:textId="2262E855"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A3BB5" w14:textId="4777C372"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2020 ж</w:t>
            </w:r>
          </w:p>
        </w:tc>
      </w:tr>
      <w:tr w:rsidR="006D4C87" w:rsidRPr="00DF374E" w14:paraId="63923940"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75FCC"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B997" w14:textId="77777777" w:rsidR="006D4C87" w:rsidRPr="00DF374E" w:rsidRDefault="006D4C87" w:rsidP="00DF374E">
            <w:pPr>
              <w:spacing w:after="0"/>
              <w:rPr>
                <w:sz w:val="28"/>
                <w:szCs w:val="28"/>
                <w:lang w:val="kk-KZ"/>
              </w:rPr>
            </w:pPr>
            <w:r w:rsidRPr="00DF374E">
              <w:rPr>
                <w:sz w:val="28"/>
                <w:szCs w:val="28"/>
                <w:lang w:val="kk-KZ"/>
              </w:rPr>
              <w:t>Насрулла Бекарыс</w:t>
            </w:r>
          </w:p>
          <w:p w14:paraId="44330859" w14:textId="2E58C019"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4261B" w14:textId="6989B32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6C99B" w14:textId="62AA4B63"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«Ақбота» республикалық интеллектуальдық марафон.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F316" w14:textId="3A1AF09A"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D2368" w14:textId="77777777" w:rsidR="006D4C87" w:rsidRPr="00DF374E" w:rsidRDefault="006D4C87" w:rsidP="00DF374E">
            <w:pPr>
              <w:spacing w:after="0"/>
              <w:jc w:val="center"/>
              <w:rPr>
                <w:sz w:val="28"/>
                <w:szCs w:val="28"/>
                <w:lang w:val="kk-KZ"/>
              </w:rPr>
            </w:pPr>
            <w:r w:rsidRPr="00DF374E">
              <w:rPr>
                <w:sz w:val="28"/>
                <w:szCs w:val="28"/>
                <w:lang w:val="kk-KZ"/>
              </w:rPr>
              <w:t>2020 ж</w:t>
            </w:r>
          </w:p>
          <w:p w14:paraId="32EA5A2D" w14:textId="1C5AF2A7" w:rsidR="006D4C87" w:rsidRPr="00DF374E" w:rsidRDefault="006D4C87" w:rsidP="00DF374E">
            <w:pPr>
              <w:spacing w:after="0" w:line="240" w:lineRule="auto"/>
              <w:jc w:val="center"/>
              <w:rPr>
                <w:color w:val="000000" w:themeColor="text1"/>
                <w:sz w:val="28"/>
                <w:szCs w:val="28"/>
                <w:lang w:val="kk-KZ"/>
              </w:rPr>
            </w:pPr>
          </w:p>
        </w:tc>
      </w:tr>
      <w:tr w:rsidR="006D4C87" w:rsidRPr="00DF374E" w14:paraId="37EB924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B4255"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40FFE" w14:textId="77777777" w:rsidR="006D4C87" w:rsidRPr="00DF374E" w:rsidRDefault="006D4C87" w:rsidP="00DF374E">
            <w:pPr>
              <w:tabs>
                <w:tab w:val="left" w:pos="3795"/>
              </w:tabs>
              <w:spacing w:after="0"/>
              <w:rPr>
                <w:sz w:val="28"/>
                <w:szCs w:val="28"/>
                <w:lang w:val="kk-KZ"/>
              </w:rPr>
            </w:pPr>
            <w:r w:rsidRPr="00DF374E">
              <w:rPr>
                <w:sz w:val="28"/>
                <w:szCs w:val="28"/>
                <w:lang w:val="kk-KZ"/>
              </w:rPr>
              <w:t>Бахытбек Нұрайым</w:t>
            </w:r>
          </w:p>
          <w:p w14:paraId="741CC145" w14:textId="6A9578AB"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F60CA" w14:textId="4E365A7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A57BC" w14:textId="77777777" w:rsidR="006D4C87" w:rsidRPr="00DF374E" w:rsidRDefault="006D4C87" w:rsidP="00DF374E">
            <w:pPr>
              <w:tabs>
                <w:tab w:val="left" w:pos="3795"/>
              </w:tabs>
              <w:spacing w:after="0"/>
              <w:rPr>
                <w:sz w:val="28"/>
                <w:szCs w:val="28"/>
                <w:lang w:val="kk-KZ"/>
              </w:rPr>
            </w:pPr>
            <w:r w:rsidRPr="00DF374E">
              <w:rPr>
                <w:sz w:val="28"/>
                <w:szCs w:val="28"/>
                <w:lang w:val="kk-KZ"/>
              </w:rPr>
              <w:t>«Ақбота» республикалық интеллектуальдық марафон</w:t>
            </w:r>
          </w:p>
          <w:p w14:paraId="4AA0EE70" w14:textId="4E0E82F9" w:rsidR="006D4C87" w:rsidRPr="00DF374E" w:rsidRDefault="006D4C87" w:rsidP="00DF374E">
            <w:pPr>
              <w:spacing w:after="0" w:line="240" w:lineRule="auto"/>
              <w:jc w:val="both"/>
              <w:rPr>
                <w:color w:val="000000" w:themeColor="text1"/>
                <w:sz w:val="28"/>
                <w:szCs w:val="28"/>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1C5A" w14:textId="57449778"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 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45E1E" w14:textId="7D73BE11"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2020 ж</w:t>
            </w:r>
          </w:p>
        </w:tc>
      </w:tr>
      <w:tr w:rsidR="006D4C87" w:rsidRPr="00DF374E" w14:paraId="46D932D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289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F8C75" w14:textId="77777777" w:rsidR="006D4C87" w:rsidRPr="00DF374E" w:rsidRDefault="006D4C87" w:rsidP="00DF374E">
            <w:pPr>
              <w:spacing w:after="0"/>
              <w:rPr>
                <w:sz w:val="28"/>
                <w:szCs w:val="28"/>
                <w:lang w:val="kk-KZ"/>
              </w:rPr>
            </w:pPr>
            <w:r w:rsidRPr="00DF374E">
              <w:rPr>
                <w:sz w:val="28"/>
                <w:szCs w:val="28"/>
                <w:lang w:val="kk-KZ"/>
              </w:rPr>
              <w:t>Серік Әдемі</w:t>
            </w:r>
          </w:p>
          <w:p w14:paraId="48198DBB" w14:textId="39069C80"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F2237" w14:textId="72CC4F20"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46AAC" w14:textId="77777777" w:rsidR="006D4C87" w:rsidRPr="00DF374E" w:rsidRDefault="006D4C87" w:rsidP="00DF374E">
            <w:pPr>
              <w:spacing w:after="0"/>
              <w:rPr>
                <w:sz w:val="28"/>
                <w:szCs w:val="28"/>
                <w:lang w:val="kk-KZ"/>
              </w:rPr>
            </w:pPr>
            <w:r w:rsidRPr="00DF374E">
              <w:rPr>
                <w:sz w:val="28"/>
                <w:szCs w:val="28"/>
                <w:lang w:val="kk-KZ"/>
              </w:rPr>
              <w:t xml:space="preserve">«Ақбота» республикалық интеллектуальдық марафон. </w:t>
            </w:r>
          </w:p>
          <w:p w14:paraId="37B0654F" w14:textId="44EFA7D6" w:rsidR="006D4C87" w:rsidRPr="00DF374E" w:rsidRDefault="006D4C87" w:rsidP="00DF374E">
            <w:pPr>
              <w:spacing w:after="0" w:line="240" w:lineRule="auto"/>
              <w:jc w:val="both"/>
              <w:rPr>
                <w:color w:val="000000" w:themeColor="text1"/>
                <w:sz w:val="28"/>
                <w:szCs w:val="28"/>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B4C90" w14:textId="7B7D1F9F"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E104" w14:textId="0A33207C"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2020 ж</w:t>
            </w:r>
          </w:p>
        </w:tc>
      </w:tr>
      <w:tr w:rsidR="006D4C87" w:rsidRPr="00DF374E" w14:paraId="56DBA02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03A86"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1E320" w14:textId="77777777" w:rsidR="006D4C87" w:rsidRPr="00DF374E" w:rsidRDefault="006D4C87" w:rsidP="00DF374E">
            <w:pPr>
              <w:spacing w:after="0"/>
              <w:rPr>
                <w:sz w:val="28"/>
                <w:szCs w:val="28"/>
                <w:lang w:val="kk-KZ"/>
              </w:rPr>
            </w:pPr>
            <w:r w:rsidRPr="00DF374E">
              <w:rPr>
                <w:sz w:val="28"/>
                <w:szCs w:val="28"/>
                <w:lang w:val="kk-KZ"/>
              </w:rPr>
              <w:t>Өсербай Жібек</w:t>
            </w:r>
          </w:p>
          <w:p w14:paraId="7351E70A" w14:textId="760DA77D"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96BF6" w14:textId="3A2337A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F839F" w14:textId="741B43F4"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«Ақбота» республикалық интеллектуальдық марафон.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AE79E" w14:textId="77777777" w:rsidR="006D4C87" w:rsidRPr="00DF374E" w:rsidRDefault="006D4C87" w:rsidP="00DF374E">
            <w:pPr>
              <w:spacing w:after="0"/>
              <w:rPr>
                <w:sz w:val="28"/>
                <w:szCs w:val="28"/>
                <w:lang w:val="kk-KZ"/>
              </w:rPr>
            </w:pPr>
            <w:r w:rsidRPr="00DF374E">
              <w:rPr>
                <w:sz w:val="28"/>
                <w:szCs w:val="28"/>
                <w:lang w:val="kk-KZ"/>
              </w:rPr>
              <w:t xml:space="preserve">1-орын. </w:t>
            </w:r>
          </w:p>
          <w:p w14:paraId="6F7960FF" w14:textId="4312763A" w:rsidR="006D4C87" w:rsidRPr="00DF374E" w:rsidRDefault="006D4C87"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47B88" w14:textId="77777777" w:rsidR="006D4C87" w:rsidRPr="00DF374E" w:rsidRDefault="006D4C87" w:rsidP="00DF374E">
            <w:pPr>
              <w:spacing w:after="0"/>
              <w:rPr>
                <w:sz w:val="28"/>
                <w:szCs w:val="28"/>
                <w:lang w:val="kk-KZ"/>
              </w:rPr>
            </w:pPr>
            <w:r w:rsidRPr="00DF374E">
              <w:rPr>
                <w:sz w:val="28"/>
                <w:szCs w:val="28"/>
                <w:lang w:val="kk-KZ"/>
              </w:rPr>
              <w:t>2020 ж</w:t>
            </w:r>
          </w:p>
          <w:p w14:paraId="1E8B08C1" w14:textId="4DAEB995" w:rsidR="006D4C87" w:rsidRPr="00DF374E" w:rsidRDefault="006D4C87" w:rsidP="00DF374E">
            <w:pPr>
              <w:spacing w:after="0" w:line="240" w:lineRule="auto"/>
              <w:jc w:val="center"/>
              <w:rPr>
                <w:color w:val="000000" w:themeColor="text1"/>
                <w:sz w:val="28"/>
                <w:szCs w:val="28"/>
                <w:lang w:val="kk-KZ"/>
              </w:rPr>
            </w:pPr>
          </w:p>
        </w:tc>
      </w:tr>
      <w:tr w:rsidR="006D4C87" w:rsidRPr="00DF374E" w14:paraId="1DD0710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531C"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3CFCD" w14:textId="77777777" w:rsidR="006D4C87" w:rsidRPr="00DF374E" w:rsidRDefault="006D4C87" w:rsidP="00DF374E">
            <w:pPr>
              <w:spacing w:after="0"/>
              <w:rPr>
                <w:sz w:val="28"/>
                <w:szCs w:val="28"/>
                <w:lang w:val="kk-KZ"/>
              </w:rPr>
            </w:pPr>
            <w:r w:rsidRPr="00DF374E">
              <w:rPr>
                <w:sz w:val="28"/>
                <w:szCs w:val="28"/>
                <w:lang w:val="kk-KZ"/>
              </w:rPr>
              <w:t>Есенаман Әсем</w:t>
            </w:r>
          </w:p>
          <w:p w14:paraId="022D2993" w14:textId="31FB840D"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9C0F" w14:textId="31A79236"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FB302" w14:textId="04A0F7F0"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«Ақбота» республикалық интеллектуальдық марафон.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3301D" w14:textId="2E546F41" w:rsidR="006D4C87" w:rsidRPr="00DF374E" w:rsidRDefault="006D4C87" w:rsidP="00DF374E">
            <w:pPr>
              <w:spacing w:after="0" w:line="240" w:lineRule="auto"/>
              <w:jc w:val="center"/>
              <w:rPr>
                <w:color w:val="000000" w:themeColor="text1"/>
                <w:sz w:val="28"/>
                <w:szCs w:val="28"/>
                <w:lang w:val="kk-KZ"/>
              </w:rPr>
            </w:pPr>
            <w:r w:rsidRPr="00DF374E">
              <w:rPr>
                <w:sz w:val="28"/>
                <w:szCs w:val="28"/>
                <w:lang w:val="kk-KZ"/>
              </w:rPr>
              <w:t xml:space="preserve">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CEBDF" w14:textId="77777777" w:rsidR="006D4C87" w:rsidRPr="00DF374E" w:rsidRDefault="006D4C87" w:rsidP="00DF374E">
            <w:pPr>
              <w:spacing w:after="0"/>
              <w:rPr>
                <w:sz w:val="28"/>
                <w:szCs w:val="28"/>
                <w:lang w:val="kk-KZ"/>
              </w:rPr>
            </w:pPr>
            <w:r w:rsidRPr="00DF374E">
              <w:rPr>
                <w:sz w:val="28"/>
                <w:szCs w:val="28"/>
                <w:lang w:val="kk-KZ"/>
              </w:rPr>
              <w:t>2020 ж</w:t>
            </w:r>
          </w:p>
          <w:p w14:paraId="00E9A0F4" w14:textId="04DF6E8F" w:rsidR="006D4C87" w:rsidRPr="00DF374E" w:rsidRDefault="006D4C87" w:rsidP="00DF374E">
            <w:pPr>
              <w:spacing w:after="0" w:line="240" w:lineRule="auto"/>
              <w:jc w:val="center"/>
              <w:rPr>
                <w:color w:val="000000" w:themeColor="text1"/>
                <w:sz w:val="28"/>
                <w:szCs w:val="28"/>
                <w:lang w:val="kk-KZ"/>
              </w:rPr>
            </w:pPr>
          </w:p>
        </w:tc>
      </w:tr>
      <w:tr w:rsidR="006D4C87" w:rsidRPr="00DF374E" w14:paraId="53175E76"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C0E53" w14:textId="77777777"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D35B" w14:textId="77777777" w:rsidR="006D4C87" w:rsidRPr="00DF374E" w:rsidRDefault="006D4C87" w:rsidP="00DF374E">
            <w:pPr>
              <w:spacing w:after="0"/>
              <w:rPr>
                <w:sz w:val="28"/>
                <w:szCs w:val="28"/>
                <w:lang w:val="kk-KZ"/>
              </w:rPr>
            </w:pPr>
            <w:r w:rsidRPr="00DF374E">
              <w:rPr>
                <w:sz w:val="28"/>
                <w:szCs w:val="28"/>
                <w:lang w:val="kk-KZ"/>
              </w:rPr>
              <w:t>Ертай Асыл</w:t>
            </w:r>
          </w:p>
          <w:p w14:paraId="780E7F1F" w14:textId="3400654A" w:rsidR="006D4C87" w:rsidRPr="00DF374E" w:rsidRDefault="006D4C87" w:rsidP="00DF374E">
            <w:pPr>
              <w:spacing w:after="0" w:line="240" w:lineRule="auto"/>
              <w:rPr>
                <w:color w:val="000000" w:themeColor="text1"/>
                <w:sz w:val="28"/>
                <w:szCs w:val="28"/>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BF3F" w14:textId="168621F4"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8BECF" w14:textId="32D14397" w:rsidR="006D4C87" w:rsidRPr="00DF374E" w:rsidRDefault="006D4C87" w:rsidP="00DF374E">
            <w:pPr>
              <w:spacing w:after="0" w:line="240" w:lineRule="auto"/>
              <w:jc w:val="both"/>
              <w:rPr>
                <w:color w:val="000000" w:themeColor="text1"/>
                <w:sz w:val="28"/>
                <w:szCs w:val="28"/>
                <w:lang w:val="kk-KZ"/>
              </w:rPr>
            </w:pPr>
            <w:r w:rsidRPr="00DF374E">
              <w:rPr>
                <w:sz w:val="28"/>
                <w:szCs w:val="28"/>
                <w:lang w:val="kk-KZ"/>
              </w:rPr>
              <w:t>«Ақбота» республикалық интеллектуальдық марафон.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CECC2" w14:textId="5075910E" w:rsidR="006D4C87" w:rsidRPr="00F753CB" w:rsidRDefault="006D4C87" w:rsidP="00F753CB">
            <w:pPr>
              <w:spacing w:after="0"/>
              <w:rPr>
                <w:sz w:val="28"/>
                <w:szCs w:val="28"/>
                <w:lang w:val="kk-KZ"/>
              </w:rPr>
            </w:pPr>
            <w:r w:rsidRPr="00DF374E">
              <w:rPr>
                <w:sz w:val="28"/>
                <w:szCs w:val="28"/>
                <w:lang w:val="kk-KZ"/>
              </w:rPr>
              <w:t xml:space="preserve">1-орын.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94FC" w14:textId="4D01931D" w:rsidR="00F753CB" w:rsidRPr="00F753CB" w:rsidRDefault="006D4C87" w:rsidP="00F753CB">
            <w:pPr>
              <w:spacing w:after="0"/>
              <w:rPr>
                <w:sz w:val="28"/>
                <w:szCs w:val="28"/>
                <w:lang w:val="kk-KZ"/>
              </w:rPr>
            </w:pPr>
            <w:r w:rsidRPr="00DF374E">
              <w:rPr>
                <w:sz w:val="28"/>
                <w:szCs w:val="28"/>
                <w:lang w:val="kk-KZ"/>
              </w:rPr>
              <w:t>2020 ж</w:t>
            </w:r>
          </w:p>
        </w:tc>
      </w:tr>
      <w:tr w:rsidR="00F753CB" w:rsidRPr="00DF374E" w14:paraId="6AAE17F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7763" w14:textId="6505EBA1" w:rsidR="00F753CB" w:rsidRPr="00DF374E" w:rsidRDefault="00F753CB" w:rsidP="00DF374E">
            <w:pPr>
              <w:spacing w:after="0" w:line="240" w:lineRule="auto"/>
              <w:jc w:val="center"/>
              <w:rPr>
                <w:color w:val="000000" w:themeColor="text1"/>
                <w:sz w:val="28"/>
                <w:szCs w:val="28"/>
                <w:lang w:val="kk-KZ"/>
              </w:rPr>
            </w:pPr>
            <w:r>
              <w:rPr>
                <w:color w:val="000000" w:themeColor="text1"/>
                <w:sz w:val="28"/>
                <w:szCs w:val="28"/>
                <w:lang w:val="kk-KZ"/>
              </w:rPr>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308EE" w14:textId="06698319" w:rsidR="00F753CB" w:rsidRPr="00DF374E" w:rsidRDefault="00F753CB" w:rsidP="00DF374E">
            <w:pPr>
              <w:spacing w:after="0"/>
              <w:rPr>
                <w:sz w:val="28"/>
                <w:szCs w:val="28"/>
                <w:lang w:val="kk-KZ"/>
              </w:rPr>
            </w:pPr>
            <w:r w:rsidRPr="00DF374E">
              <w:rPr>
                <w:sz w:val="28"/>
                <w:szCs w:val="28"/>
                <w:lang w:val="kk-KZ"/>
              </w:rPr>
              <w:t>Шегербаев Алмат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A3E84" w14:textId="18D6FFAC"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46AB" w14:textId="0B1B15B2" w:rsidR="00F753CB" w:rsidRPr="00DF374E" w:rsidRDefault="00F753CB" w:rsidP="00DF374E">
            <w:pPr>
              <w:spacing w:after="0" w:line="240" w:lineRule="auto"/>
              <w:jc w:val="both"/>
              <w:rPr>
                <w:sz w:val="28"/>
                <w:szCs w:val="28"/>
                <w:lang w:val="kk-KZ"/>
              </w:rPr>
            </w:pPr>
            <w:r w:rsidRPr="00DF374E">
              <w:rPr>
                <w:sz w:val="28"/>
                <w:szCs w:val="28"/>
                <w:lang w:val="kk-KZ"/>
              </w:rPr>
              <w:t xml:space="preserve">География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CB336" w14:textId="291C0796" w:rsidR="00F753CB" w:rsidRPr="00DF374E" w:rsidRDefault="00F753CB" w:rsidP="00F753CB">
            <w:pPr>
              <w:spacing w:after="0"/>
              <w:rPr>
                <w:sz w:val="28"/>
                <w:szCs w:val="28"/>
                <w:lang w:val="kk-KZ"/>
              </w:rPr>
            </w:pPr>
            <w:r w:rsidRPr="00DF374E">
              <w:rPr>
                <w:sz w:val="28"/>
                <w:szCs w:val="28"/>
                <w:lang w:val="kk-KZ"/>
              </w:rPr>
              <w:t>2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F515" w14:textId="335BC8A1" w:rsidR="00F753CB" w:rsidRPr="00DF374E" w:rsidRDefault="00F753CB" w:rsidP="00F753CB">
            <w:pPr>
              <w:spacing w:after="0"/>
              <w:rPr>
                <w:sz w:val="28"/>
                <w:szCs w:val="28"/>
                <w:lang w:val="kk-KZ"/>
              </w:rPr>
            </w:pPr>
            <w:r w:rsidRPr="00DF374E">
              <w:rPr>
                <w:sz w:val="28"/>
                <w:szCs w:val="28"/>
                <w:lang w:val="kk-KZ"/>
              </w:rPr>
              <w:t>2020</w:t>
            </w:r>
          </w:p>
        </w:tc>
      </w:tr>
      <w:tr w:rsidR="00F753CB" w:rsidRPr="00DF374E" w14:paraId="76578BB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EA956" w14:textId="2F2D63E5" w:rsidR="00F753CB" w:rsidRPr="00DF374E" w:rsidRDefault="00F753CB" w:rsidP="00DF374E">
            <w:pPr>
              <w:spacing w:after="0" w:line="240" w:lineRule="auto"/>
              <w:jc w:val="center"/>
              <w:rPr>
                <w:color w:val="000000" w:themeColor="text1"/>
                <w:sz w:val="28"/>
                <w:szCs w:val="28"/>
                <w:lang w:val="kk-KZ"/>
              </w:rPr>
            </w:pPr>
            <w:r>
              <w:rPr>
                <w:color w:val="000000" w:themeColor="text1"/>
                <w:sz w:val="28"/>
                <w:szCs w:val="28"/>
                <w:lang w:val="kk-KZ"/>
              </w:rPr>
              <w:t>35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31C3D" w14:textId="632C98BC" w:rsidR="00F753CB" w:rsidRPr="00DF374E" w:rsidRDefault="00F753CB" w:rsidP="00DF374E">
            <w:pPr>
              <w:spacing w:after="0"/>
              <w:rPr>
                <w:sz w:val="28"/>
                <w:szCs w:val="28"/>
                <w:lang w:val="kk-KZ"/>
              </w:rPr>
            </w:pPr>
            <w:r w:rsidRPr="00DF374E">
              <w:rPr>
                <w:sz w:val="28"/>
                <w:szCs w:val="28"/>
                <w:lang w:val="kk-KZ"/>
              </w:rPr>
              <w:t>Алиев Арсен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F1B64" w14:textId="40EC52BE"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A8CE4" w14:textId="452F12D2" w:rsidR="00F753CB" w:rsidRPr="00DF374E" w:rsidRDefault="00F753CB" w:rsidP="00DF374E">
            <w:pPr>
              <w:spacing w:after="0" w:line="240" w:lineRule="auto"/>
              <w:jc w:val="both"/>
              <w:rPr>
                <w:sz w:val="28"/>
                <w:szCs w:val="28"/>
                <w:lang w:val="kk-KZ"/>
              </w:rPr>
            </w:pPr>
            <w:r w:rsidRPr="00DF374E">
              <w:rPr>
                <w:sz w:val="28"/>
                <w:szCs w:val="28"/>
                <w:lang w:val="kk-KZ"/>
              </w:rPr>
              <w:t xml:space="preserve">География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BDE32" w14:textId="39F1ED4A" w:rsidR="00F753CB" w:rsidRPr="00DF374E" w:rsidRDefault="00F753CB" w:rsidP="00F753CB">
            <w:pPr>
              <w:spacing w:after="0"/>
              <w:rPr>
                <w:sz w:val="28"/>
                <w:szCs w:val="28"/>
                <w:lang w:val="kk-KZ"/>
              </w:rPr>
            </w:pPr>
            <w:r w:rsidRPr="00DF374E">
              <w:rPr>
                <w:sz w:val="28"/>
                <w:szCs w:val="28"/>
                <w:lang w:val="kk-KZ"/>
              </w:rPr>
              <w:t>2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7F60F" w14:textId="1128F20C" w:rsidR="00F753CB" w:rsidRPr="00DF374E" w:rsidRDefault="00F753CB" w:rsidP="00F753CB">
            <w:pPr>
              <w:spacing w:after="0"/>
              <w:rPr>
                <w:sz w:val="28"/>
                <w:szCs w:val="28"/>
                <w:lang w:val="kk-KZ"/>
              </w:rPr>
            </w:pPr>
            <w:r w:rsidRPr="00DF374E">
              <w:rPr>
                <w:sz w:val="28"/>
                <w:szCs w:val="28"/>
                <w:lang w:val="kk-KZ"/>
              </w:rPr>
              <w:t>2020</w:t>
            </w:r>
          </w:p>
        </w:tc>
      </w:tr>
      <w:tr w:rsidR="00F753CB" w:rsidRPr="00DF374E" w14:paraId="6C7C2F4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0914" w14:textId="7B5E0AF3" w:rsidR="00F753CB" w:rsidRPr="00DF374E" w:rsidRDefault="00F753CB" w:rsidP="00DF374E">
            <w:pPr>
              <w:spacing w:after="0" w:line="240" w:lineRule="auto"/>
              <w:jc w:val="center"/>
              <w:rPr>
                <w:color w:val="000000" w:themeColor="text1"/>
                <w:sz w:val="28"/>
                <w:szCs w:val="28"/>
                <w:lang w:val="kk-KZ"/>
              </w:rPr>
            </w:pPr>
            <w:r>
              <w:rPr>
                <w:color w:val="000000" w:themeColor="text1"/>
                <w:sz w:val="28"/>
                <w:szCs w:val="28"/>
                <w:lang w:val="kk-KZ"/>
              </w:rPr>
              <w:t>36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414F6" w14:textId="6ADA78BE" w:rsidR="00F753CB" w:rsidRPr="00DF374E" w:rsidRDefault="00F753CB" w:rsidP="00DF374E">
            <w:pPr>
              <w:spacing w:after="0"/>
              <w:rPr>
                <w:sz w:val="28"/>
                <w:szCs w:val="28"/>
                <w:lang w:val="kk-KZ"/>
              </w:rPr>
            </w:pPr>
            <w:r w:rsidRPr="00DF374E">
              <w:rPr>
                <w:sz w:val="28"/>
                <w:szCs w:val="28"/>
                <w:lang w:val="kk-KZ"/>
              </w:rPr>
              <w:t>Сыйлықов Назар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51341" w14:textId="5A570EAD"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0A869" w14:textId="58DAF437" w:rsidR="00F753CB" w:rsidRPr="00DF374E" w:rsidRDefault="00F753CB" w:rsidP="00DF374E">
            <w:pPr>
              <w:spacing w:after="0" w:line="240" w:lineRule="auto"/>
              <w:jc w:val="both"/>
              <w:rPr>
                <w:sz w:val="28"/>
                <w:szCs w:val="28"/>
                <w:lang w:val="kk-KZ"/>
              </w:rPr>
            </w:pPr>
            <w:r w:rsidRPr="00DF374E">
              <w:rPr>
                <w:sz w:val="28"/>
                <w:szCs w:val="28"/>
                <w:lang w:val="kk-KZ"/>
              </w:rPr>
              <w:t xml:space="preserve">География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9B178" w14:textId="62D7B500" w:rsidR="00F753CB" w:rsidRPr="00DF374E" w:rsidRDefault="00F753CB" w:rsidP="00F753CB">
            <w:pPr>
              <w:spacing w:after="0"/>
              <w:rPr>
                <w:sz w:val="28"/>
                <w:szCs w:val="28"/>
                <w:lang w:val="kk-KZ"/>
              </w:rPr>
            </w:pPr>
            <w:r w:rsidRPr="00DF374E">
              <w:rPr>
                <w:sz w:val="28"/>
                <w:szCs w:val="28"/>
                <w:lang w:val="kk-KZ"/>
              </w:rPr>
              <w:t>3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9FC98" w14:textId="0847A4BC" w:rsidR="00F753CB" w:rsidRPr="00DF374E" w:rsidRDefault="00F753CB" w:rsidP="00F753CB">
            <w:pPr>
              <w:spacing w:after="0"/>
              <w:rPr>
                <w:sz w:val="28"/>
                <w:szCs w:val="28"/>
                <w:lang w:val="kk-KZ"/>
              </w:rPr>
            </w:pPr>
            <w:r w:rsidRPr="00DF374E">
              <w:rPr>
                <w:sz w:val="28"/>
                <w:szCs w:val="28"/>
                <w:lang w:val="kk-KZ"/>
              </w:rPr>
              <w:t>2020</w:t>
            </w:r>
          </w:p>
        </w:tc>
      </w:tr>
      <w:tr w:rsidR="00F753CB" w:rsidRPr="00DF374E" w14:paraId="1FA2246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E67F7" w14:textId="61D70669" w:rsidR="00F753CB" w:rsidRPr="00DF374E" w:rsidRDefault="00F753CB" w:rsidP="00DF374E">
            <w:pPr>
              <w:spacing w:after="0" w:line="240" w:lineRule="auto"/>
              <w:jc w:val="center"/>
              <w:rPr>
                <w:color w:val="000000" w:themeColor="text1"/>
                <w:sz w:val="28"/>
                <w:szCs w:val="28"/>
                <w:lang w:val="kk-KZ"/>
              </w:rPr>
            </w:pPr>
            <w:r>
              <w:rPr>
                <w:color w:val="000000" w:themeColor="text1"/>
                <w:sz w:val="28"/>
                <w:szCs w:val="28"/>
                <w:lang w:val="kk-KZ"/>
              </w:rPr>
              <w:t>37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55FC" w14:textId="3F876AB5" w:rsidR="00F753CB" w:rsidRPr="00DF374E" w:rsidRDefault="00F753CB" w:rsidP="00DF374E">
            <w:pPr>
              <w:spacing w:after="0"/>
              <w:rPr>
                <w:sz w:val="28"/>
                <w:szCs w:val="28"/>
                <w:lang w:val="kk-KZ"/>
              </w:rPr>
            </w:pPr>
            <w:r w:rsidRPr="00DF374E">
              <w:rPr>
                <w:sz w:val="28"/>
                <w:szCs w:val="28"/>
                <w:lang w:val="kk-KZ"/>
              </w:rPr>
              <w:t>Ануарбекұлы Нұржауған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A6390" w14:textId="49157440"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A5BF0" w14:textId="57199490" w:rsidR="00F753CB" w:rsidRPr="00DF374E" w:rsidRDefault="00F753CB" w:rsidP="00DF374E">
            <w:pPr>
              <w:spacing w:after="0" w:line="240" w:lineRule="auto"/>
              <w:jc w:val="both"/>
              <w:rPr>
                <w:sz w:val="28"/>
                <w:szCs w:val="28"/>
                <w:lang w:val="kk-KZ"/>
              </w:rPr>
            </w:pPr>
            <w:r w:rsidRPr="00DF374E">
              <w:rPr>
                <w:sz w:val="28"/>
                <w:szCs w:val="28"/>
                <w:lang w:val="kk-KZ"/>
              </w:rPr>
              <w:t xml:space="preserve">География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5CAC0" w14:textId="0B6545F0" w:rsidR="00F753CB" w:rsidRPr="00DF374E" w:rsidRDefault="00F753CB" w:rsidP="00F753CB">
            <w:pPr>
              <w:spacing w:after="0"/>
              <w:rPr>
                <w:sz w:val="28"/>
                <w:szCs w:val="28"/>
                <w:lang w:val="kk-KZ"/>
              </w:rPr>
            </w:pPr>
            <w:r w:rsidRPr="00DF374E">
              <w:rPr>
                <w:sz w:val="28"/>
                <w:szCs w:val="28"/>
                <w:lang w:val="kk-KZ"/>
              </w:rPr>
              <w:t>2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FE2F2" w14:textId="4738B1B3" w:rsidR="00F753CB" w:rsidRPr="00DF374E" w:rsidRDefault="00F753CB" w:rsidP="00F753CB">
            <w:pPr>
              <w:spacing w:after="0"/>
              <w:rPr>
                <w:sz w:val="28"/>
                <w:szCs w:val="28"/>
                <w:lang w:val="kk-KZ"/>
              </w:rPr>
            </w:pPr>
            <w:r w:rsidRPr="00DF374E">
              <w:rPr>
                <w:sz w:val="28"/>
                <w:szCs w:val="28"/>
                <w:lang w:val="kk-KZ"/>
              </w:rPr>
              <w:t>2020</w:t>
            </w:r>
          </w:p>
        </w:tc>
      </w:tr>
      <w:tr w:rsidR="00F753CB" w:rsidRPr="00DF374E" w14:paraId="24E52842" w14:textId="77777777" w:rsidTr="00A726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3440C" w14:textId="77777777" w:rsidR="00F753CB" w:rsidRPr="00DF374E" w:rsidRDefault="00F753CB" w:rsidP="00DF374E">
            <w:pPr>
              <w:spacing w:after="0" w:line="240" w:lineRule="auto"/>
              <w:jc w:val="center"/>
              <w:rPr>
                <w:color w:val="000000" w:themeColor="text1"/>
                <w:sz w:val="28"/>
                <w:szCs w:val="28"/>
                <w:lang w:val="kk-KZ"/>
              </w:rPr>
            </w:pPr>
          </w:p>
        </w:tc>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66CB4" w14:textId="16305A50" w:rsidR="00F753CB" w:rsidRPr="00DF374E" w:rsidRDefault="00F753CB"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ОБЛЫСТЫҚ</w:t>
            </w:r>
          </w:p>
        </w:tc>
      </w:tr>
      <w:tr w:rsidR="00F753CB" w:rsidRPr="00DF374E" w14:paraId="0A75FEB8" w14:textId="77777777" w:rsidTr="005A77F9">
        <w:trPr>
          <w:trHeight w:val="179"/>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630FD"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2188D" w14:textId="5BCA63B7" w:rsidR="00F753CB" w:rsidRPr="00DF374E" w:rsidRDefault="00F753CB" w:rsidP="00DF374E">
            <w:pPr>
              <w:spacing w:after="0" w:line="240" w:lineRule="auto"/>
              <w:rPr>
                <w:color w:val="000000" w:themeColor="text1"/>
                <w:sz w:val="28"/>
                <w:szCs w:val="28"/>
                <w:lang w:val="kk-KZ"/>
              </w:rPr>
            </w:pPr>
            <w:r w:rsidRPr="00DF374E">
              <w:rPr>
                <w:sz w:val="28"/>
                <w:szCs w:val="28"/>
                <w:lang w:val="kk-KZ"/>
              </w:rPr>
              <w:t>Сыйлықов Назар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4AD5F" w14:textId="7E603E84" w:rsidR="00F753CB" w:rsidRPr="00DF374E" w:rsidRDefault="00F753CB" w:rsidP="00DF374E">
            <w:pPr>
              <w:spacing w:after="0"/>
              <w:rPr>
                <w:sz w:val="28"/>
                <w:szCs w:val="28"/>
                <w:lang w:val="kk-KZ"/>
              </w:rPr>
            </w:pPr>
            <w:r w:rsidRPr="00DF374E">
              <w:rPr>
                <w:sz w:val="28"/>
                <w:szCs w:val="28"/>
                <w:lang w:val="kk-KZ"/>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329FB" w14:textId="4D4B4264" w:rsidR="00F753CB" w:rsidRPr="00DF374E" w:rsidRDefault="00F753CB" w:rsidP="00DF374E">
            <w:pPr>
              <w:spacing w:after="0"/>
              <w:rPr>
                <w:sz w:val="28"/>
                <w:szCs w:val="28"/>
                <w:lang w:val="kk-KZ"/>
              </w:rPr>
            </w:pPr>
            <w:r w:rsidRPr="00DF374E">
              <w:rPr>
                <w:sz w:val="28"/>
                <w:szCs w:val="28"/>
                <w:lang w:val="kk-KZ"/>
              </w:rPr>
              <w:t>М. Жұмабаев оқулары ғылыми жоба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084C0" w14:textId="5B3EDAA8" w:rsidR="00F753CB" w:rsidRPr="00DF374E" w:rsidRDefault="00F753CB" w:rsidP="00DF374E">
            <w:pPr>
              <w:spacing w:after="0" w:line="240" w:lineRule="auto"/>
              <w:ind w:hanging="44"/>
              <w:rPr>
                <w:color w:val="000000" w:themeColor="text1"/>
                <w:sz w:val="28"/>
                <w:szCs w:val="28"/>
                <w:lang w:val="kk-KZ"/>
              </w:rPr>
            </w:pPr>
            <w:r w:rsidRPr="00DF374E">
              <w:rPr>
                <w:sz w:val="28"/>
                <w:szCs w:val="28"/>
                <w:lang w:val="kk-KZ"/>
              </w:rPr>
              <w:t>3-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16B81" w14:textId="5B2CE6EC" w:rsidR="00F753CB" w:rsidRPr="00DF374E" w:rsidRDefault="00F753CB" w:rsidP="00DF374E">
            <w:pPr>
              <w:spacing w:after="0"/>
              <w:rPr>
                <w:sz w:val="28"/>
                <w:szCs w:val="28"/>
                <w:lang w:val="kk-KZ"/>
              </w:rPr>
            </w:pPr>
            <w:r w:rsidRPr="00DF374E">
              <w:rPr>
                <w:sz w:val="28"/>
                <w:szCs w:val="28"/>
                <w:lang w:val="kk-KZ"/>
              </w:rPr>
              <w:t>2020ж</w:t>
            </w:r>
          </w:p>
        </w:tc>
      </w:tr>
      <w:tr w:rsidR="00F753CB" w:rsidRPr="00DF374E" w14:paraId="343E77CB"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9DED"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C7912" w14:textId="121BCF94"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Абилов Диас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D77A3" w14:textId="4FF71CB5"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5</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388B8" w14:textId="56153195"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 xml:space="preserve">Робототехника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0F940" w14:textId="061BF534"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6D037" w14:textId="799A77B8"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2019</w:t>
            </w:r>
          </w:p>
        </w:tc>
      </w:tr>
      <w:tr w:rsidR="00F753CB" w:rsidRPr="00DF374E" w14:paraId="11A0A3C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67DC"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B36D7" w14:textId="35EFD803"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Отемурадов Руслан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3C0BB" w14:textId="4D3EC2D5"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58B9D" w14:textId="7BC533C0"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Робототехника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A0364" w14:textId="575F4CC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0E8D3" w14:textId="7E123EA5"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0B5F7466"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884FA"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249AD" w14:textId="1CFA288B"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Муратбеков Алишер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17066" w14:textId="43F225DA"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1F150" w14:textId="3BA2EF5E"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Робототехника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3785B" w14:textId="74C5B473"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D2349" w14:textId="5FA88EAB"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72195241"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12E77"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07B07" w14:textId="60762FBA"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Сыйлыков Назар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C6F51" w14:textId="3111EB35"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763F8" w14:textId="177914AB"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Робототехника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3105C" w14:textId="1B1A9161"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78F82" w14:textId="654804FC"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35E0B92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57442"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9F080" w14:textId="16F43415"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Утегенов Алтынбек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C4740" w14:textId="317EB8C3"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6398A" w14:textId="6582CDFB"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Робототехника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A546C" w14:textId="6624F86A"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5A5A6" w14:textId="335AD95E"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716E434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C03EF"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F977A" w14:textId="7D9796CD"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Утегенова Руслана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3113E" w14:textId="3B81387A"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3CFB" w14:textId="6760706B"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КИО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551A2" w14:textId="79C59960"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3 место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995A2" w14:textId="2C99F648"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5070A23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75242"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7DA0" w14:textId="6C6E93FF"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Муратбеова Инабат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F402F" w14:textId="693094EC"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E3BD8" w14:textId="07CE022C"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Ешкім де,ешнәрсе де ұмытылмайды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A8F1B" w14:textId="0535FCB3"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DD25" w14:textId="032C00A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301AF0B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C06A7"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F302" w14:textId="4A228F50"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Абилов Ратмир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2725C" w14:textId="2AE0DF2F"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A1D13" w14:textId="0FDEE6DE"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Зерде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A19B9" w14:textId="754B8F7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9B469" w14:textId="6ECC9B21"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1DB3B09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9A42"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A954B" w14:textId="60F74832"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Есеева Дария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2462" w14:textId="09997E22"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677AD" w14:textId="60889B44"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Мәртөк ауданындағы «Дарын» күндері аясында 7-8 класс оқушылары арасында өткен математика,физика пәндерінен облыстық олимпиадада жоғары білім көрсеткені үшін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A0AE8" w14:textId="73B97364"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1EB3" w14:textId="2C8CAE8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184CFD1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B4CFB"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4F9C6" w14:textId="3549FDFD"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Есеева Дария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EA6F" w14:textId="7E299602" w:rsidR="00F753CB" w:rsidRPr="00DF374E" w:rsidRDefault="00F753CB" w:rsidP="00DF374E">
            <w:pPr>
              <w:spacing w:after="0" w:line="240" w:lineRule="auto"/>
              <w:jc w:val="center"/>
              <w:rPr>
                <w:color w:val="000000" w:themeColor="text1"/>
                <w:sz w:val="28"/>
                <w:szCs w:val="28"/>
                <w:lang w:val="kk-KZ"/>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4856F" w14:textId="72A1B211"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Кіші ғылым академиясы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FB663" w14:textId="40392A3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сертефикат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4BD40" w14:textId="6C164DEF"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6520E0E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64813"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7F040" w14:textId="2EB8B99E"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Есеева Дария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87795" w14:textId="52769650" w:rsidR="00F753CB" w:rsidRPr="00DF374E" w:rsidRDefault="00F753CB" w:rsidP="00DF374E">
            <w:pPr>
              <w:spacing w:after="0" w:line="240" w:lineRule="auto"/>
              <w:jc w:val="center"/>
              <w:rPr>
                <w:color w:val="000000" w:themeColor="text1"/>
                <w:sz w:val="28"/>
                <w:szCs w:val="28"/>
                <w:lang w:val="kk-KZ"/>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048AC" w14:textId="7FB5BC89"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Кіші ғылым академиясы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DB82" w14:textId="7A0EC150"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1C8CC" w14:textId="231B097C"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6BD6A96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19B06"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0520" w14:textId="34A869BA"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Есеева Дария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2958F" w14:textId="3BECE4EE"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6F61" w14:textId="0A174892"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«Дарын» физика пәнінен облыстық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7AECE" w14:textId="77777777" w:rsidR="00F753CB" w:rsidRPr="00DF374E" w:rsidRDefault="00F753CB" w:rsidP="00DF374E">
            <w:pPr>
              <w:spacing w:after="0"/>
              <w:jc w:val="center"/>
              <w:rPr>
                <w:color w:val="000000" w:themeColor="text1"/>
                <w:sz w:val="28"/>
                <w:szCs w:val="28"/>
                <w:lang w:val="kk-KZ"/>
              </w:rPr>
            </w:pPr>
          </w:p>
          <w:p w14:paraId="664DD3AC" w14:textId="6B09DD4A"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3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E5BDA" w14:textId="747B5285"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3892DF2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D2A16"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44FDA" w14:textId="3A19B539"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Муратбеков Алишер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5170" w14:textId="074A1DC2"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8F71A" w14:textId="41644AFB"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«Дарын» физика пәнінен облыстық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69E0" w14:textId="3F9D5F2B"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3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69084" w14:textId="1358C240"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7F1F6362" w14:textId="77777777" w:rsidTr="00A726C4">
        <w:tc>
          <w:tcPr>
            <w:tcW w:w="709" w:type="dxa"/>
            <w:tcBorders>
              <w:top w:val="single" w:sz="4" w:space="0" w:color="000000" w:themeColor="text1"/>
              <w:left w:val="single" w:sz="4" w:space="0" w:color="000000" w:themeColor="text1"/>
              <w:bottom w:val="single" w:sz="4" w:space="0" w:color="000000" w:themeColor="text1"/>
            </w:tcBorders>
          </w:tcPr>
          <w:p w14:paraId="38274A95" w14:textId="77777777" w:rsidR="00F753CB" w:rsidRPr="00DF374E" w:rsidRDefault="00F753CB" w:rsidP="00DF374E">
            <w:pPr>
              <w:spacing w:after="0" w:line="240" w:lineRule="auto"/>
              <w:jc w:val="center"/>
              <w:rPr>
                <w:color w:val="000000" w:themeColor="text1"/>
                <w:sz w:val="28"/>
                <w:szCs w:val="28"/>
                <w:lang w:val="kk-KZ"/>
              </w:rPr>
            </w:pPr>
          </w:p>
        </w:tc>
        <w:tc>
          <w:tcPr>
            <w:tcW w:w="9923" w:type="dxa"/>
            <w:gridSpan w:val="5"/>
            <w:tcBorders>
              <w:top w:val="single" w:sz="4" w:space="0" w:color="000000" w:themeColor="text1"/>
              <w:left w:val="single" w:sz="4" w:space="0" w:color="000000" w:themeColor="text1"/>
              <w:bottom w:val="single" w:sz="4" w:space="0" w:color="000000" w:themeColor="text1"/>
            </w:tcBorders>
          </w:tcPr>
          <w:p w14:paraId="56651690" w14:textId="77777777" w:rsidR="00F753CB" w:rsidRPr="00DF374E" w:rsidRDefault="00F753CB" w:rsidP="00DF374E">
            <w:pPr>
              <w:spacing w:after="0" w:line="240" w:lineRule="auto"/>
              <w:jc w:val="center"/>
              <w:rPr>
                <w:b/>
                <w:color w:val="000000" w:themeColor="text1"/>
                <w:sz w:val="28"/>
                <w:szCs w:val="28"/>
                <w:lang w:val="kk-KZ"/>
              </w:rPr>
            </w:pPr>
            <w:r w:rsidRPr="00DF374E">
              <w:rPr>
                <w:b/>
                <w:color w:val="000000" w:themeColor="text1"/>
                <w:sz w:val="28"/>
                <w:szCs w:val="28"/>
                <w:lang w:val="kk-KZ"/>
              </w:rPr>
              <w:t>Аудандық</w:t>
            </w:r>
          </w:p>
        </w:tc>
      </w:tr>
      <w:tr w:rsidR="00F753CB" w:rsidRPr="00DF374E" w14:paraId="4D4127E0"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494F8"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DD5C" w14:textId="1819F885" w:rsidR="00F753CB" w:rsidRPr="00DF374E" w:rsidRDefault="00F753CB" w:rsidP="00DF374E">
            <w:pPr>
              <w:spacing w:after="0" w:line="240" w:lineRule="auto"/>
              <w:rPr>
                <w:color w:val="000000" w:themeColor="text1"/>
                <w:sz w:val="28"/>
                <w:szCs w:val="28"/>
                <w:lang w:val="kk-KZ"/>
              </w:rPr>
            </w:pPr>
            <w:r w:rsidRPr="00DF374E">
              <w:rPr>
                <w:sz w:val="28"/>
                <w:szCs w:val="28"/>
                <w:lang w:val="kk-KZ"/>
              </w:rPr>
              <w:t>Сыйлықов Назар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00895" w14:textId="375FCFE6"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7</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2721" w14:textId="71B76C44" w:rsidR="00F753CB" w:rsidRPr="00DF374E" w:rsidRDefault="00F753CB" w:rsidP="00DF374E">
            <w:pPr>
              <w:spacing w:after="0" w:line="240" w:lineRule="auto"/>
              <w:jc w:val="both"/>
              <w:rPr>
                <w:color w:val="000000" w:themeColor="text1"/>
                <w:sz w:val="28"/>
                <w:szCs w:val="28"/>
                <w:lang w:val="kk-KZ"/>
              </w:rPr>
            </w:pPr>
            <w:r w:rsidRPr="00DF374E">
              <w:rPr>
                <w:sz w:val="28"/>
                <w:szCs w:val="28"/>
                <w:lang w:val="kk-KZ"/>
              </w:rPr>
              <w:t>М. Жұмабаев оқулары ғылыми жоба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DF26" w14:textId="24C15202"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1-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89D8E" w14:textId="2773E062" w:rsidR="00F753CB" w:rsidRPr="00DF374E" w:rsidRDefault="00F753CB" w:rsidP="00DF374E">
            <w:pPr>
              <w:spacing w:after="0" w:line="240" w:lineRule="auto"/>
              <w:jc w:val="center"/>
              <w:rPr>
                <w:color w:val="000000" w:themeColor="text1"/>
                <w:sz w:val="28"/>
                <w:szCs w:val="28"/>
                <w:lang w:val="kk-KZ"/>
              </w:rPr>
            </w:pPr>
            <w:r w:rsidRPr="00DF374E">
              <w:rPr>
                <w:sz w:val="28"/>
                <w:szCs w:val="28"/>
                <w:lang w:val="kk-KZ"/>
              </w:rPr>
              <w:t>2019-2020ж</w:t>
            </w:r>
          </w:p>
        </w:tc>
      </w:tr>
      <w:tr w:rsidR="00F753CB" w:rsidRPr="00DF374E" w14:paraId="7FCB53F5"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3ADAA"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452C" w14:textId="4D89BCA0"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Отемурадов Руслан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C90D5" w14:textId="38162EC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3224" w14:textId="460E3ECC"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3д моделирование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96519" w14:textId="2B8BE729"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837A4" w14:textId="312FDB93"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300D5DE6"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E5DA"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E9BCF" w14:textId="2F075991"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Ануарбенов Нуржауган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C3634" w14:textId="1F956143" w:rsidR="00F753CB" w:rsidRPr="00DF374E" w:rsidRDefault="00F753CB" w:rsidP="00DF374E">
            <w:pPr>
              <w:spacing w:after="0" w:line="240" w:lineRule="auto"/>
              <w:jc w:val="center"/>
              <w:rPr>
                <w:color w:val="000000" w:themeColor="text1"/>
                <w:sz w:val="28"/>
                <w:szCs w:val="28"/>
                <w:lang w:val="kk-KZ"/>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85935" w14:textId="4803CFBD"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Проект « Мой родной край»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32ACE" w14:textId="55456B1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E180C" w14:textId="632B0F20"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035BF0E7"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81CB8"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2825A" w14:textId="245C37A2"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Толегенова Жансая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A9C9" w14:textId="00CF031E"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15DDC" w14:textId="20B75165" w:rsidR="00F753CB" w:rsidRPr="00DF374E" w:rsidRDefault="00F753CB" w:rsidP="00DF374E">
            <w:pPr>
              <w:spacing w:after="0" w:line="240" w:lineRule="auto"/>
              <w:jc w:val="both"/>
              <w:rPr>
                <w:color w:val="000000" w:themeColor="text1"/>
                <w:sz w:val="28"/>
                <w:szCs w:val="28"/>
                <w:lang w:val="kk-KZ"/>
              </w:rPr>
            </w:pPr>
            <w:r w:rsidRPr="00DF374E">
              <w:rPr>
                <w:sz w:val="28"/>
                <w:szCs w:val="28"/>
                <w:lang w:val="kk-KZ"/>
              </w:rPr>
              <w:t>Аудандық лингвистикалық олимпиада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A9299" w14:textId="33BA4BB6"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6AA9B" w14:textId="0CF7570E"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r>
      <w:tr w:rsidR="00F753CB" w:rsidRPr="00DF374E" w14:paraId="6DF0C4C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58A4F"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7E1FA" w14:textId="328FFB81"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Өтемұрадов Руслан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4EF3D" w14:textId="58B03FF4"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9 «ә»</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AD292" w14:textId="7C926767"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пәндік олимпиданың 2-ші аудандық кезеңі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D1BF4" w14:textId="1795CC9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ІІІ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655A8" w14:textId="68D74F9E"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34E5699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E435"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1A949" w14:textId="597AF46B"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81BCE" w14:textId="5CFFA056"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F6FD9" w14:textId="55B6D98F"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Жалпы білім беретін пәндер бойынша Республикалық </w:t>
            </w:r>
            <w:r w:rsidRPr="00DF374E">
              <w:rPr>
                <w:color w:val="000000" w:themeColor="text1"/>
                <w:sz w:val="28"/>
                <w:szCs w:val="28"/>
                <w:lang w:val="kk-KZ"/>
              </w:rPr>
              <w:lastRenderedPageBreak/>
              <w:t>олимпиаданың аудандық  кезеңінде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2B2A4" w14:textId="62C52661" w:rsidR="00F753CB" w:rsidRPr="00DF374E" w:rsidRDefault="00F753CB"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lastRenderedPageBreak/>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4379" w14:textId="405E3280"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r w:rsidR="00F753CB" w:rsidRPr="00DF374E" w14:paraId="29EA44C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00677"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E9CE" w14:textId="78C43B7A" w:rsidR="00F753CB" w:rsidRPr="00DF374E" w:rsidRDefault="00F753CB"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773A" w14:textId="1B2AB581"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BB6B" w14:textId="5081C4D8"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EDF6C" w14:textId="1D69680A" w:rsidR="00F753CB" w:rsidRPr="00DF374E" w:rsidRDefault="00F753CB"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0D1F" w14:textId="6FC90BBD"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F753CB" w:rsidRPr="00DF374E" w14:paraId="55D2D56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CD943" w14:textId="7777777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B2CF" w14:textId="0ED45623" w:rsidR="00F753CB" w:rsidRPr="00DF374E" w:rsidRDefault="00F753CB" w:rsidP="00DF374E">
            <w:pPr>
              <w:spacing w:after="0" w:line="240" w:lineRule="auto"/>
              <w:rPr>
                <w:color w:val="000000" w:themeColor="text1"/>
                <w:sz w:val="28"/>
                <w:szCs w:val="28"/>
                <w:lang w:val="kk-KZ"/>
              </w:rPr>
            </w:pPr>
            <w:r w:rsidRPr="00DF374E">
              <w:rPr>
                <w:sz w:val="28"/>
                <w:szCs w:val="28"/>
                <w:shd w:val="clear" w:color="auto" w:fill="FFFFFF"/>
              </w:rPr>
              <w:t>Шалбаев Мерхан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39660" w14:textId="02F93597"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BF48" w14:textId="2D89902A" w:rsidR="00F753CB" w:rsidRPr="00DF374E" w:rsidRDefault="00F753CB" w:rsidP="00DF374E">
            <w:pPr>
              <w:spacing w:after="0" w:line="240" w:lineRule="auto"/>
              <w:jc w:val="both"/>
              <w:rPr>
                <w:color w:val="000000" w:themeColor="text1"/>
                <w:sz w:val="28"/>
                <w:szCs w:val="28"/>
                <w:lang w:val="kk-KZ"/>
              </w:rPr>
            </w:pPr>
            <w:r w:rsidRPr="00DF374E">
              <w:rPr>
                <w:color w:val="000000" w:themeColor="text1"/>
                <w:sz w:val="28"/>
                <w:szCs w:val="28"/>
                <w:lang w:val="kk-KZ"/>
              </w:rPr>
              <w:t>Жалпы білім беретін пәндер бойынша Республикалық олимпиаданың аудандық  кезеңінде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32844" w14:textId="116C587B" w:rsidR="00F753CB" w:rsidRPr="00DF374E" w:rsidRDefault="00F753CB"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C7CF7" w14:textId="048B1A2A" w:rsidR="00F753CB" w:rsidRPr="00DF374E" w:rsidRDefault="00F753CB" w:rsidP="00DF374E">
            <w:pPr>
              <w:spacing w:after="0" w:line="240" w:lineRule="auto"/>
              <w:jc w:val="center"/>
              <w:rPr>
                <w:color w:val="000000" w:themeColor="text1"/>
                <w:sz w:val="28"/>
                <w:szCs w:val="28"/>
                <w:lang w:val="kk-KZ"/>
              </w:rPr>
            </w:pPr>
            <w:r w:rsidRPr="00DF374E">
              <w:rPr>
                <w:color w:val="000000" w:themeColor="text1"/>
                <w:sz w:val="28"/>
                <w:szCs w:val="28"/>
                <w:lang w:val="kk-KZ"/>
              </w:rPr>
              <w:t>2019</w:t>
            </w:r>
          </w:p>
        </w:tc>
      </w:tr>
    </w:tbl>
    <w:p w14:paraId="55F4F2A3" w14:textId="77777777" w:rsidR="00F63F96" w:rsidRPr="00DF374E" w:rsidRDefault="00F63F96" w:rsidP="00DF374E">
      <w:pPr>
        <w:spacing w:after="0" w:line="240" w:lineRule="auto"/>
        <w:jc w:val="center"/>
        <w:rPr>
          <w:b/>
          <w:color w:val="000000" w:themeColor="text1"/>
          <w:sz w:val="28"/>
          <w:szCs w:val="28"/>
          <w:lang w:val="kk-KZ"/>
        </w:rPr>
      </w:pPr>
    </w:p>
    <w:p w14:paraId="1B05F766" w14:textId="4D306DE6" w:rsidR="00331D60" w:rsidRPr="00DF374E" w:rsidRDefault="00331D60" w:rsidP="00DF374E">
      <w:pPr>
        <w:spacing w:after="0" w:line="240" w:lineRule="auto"/>
        <w:jc w:val="center"/>
        <w:rPr>
          <w:b/>
          <w:color w:val="000000" w:themeColor="text1"/>
          <w:sz w:val="28"/>
          <w:szCs w:val="28"/>
          <w:lang w:val="kk-KZ"/>
        </w:rPr>
      </w:pPr>
      <w:r w:rsidRPr="00DF374E">
        <w:rPr>
          <w:b/>
          <w:color w:val="000000" w:themeColor="text1"/>
          <w:sz w:val="28"/>
          <w:szCs w:val="28"/>
          <w:lang w:val="kk-KZ"/>
        </w:rPr>
        <w:t>2019 – 2020 оқу жылы</w:t>
      </w:r>
    </w:p>
    <w:p w14:paraId="4EF0CCE2" w14:textId="4FE7DD0B" w:rsidR="00331D60" w:rsidRPr="00DF374E" w:rsidRDefault="00331D60" w:rsidP="00DF374E">
      <w:pPr>
        <w:spacing w:after="0" w:line="240" w:lineRule="auto"/>
        <w:ind w:left="-709" w:firstLine="567"/>
        <w:jc w:val="both"/>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Халықаралық дәрежедегі конкурстарға «Кенгуру – математика для всех», «</w:t>
      </w:r>
      <w:r w:rsidR="00FE243D" w:rsidRPr="00DF374E">
        <w:rPr>
          <w:bCs/>
          <w:color w:val="000000" w:themeColor="text1"/>
          <w:sz w:val="28"/>
          <w:szCs w:val="28"/>
          <w:bdr w:val="none" w:sz="0" w:space="0" w:color="auto" w:frame="1"/>
          <w:lang w:val="kk-KZ"/>
        </w:rPr>
        <w:t>ПОНИ</w:t>
      </w:r>
      <w:r w:rsidRPr="00DF374E">
        <w:rPr>
          <w:bCs/>
          <w:color w:val="000000" w:themeColor="text1"/>
          <w:sz w:val="28"/>
          <w:szCs w:val="28"/>
          <w:bdr w:val="none" w:sz="0" w:space="0" w:color="auto" w:frame="1"/>
          <w:lang w:val="kk-KZ"/>
        </w:rPr>
        <w:t>», «Человек и природа», интеллектуалдық конкурстарының</w:t>
      </w:r>
      <w:r w:rsidR="00FE243D" w:rsidRPr="00DF374E">
        <w:rPr>
          <w:bCs/>
          <w:color w:val="000000" w:themeColor="text1"/>
          <w:sz w:val="28"/>
          <w:szCs w:val="28"/>
          <w:bdr w:val="none" w:sz="0" w:space="0" w:color="auto" w:frame="1"/>
          <w:lang w:val="kk-KZ"/>
        </w:rPr>
        <w:t xml:space="preserve"> </w:t>
      </w:r>
      <w:r w:rsidRPr="00DF374E">
        <w:rPr>
          <w:bCs/>
          <w:color w:val="000000" w:themeColor="text1"/>
          <w:sz w:val="28"/>
          <w:szCs w:val="28"/>
          <w:bdr w:val="none" w:sz="0" w:space="0" w:color="auto" w:frame="1"/>
          <w:lang w:val="kk-KZ"/>
        </w:rPr>
        <w:t xml:space="preserve">жеңімпаздары енгізілді. Қатысушылар саны – </w:t>
      </w:r>
      <w:r w:rsidR="00FE243D" w:rsidRPr="00DF374E">
        <w:rPr>
          <w:bCs/>
          <w:color w:val="000000" w:themeColor="text1"/>
          <w:sz w:val="28"/>
          <w:szCs w:val="28"/>
          <w:bdr w:val="none" w:sz="0" w:space="0" w:color="auto" w:frame="1"/>
          <w:lang w:val="kk-KZ"/>
        </w:rPr>
        <w:t>28</w:t>
      </w:r>
      <w:r w:rsidRPr="00DF374E">
        <w:rPr>
          <w:bCs/>
          <w:color w:val="000000" w:themeColor="text1"/>
          <w:sz w:val="28"/>
          <w:szCs w:val="28"/>
          <w:bdr w:val="none" w:sz="0" w:space="0" w:color="auto" w:frame="1"/>
          <w:lang w:val="kk-KZ"/>
        </w:rPr>
        <w:t xml:space="preserve">.                                                                                                                                                                                     </w:t>
      </w:r>
    </w:p>
    <w:p w14:paraId="06F0E939" w14:textId="3E67670C" w:rsidR="00331D60" w:rsidRPr="00DF374E" w:rsidRDefault="00331D60" w:rsidP="00DF374E">
      <w:pPr>
        <w:spacing w:after="0" w:line="240" w:lineRule="auto"/>
        <w:ind w:left="-709" w:firstLine="567"/>
        <w:jc w:val="both"/>
        <w:rPr>
          <w:rFonts w:eastAsia="Calibri"/>
          <w:bCs/>
          <w:color w:val="000000" w:themeColor="text1"/>
          <w:sz w:val="28"/>
          <w:szCs w:val="28"/>
          <w:lang w:val="kk-KZ"/>
        </w:rPr>
      </w:pPr>
      <w:r w:rsidRPr="00DF374E">
        <w:rPr>
          <w:rFonts w:eastAsia="Calibri"/>
          <w:bCs/>
          <w:color w:val="000000" w:themeColor="text1"/>
          <w:sz w:val="28"/>
          <w:szCs w:val="28"/>
          <w:lang w:val="kk-KZ"/>
        </w:rPr>
        <w:t>Республикалық</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дәрежедегі конкурстарға</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 xml:space="preserve">«Ақбота» интеллектуалдық марафоны, </w:t>
      </w:r>
      <w:r w:rsidR="00FE243D" w:rsidRPr="00DF374E">
        <w:rPr>
          <w:color w:val="000000" w:themeColor="text1"/>
          <w:sz w:val="28"/>
          <w:szCs w:val="28"/>
          <w:lang w:val="kk-KZ"/>
        </w:rPr>
        <w:t>«Мен – математика жұлдызымын</w:t>
      </w:r>
      <w:r w:rsidRPr="00DF374E">
        <w:rPr>
          <w:color w:val="000000" w:themeColor="text1"/>
          <w:sz w:val="28"/>
          <w:szCs w:val="28"/>
          <w:lang w:val="kk-KZ"/>
        </w:rPr>
        <w:t xml:space="preserve">» республикалық логика-математикалық байқауы, </w:t>
      </w:r>
      <w:r w:rsidRPr="00DF374E">
        <w:rPr>
          <w:rFonts w:eastAsia="Calibri"/>
          <w:bCs/>
          <w:color w:val="000000" w:themeColor="text1"/>
          <w:sz w:val="28"/>
          <w:szCs w:val="28"/>
          <w:lang w:val="kk-KZ"/>
        </w:rPr>
        <w:t xml:space="preserve"> республикалық қашықтық олимпиадалары(командалық, математика пәнінен), НИО, </w:t>
      </w:r>
      <w:r w:rsidRPr="00DF374E">
        <w:rPr>
          <w:color w:val="000000" w:themeColor="text1"/>
          <w:sz w:val="28"/>
          <w:szCs w:val="28"/>
          <w:lang w:val="kk-KZ"/>
        </w:rPr>
        <w:t>«</w:t>
      </w:r>
      <w:r w:rsidR="00FE243D" w:rsidRPr="00DF374E">
        <w:rPr>
          <w:color w:val="000000" w:themeColor="text1"/>
          <w:sz w:val="28"/>
          <w:szCs w:val="28"/>
          <w:lang w:val="kk-KZ"/>
        </w:rPr>
        <w:t>Мың бала</w:t>
      </w:r>
      <w:r w:rsidRPr="00DF374E">
        <w:rPr>
          <w:color w:val="000000" w:themeColor="text1"/>
          <w:sz w:val="28"/>
          <w:szCs w:val="28"/>
          <w:lang w:val="kk-KZ"/>
        </w:rPr>
        <w:t>» республикалық ұлттық білім сайысының, «</w:t>
      </w:r>
      <w:r w:rsidR="00FE243D" w:rsidRPr="00DF374E">
        <w:rPr>
          <w:color w:val="000000" w:themeColor="text1"/>
          <w:sz w:val="28"/>
          <w:szCs w:val="28"/>
          <w:lang w:val="kk-KZ"/>
        </w:rPr>
        <w:t>Жас дарын», «Самғау» «Өнеге» байқауларының жүлдегерлері жазылды.</w:t>
      </w:r>
      <w:r w:rsidRPr="00DF374E">
        <w:rPr>
          <w:rFonts w:eastAsia="Calibri"/>
          <w:bCs/>
          <w:color w:val="000000" w:themeColor="text1"/>
          <w:sz w:val="28"/>
          <w:szCs w:val="28"/>
          <w:lang w:val="kk-KZ"/>
        </w:rPr>
        <w:t xml:space="preserve"> Жүлдегерлер  саны – </w:t>
      </w:r>
      <w:r w:rsidR="00FE243D" w:rsidRPr="00DF374E">
        <w:rPr>
          <w:rFonts w:eastAsia="Calibri"/>
          <w:bCs/>
          <w:color w:val="000000" w:themeColor="text1"/>
          <w:sz w:val="28"/>
          <w:szCs w:val="28"/>
          <w:lang w:val="kk-KZ"/>
        </w:rPr>
        <w:t>3</w:t>
      </w:r>
      <w:r w:rsidR="00F753CB">
        <w:rPr>
          <w:rFonts w:eastAsia="Calibri"/>
          <w:bCs/>
          <w:color w:val="000000" w:themeColor="text1"/>
          <w:sz w:val="28"/>
          <w:szCs w:val="28"/>
          <w:lang w:val="kk-KZ"/>
        </w:rPr>
        <w:t>7</w:t>
      </w:r>
      <w:r w:rsidRPr="00DF374E">
        <w:rPr>
          <w:rFonts w:eastAsia="Calibri"/>
          <w:bCs/>
          <w:color w:val="000000" w:themeColor="text1"/>
          <w:sz w:val="28"/>
          <w:szCs w:val="28"/>
          <w:lang w:val="kk-KZ"/>
        </w:rPr>
        <w:t xml:space="preserve"> .</w:t>
      </w:r>
    </w:p>
    <w:p w14:paraId="632FF17E" w14:textId="497F77A2" w:rsidR="00331D60" w:rsidRPr="00DF374E" w:rsidRDefault="00331D60" w:rsidP="00DF374E">
      <w:pPr>
        <w:spacing w:after="0" w:line="240" w:lineRule="auto"/>
        <w:ind w:left="-709" w:firstLine="567"/>
        <w:jc w:val="both"/>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 xml:space="preserve">Осы оқу жылындағы оқушылар контингенті – </w:t>
      </w:r>
      <w:r w:rsidR="00FE243D" w:rsidRPr="00DF374E">
        <w:rPr>
          <w:bCs/>
          <w:color w:val="000000" w:themeColor="text1"/>
          <w:sz w:val="28"/>
          <w:szCs w:val="28"/>
          <w:bdr w:val="none" w:sz="0" w:space="0" w:color="auto" w:frame="1"/>
          <w:lang w:val="kk-KZ"/>
        </w:rPr>
        <w:t>214</w:t>
      </w:r>
      <w:r w:rsidRPr="00DF374E">
        <w:rPr>
          <w:bCs/>
          <w:color w:val="000000" w:themeColor="text1"/>
          <w:sz w:val="28"/>
          <w:szCs w:val="28"/>
          <w:bdr w:val="none" w:sz="0" w:space="0" w:color="auto" w:frame="1"/>
          <w:lang w:val="kk-KZ"/>
        </w:rPr>
        <w:t xml:space="preserve">, жалпы білім алушылар контингентінен жүлдегерлердің үлесі </w:t>
      </w:r>
      <w:r w:rsidR="009273A9" w:rsidRPr="00DF374E">
        <w:rPr>
          <w:bCs/>
          <w:color w:val="000000" w:themeColor="text1"/>
          <w:sz w:val="28"/>
          <w:szCs w:val="28"/>
          <w:bdr w:val="none" w:sz="0" w:space="0" w:color="auto" w:frame="1"/>
          <w:lang w:val="kk-KZ"/>
        </w:rPr>
        <w:t>–</w:t>
      </w:r>
      <w:r w:rsidRPr="00DF374E">
        <w:rPr>
          <w:bCs/>
          <w:color w:val="000000" w:themeColor="text1"/>
          <w:sz w:val="28"/>
          <w:szCs w:val="28"/>
          <w:bdr w:val="none" w:sz="0" w:space="0" w:color="auto" w:frame="1"/>
          <w:lang w:val="kk-KZ"/>
        </w:rPr>
        <w:t xml:space="preserve"> </w:t>
      </w:r>
      <w:r w:rsidR="00F753CB">
        <w:rPr>
          <w:b/>
          <w:bCs/>
          <w:color w:val="000000" w:themeColor="text1"/>
          <w:sz w:val="28"/>
          <w:szCs w:val="28"/>
          <w:bdr w:val="none" w:sz="0" w:space="0" w:color="auto" w:frame="1"/>
          <w:lang w:val="kk-KZ"/>
        </w:rPr>
        <w:t>30,3</w:t>
      </w:r>
      <w:r w:rsidRPr="00DF374E">
        <w:rPr>
          <w:rFonts w:eastAsia="Calibri"/>
          <w:b/>
          <w:bCs/>
          <w:color w:val="000000" w:themeColor="text1"/>
          <w:sz w:val="28"/>
          <w:szCs w:val="28"/>
          <w:lang w:val="kk-KZ"/>
        </w:rPr>
        <w:t>%.</w:t>
      </w:r>
      <w:r w:rsidRPr="00DF374E">
        <w:rPr>
          <w:b/>
          <w:bCs/>
          <w:color w:val="000000" w:themeColor="text1"/>
          <w:sz w:val="28"/>
          <w:szCs w:val="28"/>
          <w:bdr w:val="none" w:sz="0" w:space="0" w:color="auto" w:frame="1"/>
          <w:lang w:val="kk-KZ"/>
        </w:rPr>
        <w:t xml:space="preserve"> </w:t>
      </w:r>
      <w:r w:rsidRPr="00DF374E">
        <w:rPr>
          <w:bCs/>
          <w:color w:val="000000" w:themeColor="text1"/>
          <w:sz w:val="28"/>
          <w:szCs w:val="28"/>
          <w:bdr w:val="none" w:sz="0" w:space="0" w:color="auto" w:frame="1"/>
          <w:lang w:val="kk-KZ"/>
        </w:rPr>
        <w:t xml:space="preserve">                                                                    </w:t>
      </w:r>
    </w:p>
    <w:p w14:paraId="41505B0C" w14:textId="4AF3CFCB" w:rsidR="00331D60" w:rsidRPr="00DF374E" w:rsidRDefault="00331D60" w:rsidP="00DF374E">
      <w:pPr>
        <w:spacing w:after="0" w:line="240" w:lineRule="auto"/>
        <w:ind w:left="-709" w:firstLine="567"/>
        <w:jc w:val="both"/>
        <w:rPr>
          <w:rFonts w:eastAsia="Calibri"/>
          <w:b/>
          <w:bCs/>
          <w:color w:val="000000" w:themeColor="text1"/>
          <w:sz w:val="28"/>
          <w:szCs w:val="28"/>
          <w:lang w:val="kk-KZ"/>
        </w:rPr>
      </w:pPr>
      <w:r w:rsidRPr="00DF374E">
        <w:rPr>
          <w:rFonts w:eastAsia="Calibri"/>
          <w:bCs/>
          <w:color w:val="000000" w:themeColor="text1"/>
          <w:sz w:val="28"/>
          <w:szCs w:val="28"/>
          <w:lang w:val="kk-KZ"/>
        </w:rPr>
        <w:t xml:space="preserve">Облыстық дәрежедегі конкурстарға облыстық пәндік олимпиадалар,  «Дарын», «Зерде», КҒА ғылыми конференциясының, </w:t>
      </w:r>
      <w:r w:rsidR="009273A9" w:rsidRPr="00DF374E">
        <w:rPr>
          <w:rFonts w:eastAsia="Calibri"/>
          <w:bCs/>
          <w:color w:val="000000" w:themeColor="text1"/>
          <w:sz w:val="28"/>
          <w:szCs w:val="28"/>
          <w:lang w:val="kk-KZ"/>
        </w:rPr>
        <w:t>М.Жұмабаев оқулары, Робототехника байқауларының жеңімпаздары енгізілді</w:t>
      </w:r>
      <w:r w:rsidRPr="00DF374E">
        <w:rPr>
          <w:color w:val="000000" w:themeColor="text1"/>
          <w:sz w:val="28"/>
          <w:szCs w:val="28"/>
          <w:lang w:val="kk-KZ"/>
        </w:rPr>
        <w:t>.</w:t>
      </w:r>
      <w:r w:rsidRPr="00DF374E">
        <w:rPr>
          <w:rFonts w:eastAsia="Calibri"/>
          <w:b/>
          <w:bCs/>
          <w:color w:val="000000" w:themeColor="text1"/>
          <w:sz w:val="28"/>
          <w:szCs w:val="28"/>
          <w:lang w:val="kk-KZ"/>
        </w:rPr>
        <w:t xml:space="preserve"> </w:t>
      </w:r>
      <w:r w:rsidRPr="00DF374E">
        <w:rPr>
          <w:bCs/>
          <w:color w:val="000000" w:themeColor="text1"/>
          <w:sz w:val="28"/>
          <w:szCs w:val="28"/>
          <w:bdr w:val="none" w:sz="0" w:space="0" w:color="auto" w:frame="1"/>
          <w:lang w:val="kk-KZ"/>
        </w:rPr>
        <w:t xml:space="preserve">Жалпы білім алушылар контингентінен жүлдегерлердің үлесі </w:t>
      </w:r>
      <w:r w:rsidR="009273A9" w:rsidRPr="00DF374E">
        <w:rPr>
          <w:bCs/>
          <w:color w:val="000000" w:themeColor="text1"/>
          <w:sz w:val="28"/>
          <w:szCs w:val="28"/>
          <w:bdr w:val="none" w:sz="0" w:space="0" w:color="auto" w:frame="1"/>
          <w:lang w:val="kk-KZ"/>
        </w:rPr>
        <w:t>–</w:t>
      </w:r>
      <w:r w:rsidRPr="00DF374E">
        <w:rPr>
          <w:b/>
          <w:bCs/>
          <w:color w:val="000000" w:themeColor="text1"/>
          <w:sz w:val="28"/>
          <w:szCs w:val="28"/>
          <w:bdr w:val="none" w:sz="0" w:space="0" w:color="auto" w:frame="1"/>
          <w:lang w:val="kk-KZ"/>
        </w:rPr>
        <w:t xml:space="preserve"> </w:t>
      </w:r>
      <w:r w:rsidR="009273A9" w:rsidRPr="00DF374E">
        <w:rPr>
          <w:b/>
          <w:bCs/>
          <w:color w:val="000000" w:themeColor="text1"/>
          <w:sz w:val="28"/>
          <w:szCs w:val="28"/>
          <w:bdr w:val="none" w:sz="0" w:space="0" w:color="auto" w:frame="1"/>
          <w:lang w:val="kk-KZ"/>
        </w:rPr>
        <w:t>6,5</w:t>
      </w:r>
      <w:r w:rsidRPr="00DF374E">
        <w:rPr>
          <w:rFonts w:eastAsia="Calibri"/>
          <w:b/>
          <w:bCs/>
          <w:color w:val="000000" w:themeColor="text1"/>
          <w:sz w:val="28"/>
          <w:szCs w:val="28"/>
          <w:lang w:val="kk-KZ"/>
        </w:rPr>
        <w:t xml:space="preserve">%.                                                                                       </w:t>
      </w:r>
    </w:p>
    <w:p w14:paraId="42C1A0E5" w14:textId="13C47D96" w:rsidR="00331D60" w:rsidRPr="00DF374E" w:rsidRDefault="00331D60" w:rsidP="00DF374E">
      <w:pPr>
        <w:spacing w:after="0" w:line="240" w:lineRule="auto"/>
        <w:ind w:left="-709" w:firstLine="567"/>
        <w:jc w:val="both"/>
        <w:rPr>
          <w:rFonts w:eastAsia="Calibri"/>
          <w:b/>
          <w:bCs/>
          <w:color w:val="000000" w:themeColor="text1"/>
          <w:sz w:val="28"/>
          <w:szCs w:val="28"/>
          <w:lang w:val="kk-KZ"/>
        </w:rPr>
      </w:pPr>
      <w:r w:rsidRPr="00DF374E">
        <w:rPr>
          <w:rFonts w:eastAsia="Calibri"/>
          <w:bCs/>
          <w:color w:val="000000" w:themeColor="text1"/>
          <w:sz w:val="28"/>
          <w:szCs w:val="28"/>
          <w:lang w:val="kk-KZ"/>
        </w:rPr>
        <w:t>Аудандық зияткерлік олимпиадалар мен конкурстарға аудандық жалпы білім беретін пәндер олимпиадаларының</w:t>
      </w:r>
      <w:r w:rsidRPr="00DF374E">
        <w:rPr>
          <w:rFonts w:eastAsia="Calibri"/>
          <w:color w:val="000000" w:themeColor="text1"/>
          <w:sz w:val="28"/>
          <w:szCs w:val="28"/>
          <w:lang w:val="kk-KZ"/>
        </w:rPr>
        <w:t xml:space="preserve"> жүлдегерлері енгізілді,</w:t>
      </w:r>
      <w:r w:rsidRPr="00DF374E">
        <w:rPr>
          <w:bCs/>
          <w:color w:val="000000" w:themeColor="text1"/>
          <w:sz w:val="28"/>
          <w:szCs w:val="28"/>
          <w:bdr w:val="none" w:sz="0" w:space="0" w:color="auto" w:frame="1"/>
          <w:lang w:val="kk-KZ"/>
        </w:rPr>
        <w:t xml:space="preserve"> жалпы білім алушылар контингентінен жүлдегерлердің үлесі </w:t>
      </w:r>
      <w:r w:rsidR="009273A9" w:rsidRPr="00DF374E">
        <w:rPr>
          <w:bCs/>
          <w:color w:val="000000" w:themeColor="text1"/>
          <w:sz w:val="28"/>
          <w:szCs w:val="28"/>
          <w:bdr w:val="none" w:sz="0" w:space="0" w:color="auto" w:frame="1"/>
          <w:lang w:val="kk-KZ"/>
        </w:rPr>
        <w:t>–</w:t>
      </w:r>
      <w:r w:rsidRPr="00DF374E">
        <w:rPr>
          <w:bCs/>
          <w:color w:val="000000" w:themeColor="text1"/>
          <w:sz w:val="28"/>
          <w:szCs w:val="28"/>
          <w:bdr w:val="none" w:sz="0" w:space="0" w:color="auto" w:frame="1"/>
          <w:lang w:val="kk-KZ"/>
        </w:rPr>
        <w:t xml:space="preserve"> </w:t>
      </w:r>
      <w:r w:rsidR="009273A9" w:rsidRPr="00DF374E">
        <w:rPr>
          <w:b/>
          <w:bCs/>
          <w:color w:val="000000" w:themeColor="text1"/>
          <w:sz w:val="28"/>
          <w:szCs w:val="28"/>
          <w:bdr w:val="none" w:sz="0" w:space="0" w:color="auto" w:frame="1"/>
          <w:lang w:val="kk-KZ"/>
        </w:rPr>
        <w:t>3,7</w:t>
      </w:r>
      <w:r w:rsidRPr="00DF374E">
        <w:rPr>
          <w:rFonts w:eastAsia="Calibri"/>
          <w:b/>
          <w:bCs/>
          <w:color w:val="000000" w:themeColor="text1"/>
          <w:sz w:val="28"/>
          <w:szCs w:val="28"/>
          <w:lang w:val="kk-KZ"/>
        </w:rPr>
        <w:t xml:space="preserve">%. </w:t>
      </w:r>
    </w:p>
    <w:p w14:paraId="63B826C0" w14:textId="77777777" w:rsidR="00E3745F" w:rsidRPr="00DF374E" w:rsidRDefault="00E3745F" w:rsidP="00DF374E">
      <w:pPr>
        <w:spacing w:after="0" w:line="240" w:lineRule="auto"/>
        <w:ind w:left="-709" w:firstLine="567"/>
        <w:jc w:val="center"/>
        <w:rPr>
          <w:rFonts w:eastAsia="Calibri"/>
          <w:b/>
          <w:bCs/>
          <w:color w:val="000000" w:themeColor="text1"/>
          <w:sz w:val="28"/>
          <w:szCs w:val="28"/>
          <w:lang w:val="kk-KZ"/>
        </w:rPr>
      </w:pPr>
    </w:p>
    <w:p w14:paraId="150A66A9" w14:textId="77777777" w:rsidR="00A726C4" w:rsidRPr="00DF374E" w:rsidRDefault="00A726C4" w:rsidP="00DF374E">
      <w:pPr>
        <w:spacing w:after="0" w:line="240" w:lineRule="auto"/>
        <w:ind w:left="-709" w:firstLine="567"/>
        <w:jc w:val="center"/>
        <w:rPr>
          <w:rFonts w:eastAsia="Calibri"/>
          <w:color w:val="000000" w:themeColor="text1"/>
          <w:sz w:val="28"/>
          <w:szCs w:val="28"/>
        </w:rPr>
      </w:pPr>
      <w:r w:rsidRPr="00DF374E">
        <w:rPr>
          <w:rFonts w:eastAsia="Calibri"/>
          <w:b/>
          <w:bCs/>
          <w:color w:val="000000" w:themeColor="text1"/>
          <w:sz w:val="28"/>
          <w:szCs w:val="28"/>
          <w:lang w:val="kk-KZ"/>
        </w:rPr>
        <w:t>2020 – 2021 оқу жылы</w:t>
      </w:r>
    </w:p>
    <w:tbl>
      <w:tblPr>
        <w:tblStyle w:val="ac"/>
        <w:tblW w:w="10348" w:type="dxa"/>
        <w:tblInd w:w="-459" w:type="dxa"/>
        <w:tblLayout w:type="fixed"/>
        <w:tblLook w:val="04A0" w:firstRow="1" w:lastRow="0" w:firstColumn="1" w:lastColumn="0" w:noHBand="0" w:noVBand="1"/>
      </w:tblPr>
      <w:tblGrid>
        <w:gridCol w:w="709"/>
        <w:gridCol w:w="2552"/>
        <w:gridCol w:w="992"/>
        <w:gridCol w:w="4111"/>
        <w:gridCol w:w="991"/>
        <w:gridCol w:w="993"/>
      </w:tblGrid>
      <w:tr w:rsidR="00A726C4" w:rsidRPr="00DF374E" w14:paraId="3945AF09"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12115"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F0B9A"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Оқушылардың аты-жөні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CFF25"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Класы</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4ED01"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Олимпиада не конкурс атауы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532E6"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Алған орны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EA534"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Жылы</w:t>
            </w:r>
          </w:p>
          <w:p w14:paraId="4B849B46" w14:textId="77777777" w:rsidR="00A726C4" w:rsidRPr="00DF374E" w:rsidRDefault="00A726C4" w:rsidP="00DF374E">
            <w:pPr>
              <w:spacing w:after="0" w:line="240" w:lineRule="auto"/>
              <w:jc w:val="center"/>
              <w:rPr>
                <w:b/>
                <w:color w:val="000000" w:themeColor="text1"/>
                <w:sz w:val="28"/>
                <w:szCs w:val="28"/>
                <w:lang w:val="kk-KZ"/>
              </w:rPr>
            </w:pPr>
          </w:p>
        </w:tc>
      </w:tr>
      <w:tr w:rsidR="00A726C4" w:rsidRPr="00DF374E" w14:paraId="272F0AAC" w14:textId="77777777" w:rsidTr="00A726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8C79B" w14:textId="77777777" w:rsidR="00A726C4" w:rsidRPr="00DF374E" w:rsidRDefault="00A726C4" w:rsidP="00DF374E">
            <w:pPr>
              <w:spacing w:after="0" w:line="240" w:lineRule="auto"/>
              <w:jc w:val="center"/>
              <w:rPr>
                <w:color w:val="000000" w:themeColor="text1"/>
                <w:sz w:val="28"/>
                <w:szCs w:val="28"/>
                <w:lang w:val="kk-KZ"/>
              </w:rPr>
            </w:pPr>
          </w:p>
        </w:tc>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E6F43" w14:textId="77777777" w:rsidR="00A726C4" w:rsidRPr="00DF374E" w:rsidRDefault="00A726C4" w:rsidP="00DF374E">
            <w:pPr>
              <w:spacing w:after="0" w:line="240" w:lineRule="auto"/>
              <w:jc w:val="center"/>
              <w:rPr>
                <w:b/>
                <w:color w:val="000000" w:themeColor="text1"/>
                <w:sz w:val="28"/>
                <w:szCs w:val="28"/>
                <w:lang w:val="kk-KZ"/>
              </w:rPr>
            </w:pPr>
            <w:r w:rsidRPr="00DF374E">
              <w:rPr>
                <w:b/>
                <w:color w:val="000000" w:themeColor="text1"/>
                <w:sz w:val="28"/>
                <w:szCs w:val="28"/>
                <w:lang w:val="kk-KZ"/>
              </w:rPr>
              <w:t xml:space="preserve">Халықаралық </w:t>
            </w:r>
          </w:p>
        </w:tc>
      </w:tr>
      <w:tr w:rsidR="00C054C4" w:rsidRPr="00DF374E" w14:paraId="5BBE13B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93E34" w14:textId="77777777"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422F0" w14:textId="6D62699E" w:rsidR="00C054C4" w:rsidRPr="00DF374E" w:rsidRDefault="00C054C4" w:rsidP="00DF374E">
            <w:pPr>
              <w:spacing w:after="0" w:line="240" w:lineRule="auto"/>
              <w:rPr>
                <w:color w:val="000000" w:themeColor="text1"/>
                <w:sz w:val="28"/>
                <w:szCs w:val="28"/>
                <w:lang w:val="kk-KZ"/>
              </w:rPr>
            </w:pPr>
            <w:r w:rsidRPr="00DF374E">
              <w:rPr>
                <w:color w:val="000000" w:themeColor="text1"/>
                <w:sz w:val="28"/>
                <w:szCs w:val="28"/>
                <w:lang w:val="kk-KZ"/>
              </w:rPr>
              <w:t>Заколодняя Александра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D270D" w14:textId="737ABA8C"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02413" w14:textId="46537948" w:rsidR="00C054C4" w:rsidRPr="00DF374E" w:rsidRDefault="00C054C4" w:rsidP="00DF374E">
            <w:pPr>
              <w:spacing w:after="0" w:line="240" w:lineRule="auto"/>
              <w:jc w:val="both"/>
              <w:rPr>
                <w:color w:val="000000" w:themeColor="text1"/>
                <w:sz w:val="28"/>
                <w:szCs w:val="28"/>
                <w:lang w:val="kk-KZ"/>
              </w:rPr>
            </w:pPr>
            <w:r w:rsidRPr="00DF374E">
              <w:rPr>
                <w:color w:val="000000" w:themeColor="text1"/>
                <w:sz w:val="28"/>
                <w:szCs w:val="28"/>
                <w:lang w:val="kk-KZ"/>
              </w:rPr>
              <w:t>Халықаралық Абай оқуы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943E" w14:textId="0B6092B4"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Бас жүлде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7CFDD" w14:textId="12E8CB2D" w:rsidR="00C054C4" w:rsidRPr="00DF374E" w:rsidRDefault="00C054C4"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5A77F9" w:rsidRPr="00DF374E" w14:paraId="3B2D1A39"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87BA7"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C7369" w14:textId="7AAC1EEF" w:rsidR="005A77F9" w:rsidRPr="00DF374E" w:rsidRDefault="005A77F9" w:rsidP="00DF374E">
            <w:pPr>
              <w:spacing w:after="0" w:line="240" w:lineRule="auto"/>
              <w:rPr>
                <w:color w:val="000000" w:themeColor="text1"/>
                <w:sz w:val="28"/>
                <w:szCs w:val="28"/>
                <w:lang w:val="kk-KZ"/>
              </w:rPr>
            </w:pPr>
            <w:r w:rsidRPr="00DF374E">
              <w:rPr>
                <w:sz w:val="28"/>
                <w:szCs w:val="28"/>
                <w:lang w:val="kk-KZ"/>
              </w:rPr>
              <w:t>Василенко Алина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45064" w14:textId="382BAABD"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D16F2" w14:textId="7E41EE7F"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«Вундеркинд»</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61D41" w14:textId="4267762C"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D0A32" w14:textId="162D4F87"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2021</w:t>
            </w:r>
          </w:p>
        </w:tc>
      </w:tr>
      <w:tr w:rsidR="005A77F9" w:rsidRPr="00DF374E" w14:paraId="539B737F"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3D26D"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C71A5" w14:textId="6350A3D7" w:rsidR="005A77F9" w:rsidRPr="00DF374E" w:rsidRDefault="005A77F9" w:rsidP="00DF374E">
            <w:pPr>
              <w:spacing w:after="0" w:line="240" w:lineRule="auto"/>
              <w:rPr>
                <w:color w:val="000000" w:themeColor="text1"/>
                <w:sz w:val="28"/>
                <w:szCs w:val="28"/>
                <w:lang w:val="kk-KZ"/>
              </w:rPr>
            </w:pPr>
            <w:r w:rsidRPr="00DF374E">
              <w:rPr>
                <w:sz w:val="28"/>
                <w:szCs w:val="28"/>
                <w:lang w:val="kk-KZ"/>
              </w:rPr>
              <w:t>Бабич Ксения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09CCF" w14:textId="27AA58FB"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9130" w14:textId="4D2461E9"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«Вундеркинд»</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85B2" w14:textId="07CD017D"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804C2" w14:textId="5EBEC3B8"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2021</w:t>
            </w:r>
          </w:p>
        </w:tc>
      </w:tr>
      <w:tr w:rsidR="005A77F9" w:rsidRPr="00DF374E" w14:paraId="5994FF5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AB3FE"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7DD7B" w14:textId="5767433B" w:rsidR="005A77F9" w:rsidRPr="00DF374E" w:rsidRDefault="005A77F9" w:rsidP="00DF374E">
            <w:pPr>
              <w:spacing w:after="0" w:line="240" w:lineRule="auto"/>
              <w:rPr>
                <w:color w:val="000000" w:themeColor="text1"/>
                <w:sz w:val="28"/>
                <w:szCs w:val="28"/>
                <w:lang w:val="kk-KZ"/>
              </w:rPr>
            </w:pPr>
            <w:r w:rsidRPr="00DF374E">
              <w:rPr>
                <w:sz w:val="28"/>
                <w:szCs w:val="28"/>
                <w:lang w:val="kk-KZ"/>
              </w:rPr>
              <w:t>Бабич Ксения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9917" w14:textId="2F8B2306"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5E64A" w14:textId="07CB68F0"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Пони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0840B" w14:textId="61F5AAA1"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жүлдегер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667B2" w14:textId="1578ED5C"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2020</w:t>
            </w:r>
          </w:p>
        </w:tc>
      </w:tr>
      <w:tr w:rsidR="005A77F9" w:rsidRPr="00DF374E" w14:paraId="5182D9C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7B9C"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3EDEF" w14:textId="5B369094" w:rsidR="005A77F9" w:rsidRPr="00DF374E" w:rsidRDefault="005A77F9" w:rsidP="00DF374E">
            <w:pPr>
              <w:spacing w:after="0" w:line="240" w:lineRule="auto"/>
              <w:rPr>
                <w:color w:val="000000" w:themeColor="text1"/>
                <w:sz w:val="28"/>
                <w:szCs w:val="28"/>
                <w:lang w:val="kk-KZ"/>
              </w:rPr>
            </w:pPr>
            <w:r w:rsidRPr="00DF374E">
              <w:rPr>
                <w:sz w:val="28"/>
                <w:szCs w:val="28"/>
                <w:lang w:val="kk-KZ"/>
              </w:rPr>
              <w:t>Есеев Данияр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BB0A1" w14:textId="57555368"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40348" w14:textId="7F6DAE38" w:rsidR="005A77F9" w:rsidRPr="00DF374E" w:rsidRDefault="005A77F9" w:rsidP="00DF374E">
            <w:pPr>
              <w:spacing w:after="0" w:line="240" w:lineRule="auto"/>
              <w:jc w:val="both"/>
              <w:rPr>
                <w:color w:val="000000" w:themeColor="text1"/>
                <w:sz w:val="28"/>
                <w:szCs w:val="28"/>
                <w:lang w:val="kk-KZ"/>
              </w:rPr>
            </w:pPr>
            <w:r w:rsidRPr="00DF374E">
              <w:rPr>
                <w:sz w:val="28"/>
                <w:szCs w:val="28"/>
                <w:lang w:val="kk-KZ"/>
              </w:rPr>
              <w:t>«Математика на отлично»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9F1F" w14:textId="2DC19AB3"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B4A6C" w14:textId="77587E58" w:rsidR="005A77F9" w:rsidRPr="00DF374E" w:rsidRDefault="005A77F9" w:rsidP="00DF374E">
            <w:pPr>
              <w:spacing w:after="0" w:line="240" w:lineRule="auto"/>
              <w:jc w:val="center"/>
              <w:rPr>
                <w:color w:val="000000" w:themeColor="text1"/>
                <w:sz w:val="28"/>
                <w:szCs w:val="28"/>
                <w:lang w:val="kk-KZ"/>
              </w:rPr>
            </w:pPr>
            <w:r w:rsidRPr="00DF374E">
              <w:rPr>
                <w:sz w:val="28"/>
                <w:szCs w:val="28"/>
                <w:lang w:val="kk-KZ"/>
              </w:rPr>
              <w:t>2021</w:t>
            </w:r>
          </w:p>
        </w:tc>
      </w:tr>
      <w:tr w:rsidR="005A77F9" w:rsidRPr="00DF374E" w14:paraId="499349B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90773" w14:textId="77777777"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F990D" w14:textId="79BBDDE8" w:rsidR="005A77F9" w:rsidRPr="00DF374E" w:rsidRDefault="005A77F9" w:rsidP="00DF374E">
            <w:pPr>
              <w:spacing w:after="0" w:line="240" w:lineRule="auto"/>
              <w:rPr>
                <w:color w:val="000000" w:themeColor="text1"/>
                <w:sz w:val="28"/>
                <w:szCs w:val="28"/>
                <w:lang w:val="kk-KZ"/>
              </w:rPr>
            </w:pPr>
            <w:r w:rsidRPr="00DF374E">
              <w:rPr>
                <w:color w:val="000000" w:themeColor="text1"/>
                <w:sz w:val="28"/>
                <w:szCs w:val="28"/>
                <w:lang w:val="kk-KZ"/>
              </w:rPr>
              <w:t>Утегенова Руслана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F4C21" w14:textId="373D0086"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887FA" w14:textId="3A49D63E" w:rsidR="005A77F9" w:rsidRPr="00DF374E" w:rsidRDefault="005A77F9"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Международный математическийй конкурс </w:t>
            </w:r>
            <w:r w:rsidRPr="00DF374E">
              <w:rPr>
                <w:color w:val="000000" w:themeColor="text1"/>
                <w:sz w:val="28"/>
                <w:szCs w:val="28"/>
                <w:lang w:val="kk-KZ"/>
              </w:rPr>
              <w:lastRenderedPageBreak/>
              <w:t>«Кенгуренок-2021»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52A35" w14:textId="3DACDFE4"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096C" w14:textId="2C15FFBA" w:rsidR="005A77F9" w:rsidRPr="00DF374E" w:rsidRDefault="005A77F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562BD5" w:rsidRPr="00DF374E" w14:paraId="71A8E4D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04814"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9E321" w14:textId="66B6390F"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Цой Эвелина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B6E36" w14:textId="77B7E85C"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FE5F6" w14:textId="655A118C"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Международный конкурс «Русский медвежонок - языкознание»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5C7C4" w14:textId="4B601913"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D62ED" w14:textId="40AED95A"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2BD5" w:rsidRPr="00DF374E" w14:paraId="43B96EF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F84D6"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EE45" w14:textId="0ED5174F"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Винтоняк Алина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C8F87" w14:textId="1FEBDB5D"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B0C4E" w14:textId="364B31F6"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Международный конкурс «Русский медвежонок - языкознание»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D324" w14:textId="7DC88687"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7FEDF" w14:textId="10DDD2EB"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2BD5" w:rsidRPr="00DF374E" w14:paraId="5C80F9C9"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34EFA" w14:textId="77777777" w:rsidR="00562BD5" w:rsidRPr="00DF374E" w:rsidRDefault="00562BD5"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9A4B7" w14:textId="28F14E2D" w:rsidR="00562BD5" w:rsidRPr="00DF374E" w:rsidRDefault="00562BD5" w:rsidP="00DF374E">
            <w:pPr>
              <w:spacing w:after="0" w:line="240" w:lineRule="auto"/>
              <w:rPr>
                <w:color w:val="000000" w:themeColor="text1"/>
                <w:sz w:val="28"/>
                <w:szCs w:val="28"/>
                <w:lang w:val="kk-KZ"/>
              </w:rPr>
            </w:pPr>
            <w:r w:rsidRPr="00DF374E">
              <w:rPr>
                <w:color w:val="000000"/>
                <w:sz w:val="28"/>
                <w:szCs w:val="28"/>
                <w:lang w:val="kk-KZ"/>
              </w:rPr>
              <w:t>Руслаеулы Мади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0B66D" w14:textId="4C50CECB"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36B69" w14:textId="531A0F4C" w:rsidR="00562BD5" w:rsidRPr="00DF374E" w:rsidRDefault="00562BD5" w:rsidP="00DF374E">
            <w:pPr>
              <w:spacing w:after="0" w:line="240" w:lineRule="auto"/>
              <w:jc w:val="both"/>
              <w:rPr>
                <w:color w:val="000000" w:themeColor="text1"/>
                <w:sz w:val="28"/>
                <w:szCs w:val="28"/>
                <w:lang w:val="kk-KZ"/>
              </w:rPr>
            </w:pPr>
            <w:r w:rsidRPr="00DF374E">
              <w:rPr>
                <w:color w:val="000000"/>
                <w:sz w:val="28"/>
                <w:szCs w:val="28"/>
                <w:lang w:val="kk-KZ"/>
              </w:rPr>
              <w:t>Международный конкурс «Русский медвежонок - языкознание»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C5FB4" w14:textId="29C9B060"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05DF3" w14:textId="39801D94" w:rsidR="00562BD5" w:rsidRPr="00DF374E" w:rsidRDefault="00562BD5"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5311" w:rsidRPr="00DF374E" w14:paraId="015EDD1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B6AEF"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247A2" w14:textId="337F25B9" w:rsidR="00565311" w:rsidRPr="00DF374E" w:rsidRDefault="00565311" w:rsidP="00DF374E">
            <w:pPr>
              <w:spacing w:after="0" w:line="240" w:lineRule="auto"/>
              <w:ind w:firstLine="708"/>
              <w:rPr>
                <w:color w:val="000000" w:themeColor="text1"/>
                <w:sz w:val="28"/>
                <w:szCs w:val="28"/>
                <w:lang w:val="kk-KZ"/>
              </w:rPr>
            </w:pPr>
            <w:r w:rsidRPr="00DF374E">
              <w:rPr>
                <w:color w:val="000000" w:themeColor="text1"/>
                <w:sz w:val="28"/>
                <w:szCs w:val="28"/>
                <w:lang w:val="kk-KZ"/>
              </w:rPr>
              <w:t>Заколодняя Валерия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318DF" w14:textId="2FD6F955"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E0923" w14:textId="65280486" w:rsidR="00565311" w:rsidRPr="00DF374E" w:rsidRDefault="00565311" w:rsidP="00DF374E">
            <w:pPr>
              <w:spacing w:after="0" w:line="240" w:lineRule="auto"/>
              <w:jc w:val="both"/>
              <w:rPr>
                <w:color w:val="000000" w:themeColor="text1"/>
                <w:sz w:val="28"/>
                <w:szCs w:val="28"/>
                <w:lang w:val="kk-KZ"/>
              </w:rPr>
            </w:pPr>
            <w:r w:rsidRPr="00DF374E">
              <w:rPr>
                <w:color w:val="000000" w:themeColor="text1"/>
                <w:sz w:val="28"/>
                <w:szCs w:val="28"/>
                <w:lang w:val="kk-KZ"/>
              </w:rPr>
              <w:t>«Пони»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73A8" w14:textId="4B426FEE"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DC1C" w14:textId="4ECCE2D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565311" w:rsidRPr="00DF374E" w14:paraId="2B74D87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56B31"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DFF7B" w14:textId="252722BB"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Есеева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FE5D" w14:textId="696C247E"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134F0" w14:textId="74C0D754" w:rsidR="00565311" w:rsidRPr="00DF374E" w:rsidRDefault="00565311" w:rsidP="00DF374E">
            <w:pPr>
              <w:spacing w:after="0" w:line="240" w:lineRule="auto"/>
              <w:jc w:val="both"/>
              <w:rPr>
                <w:color w:val="000000" w:themeColor="text1"/>
                <w:sz w:val="28"/>
                <w:szCs w:val="28"/>
                <w:lang w:val="kk-KZ"/>
              </w:rPr>
            </w:pPr>
            <w:r w:rsidRPr="00DF374E">
              <w:rPr>
                <w:color w:val="000000" w:themeColor="text1"/>
                <w:sz w:val="28"/>
                <w:szCs w:val="28"/>
                <w:lang w:val="kk-KZ"/>
              </w:rPr>
              <w:t>«Пони»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8BE78" w14:textId="25119E6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FCEFE" w14:textId="2FF612F5"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70336AC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202D"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C3B1D" w14:textId="5A8B188A"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Алиева Дильнара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47611" w14:textId="25394E9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23C4C" w14:textId="22888BEA"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 British Bulldog» халықаралық ойын конкурсы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0C72" w14:textId="6B6C450E"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A4D46" w14:textId="33A21B01"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2AED436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4CB07"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DD14B" w14:textId="022F018C"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Утегенова Руслана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2E691" w14:textId="605B093C"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4049F" w14:textId="1F7E378A"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Международный математическийй конкурс «Кенгуренок-2021»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2073B" w14:textId="4825737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C1BA5" w14:textId="5FCB56E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21B6128D"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06A73"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A8AA" w14:textId="27E354DD" w:rsidR="00921268" w:rsidRPr="00DF374E" w:rsidRDefault="00921268" w:rsidP="00DF374E">
            <w:pPr>
              <w:spacing w:after="0" w:line="240" w:lineRule="auto"/>
              <w:rPr>
                <w:color w:val="000000" w:themeColor="text1"/>
                <w:sz w:val="28"/>
                <w:szCs w:val="28"/>
                <w:lang w:val="kk-KZ"/>
              </w:rPr>
            </w:pPr>
            <w:r w:rsidRPr="00DF374E">
              <w:rPr>
                <w:sz w:val="28"/>
                <w:szCs w:val="28"/>
                <w:shd w:val="clear" w:color="auto" w:fill="FFFFFF"/>
                <w:lang w:val="kk-KZ"/>
              </w:rPr>
              <w:t>Абдикадирова Нұрсұлу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34CC3" w14:textId="573B7382"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4A7DC" w14:textId="1ECB182C"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kk-KZ"/>
              </w:rPr>
              <w:t xml:space="preserve">Ұстаз тілегі ғылыми- әдістемелік орталығы ұйымдастырған Халықаралық тарих пәнінен оқушылар арасындағы онлайн олимпиадасының жеңімпазы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886A7" w14:textId="706B1092" w:rsidR="00921268" w:rsidRPr="00DF374E" w:rsidRDefault="00921268" w:rsidP="00DF374E">
            <w:pPr>
              <w:spacing w:after="0" w:line="240" w:lineRule="auto"/>
              <w:jc w:val="center"/>
              <w:rPr>
                <w:color w:val="000000" w:themeColor="text1"/>
                <w:sz w:val="28"/>
                <w:szCs w:val="28"/>
                <w:lang w:val="kk-KZ"/>
              </w:rPr>
            </w:pPr>
            <w:r w:rsidRPr="00DF374E">
              <w:rPr>
                <w:sz w:val="28"/>
                <w:szCs w:val="28"/>
                <w:shd w:val="clear" w:color="auto" w:fill="FFFFFF"/>
                <w:lang w:val="kk-KZ"/>
              </w:rPr>
              <w:t>1 орын иегері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28570" w14:textId="5667A0E8"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2021</w:t>
            </w:r>
          </w:p>
        </w:tc>
      </w:tr>
      <w:tr w:rsidR="00921268" w:rsidRPr="00DF374E" w14:paraId="6181EA7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5E3F"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68B7A" w14:textId="6094C576" w:rsidR="00921268" w:rsidRPr="00DF374E" w:rsidRDefault="00921268" w:rsidP="00DF374E">
            <w:pPr>
              <w:spacing w:after="0" w:line="240" w:lineRule="auto"/>
              <w:rPr>
                <w:color w:val="000000" w:themeColor="text1"/>
                <w:sz w:val="28"/>
                <w:szCs w:val="28"/>
                <w:lang w:val="kk-KZ"/>
              </w:rPr>
            </w:pPr>
            <w:r w:rsidRPr="00DF374E">
              <w:rPr>
                <w:sz w:val="28"/>
                <w:szCs w:val="28"/>
                <w:lang w:val="kk-KZ"/>
              </w:rPr>
              <w:t>Ерматов Асылжан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9312" w14:textId="46683042"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40BE0" w14:textId="26103F80"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kk-KZ"/>
              </w:rPr>
              <w:t xml:space="preserve">Ұстаз тілегі ғылыми- әдістемелік орталығы ұйымдастырған Халықаралық тарих пәнінен оқушылар арасындағы онлайн олимпиадасының жеңімпазы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97C6" w14:textId="5860DE13" w:rsidR="00921268" w:rsidRPr="00DF374E" w:rsidRDefault="00921268" w:rsidP="00DF374E">
            <w:pPr>
              <w:spacing w:after="0" w:line="240" w:lineRule="auto"/>
              <w:jc w:val="center"/>
              <w:rPr>
                <w:color w:val="000000" w:themeColor="text1"/>
                <w:sz w:val="28"/>
                <w:szCs w:val="28"/>
                <w:lang w:val="kk-KZ"/>
              </w:rPr>
            </w:pPr>
            <w:r w:rsidRPr="00DF374E">
              <w:rPr>
                <w:sz w:val="28"/>
                <w:szCs w:val="28"/>
                <w:shd w:val="clear" w:color="auto" w:fill="FFFFFF"/>
                <w:lang w:val="kk-KZ"/>
              </w:rPr>
              <w:t>2орын орын иегері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34319" w14:textId="1734712C"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2021</w:t>
            </w:r>
          </w:p>
        </w:tc>
      </w:tr>
      <w:tr w:rsidR="00921268" w:rsidRPr="00DF374E" w14:paraId="0864F49F" w14:textId="77777777" w:rsidTr="00A726C4">
        <w:tc>
          <w:tcPr>
            <w:tcW w:w="709" w:type="dxa"/>
            <w:tcBorders>
              <w:top w:val="single" w:sz="4" w:space="0" w:color="000000" w:themeColor="text1"/>
              <w:left w:val="single" w:sz="4" w:space="0" w:color="000000" w:themeColor="text1"/>
              <w:bottom w:val="single" w:sz="4" w:space="0" w:color="000000" w:themeColor="text1"/>
            </w:tcBorders>
          </w:tcPr>
          <w:p w14:paraId="67DA12BC" w14:textId="77777777" w:rsidR="00921268" w:rsidRPr="00DF374E" w:rsidRDefault="00921268" w:rsidP="00DF374E">
            <w:pPr>
              <w:spacing w:after="0" w:line="240" w:lineRule="auto"/>
              <w:jc w:val="center"/>
              <w:rPr>
                <w:color w:val="000000" w:themeColor="text1"/>
                <w:sz w:val="28"/>
                <w:szCs w:val="28"/>
                <w:lang w:val="kk-KZ"/>
              </w:rPr>
            </w:pPr>
          </w:p>
        </w:tc>
        <w:tc>
          <w:tcPr>
            <w:tcW w:w="9639" w:type="dxa"/>
            <w:gridSpan w:val="5"/>
            <w:tcBorders>
              <w:top w:val="single" w:sz="4" w:space="0" w:color="000000" w:themeColor="text1"/>
              <w:left w:val="single" w:sz="4" w:space="0" w:color="000000" w:themeColor="text1"/>
              <w:bottom w:val="single" w:sz="4" w:space="0" w:color="000000" w:themeColor="text1"/>
            </w:tcBorders>
          </w:tcPr>
          <w:p w14:paraId="340D96F5" w14:textId="77777777" w:rsidR="00921268" w:rsidRPr="00DF374E" w:rsidRDefault="00921268" w:rsidP="00DF374E">
            <w:pPr>
              <w:spacing w:after="0" w:line="240" w:lineRule="auto"/>
              <w:jc w:val="center"/>
              <w:rPr>
                <w:b/>
                <w:color w:val="000000" w:themeColor="text1"/>
                <w:sz w:val="28"/>
                <w:szCs w:val="28"/>
                <w:lang w:val="kk-KZ"/>
              </w:rPr>
            </w:pPr>
            <w:r w:rsidRPr="00DF374E">
              <w:rPr>
                <w:b/>
                <w:color w:val="000000" w:themeColor="text1"/>
                <w:sz w:val="28"/>
                <w:szCs w:val="28"/>
                <w:lang w:val="kk-KZ"/>
              </w:rPr>
              <w:t>Республикалық</w:t>
            </w:r>
          </w:p>
        </w:tc>
      </w:tr>
      <w:tr w:rsidR="00921268" w:rsidRPr="00DF374E" w14:paraId="1E60A20A"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93368"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E6BD" w14:textId="65998117" w:rsidR="00921268" w:rsidRPr="00DF374E" w:rsidRDefault="00921268" w:rsidP="00DF374E">
            <w:pPr>
              <w:spacing w:after="0" w:line="240" w:lineRule="auto"/>
              <w:rPr>
                <w:color w:val="000000" w:themeColor="text1"/>
                <w:sz w:val="28"/>
                <w:szCs w:val="28"/>
                <w:lang w:val="kk-KZ"/>
              </w:rPr>
            </w:pPr>
            <w:r w:rsidRPr="00DF374E">
              <w:rPr>
                <w:sz w:val="28"/>
                <w:szCs w:val="28"/>
                <w:lang w:val="kk-KZ"/>
              </w:rPr>
              <w:t>Абдикадирова Нұрсұлу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A4A16" w14:textId="77777777" w:rsidR="00921268" w:rsidRPr="00DF374E" w:rsidRDefault="00921268" w:rsidP="00DF374E">
            <w:pPr>
              <w:spacing w:after="0"/>
              <w:jc w:val="center"/>
              <w:rPr>
                <w:sz w:val="28"/>
                <w:szCs w:val="28"/>
                <w:lang w:val="kk-KZ"/>
              </w:rPr>
            </w:pPr>
            <w:r w:rsidRPr="00DF374E">
              <w:rPr>
                <w:sz w:val="28"/>
                <w:szCs w:val="28"/>
                <w:lang w:val="kk-KZ"/>
              </w:rPr>
              <w:t>6</w:t>
            </w:r>
          </w:p>
          <w:p w14:paraId="4D719EDA" w14:textId="67B3F855" w:rsidR="00921268" w:rsidRPr="00DF374E" w:rsidRDefault="00921268" w:rsidP="00DF374E">
            <w:pPr>
              <w:spacing w:after="0" w:line="240" w:lineRule="auto"/>
              <w:jc w:val="center"/>
              <w:rPr>
                <w:color w:val="000000" w:themeColor="text1"/>
                <w:sz w:val="28"/>
                <w:szCs w:val="28"/>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7E1E5" w14:textId="38F91C10"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«Абай»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1D9B8" w14:textId="47B66522"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Келесі кезең</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A4548" w14:textId="3B52A297"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2020-2021ж</w:t>
            </w:r>
          </w:p>
        </w:tc>
      </w:tr>
      <w:tr w:rsidR="00921268" w:rsidRPr="00DF374E" w14:paraId="57BBD1C7"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52D06"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D45C1" w14:textId="6C346181" w:rsidR="00921268" w:rsidRPr="00DF374E" w:rsidRDefault="00921268" w:rsidP="00DF374E">
            <w:pPr>
              <w:spacing w:after="0" w:line="240" w:lineRule="auto"/>
              <w:rPr>
                <w:color w:val="000000" w:themeColor="text1"/>
                <w:sz w:val="28"/>
                <w:szCs w:val="28"/>
                <w:lang w:val="kk-KZ"/>
              </w:rPr>
            </w:pPr>
            <w:r w:rsidRPr="00DF374E">
              <w:rPr>
                <w:sz w:val="28"/>
                <w:szCs w:val="28"/>
                <w:lang w:val="kk-KZ"/>
              </w:rPr>
              <w:t>Абдикадирова Нұрсүлу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9B948" w14:textId="273CE06C" w:rsidR="00921268" w:rsidRPr="00DF374E" w:rsidRDefault="00921268" w:rsidP="00DF374E">
            <w:pPr>
              <w:spacing w:after="0" w:line="240" w:lineRule="auto"/>
              <w:rPr>
                <w:color w:val="000000" w:themeColor="text1"/>
                <w:sz w:val="28"/>
                <w:szCs w:val="28"/>
                <w:lang w:val="kk-KZ"/>
              </w:rPr>
            </w:pPr>
            <w:r w:rsidRPr="00DF374E">
              <w:rPr>
                <w:sz w:val="28"/>
                <w:szCs w:val="28"/>
                <w:lang w:val="kk-KZ"/>
              </w:rPr>
              <w:t xml:space="preserve">      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D386" w14:textId="3010659F"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«Bilgen alaman»  олимпиада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A9C0" w14:textId="00175803"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Келесі кезең</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CFE12" w14:textId="57B71F69" w:rsidR="00921268" w:rsidRPr="00DF374E" w:rsidRDefault="00921268" w:rsidP="00DF374E">
            <w:pPr>
              <w:spacing w:after="0" w:line="240" w:lineRule="auto"/>
              <w:rPr>
                <w:color w:val="000000" w:themeColor="text1"/>
                <w:sz w:val="28"/>
                <w:szCs w:val="28"/>
                <w:lang w:val="kk-KZ"/>
              </w:rPr>
            </w:pPr>
            <w:r w:rsidRPr="00DF374E">
              <w:rPr>
                <w:sz w:val="28"/>
                <w:szCs w:val="28"/>
                <w:lang w:val="kk-KZ"/>
              </w:rPr>
              <w:t>2020-2021ж</w:t>
            </w:r>
          </w:p>
        </w:tc>
      </w:tr>
      <w:tr w:rsidR="00921268" w:rsidRPr="00DF374E" w14:paraId="6346F6FA"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A5F2"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A08E9" w14:textId="5E16D963" w:rsidR="00921268" w:rsidRPr="00DF374E" w:rsidRDefault="00921268" w:rsidP="00DF374E">
            <w:pPr>
              <w:spacing w:after="0" w:line="240" w:lineRule="auto"/>
              <w:rPr>
                <w:color w:val="000000" w:themeColor="text1"/>
                <w:sz w:val="28"/>
                <w:szCs w:val="28"/>
                <w:lang w:val="kk-KZ"/>
              </w:rPr>
            </w:pPr>
            <w:r w:rsidRPr="00DF374E">
              <w:rPr>
                <w:sz w:val="28"/>
                <w:szCs w:val="28"/>
                <w:lang w:val="kk-KZ"/>
              </w:rPr>
              <w:t>Суркова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49DE0" w14:textId="2D9E91C5"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95BF0" w14:textId="374AEE23"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w:t>
            </w:r>
            <w:r w:rsidRPr="00DF374E">
              <w:rPr>
                <w:sz w:val="28"/>
                <w:szCs w:val="28"/>
              </w:rPr>
              <w:t>BILGEN BAIGE</w:t>
            </w:r>
            <w:r w:rsidRPr="00DF374E">
              <w:rPr>
                <w:sz w:val="28"/>
                <w:szCs w:val="28"/>
                <w:lang w:val="kk-KZ"/>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8DD8D" w14:textId="199B291A" w:rsidR="00921268" w:rsidRPr="00DF374E" w:rsidRDefault="00921268"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8627C" w14:textId="509E77B3"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2021</w:t>
            </w:r>
          </w:p>
        </w:tc>
      </w:tr>
      <w:tr w:rsidR="00921268" w:rsidRPr="00DF374E" w14:paraId="235F8468"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BD0C"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423C" w14:textId="6A62F6B3" w:rsidR="00921268" w:rsidRPr="00DF374E" w:rsidRDefault="00921268" w:rsidP="00DF374E">
            <w:pPr>
              <w:spacing w:after="0" w:line="240" w:lineRule="auto"/>
              <w:rPr>
                <w:color w:val="000000" w:themeColor="text1"/>
                <w:sz w:val="28"/>
                <w:szCs w:val="28"/>
                <w:lang w:val="kk-KZ"/>
              </w:rPr>
            </w:pPr>
            <w:r w:rsidRPr="00DF374E">
              <w:rPr>
                <w:sz w:val="28"/>
                <w:szCs w:val="28"/>
                <w:lang w:val="kk-KZ"/>
              </w:rPr>
              <w:t>Суркова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DF93" w14:textId="719F27B6"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D3D4" w14:textId="01C36689"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«АҚ БОТА»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6C85" w14:textId="40413B29"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AF180" w14:textId="21875FE0"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2020</w:t>
            </w:r>
          </w:p>
        </w:tc>
      </w:tr>
      <w:tr w:rsidR="00921268" w:rsidRPr="00DF374E" w14:paraId="0B65A85F"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75982"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18DE4" w14:textId="6175E5E5" w:rsidR="00921268" w:rsidRPr="00DF374E" w:rsidRDefault="00921268" w:rsidP="00DF374E">
            <w:pPr>
              <w:spacing w:after="0" w:line="240" w:lineRule="auto"/>
              <w:rPr>
                <w:color w:val="000000" w:themeColor="text1"/>
                <w:sz w:val="28"/>
                <w:szCs w:val="28"/>
                <w:lang w:val="kk-KZ"/>
              </w:rPr>
            </w:pPr>
            <w:r w:rsidRPr="00DF374E">
              <w:rPr>
                <w:sz w:val="28"/>
                <w:szCs w:val="28"/>
                <w:lang w:val="kk-KZ"/>
              </w:rPr>
              <w:t>Бабич Ксения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5079" w14:textId="03017403"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51A7C" w14:textId="69CC4731" w:rsidR="00921268" w:rsidRPr="00DF374E" w:rsidRDefault="00921268" w:rsidP="00DF374E">
            <w:pPr>
              <w:spacing w:after="0" w:line="240" w:lineRule="auto"/>
              <w:jc w:val="both"/>
              <w:rPr>
                <w:color w:val="000000" w:themeColor="text1"/>
                <w:sz w:val="28"/>
                <w:szCs w:val="28"/>
                <w:lang w:val="kk-KZ"/>
              </w:rPr>
            </w:pPr>
            <w:r w:rsidRPr="00DF374E">
              <w:rPr>
                <w:sz w:val="28"/>
                <w:szCs w:val="28"/>
                <w:lang w:val="kk-KZ"/>
              </w:rPr>
              <w:t>«</w:t>
            </w:r>
            <w:r w:rsidRPr="00DF374E">
              <w:rPr>
                <w:sz w:val="28"/>
                <w:szCs w:val="28"/>
              </w:rPr>
              <w:t>BILGEN BAIGE</w:t>
            </w:r>
            <w:r w:rsidRPr="00DF374E">
              <w:rPr>
                <w:sz w:val="28"/>
                <w:szCs w:val="28"/>
                <w:lang w:val="kk-KZ"/>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5C981" w14:textId="6A6AD9B4" w:rsidR="00921268" w:rsidRPr="00DF374E" w:rsidRDefault="00921268"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5E7C" w14:textId="5CD4142B"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2021</w:t>
            </w:r>
          </w:p>
        </w:tc>
      </w:tr>
      <w:tr w:rsidR="00921268" w:rsidRPr="00DF374E" w14:paraId="2AA31109"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8F883"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295AD" w14:textId="4F169FA5" w:rsidR="00921268" w:rsidRPr="00DF374E" w:rsidRDefault="00921268" w:rsidP="00DF374E">
            <w:pPr>
              <w:spacing w:after="0" w:line="240" w:lineRule="auto"/>
              <w:rPr>
                <w:color w:val="000000" w:themeColor="text1"/>
                <w:sz w:val="28"/>
                <w:szCs w:val="28"/>
                <w:lang w:val="kk-KZ"/>
              </w:rPr>
            </w:pPr>
            <w:r w:rsidRPr="00DF374E">
              <w:rPr>
                <w:sz w:val="28"/>
                <w:szCs w:val="28"/>
                <w:lang w:val="kk-KZ"/>
              </w:rPr>
              <w:t>Бабич Ксения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4F0C1" w14:textId="31F7579B"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4ECF6" w14:textId="78E8A6E7" w:rsidR="00921268" w:rsidRPr="00DF374E" w:rsidRDefault="00921268" w:rsidP="00DF374E">
            <w:pPr>
              <w:spacing w:after="0" w:line="240" w:lineRule="auto"/>
              <w:jc w:val="both"/>
              <w:rPr>
                <w:color w:val="000000" w:themeColor="text1"/>
                <w:sz w:val="28"/>
                <w:szCs w:val="28"/>
                <w:lang w:val="kk-KZ"/>
              </w:rPr>
            </w:pPr>
            <w:r w:rsidRPr="00DF374E">
              <w:rPr>
                <w:sz w:val="28"/>
                <w:szCs w:val="28"/>
                <w:lang w:val="ru-RU"/>
              </w:rPr>
              <w:t>«Мен - математика жұлдызымын»</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372D4" w14:textId="1057E4B5"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92A93" w14:textId="16ED9FBD"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2020</w:t>
            </w:r>
          </w:p>
        </w:tc>
      </w:tr>
      <w:tr w:rsidR="00921268" w:rsidRPr="00DF374E" w14:paraId="7E510F2D"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1529F"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7B20" w14:textId="3515E10A" w:rsidR="00921268" w:rsidRPr="00DF374E" w:rsidRDefault="00921268" w:rsidP="00DF374E">
            <w:pPr>
              <w:spacing w:after="0" w:line="240" w:lineRule="auto"/>
              <w:rPr>
                <w:color w:val="000000" w:themeColor="text1"/>
                <w:sz w:val="28"/>
                <w:szCs w:val="28"/>
                <w:lang w:val="kk-KZ"/>
              </w:rPr>
            </w:pPr>
            <w:r w:rsidRPr="00DF374E">
              <w:rPr>
                <w:sz w:val="28"/>
                <w:szCs w:val="28"/>
                <w:lang w:val="kk-KZ"/>
              </w:rPr>
              <w:t>Есеев Данияр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F3A89" w14:textId="23670C22"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597A7" w14:textId="4349437A" w:rsidR="00921268" w:rsidRPr="00DF374E" w:rsidRDefault="00921268" w:rsidP="00DF374E">
            <w:pPr>
              <w:spacing w:after="0" w:line="240" w:lineRule="auto"/>
              <w:jc w:val="both"/>
              <w:rPr>
                <w:color w:val="000000" w:themeColor="text1"/>
                <w:sz w:val="28"/>
                <w:szCs w:val="28"/>
                <w:lang w:val="kk-KZ"/>
              </w:rPr>
            </w:pPr>
            <w:r w:rsidRPr="00DF374E">
              <w:rPr>
                <w:sz w:val="28"/>
                <w:szCs w:val="28"/>
                <w:lang w:val="ru-RU"/>
              </w:rPr>
              <w:t>«Мен - математика жұлдызымын»</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79B24" w14:textId="6CAE71F7"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773C4" w14:textId="7B56F7FA" w:rsidR="00921268" w:rsidRPr="00DF374E" w:rsidRDefault="00921268" w:rsidP="00DF374E">
            <w:pPr>
              <w:spacing w:after="0" w:line="240" w:lineRule="auto"/>
              <w:jc w:val="center"/>
              <w:rPr>
                <w:color w:val="000000" w:themeColor="text1"/>
                <w:sz w:val="28"/>
                <w:szCs w:val="28"/>
                <w:lang w:val="kk-KZ"/>
              </w:rPr>
            </w:pPr>
            <w:r w:rsidRPr="00DF374E">
              <w:rPr>
                <w:sz w:val="28"/>
                <w:szCs w:val="28"/>
                <w:lang w:val="kk-KZ"/>
              </w:rPr>
              <w:t>2020</w:t>
            </w:r>
          </w:p>
        </w:tc>
      </w:tr>
      <w:tr w:rsidR="00921268" w:rsidRPr="00DF374E" w14:paraId="387705C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01D8C"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426D" w14:textId="47D3BC7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Төлеубай  Муслим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31CC6" w14:textId="20F2EAFE"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6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B538" w14:textId="222DD51D"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Абай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BDE4A" w14:textId="53556DE9"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B9885" w14:textId="0F665C3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2021ж</w:t>
            </w:r>
          </w:p>
        </w:tc>
      </w:tr>
      <w:tr w:rsidR="00921268" w:rsidRPr="00DF374E" w14:paraId="2E5731E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56681"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A3A15" w14:textId="5C9D0484"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Жаксанова Диляра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FB96" w14:textId="0EC32D8C"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AA007" w14:textId="70B7156B" w:rsidR="00921268" w:rsidRPr="00DF374E" w:rsidRDefault="00921268" w:rsidP="00DF374E">
            <w:pPr>
              <w:spacing w:after="0" w:line="240" w:lineRule="auto"/>
              <w:jc w:val="both"/>
              <w:rPr>
                <w:color w:val="000000" w:themeColor="text1"/>
                <w:sz w:val="28"/>
                <w:szCs w:val="28"/>
                <w:lang w:val="kk-KZ"/>
              </w:rPr>
            </w:pPr>
            <w:r w:rsidRPr="00DF374E">
              <w:rPr>
                <w:color w:val="313335"/>
                <w:sz w:val="28"/>
                <w:szCs w:val="28"/>
                <w:lang w:val="kk-KZ"/>
              </w:rPr>
              <w:t>"Абай"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A1406" w14:textId="5EEF97A3"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Серт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ED7BC" w14:textId="28993A6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773A28F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2FBE1"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5DC13" w14:textId="330CCB95" w:rsidR="00921268" w:rsidRPr="00DF374E" w:rsidRDefault="00921268" w:rsidP="00DF374E">
            <w:pPr>
              <w:spacing w:after="0" w:line="240" w:lineRule="auto"/>
              <w:rPr>
                <w:color w:val="000000" w:themeColor="text1"/>
                <w:sz w:val="28"/>
                <w:szCs w:val="28"/>
                <w:lang w:val="kk-KZ"/>
              </w:rPr>
            </w:pPr>
            <w:r w:rsidRPr="00DF374E">
              <w:rPr>
                <w:color w:val="000000"/>
                <w:sz w:val="28"/>
                <w:szCs w:val="28"/>
                <w:lang w:val="kk-KZ"/>
              </w:rPr>
              <w:t>Цой Эвелина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8AFFA" w14:textId="0CEAF4B0"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D306" w14:textId="2CB9CA72" w:rsidR="00921268" w:rsidRPr="00DF374E" w:rsidRDefault="00921268" w:rsidP="00DF374E">
            <w:pPr>
              <w:spacing w:after="0" w:line="240" w:lineRule="auto"/>
              <w:jc w:val="both"/>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378C6" w14:textId="2B29D0D3" w:rsidR="00921268" w:rsidRPr="00DF374E" w:rsidRDefault="00921268"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3DD6" w14:textId="029741D6"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921268" w:rsidRPr="00DF374E" w14:paraId="27F700A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246B4"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F1911" w14:textId="1F64B947"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Муратбекова Инабат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18B6C" w14:textId="7624953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E9DCE" w14:textId="747D8548" w:rsidR="00921268" w:rsidRPr="00DF374E" w:rsidRDefault="00921268" w:rsidP="00DF374E">
            <w:pPr>
              <w:spacing w:after="0" w:line="240" w:lineRule="auto"/>
              <w:jc w:val="both"/>
              <w:rPr>
                <w:color w:val="000000" w:themeColor="text1"/>
                <w:sz w:val="28"/>
                <w:szCs w:val="28"/>
                <w:lang w:val="ru-RU"/>
              </w:rPr>
            </w:pPr>
            <w:r w:rsidRPr="00DF374E">
              <w:rPr>
                <w:color w:val="000000" w:themeColor="text1"/>
                <w:sz w:val="28"/>
                <w:szCs w:val="28"/>
                <w:lang w:val="kk-KZ"/>
              </w:rPr>
              <w:t>"Қазақстан үміті"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8AD25" w14:textId="0E6F0E0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3EF5" w14:textId="5579C130"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79678DF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1546C"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084D4" w14:textId="3AF53371"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Төлеубай Ернұр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B1CD" w14:textId="6BC34A31"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5D7D3" w14:textId="3E023954" w:rsidR="00921268" w:rsidRPr="00DF374E" w:rsidRDefault="00921268" w:rsidP="00DF374E">
            <w:pPr>
              <w:spacing w:after="0" w:line="240" w:lineRule="auto"/>
              <w:jc w:val="both"/>
              <w:rPr>
                <w:color w:val="000000" w:themeColor="text1"/>
                <w:sz w:val="28"/>
                <w:szCs w:val="28"/>
                <w:lang w:val="ru-RU"/>
              </w:rPr>
            </w:pPr>
            <w:r w:rsidRPr="00DF374E">
              <w:rPr>
                <w:color w:val="000000" w:themeColor="text1"/>
                <w:sz w:val="28"/>
                <w:szCs w:val="28"/>
                <w:lang w:val="kk-KZ"/>
              </w:rPr>
              <w:t>"Қазақстан үміті"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55EAA" w14:textId="765E2B59"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C3F7" w14:textId="15B1DB63"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49A10F4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B951"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817E3" w14:textId="633A27B9"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Омарова Асылайым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959E6" w14:textId="4912DE5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A9EE7" w14:textId="73E88C4A"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үміті"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ECF4C" w14:textId="3B5AE72C"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3661C" w14:textId="2963593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2D38F4D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A941"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E09DD" w14:textId="6362E288"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Жарас Абдурахим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D48A9" w14:textId="63995AC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7274" w14:textId="0D3CD9FE"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үміті"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8BE08" w14:textId="72839A3F"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F1657" w14:textId="3DC14CD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0908CCD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62296"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9DB10" w14:textId="3BAD8196"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Жарас Абдурахим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5D758" w14:textId="0A513B2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1F57" w14:textId="6956EA9B"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Жас дарын</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144F" w14:textId="4673394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61462" w14:textId="4D69A4D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48117F4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73AC2"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5F878" w14:textId="5EDAF71B" w:rsidR="00921268" w:rsidRPr="00DF374E" w:rsidRDefault="00921268" w:rsidP="00DF374E">
            <w:pPr>
              <w:spacing w:after="0" w:line="240" w:lineRule="auto"/>
              <w:rPr>
                <w:color w:val="000000" w:themeColor="text1"/>
                <w:sz w:val="28"/>
                <w:szCs w:val="28"/>
                <w:lang w:val="kk-KZ"/>
              </w:rPr>
            </w:pPr>
            <w:r w:rsidRPr="00DF374E">
              <w:rPr>
                <w:color w:val="000000"/>
                <w:sz w:val="28"/>
                <w:szCs w:val="28"/>
                <w:lang w:val="kk-KZ"/>
              </w:rPr>
              <w:t>ТулепбергеновСанжар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A052F" w14:textId="1146B824"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5C400" w14:textId="6112F978" w:rsidR="00921268" w:rsidRPr="00DF374E" w:rsidRDefault="00921268" w:rsidP="00DF374E">
            <w:pPr>
              <w:spacing w:after="0" w:line="240" w:lineRule="auto"/>
              <w:jc w:val="both"/>
              <w:rPr>
                <w:color w:val="000000" w:themeColor="text1"/>
                <w:sz w:val="28"/>
                <w:szCs w:val="28"/>
                <w:lang w:val="kk-KZ"/>
              </w:rPr>
            </w:pPr>
            <w:r w:rsidRPr="00DF374E">
              <w:rPr>
                <w:color w:val="313335"/>
                <w:sz w:val="28"/>
                <w:szCs w:val="28"/>
                <w:lang w:val="kk-KZ"/>
              </w:rPr>
              <w:t>Республикалық қашықтық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D0B5E" w14:textId="2FF959DF"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9E70C" w14:textId="0BF97B5C"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921268" w:rsidRPr="00DF374E" w14:paraId="600D62F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D221B"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2590C" w14:textId="7CFE2680" w:rsidR="00921268" w:rsidRPr="00DF374E" w:rsidRDefault="00921268" w:rsidP="00DF374E">
            <w:pPr>
              <w:spacing w:after="0" w:line="240" w:lineRule="auto"/>
              <w:rPr>
                <w:color w:val="000000" w:themeColor="text1"/>
                <w:sz w:val="28"/>
                <w:szCs w:val="28"/>
                <w:lang w:val="kk-KZ"/>
              </w:rPr>
            </w:pPr>
            <w:r w:rsidRPr="00DF374E">
              <w:rPr>
                <w:color w:val="000000"/>
                <w:sz w:val="28"/>
                <w:szCs w:val="28"/>
                <w:lang w:val="kk-KZ"/>
              </w:rPr>
              <w:t>Карагулов Батыржан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F0922" w14:textId="3D17F18A"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E4D25" w14:textId="5A9A0A7B" w:rsidR="00921268" w:rsidRPr="00DF374E" w:rsidRDefault="00921268" w:rsidP="00DF374E">
            <w:pPr>
              <w:spacing w:after="0" w:line="240" w:lineRule="auto"/>
              <w:jc w:val="both"/>
              <w:rPr>
                <w:color w:val="000000" w:themeColor="text1"/>
                <w:sz w:val="28"/>
                <w:szCs w:val="28"/>
                <w:lang w:val="kk-KZ"/>
              </w:rPr>
            </w:pPr>
            <w:r w:rsidRPr="00DF374E">
              <w:rPr>
                <w:color w:val="313335"/>
                <w:sz w:val="28"/>
                <w:szCs w:val="28"/>
                <w:lang w:val="kk-KZ"/>
              </w:rPr>
              <w:t>Республикалық қашықтық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5E95" w14:textId="6290F83C"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34150" w14:textId="6E8FF0AF" w:rsidR="00921268" w:rsidRPr="00DF374E" w:rsidRDefault="00921268"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921268" w:rsidRPr="00DF374E" w14:paraId="1719271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93D0"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9CF4" w14:textId="4DA6AAB2"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Заколодняя Валерия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3295D" w14:textId="0DEF3DB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69DC4" w14:textId="2E1F6129"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F3EE6" w14:textId="04DF26E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CB71A" w14:textId="7FE450E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4DD1901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DF54D"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8512E" w14:textId="750141E0"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Есеева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F331F" w14:textId="4C492DF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8E4D5" w14:textId="2E75B68C"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F9E8B" w14:textId="74E8F3D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E1D5" w14:textId="27DEACC3"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42E4C98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13816"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1A89E" w14:textId="3C9E2CD8"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Өтемурадов Руслан</w:t>
            </w:r>
            <w:r w:rsidRPr="00DF374E">
              <w:rPr>
                <w:color w:val="000000" w:themeColor="text1"/>
                <w:sz w:val="28"/>
                <w:szCs w:val="28"/>
                <w:lang w:val="kk-KZ"/>
              </w:rPr>
              <w:tab/>
            </w:r>
            <w:r w:rsidRPr="00DF374E">
              <w:rPr>
                <w:color w:val="000000" w:themeColor="text1"/>
                <w:sz w:val="28"/>
                <w:szCs w:val="28"/>
                <w:lang w:val="kk-KZ"/>
              </w:rPr>
              <w:tab/>
            </w:r>
            <w:r w:rsidRPr="00DF374E">
              <w:rPr>
                <w:color w:val="000000" w:themeColor="text1"/>
                <w:sz w:val="28"/>
                <w:szCs w:val="28"/>
                <w:lang w:val="kk-KZ"/>
              </w:rPr>
              <w:tab/>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E7C5B" w14:textId="1B2B3AAE"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896C" w14:textId="6476ECD7"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«Жас дарын»  Республикалық интеллектуалды білім орталығы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5D053" w14:textId="2E93058E" w:rsidR="00921268" w:rsidRPr="00DF374E" w:rsidRDefault="00921268"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5BCB2" w14:textId="4168E6D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2DD2323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800D"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46E48" w14:textId="278F23EA"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Бахытбек Жадыра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87C9" w14:textId="39619363"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1CBC" w14:textId="6F600C76"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«Ustaz.tilegi» ғылыми-әдістемелік орталық «Жас дарын»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35A8" w14:textId="52CB005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F5450" w14:textId="418561A4"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4FC0D0D9"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47D0"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8DC9E" w14:textId="532AC7BE"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Алиева Дильнара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45C29" w14:textId="2B3DAB4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064AB" w14:textId="77E081CE"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Республикалық "Абай"пәндік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2AA71" w14:textId="7AE0B2D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ІІ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1A557" w14:textId="19390D3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4E605C7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8F14B"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DA9A1" w14:textId="5C47CCB7"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Шабаева Татьяна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6818" w14:textId="49857D38"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33C0F" w14:textId="2121A709" w:rsidR="00921268" w:rsidRPr="00DF374E" w:rsidRDefault="00921268" w:rsidP="00DF374E">
            <w:pPr>
              <w:spacing w:after="0" w:line="240" w:lineRule="auto"/>
              <w:jc w:val="both"/>
              <w:rPr>
                <w:color w:val="000000" w:themeColor="text1"/>
                <w:sz w:val="28"/>
                <w:szCs w:val="28"/>
                <w:lang w:val="kk-KZ"/>
              </w:rPr>
            </w:pPr>
            <w:r w:rsidRPr="00DF374E">
              <w:rPr>
                <w:color w:val="000000" w:themeColor="text1"/>
                <w:sz w:val="28"/>
                <w:szCs w:val="28"/>
                <w:lang w:val="kk-KZ"/>
              </w:rPr>
              <w:t>«Ақ бота» интелектуалдық марафоны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CF0A" w14:textId="2311C80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A5FF7" w14:textId="7C32AFFE"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921268" w:rsidRPr="00DF374E" w14:paraId="1047179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779D2"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96985" w14:textId="5AC9A8FA"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Сыйлықова Зейнеп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1F34C" w14:textId="05646F4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F9E9A" w14:textId="790E3602" w:rsidR="00921268" w:rsidRPr="00DF374E" w:rsidRDefault="00921268" w:rsidP="00DF374E">
            <w:pPr>
              <w:spacing w:after="0" w:line="240" w:lineRule="auto"/>
              <w:jc w:val="both"/>
              <w:rPr>
                <w:color w:val="000000" w:themeColor="text1"/>
                <w:sz w:val="28"/>
                <w:szCs w:val="28"/>
                <w:lang w:val="kk-KZ"/>
              </w:rPr>
            </w:pPr>
            <w:r w:rsidRPr="00DF374E">
              <w:rPr>
                <w:spacing w:val="2"/>
                <w:sz w:val="28"/>
                <w:szCs w:val="28"/>
                <w:shd w:val="clear" w:color="auto" w:fill="FFFFFF"/>
                <w:lang w:val="kk-KZ"/>
              </w:rPr>
              <w:t xml:space="preserve">NIO KZ ОЛИМПИАДАСЫ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3450" w14:textId="313AD98C" w:rsidR="00921268" w:rsidRPr="00DF374E" w:rsidRDefault="00921268" w:rsidP="00DF374E">
            <w:pPr>
              <w:spacing w:after="0" w:line="240" w:lineRule="auto"/>
              <w:jc w:val="center"/>
              <w:rPr>
                <w:color w:val="000000" w:themeColor="text1"/>
                <w:sz w:val="28"/>
                <w:szCs w:val="28"/>
                <w:lang w:val="kk-KZ"/>
              </w:rPr>
            </w:pPr>
            <w:r w:rsidRPr="00DF374E">
              <w:rPr>
                <w:spacing w:val="2"/>
                <w:sz w:val="28"/>
                <w:szCs w:val="28"/>
                <w:shd w:val="clear" w:color="auto" w:fill="FFFFFF"/>
                <w:lang w:val="kk-KZ"/>
              </w:rPr>
              <w:t>IIдәрежелі жеңімпазы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7CE03" w14:textId="39B89C36"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BB1BBD" w14:paraId="724E7D8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1C9AA"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3A40" w14:textId="7A4DA0F9"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Сыйлықова Зейнеп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18BA2" w14:textId="0F257D1A"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68C49" w14:textId="2C3CFFAD"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kk-KZ"/>
              </w:rPr>
              <w:t>Білген академия- әдістемелік орталығы ұйымдастырған Республикалық тарих пәнінен оқушылар арасындағы онлайн олимпиадасының жеңімпазы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09C78" w14:textId="7CA46BE0" w:rsidR="00921268" w:rsidRPr="00DF374E" w:rsidRDefault="00921268"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F7A2A" w14:textId="23AB45E0" w:rsidR="00921268" w:rsidRPr="00DF374E" w:rsidRDefault="00921268" w:rsidP="00DF374E">
            <w:pPr>
              <w:spacing w:after="0" w:line="240" w:lineRule="auto"/>
              <w:jc w:val="center"/>
              <w:rPr>
                <w:color w:val="000000" w:themeColor="text1"/>
                <w:sz w:val="28"/>
                <w:szCs w:val="28"/>
                <w:lang w:val="kk-KZ"/>
              </w:rPr>
            </w:pPr>
          </w:p>
        </w:tc>
      </w:tr>
      <w:tr w:rsidR="00921268" w:rsidRPr="00DF374E" w14:paraId="35E4C0E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300A2"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C1719" w14:textId="3B295049"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Сыйлықова Зейнеп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F0887" w14:textId="3AF9E274"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6F2D8" w14:textId="1F713F21"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kk-KZ"/>
              </w:rPr>
              <w:t>Дарын онлайн қашықтық олимпмадасының жүлдегері</w:t>
            </w:r>
            <w:r w:rsidRPr="00DF374E">
              <w:rPr>
                <w:rStyle w:val="text-primary"/>
                <w:spacing w:val="2"/>
                <w:sz w:val="28"/>
                <w:szCs w:val="28"/>
                <w:shd w:val="clear" w:color="auto" w:fill="FFFFFF"/>
                <w:lang w:val="kk-KZ"/>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F0D1A" w14:textId="568F974C" w:rsidR="00921268" w:rsidRPr="00DF374E" w:rsidRDefault="00921268"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IIдәрежелі жеңімпазы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86F9" w14:textId="5DAC354B"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29A3E96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9D5A2"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56EA9" w14:textId="328573A9"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Өсербай Жібек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315D1" w14:textId="44B2E61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8FD9E" w14:textId="1E312BEA"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kk-KZ"/>
              </w:rPr>
              <w:t xml:space="preserve">5-9 оқушылар арасында &lt;Тарих ата&gt; республикалық қашықтық олимпиадасының 1 кезеңінің </w:t>
            </w:r>
            <w:r w:rsidRPr="00DF374E">
              <w:rPr>
                <w:sz w:val="28"/>
                <w:szCs w:val="28"/>
                <w:shd w:val="clear" w:color="auto" w:fill="FFFFFF"/>
                <w:lang w:val="kk-KZ"/>
              </w:rPr>
              <w:lastRenderedPageBreak/>
              <w:t>жеңімпазы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78A1" w14:textId="0C806A46" w:rsidR="00921268" w:rsidRPr="00DF374E" w:rsidRDefault="00921268"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976C" w14:textId="5F6E6EA5"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1A29894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D9565"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90508" w14:textId="2A97AA73"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Ерматов Асылжан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2C65D" w14:textId="1772D6F2"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0E269" w14:textId="2BACBB3C" w:rsidR="00921268" w:rsidRPr="00DF374E" w:rsidRDefault="00921268" w:rsidP="00DF374E">
            <w:pPr>
              <w:spacing w:after="0" w:line="240" w:lineRule="auto"/>
              <w:jc w:val="both"/>
              <w:rPr>
                <w:color w:val="000000" w:themeColor="text1"/>
                <w:sz w:val="28"/>
                <w:szCs w:val="28"/>
                <w:lang w:val="kk-KZ"/>
              </w:rPr>
            </w:pPr>
            <w:r w:rsidRPr="00DF374E">
              <w:rPr>
                <w:spacing w:val="2"/>
                <w:sz w:val="28"/>
                <w:szCs w:val="28"/>
                <w:shd w:val="clear" w:color="auto" w:fill="FFFFFF"/>
                <w:lang w:val="kk-KZ"/>
              </w:rPr>
              <w:t>NIO KZ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A9D1A" w14:textId="1C97C4EA" w:rsidR="00921268" w:rsidRPr="00DF374E" w:rsidRDefault="00921268"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IIIдәрежелі жеңімпазы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9C8CF" w14:textId="056A0FD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292104D0"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4986D"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85E71" w14:textId="50EF565E"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C14E0" w14:textId="08D14020"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9D0EE" w14:textId="5E95B549"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kk-KZ"/>
              </w:rPr>
              <w:t>Дарын онлайн қашықтық олимпмадасының жүлдегері</w:t>
            </w:r>
            <w:r w:rsidRPr="00DF374E">
              <w:rPr>
                <w:rStyle w:val="text-primary"/>
                <w:spacing w:val="2"/>
                <w:sz w:val="28"/>
                <w:szCs w:val="28"/>
                <w:shd w:val="clear" w:color="auto" w:fill="FFFFFF"/>
                <w:lang w:val="kk-KZ"/>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12887" w14:textId="30588B0F" w:rsidR="00921268" w:rsidRPr="00DF374E" w:rsidRDefault="00921268"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IIIдәрежелі жеңімпазы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CBCBB" w14:textId="4FDB9A9C"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921268" w:rsidRPr="00DF374E" w14:paraId="1DF48D0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25FD9" w14:textId="7777777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30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40231" w14:textId="36C73C8C" w:rsidR="00921268" w:rsidRPr="00DF374E" w:rsidRDefault="00921268"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4DD1B" w14:textId="146A9397"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31D58" w14:textId="57ACBB55" w:rsidR="00921268" w:rsidRPr="00DF374E" w:rsidRDefault="00921268" w:rsidP="00DF374E">
            <w:pPr>
              <w:spacing w:after="0" w:line="240" w:lineRule="auto"/>
              <w:jc w:val="both"/>
              <w:rPr>
                <w:color w:val="000000" w:themeColor="text1"/>
                <w:sz w:val="28"/>
                <w:szCs w:val="28"/>
                <w:lang w:val="kk-KZ"/>
              </w:rPr>
            </w:pPr>
            <w:r w:rsidRPr="00DF374E">
              <w:rPr>
                <w:sz w:val="28"/>
                <w:szCs w:val="28"/>
                <w:shd w:val="clear" w:color="auto" w:fill="FFFFFF"/>
                <w:lang w:val="ru-RU"/>
              </w:rPr>
              <w:t>Тарих пәні оқушылар арасында өткен Республикалық пәндік конкурста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965DA" w14:textId="189B7D8E" w:rsidR="00921268" w:rsidRPr="00DF374E" w:rsidRDefault="00921268"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III орын иегері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52E78" w14:textId="202C639D" w:rsidR="00921268" w:rsidRPr="00DF374E" w:rsidRDefault="00921268"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6CD00DE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25048"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EA9BB" w14:textId="164DFDC4" w:rsidR="00152BB9" w:rsidRPr="00DF374E" w:rsidRDefault="00152BB9" w:rsidP="00DF374E">
            <w:pPr>
              <w:spacing w:after="0" w:line="240" w:lineRule="auto"/>
              <w:rPr>
                <w:color w:val="000000" w:themeColor="text1"/>
                <w:sz w:val="28"/>
                <w:szCs w:val="28"/>
                <w:lang w:val="kk-KZ"/>
              </w:rPr>
            </w:pPr>
            <w:r w:rsidRPr="00DF374E">
              <w:rPr>
                <w:sz w:val="28"/>
                <w:szCs w:val="28"/>
                <w:lang w:val="kk-KZ"/>
              </w:rPr>
              <w:t>Тыңбай Сардар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4106" w14:textId="490CFE9A"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7812" w14:textId="12902ED8"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C0BCE" w14:textId="4061C03A"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D9954" w14:textId="01184DE9"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2622B41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1F6FE"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17DC" w14:textId="1C719925" w:rsidR="00152BB9" w:rsidRPr="00DF374E" w:rsidRDefault="00152BB9" w:rsidP="00DF374E">
            <w:pPr>
              <w:spacing w:after="0" w:line="240" w:lineRule="auto"/>
              <w:rPr>
                <w:color w:val="000000" w:themeColor="text1"/>
                <w:sz w:val="28"/>
                <w:szCs w:val="28"/>
                <w:lang w:val="kk-KZ"/>
              </w:rPr>
            </w:pPr>
            <w:r w:rsidRPr="00DF374E">
              <w:rPr>
                <w:sz w:val="28"/>
                <w:szCs w:val="28"/>
                <w:lang w:val="kk-KZ"/>
              </w:rPr>
              <w:t>Мусин Алтай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9257F" w14:textId="4D0CEE71"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330E" w14:textId="04244DC4"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8995" w14:textId="7FC818CA"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 xml:space="preserve">2-орын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20FBD" w14:textId="3A6BED40"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0200051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43FC2"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EC80C" w14:textId="5979916E" w:rsidR="00152BB9" w:rsidRPr="00DF374E" w:rsidRDefault="00152BB9" w:rsidP="00DF374E">
            <w:pPr>
              <w:spacing w:after="0" w:line="240" w:lineRule="auto"/>
              <w:rPr>
                <w:color w:val="000000" w:themeColor="text1"/>
                <w:sz w:val="28"/>
                <w:szCs w:val="28"/>
                <w:lang w:val="kk-KZ"/>
              </w:rPr>
            </w:pPr>
            <w:r w:rsidRPr="00DF374E">
              <w:rPr>
                <w:sz w:val="28"/>
                <w:szCs w:val="28"/>
                <w:lang w:val="kk-KZ"/>
              </w:rPr>
              <w:t>Таран Айназым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D54A4" w14:textId="27CD195B"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0115" w14:textId="02527D39"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Пони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72C83" w14:textId="319A99EC"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8C09" w14:textId="130FBEA4"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3B48D170"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F482C"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0A884" w14:textId="5E116421" w:rsidR="00152BB9" w:rsidRPr="00DF374E" w:rsidRDefault="00152BB9" w:rsidP="00DF374E">
            <w:pPr>
              <w:spacing w:after="0" w:line="240" w:lineRule="auto"/>
              <w:rPr>
                <w:color w:val="000000" w:themeColor="text1"/>
                <w:sz w:val="28"/>
                <w:szCs w:val="28"/>
                <w:lang w:val="kk-KZ"/>
              </w:rPr>
            </w:pPr>
            <w:r w:rsidRPr="00DF374E">
              <w:rPr>
                <w:sz w:val="28"/>
                <w:szCs w:val="28"/>
                <w:lang w:val="kk-KZ"/>
              </w:rPr>
              <w:t>Тукибаев Алишер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D82FA" w14:textId="5C3B3BED"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A568" w14:textId="6776C930"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Пони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8E5" w14:textId="53112B53"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EDB89" w14:textId="54B7F6C7"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3D7112EF" w14:textId="77777777" w:rsidTr="00A726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7C652" w14:textId="77777777" w:rsidR="00152BB9" w:rsidRPr="00DF374E" w:rsidRDefault="00152BB9" w:rsidP="00DF374E">
            <w:pPr>
              <w:spacing w:after="0" w:line="240" w:lineRule="auto"/>
              <w:jc w:val="center"/>
              <w:rPr>
                <w:color w:val="000000" w:themeColor="text1"/>
                <w:sz w:val="28"/>
                <w:szCs w:val="28"/>
                <w:lang w:val="kk-KZ"/>
              </w:rPr>
            </w:pPr>
          </w:p>
        </w:tc>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03DD6" w14:textId="77777777" w:rsidR="00152BB9" w:rsidRPr="00DF374E" w:rsidRDefault="00152BB9"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Облыстық</w:t>
            </w:r>
          </w:p>
        </w:tc>
      </w:tr>
      <w:tr w:rsidR="00152BB9" w:rsidRPr="00DF374E" w14:paraId="7DB7FC51"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02CA6"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9D44" w14:textId="14F4F9B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Заколодняя Александра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7260E" w14:textId="151C6CC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B8D3A" w14:textId="7E8691FE"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«Абай-дана,Абай-дара»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5AF01" w14:textId="0B9BACD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79765" w14:textId="6E429FC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30FEBFB7"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7AE95"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1470C" w14:textId="0CF86FCF"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Заколодняя Александра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64AF" w14:textId="31E61BD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78CC" w14:textId="63C7A195"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«Абай-дана,Абай-дара»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5012E" w14:textId="7C8EC91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AF7BC" w14:textId="0CC549C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1A124CF2"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D8FD8"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42C6E" w14:textId="2782371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Бақытбек Нұрайым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9656E" w14:textId="49881F8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6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51557" w14:textId="062F7F41"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Ы.Алтынсарин-175 ж .оқуы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05F0F" w14:textId="67318CF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B7B9E" w14:textId="72F9F44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50AEEFB2"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E8CCC"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C4061" w14:textId="7A1E8251"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Сейтмухамбет Сунар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EB402" w14:textId="7F7A54E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CAAC9" w14:textId="13194A3D"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Қ.Мырзалиев оқуы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0B6BC" w14:textId="4C41D1E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F42B4" w14:textId="141EC9FD"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555BB107"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E66B0"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664C7" w14:textId="7BB2D83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Жаксанова Диляра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4DCEA" w14:textId="171D966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BE6CF" w14:textId="652031A7"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"Абай" пәндік олимпиадасының іріктеу кезеңінде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58F6" w14:textId="1F1DC90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B8CF7" w14:textId="54B5166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5508BCE9"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33674"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CE2F9" w14:textId="1D475715"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Цой Эвелина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C3455" w14:textId="54E47587"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0A4D3" w14:textId="5B7D9F06"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02DE9" w14:textId="137E6CAE" w:rsidR="00152BB9" w:rsidRPr="00DF374E" w:rsidRDefault="00152BB9"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E15D6" w14:textId="7D4A80FE"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3D046008"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40E6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8BA58" w14:textId="704C7D36"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Карагулов Батыржан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1754B" w14:textId="416C86E4"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9F7B" w14:textId="77777777" w:rsidR="00152BB9" w:rsidRPr="00DF374E" w:rsidRDefault="00152BB9" w:rsidP="00DF374E">
            <w:pPr>
              <w:spacing w:after="0"/>
              <w:rPr>
                <w:sz w:val="28"/>
                <w:szCs w:val="28"/>
                <w:lang w:val="kk-KZ"/>
              </w:rPr>
            </w:pPr>
            <w:r w:rsidRPr="00DF374E">
              <w:rPr>
                <w:sz w:val="28"/>
                <w:szCs w:val="28"/>
              </w:rPr>
              <w:t>UniQum</w:t>
            </w:r>
            <w:r w:rsidRPr="00DF374E">
              <w:rPr>
                <w:sz w:val="28"/>
                <w:szCs w:val="28"/>
                <w:lang w:val="kk-KZ"/>
              </w:rPr>
              <w:t xml:space="preserve"> – Областная олимпиада</w:t>
            </w:r>
          </w:p>
          <w:p w14:paraId="053DA859" w14:textId="0041EDDF" w:rsidR="00152BB9" w:rsidRPr="00DF374E" w:rsidRDefault="00152BB9" w:rsidP="00DF374E">
            <w:pPr>
              <w:spacing w:after="0" w:line="240" w:lineRule="auto"/>
              <w:jc w:val="both"/>
              <w:rPr>
                <w:color w:val="000000" w:themeColor="text1"/>
                <w:sz w:val="28"/>
                <w:szCs w:val="28"/>
                <w:lang w:val="kk-KZ"/>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199A" w14:textId="6A163CE6"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2F66C" w14:textId="722B3046"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427DB76F"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4E1BA"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4A012" w14:textId="7DE7DCC5"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Тулепбергенов Санжар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DA3FD" w14:textId="430D6EC6"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8E564" w14:textId="755F697C"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52E47" w14:textId="1EDB15B5" w:rsidR="00152BB9" w:rsidRPr="00DF374E" w:rsidRDefault="00152BB9"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D4ADC" w14:textId="685EA5CB"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207AE160"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EB2C"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EC9F" w14:textId="120B3E61"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Зажурило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6707E" w14:textId="5464DCB7"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7EB8" w14:textId="3C742B47"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836BB" w14:textId="29D7B5F4" w:rsidR="00152BB9" w:rsidRPr="00DF374E" w:rsidRDefault="00152BB9"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86E44" w14:textId="4FAD119E"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08391DCD"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4DBF8"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7867F" w14:textId="7980FDD0"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Есеева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F81F7" w14:textId="6496207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9B3AD" w14:textId="6E67E0C6"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ED09C" w14:textId="2226F595"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5C591" w14:textId="4BA80D1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5BE84A06"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8F7F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CDAC7" w14:textId="090B6C39"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Заколодняя Валерия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1D24A" w14:textId="77777777" w:rsidR="00152BB9" w:rsidRPr="00DF374E" w:rsidRDefault="00152BB9" w:rsidP="00DF374E">
            <w:pPr>
              <w:spacing w:after="0" w:line="240" w:lineRule="auto"/>
              <w:jc w:val="center"/>
              <w:rPr>
                <w:color w:val="000000" w:themeColor="text1"/>
                <w:sz w:val="28"/>
                <w:szCs w:val="28"/>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D6474" w14:textId="16438F04"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B4D8" w14:textId="38D24AC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DA24E" w14:textId="768C2C6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120E69E2"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CB127"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5115D" w14:textId="61DF2495"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Алтынбаев Ерасыл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801B6" w14:textId="488B54D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696A7" w14:textId="2442F82D"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Аламан (химия пәні)</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8851" w14:textId="754B206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диплом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06AD0" w14:textId="4AF6388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7D49EE27"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0BF0B"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DEED4" w14:textId="072AAA23"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Алеева Дильнара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FE8B8" w14:textId="0ACDBB9D"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FD367" w14:textId="11A320AC"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rPr>
              <w:t>«Iqanat»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DFA3A" w14:textId="3A29278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53473" w14:textId="57DE0CA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3DD6C950"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23EDD"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25EF4" w14:textId="2AB62A8D"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Ерматов Мерейхан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19918" w14:textId="298B2C6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B217B" w14:textId="5B343D31"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Ақтөбе дарын өңірлік ғылыми -ғылыми тәжрибелік қосымша білім беру орталығы Жалпы білім беретін мектептердің 10-11 класс оқушылары арасында обылыстық (Жемқорлықсыз болашақ) сырттай олимпиадасында өз білімін жоғары деңгейде көрсеткені үшін</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05DF4" w14:textId="5C52F754" w:rsidR="00152BB9" w:rsidRPr="00DF374E" w:rsidRDefault="00152BB9"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10D44" w14:textId="259C5FE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5E169AD6"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5D335"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48D98" w14:textId="6232D6B4"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Алтынбаев Ерасыл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8C515" w14:textId="5363A1F0"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D6755" w14:textId="30485944"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«Зерде» шығармашылық жобалар мен зерттеу жұмыстары конкурсының облыстық кезеңі</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60D0" w14:textId="77777777" w:rsidR="00152BB9" w:rsidRPr="00DF374E" w:rsidRDefault="00152BB9" w:rsidP="00DF374E">
            <w:pPr>
              <w:spacing w:after="0"/>
              <w:jc w:val="center"/>
              <w:rPr>
                <w:color w:val="000000" w:themeColor="text1"/>
                <w:sz w:val="28"/>
                <w:szCs w:val="28"/>
                <w:lang w:val="kk-KZ"/>
              </w:rPr>
            </w:pPr>
            <w:r w:rsidRPr="00DF374E">
              <w:rPr>
                <w:color w:val="000000" w:themeColor="text1"/>
                <w:sz w:val="28"/>
                <w:szCs w:val="28"/>
                <w:lang w:val="kk-KZ"/>
              </w:rPr>
              <w:t>Диплом</w:t>
            </w:r>
          </w:p>
          <w:p w14:paraId="2B920445" w14:textId="17B006F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 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A8896" w14:textId="5708382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4D0CEAC0" w14:textId="77777777" w:rsidTr="004A55A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F45D"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1477D" w14:textId="715F04C2"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Муратбеков Алишер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0469F" w14:textId="6546897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9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23527" w14:textId="5E13EE19"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«Физика» секциясы бойынша республикалық ғылыми жобаның облыстық кезеңі</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DE884" w14:textId="3DA20F7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Мақтау қағазы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F780" w14:textId="0D37648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75FBDB43" w14:textId="77777777" w:rsidTr="00A726C4">
        <w:tc>
          <w:tcPr>
            <w:tcW w:w="709" w:type="dxa"/>
            <w:tcBorders>
              <w:top w:val="single" w:sz="4" w:space="0" w:color="000000" w:themeColor="text1"/>
              <w:left w:val="single" w:sz="4" w:space="0" w:color="000000" w:themeColor="text1"/>
              <w:bottom w:val="single" w:sz="4" w:space="0" w:color="000000" w:themeColor="text1"/>
            </w:tcBorders>
          </w:tcPr>
          <w:p w14:paraId="7539C3F2" w14:textId="77777777" w:rsidR="00152BB9" w:rsidRPr="00DF374E" w:rsidRDefault="00152BB9" w:rsidP="00DF374E">
            <w:pPr>
              <w:spacing w:after="0" w:line="240" w:lineRule="auto"/>
              <w:jc w:val="center"/>
              <w:rPr>
                <w:color w:val="000000" w:themeColor="text1"/>
                <w:sz w:val="28"/>
                <w:szCs w:val="28"/>
                <w:lang w:val="kk-KZ"/>
              </w:rPr>
            </w:pPr>
          </w:p>
        </w:tc>
        <w:tc>
          <w:tcPr>
            <w:tcW w:w="9639" w:type="dxa"/>
            <w:gridSpan w:val="5"/>
            <w:tcBorders>
              <w:top w:val="single" w:sz="4" w:space="0" w:color="000000" w:themeColor="text1"/>
              <w:left w:val="single" w:sz="4" w:space="0" w:color="000000" w:themeColor="text1"/>
              <w:bottom w:val="single" w:sz="4" w:space="0" w:color="000000" w:themeColor="text1"/>
            </w:tcBorders>
          </w:tcPr>
          <w:p w14:paraId="441F0B28" w14:textId="77777777" w:rsidR="00152BB9" w:rsidRPr="00DF374E" w:rsidRDefault="00152BB9" w:rsidP="00DF374E">
            <w:pPr>
              <w:spacing w:after="0" w:line="240" w:lineRule="auto"/>
              <w:jc w:val="center"/>
              <w:rPr>
                <w:b/>
                <w:color w:val="000000" w:themeColor="text1"/>
                <w:sz w:val="28"/>
                <w:szCs w:val="28"/>
                <w:lang w:val="kk-KZ"/>
              </w:rPr>
            </w:pPr>
            <w:r w:rsidRPr="00DF374E">
              <w:rPr>
                <w:b/>
                <w:color w:val="000000" w:themeColor="text1"/>
                <w:sz w:val="28"/>
                <w:szCs w:val="28"/>
                <w:lang w:val="kk-KZ"/>
              </w:rPr>
              <w:t>Аудандық</w:t>
            </w:r>
          </w:p>
        </w:tc>
      </w:tr>
      <w:tr w:rsidR="00152BB9" w:rsidRPr="00DF374E" w14:paraId="758ACF0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7A275" w14:textId="77777777" w:rsidR="00152BB9" w:rsidRPr="00DF374E" w:rsidRDefault="00152BB9" w:rsidP="00DF374E">
            <w:pPr>
              <w:spacing w:after="0" w:line="240" w:lineRule="auto"/>
              <w:jc w:val="center"/>
              <w:rPr>
                <w:color w:val="000000" w:themeColor="text1"/>
                <w:sz w:val="28"/>
                <w:szCs w:val="28"/>
              </w:rPr>
            </w:pPr>
            <w:r w:rsidRPr="00DF374E">
              <w:rPr>
                <w:color w:val="000000" w:themeColor="text1"/>
                <w:sz w:val="28"/>
                <w:szCs w:val="28"/>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4BED" w14:textId="3220D74F" w:rsidR="00152BB9" w:rsidRPr="00DF374E" w:rsidRDefault="00152BB9" w:rsidP="00DF374E">
            <w:pPr>
              <w:spacing w:after="0" w:line="240" w:lineRule="auto"/>
              <w:rPr>
                <w:color w:val="000000" w:themeColor="text1"/>
                <w:sz w:val="28"/>
                <w:szCs w:val="28"/>
                <w:lang w:val="kk-KZ"/>
              </w:rPr>
            </w:pPr>
            <w:r w:rsidRPr="00DF374E">
              <w:rPr>
                <w:sz w:val="28"/>
                <w:szCs w:val="28"/>
                <w:lang w:val="kk-KZ"/>
              </w:rPr>
              <w:t>Сағынбай Нұрай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DB2BF" w14:textId="20EB3CBD" w:rsidR="00152BB9" w:rsidRPr="00DF374E" w:rsidRDefault="00152BB9" w:rsidP="00DF374E">
            <w:pPr>
              <w:spacing w:after="0" w:line="240" w:lineRule="auto"/>
              <w:rPr>
                <w:color w:val="000000" w:themeColor="text1"/>
                <w:sz w:val="28"/>
                <w:szCs w:val="28"/>
                <w:lang w:val="kk-KZ"/>
              </w:rPr>
            </w:pPr>
            <w:r w:rsidRPr="00DF374E">
              <w:rPr>
                <w:sz w:val="28"/>
                <w:szCs w:val="28"/>
                <w:lang w:val="kk-KZ"/>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EEF39" w14:textId="7B85DC79"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«Біз рәміздерді құрметтейміз» эссе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C537F" w14:textId="5968088A"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 xml:space="preserve">  2-орын</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BF74A" w14:textId="071C7645"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2020-2021ж</w:t>
            </w:r>
          </w:p>
        </w:tc>
      </w:tr>
      <w:tr w:rsidR="00152BB9" w:rsidRPr="00DF374E" w14:paraId="1F3544A8"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8D1D"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8873" w14:textId="69F1EA43" w:rsidR="00152BB9" w:rsidRPr="00DF374E" w:rsidRDefault="00152BB9" w:rsidP="00DF374E">
            <w:pPr>
              <w:spacing w:after="0" w:line="240" w:lineRule="auto"/>
              <w:rPr>
                <w:color w:val="000000" w:themeColor="text1"/>
                <w:sz w:val="28"/>
                <w:szCs w:val="28"/>
                <w:lang w:val="kk-KZ"/>
              </w:rPr>
            </w:pPr>
            <w:r w:rsidRPr="00DF374E">
              <w:rPr>
                <w:sz w:val="28"/>
                <w:szCs w:val="28"/>
                <w:lang w:val="kk-KZ"/>
              </w:rPr>
              <w:t>Әнуарбекұлы Нұржауған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D615F" w14:textId="3C7B447F" w:rsidR="00152BB9" w:rsidRPr="00DF374E" w:rsidRDefault="00152BB9" w:rsidP="00DF374E">
            <w:pPr>
              <w:spacing w:after="0" w:line="240" w:lineRule="auto"/>
              <w:rPr>
                <w:color w:val="000000" w:themeColor="text1"/>
                <w:sz w:val="28"/>
                <w:szCs w:val="28"/>
                <w:lang w:val="kk-KZ"/>
              </w:rPr>
            </w:pPr>
            <w:r w:rsidRPr="00DF374E">
              <w:rPr>
                <w:sz w:val="28"/>
                <w:szCs w:val="28"/>
                <w:lang w:val="kk-KZ"/>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D38D4" w14:textId="5FFF92FA"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Пәндік олимпиада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9E325" w14:textId="6AB67A20"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Мақтау қағазы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C033D" w14:textId="757820BF"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2020-2021ж</w:t>
            </w:r>
          </w:p>
        </w:tc>
      </w:tr>
      <w:tr w:rsidR="00152BB9" w:rsidRPr="00DF374E" w14:paraId="40CC41A7"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A07F"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4FC35" w14:textId="232E3ECD"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Сеитмухамбет Сунар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C4F73" w14:textId="402C0C5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0D296" w14:textId="74E19B6C"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 пәндік олипиадасы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B75DE" w14:textId="0E14852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5BA63" w14:textId="444614C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0881A2D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F8DC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79D6" w14:textId="4F989CD7"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Заколодняя Александра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4D44C" w14:textId="2CC5CFE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11B03" w14:textId="3BC69F8C"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 пәндік олипиадасы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60CCB" w14:textId="4DE39FA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5A541" w14:textId="307031F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0FDDA719"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06E4A"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D77" w14:textId="5B3AA7D3"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Ерматов Асылжан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9CD51" w14:textId="74453F9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66328" w14:textId="1FA559F3"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 пәндік олипиадасы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E15B" w14:textId="25788DE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02238" w14:textId="1CE7B8F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5D5069E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01B0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0D05" w14:textId="00AFDFD5"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Насрулла Сымбат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544DE" w14:textId="762AAAC5"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FE07F" w14:textId="5DE630D7"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 пәндік олипиадасы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45F0C" w14:textId="62EC956D"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3350" w14:textId="292D50F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3670FD26"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B23F8"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FE09F" w14:textId="4A87C974"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Алтынбаев Ерасыл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91399" w14:textId="56484A0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19459" w14:textId="2E4D7F35"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4E3E9" w14:textId="6E15EDB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849B9" w14:textId="5A4D810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6A19D34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6476"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6CB8D" w14:textId="6A5C245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Сейтжапаров Руслан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B9B0C" w14:textId="6BEAF0E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7BF06" w14:textId="2F298D57"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834B5" w14:textId="682002F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AC0F8" w14:textId="2F1EBF0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68D328F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BBEFB"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AA21D" w14:textId="4994698E"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 xml:space="preserve">Цой Екатерина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00FC" w14:textId="5DA254E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4A434" w14:textId="379F5C4F"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«Абай»пәндік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44DE" w14:textId="77A5265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DAA7" w14:textId="15BD3AD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0D9BDEE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8301B"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A2626" w14:textId="223FE909"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Нугманов Алижан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624F7" w14:textId="08DBC40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51B88" w14:textId="71FC1E80"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rPr>
              <w:t>Paint</w:t>
            </w:r>
            <w:r w:rsidRPr="00DF374E">
              <w:rPr>
                <w:color w:val="000000" w:themeColor="text1"/>
                <w:sz w:val="28"/>
                <w:szCs w:val="28"/>
                <w:lang w:val="ru-RU"/>
              </w:rPr>
              <w:t xml:space="preserve"> рисунок на тему: «Детский двор будущего»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DF75D" w14:textId="702B0C2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78526" w14:textId="3E7E5DE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1C2675A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2B3BC"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60425" w14:textId="10E46A9D"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Меркушева Валентина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9D8E8" w14:textId="25DAD5C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3117A" w14:textId="574773AE"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rPr>
              <w:t>Paint</w:t>
            </w:r>
            <w:r w:rsidRPr="00DF374E">
              <w:rPr>
                <w:color w:val="000000" w:themeColor="text1"/>
                <w:sz w:val="28"/>
                <w:szCs w:val="28"/>
                <w:lang w:val="ru-RU"/>
              </w:rPr>
              <w:t xml:space="preserve"> рисунок на тему: «Детский двор будущего»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3CF4" w14:textId="6B2DABE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928FE" w14:textId="5227D67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5E3C0FF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BAE22"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3FF81" w14:textId="5D269647"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Насрулла Сымбат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DD7B2" w14:textId="2C601795"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8ADB7" w14:textId="7D757748"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Ана-өмірдің шырағы эссе байқауы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D2E9A" w14:textId="1E6E024A"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1C415" w14:textId="7D5A918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21BC40B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CD191"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7DEB" w14:textId="168E785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Ахметова Арина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B7CD6" w14:textId="72AB320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0D6C3" w14:textId="2CAA94D4"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Ана- өмірдің шырағы эссе </w:t>
            </w:r>
            <w:r w:rsidRPr="00DF374E">
              <w:rPr>
                <w:color w:val="000000" w:themeColor="text1"/>
                <w:sz w:val="28"/>
                <w:szCs w:val="28"/>
                <w:lang w:val="kk-KZ"/>
              </w:rPr>
              <w:lastRenderedPageBreak/>
              <w:t>байқауы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D972" w14:textId="271C46A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1C5C0" w14:textId="02D06DD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360BDD35"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AE6B9"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21CEE" w14:textId="111352F0"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Насрулла 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8224" w14:textId="2D6175A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9B4E" w14:textId="0EEAE4C1"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Балалар- театр көзімен эссе байқауы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805AE" w14:textId="6456813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D846" w14:textId="65A861FD"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7F2BE79C"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203B0"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42AB7" w14:textId="07C41189"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Ахметова Арина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75AB" w14:textId="07E17A75"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 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9D208" w14:textId="70238B21"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Балалар -театр  көзімен эссе байқауы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B4FB0" w14:textId="1E9D6CC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CC344" w14:textId="18629E1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6A982CE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38B1"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C33A" w14:textId="3230562C"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Бақытбек 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67B9D" w14:textId="447B3D9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6Ә</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0ED1C" w14:textId="46F6CBEE"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Ер едіге батырлар жырын жатқа айту байқауы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120E" w14:textId="04FA4FE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Алғыс хат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9CEC" w14:textId="77777777" w:rsidR="00152BB9" w:rsidRPr="00DF374E" w:rsidRDefault="00152BB9" w:rsidP="00DF374E">
            <w:pPr>
              <w:spacing w:after="0"/>
              <w:jc w:val="center"/>
              <w:rPr>
                <w:color w:val="000000" w:themeColor="text1"/>
                <w:sz w:val="28"/>
                <w:szCs w:val="28"/>
                <w:lang w:val="kk-KZ"/>
              </w:rPr>
            </w:pPr>
            <w:r w:rsidRPr="00DF374E">
              <w:rPr>
                <w:color w:val="000000" w:themeColor="text1"/>
                <w:sz w:val="28"/>
                <w:szCs w:val="28"/>
                <w:lang w:val="kk-KZ"/>
              </w:rPr>
              <w:t>2021</w:t>
            </w:r>
          </w:p>
          <w:p w14:paraId="0452767C" w14:textId="1C5698F9" w:rsidR="00152BB9" w:rsidRPr="00DF374E" w:rsidRDefault="00152BB9" w:rsidP="00DF374E">
            <w:pPr>
              <w:spacing w:after="0" w:line="240" w:lineRule="auto"/>
              <w:jc w:val="center"/>
              <w:rPr>
                <w:color w:val="000000" w:themeColor="text1"/>
                <w:sz w:val="28"/>
                <w:szCs w:val="28"/>
                <w:lang w:val="kk-KZ"/>
              </w:rPr>
            </w:pPr>
          </w:p>
        </w:tc>
      </w:tr>
      <w:tr w:rsidR="00152BB9" w:rsidRPr="00DF374E" w14:paraId="3EC4C99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F095B"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6E2CA" w14:textId="586629F5"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Жаксанова Диляра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4D9A" w14:textId="62647D4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8EE34" w14:textId="44264456" w:rsidR="00152BB9" w:rsidRPr="00DF374E" w:rsidRDefault="00152BB9" w:rsidP="00DF374E">
            <w:pPr>
              <w:spacing w:after="0" w:line="240" w:lineRule="auto"/>
              <w:jc w:val="both"/>
              <w:rPr>
                <w:color w:val="000000" w:themeColor="text1"/>
                <w:sz w:val="28"/>
                <w:szCs w:val="28"/>
                <w:lang w:val="kk-KZ"/>
              </w:rPr>
            </w:pPr>
            <w:r w:rsidRPr="00DF374E">
              <w:rPr>
                <w:sz w:val="28"/>
                <w:szCs w:val="28"/>
                <w:lang w:val="kk-KZ"/>
              </w:rPr>
              <w:t>Аудандық лингвистикалық олимпиада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711E3" w14:textId="0B187EA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618DD" w14:textId="476C325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133E29E4"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6E154"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F18D3" w14:textId="56F5B592"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Жаксанова Диляра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8312A" w14:textId="793466E2" w:rsidR="00152BB9" w:rsidRPr="00DF374E" w:rsidRDefault="00152BB9" w:rsidP="00DF374E">
            <w:pPr>
              <w:spacing w:after="0" w:line="240" w:lineRule="auto"/>
              <w:jc w:val="center"/>
              <w:rPr>
                <w:color w:val="000000" w:themeColor="text1"/>
                <w:sz w:val="28"/>
                <w:szCs w:val="28"/>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30248" w14:textId="2B438DB6"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"Абай" пәндік олимпиадасының іріктеу кезеңінде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B5ED1" w14:textId="59A059A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16FE4" w14:textId="1EABFF4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2020</w:t>
            </w:r>
          </w:p>
        </w:tc>
      </w:tr>
      <w:tr w:rsidR="00152BB9" w:rsidRPr="00DF374E" w14:paraId="3D344B4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9BBCF"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6E5F2" w14:textId="72B79AE8"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Тулепбергенов Санжар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01E0D" w14:textId="08BEB4FD"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DA7D8" w14:textId="17320762"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D027B" w14:textId="4B1B7272" w:rsidR="00152BB9" w:rsidRPr="00DF374E" w:rsidRDefault="00152BB9"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4E9A6" w14:textId="7551FA4A"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54DE65D1"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9226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8F4E7" w14:textId="64FBD1DB"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Зажурило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7F997" w14:textId="2BAEAAD5"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EEE1F" w14:textId="66DC72E9" w:rsidR="00152BB9" w:rsidRPr="00DF374E" w:rsidRDefault="00152BB9" w:rsidP="00DF374E">
            <w:pPr>
              <w:spacing w:after="0" w:line="240" w:lineRule="auto"/>
              <w:jc w:val="both"/>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1F40E" w14:textId="7936BE59" w:rsidR="00152BB9" w:rsidRPr="00DF374E" w:rsidRDefault="00152BB9" w:rsidP="00DF374E">
            <w:pPr>
              <w:spacing w:after="0" w:line="240" w:lineRule="auto"/>
              <w:jc w:val="center"/>
              <w:rPr>
                <w:color w:val="000000" w:themeColor="text1"/>
                <w:sz w:val="28"/>
                <w:szCs w:val="28"/>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79EE" w14:textId="32314410"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3DD41B16"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4F244"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F17C2" w14:textId="571B1C0E"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Есеева Кристина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F4D77" w14:textId="4610285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B757E" w14:textId="74E96B79"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74382" w14:textId="39CCEC2E"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98D0" w14:textId="058D77D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53C0A113"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FE55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5BD3" w14:textId="1F3BC98D"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Заколодняя Валерия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869BE" w14:textId="77777777" w:rsidR="00152BB9" w:rsidRPr="00DF374E" w:rsidRDefault="00152BB9" w:rsidP="00DF374E">
            <w:pPr>
              <w:spacing w:after="0" w:line="240" w:lineRule="auto"/>
              <w:jc w:val="center"/>
              <w:rPr>
                <w:color w:val="000000" w:themeColor="text1"/>
                <w:sz w:val="28"/>
                <w:szCs w:val="28"/>
                <w:lang w:val="kk-KZ"/>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D91CA" w14:textId="53AFFA84"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бәйге»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EBE36" w14:textId="212A810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3F08F" w14:textId="76A5CD86"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619807EA"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02AF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C65F9" w14:textId="7ADB886C"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Алтынбаев Ерасыл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0D60C" w14:textId="530D962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8D56" w14:textId="4B4697B5"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kk-KZ"/>
              </w:rPr>
              <w:t>Білген Аламан( химия)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AE333" w14:textId="76D9333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жолдама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AF5E3" w14:textId="498C311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221271E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F3B7D" w14:textId="058F8B4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A1D5A" w14:textId="22455458"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Есеева Дарья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4D198" w14:textId="58C184E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FF44" w14:textId="77777777" w:rsidR="00152BB9" w:rsidRPr="00DF374E" w:rsidRDefault="00152BB9" w:rsidP="00DF374E">
            <w:pPr>
              <w:spacing w:after="0"/>
              <w:jc w:val="both"/>
              <w:rPr>
                <w:color w:val="000000" w:themeColor="text1"/>
                <w:sz w:val="28"/>
                <w:szCs w:val="28"/>
                <w:lang w:val="kk-KZ"/>
              </w:rPr>
            </w:pPr>
            <w:r w:rsidRPr="00DF374E">
              <w:rPr>
                <w:color w:val="000000" w:themeColor="text1"/>
                <w:sz w:val="28"/>
                <w:szCs w:val="28"/>
                <w:lang w:val="kk-KZ"/>
              </w:rPr>
              <w:t>Пәндік олимпиада</w:t>
            </w:r>
          </w:p>
          <w:p w14:paraId="2FB9B47F" w14:textId="01347E6B" w:rsidR="00152BB9" w:rsidRPr="00DF374E" w:rsidRDefault="00152BB9" w:rsidP="00DF374E">
            <w:pPr>
              <w:spacing w:after="0" w:line="240" w:lineRule="auto"/>
              <w:jc w:val="both"/>
              <w:rPr>
                <w:color w:val="000000" w:themeColor="text1"/>
                <w:sz w:val="28"/>
                <w:szCs w:val="28"/>
                <w:lang w:val="kk-KZ"/>
              </w:rPr>
            </w:pPr>
            <w:r w:rsidRPr="00DF374E">
              <w:rPr>
                <w:color w:val="000000" w:themeColor="text1"/>
                <w:sz w:val="28"/>
                <w:szCs w:val="28"/>
                <w:lang w:val="ru-RU"/>
              </w:rPr>
              <w:t>( биология)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E44C8" w14:textId="55E2708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Мақтау қағазы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15B91" w14:textId="6B0340C8"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 ж</w:t>
            </w:r>
          </w:p>
        </w:tc>
      </w:tr>
      <w:tr w:rsidR="00152BB9" w:rsidRPr="00DF374E" w14:paraId="5219CB4E"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06A6D" w14:textId="792819E5"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FACF2" w14:textId="0AF9342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Ерматов Асылжан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A6F1F" w14:textId="15523F51"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5BC5E" w14:textId="0F53D208" w:rsidR="00152BB9" w:rsidRPr="00DF374E" w:rsidRDefault="00152BB9" w:rsidP="00DF374E">
            <w:pPr>
              <w:spacing w:after="0"/>
              <w:jc w:val="both"/>
              <w:rPr>
                <w:color w:val="000000" w:themeColor="text1"/>
                <w:sz w:val="28"/>
                <w:szCs w:val="28"/>
                <w:lang w:val="kk-KZ"/>
              </w:rPr>
            </w:pPr>
            <w:r w:rsidRPr="00DF374E">
              <w:rPr>
                <w:color w:val="000000" w:themeColor="text1"/>
                <w:sz w:val="28"/>
                <w:szCs w:val="28"/>
              </w:rPr>
              <w:t>«</w:t>
            </w:r>
            <w:r w:rsidRPr="00DF374E">
              <w:rPr>
                <w:color w:val="000000" w:themeColor="text1"/>
                <w:sz w:val="28"/>
                <w:szCs w:val="28"/>
                <w:lang w:val="kk-KZ"/>
              </w:rPr>
              <w:t>Абай</w:t>
            </w:r>
            <w:r w:rsidRPr="00DF374E">
              <w:rPr>
                <w:color w:val="000000" w:themeColor="text1"/>
                <w:sz w:val="28"/>
                <w:szCs w:val="28"/>
              </w:rPr>
              <w:t>»</w:t>
            </w:r>
            <w:r w:rsidRPr="00DF374E">
              <w:rPr>
                <w:color w:val="000000" w:themeColor="text1"/>
                <w:sz w:val="28"/>
                <w:szCs w:val="28"/>
                <w:lang w:val="kk-KZ"/>
              </w:rPr>
              <w:t xml:space="preserve"> 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866A0" w14:textId="1DAD3AF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диплом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5C0FE" w14:textId="19BB3F0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2021ж</w:t>
            </w:r>
          </w:p>
        </w:tc>
      </w:tr>
      <w:tr w:rsidR="00152BB9" w:rsidRPr="00DF374E" w14:paraId="33877152"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AB4F" w14:textId="12766FFD"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5D7DA" w14:textId="3F6E3667"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Бахытбек Жадыра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6C49A" w14:textId="0229EA1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10BE7" w14:textId="1D06DBBD" w:rsidR="00152BB9" w:rsidRPr="00DF374E" w:rsidRDefault="00152BB9" w:rsidP="00DF374E">
            <w:pPr>
              <w:spacing w:after="0"/>
              <w:jc w:val="both"/>
              <w:rPr>
                <w:color w:val="000000" w:themeColor="text1"/>
                <w:sz w:val="28"/>
                <w:szCs w:val="28"/>
                <w:lang w:val="kk-KZ"/>
              </w:rPr>
            </w:pPr>
            <w:r w:rsidRPr="00DF374E">
              <w:rPr>
                <w:color w:val="000000" w:themeColor="text1"/>
                <w:sz w:val="28"/>
                <w:szCs w:val="28"/>
              </w:rPr>
              <w:t xml:space="preserve">«Bilgen Alaman» </w:t>
            </w:r>
            <w:r w:rsidRPr="00DF374E">
              <w:rPr>
                <w:color w:val="000000" w:themeColor="text1"/>
                <w:sz w:val="28"/>
                <w:szCs w:val="28"/>
                <w:lang w:val="kk-KZ"/>
              </w:rPr>
              <w:t>олимпиадасы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29374" w14:textId="2B28918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диплом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FB09E" w14:textId="4E644E9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3EC3EB7B" w14:textId="77777777" w:rsidTr="00F63F9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5422" w14:textId="44B74A7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05FF0" w14:textId="109AF341" w:rsidR="00152BB9" w:rsidRPr="00DF374E" w:rsidRDefault="00152BB9" w:rsidP="00DF374E">
            <w:pPr>
              <w:spacing w:after="0" w:line="240" w:lineRule="auto"/>
              <w:rPr>
                <w:color w:val="000000" w:themeColor="text1"/>
                <w:sz w:val="28"/>
                <w:szCs w:val="28"/>
                <w:lang w:val="kk-KZ"/>
              </w:rPr>
            </w:pPr>
            <w:r w:rsidRPr="00DF374E">
              <w:rPr>
                <w:sz w:val="28"/>
                <w:szCs w:val="28"/>
                <w:shd w:val="clear" w:color="auto" w:fill="FFFFFF"/>
                <w:lang w:val="kk-KZ"/>
              </w:rPr>
              <w:t>Ерматов Нұржігіт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D4DE3" w14:textId="2372B060"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1C3D2" w14:textId="01E5095A" w:rsidR="00152BB9" w:rsidRPr="00DF374E" w:rsidRDefault="00152BB9" w:rsidP="00DF374E">
            <w:pPr>
              <w:spacing w:after="0"/>
              <w:jc w:val="both"/>
              <w:rPr>
                <w:color w:val="000000" w:themeColor="text1"/>
                <w:sz w:val="28"/>
                <w:szCs w:val="28"/>
                <w:lang w:val="kk-KZ"/>
              </w:rPr>
            </w:pPr>
            <w:r w:rsidRPr="00DF374E">
              <w:rPr>
                <w:color w:val="000000" w:themeColor="text1"/>
                <w:sz w:val="28"/>
                <w:szCs w:val="28"/>
                <w:lang w:val="kk-KZ"/>
              </w:rPr>
              <w:t>Жалпы білім беретін мектептердің 5-6 класс оқушылары арасында республикалық олимпиаданың аудандық кезеңінде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23EA1" w14:textId="4AA47732" w:rsidR="00152BB9" w:rsidRPr="00DF374E" w:rsidRDefault="00152BB9" w:rsidP="00DF374E">
            <w:pPr>
              <w:spacing w:after="0" w:line="240" w:lineRule="auto"/>
              <w:jc w:val="center"/>
              <w:rPr>
                <w:color w:val="000000" w:themeColor="text1"/>
                <w:sz w:val="28"/>
                <w:szCs w:val="28"/>
                <w:lang w:val="kk-KZ"/>
              </w:rPr>
            </w:pPr>
            <w:r w:rsidRPr="00DF374E">
              <w:rPr>
                <w:rStyle w:val="text-primary"/>
                <w:spacing w:val="2"/>
                <w:sz w:val="28"/>
                <w:szCs w:val="28"/>
                <w:shd w:val="clear" w:color="auto" w:fill="FFFFFF"/>
                <w:lang w:val="kk-KZ"/>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9A38A" w14:textId="227D872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bl>
    <w:p w14:paraId="20747EEA" w14:textId="5325D342" w:rsidR="00A726C4" w:rsidRPr="00DF374E" w:rsidRDefault="005A77F9" w:rsidP="00DF374E">
      <w:pPr>
        <w:tabs>
          <w:tab w:val="center" w:pos="4873"/>
          <w:tab w:val="left" w:pos="7417"/>
        </w:tabs>
        <w:spacing w:after="0" w:line="240" w:lineRule="auto"/>
        <w:ind w:left="-567" w:firstLine="567"/>
        <w:rPr>
          <w:b/>
          <w:color w:val="000000" w:themeColor="text1"/>
          <w:sz w:val="28"/>
          <w:szCs w:val="28"/>
          <w:lang w:val="kk-KZ"/>
        </w:rPr>
      </w:pPr>
      <w:r w:rsidRPr="00DF374E">
        <w:rPr>
          <w:b/>
          <w:color w:val="000000" w:themeColor="text1"/>
          <w:sz w:val="28"/>
          <w:szCs w:val="28"/>
          <w:lang w:val="kk-KZ"/>
        </w:rPr>
        <w:tab/>
      </w:r>
      <w:r w:rsidR="00A726C4" w:rsidRPr="00DF374E">
        <w:rPr>
          <w:b/>
          <w:color w:val="000000" w:themeColor="text1"/>
          <w:sz w:val="28"/>
          <w:szCs w:val="28"/>
          <w:lang w:val="kk-KZ"/>
        </w:rPr>
        <w:t>2020 – 2021 оқу жылы</w:t>
      </w:r>
      <w:r w:rsidRPr="00DF374E">
        <w:rPr>
          <w:b/>
          <w:color w:val="000000" w:themeColor="text1"/>
          <w:sz w:val="28"/>
          <w:szCs w:val="28"/>
          <w:lang w:val="kk-KZ"/>
        </w:rPr>
        <w:tab/>
      </w:r>
    </w:p>
    <w:p w14:paraId="3035A7DB" w14:textId="70C62AAE" w:rsidR="00A726C4" w:rsidRPr="00DF374E" w:rsidRDefault="00A726C4" w:rsidP="00DF374E">
      <w:pPr>
        <w:spacing w:after="0" w:line="240" w:lineRule="auto"/>
        <w:ind w:firstLine="708"/>
        <w:jc w:val="both"/>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Халықаралық дәрежедегі конкурстарға «British-Bulldog», «ПОНИ»</w:t>
      </w:r>
      <w:r w:rsidR="009273A9" w:rsidRPr="00DF374E">
        <w:rPr>
          <w:bCs/>
          <w:color w:val="000000" w:themeColor="text1"/>
          <w:sz w:val="28"/>
          <w:szCs w:val="28"/>
          <w:bdr w:val="none" w:sz="0" w:space="0" w:color="auto" w:frame="1"/>
          <w:lang w:val="kk-KZ"/>
        </w:rPr>
        <w:t>, «Кенгуренок» интеллектуалдық конкурстары</w:t>
      </w:r>
      <w:r w:rsidRPr="00DF374E">
        <w:rPr>
          <w:color w:val="000000" w:themeColor="text1"/>
          <w:sz w:val="28"/>
          <w:szCs w:val="28"/>
          <w:lang w:val="kk-KZ"/>
        </w:rPr>
        <w:t xml:space="preserve"> халықаралық олимпиадасы</w:t>
      </w:r>
      <w:r w:rsidRPr="00DF374E">
        <w:rPr>
          <w:bCs/>
          <w:color w:val="000000" w:themeColor="text1"/>
          <w:sz w:val="28"/>
          <w:szCs w:val="28"/>
          <w:bdr w:val="none" w:sz="0" w:space="0" w:color="auto" w:frame="1"/>
          <w:lang w:val="kk-KZ"/>
        </w:rPr>
        <w:t>ның жеңімпаздар</w:t>
      </w:r>
      <w:r w:rsidR="009273A9" w:rsidRPr="00DF374E">
        <w:rPr>
          <w:bCs/>
          <w:color w:val="000000" w:themeColor="text1"/>
          <w:sz w:val="28"/>
          <w:szCs w:val="28"/>
          <w:bdr w:val="none" w:sz="0" w:space="0" w:color="auto" w:frame="1"/>
          <w:lang w:val="kk-KZ"/>
        </w:rPr>
        <w:t>ы енгізілді. Қатысушылар саны-15</w:t>
      </w:r>
      <w:r w:rsidRPr="00DF374E">
        <w:rPr>
          <w:bCs/>
          <w:color w:val="000000" w:themeColor="text1"/>
          <w:sz w:val="28"/>
          <w:szCs w:val="28"/>
          <w:bdr w:val="none" w:sz="0" w:space="0" w:color="auto" w:frame="1"/>
          <w:lang w:val="kk-KZ"/>
        </w:rPr>
        <w:t xml:space="preserve">.                                                                                                                                                                                     </w:t>
      </w:r>
    </w:p>
    <w:p w14:paraId="15755607" w14:textId="0FB278AA" w:rsidR="00A726C4" w:rsidRPr="00DF374E" w:rsidRDefault="00A726C4" w:rsidP="00DF374E">
      <w:pPr>
        <w:spacing w:after="0" w:line="240" w:lineRule="auto"/>
        <w:ind w:firstLine="708"/>
        <w:jc w:val="both"/>
        <w:rPr>
          <w:rFonts w:eastAsia="Calibri"/>
          <w:bCs/>
          <w:color w:val="000000" w:themeColor="text1"/>
          <w:sz w:val="28"/>
          <w:szCs w:val="28"/>
          <w:lang w:val="kk-KZ"/>
        </w:rPr>
      </w:pPr>
      <w:r w:rsidRPr="00DF374E">
        <w:rPr>
          <w:rFonts w:eastAsia="Calibri"/>
          <w:bCs/>
          <w:color w:val="000000" w:themeColor="text1"/>
          <w:sz w:val="28"/>
          <w:szCs w:val="28"/>
          <w:lang w:val="kk-KZ"/>
        </w:rPr>
        <w:t>Республикалық</w:t>
      </w:r>
      <w:r w:rsidRPr="00DF374E">
        <w:rPr>
          <w:rFonts w:eastAsia="Calibri"/>
          <w:b/>
          <w:bCs/>
          <w:color w:val="000000" w:themeColor="text1"/>
          <w:sz w:val="28"/>
          <w:szCs w:val="28"/>
          <w:lang w:val="kk-KZ"/>
        </w:rPr>
        <w:t xml:space="preserve"> </w:t>
      </w:r>
      <w:r w:rsidRPr="00DF374E">
        <w:rPr>
          <w:rFonts w:eastAsia="Calibri"/>
          <w:bCs/>
          <w:color w:val="000000" w:themeColor="text1"/>
          <w:sz w:val="28"/>
          <w:szCs w:val="28"/>
          <w:lang w:val="kk-KZ"/>
        </w:rPr>
        <w:t>дәрежедегі конкурстарға</w:t>
      </w:r>
      <w:r w:rsidRPr="00DF374E">
        <w:rPr>
          <w:color w:val="000000" w:themeColor="text1"/>
          <w:sz w:val="28"/>
          <w:szCs w:val="28"/>
          <w:lang w:val="kk-KZ"/>
        </w:rPr>
        <w:t xml:space="preserve"> </w:t>
      </w:r>
      <w:r w:rsidRPr="00DF374E">
        <w:rPr>
          <w:rFonts w:eastAsia="Calibri"/>
          <w:bCs/>
          <w:color w:val="000000" w:themeColor="text1"/>
          <w:sz w:val="28"/>
          <w:szCs w:val="28"/>
          <w:lang w:val="kk-KZ"/>
        </w:rPr>
        <w:t xml:space="preserve">«Ақбота» интеллектуалдық марафоны, </w:t>
      </w:r>
      <w:r w:rsidRPr="00DF374E">
        <w:rPr>
          <w:color w:val="000000" w:themeColor="text1"/>
          <w:sz w:val="28"/>
          <w:szCs w:val="28"/>
          <w:lang w:val="kk-KZ"/>
        </w:rPr>
        <w:t xml:space="preserve">«Мен математика жұлдызымын», </w:t>
      </w:r>
      <w:r w:rsidR="009273A9" w:rsidRPr="00DF374E">
        <w:rPr>
          <w:color w:val="000000" w:themeColor="text1"/>
          <w:sz w:val="28"/>
          <w:szCs w:val="28"/>
          <w:lang w:val="kk-KZ"/>
        </w:rPr>
        <w:t>КИО, НИО жүлдегерлері енгізілді.</w:t>
      </w:r>
    </w:p>
    <w:p w14:paraId="5171F95F" w14:textId="0B19DE71" w:rsidR="00A726C4" w:rsidRPr="00DF374E" w:rsidRDefault="00A726C4" w:rsidP="00DF374E">
      <w:pPr>
        <w:spacing w:after="0" w:line="240" w:lineRule="auto"/>
        <w:jc w:val="both"/>
        <w:rPr>
          <w:bCs/>
          <w:color w:val="000000" w:themeColor="text1"/>
          <w:sz w:val="28"/>
          <w:szCs w:val="28"/>
          <w:bdr w:val="none" w:sz="0" w:space="0" w:color="auto" w:frame="1"/>
          <w:lang w:val="kk-KZ"/>
        </w:rPr>
      </w:pPr>
      <w:r w:rsidRPr="00DF374E">
        <w:rPr>
          <w:bCs/>
          <w:color w:val="000000" w:themeColor="text1"/>
          <w:sz w:val="28"/>
          <w:szCs w:val="28"/>
          <w:bdr w:val="none" w:sz="0" w:space="0" w:color="auto" w:frame="1"/>
          <w:lang w:val="kk-KZ"/>
        </w:rPr>
        <w:t xml:space="preserve">Осы оқу жылындағы оқушылар контингенті – </w:t>
      </w:r>
      <w:r w:rsidR="00C51FBC" w:rsidRPr="00DF374E">
        <w:rPr>
          <w:bCs/>
          <w:color w:val="000000" w:themeColor="text1"/>
          <w:sz w:val="28"/>
          <w:szCs w:val="28"/>
          <w:bdr w:val="none" w:sz="0" w:space="0" w:color="auto" w:frame="1"/>
          <w:lang w:val="kk-KZ"/>
        </w:rPr>
        <w:t>218</w:t>
      </w:r>
      <w:r w:rsidRPr="00DF374E">
        <w:rPr>
          <w:bCs/>
          <w:color w:val="000000" w:themeColor="text1"/>
          <w:sz w:val="28"/>
          <w:szCs w:val="28"/>
          <w:bdr w:val="none" w:sz="0" w:space="0" w:color="auto" w:frame="1"/>
          <w:lang w:val="kk-KZ"/>
        </w:rPr>
        <w:t xml:space="preserve">, жалпы білім алушылар контингентінен жүлдегерлердің үлесі </w:t>
      </w:r>
      <w:r w:rsidR="00C51FBC" w:rsidRPr="00DF374E">
        <w:rPr>
          <w:bCs/>
          <w:color w:val="000000" w:themeColor="text1"/>
          <w:sz w:val="28"/>
          <w:szCs w:val="28"/>
          <w:bdr w:val="none" w:sz="0" w:space="0" w:color="auto" w:frame="1"/>
          <w:lang w:val="kk-KZ"/>
        </w:rPr>
        <w:t>–</w:t>
      </w:r>
      <w:r w:rsidR="00E3745F" w:rsidRPr="00DF374E">
        <w:rPr>
          <w:bCs/>
          <w:color w:val="000000" w:themeColor="text1"/>
          <w:sz w:val="28"/>
          <w:szCs w:val="28"/>
          <w:bdr w:val="none" w:sz="0" w:space="0" w:color="auto" w:frame="1"/>
          <w:lang w:val="kk-KZ"/>
        </w:rPr>
        <w:t xml:space="preserve"> </w:t>
      </w:r>
      <w:r w:rsidR="00C51FBC" w:rsidRPr="00DF374E">
        <w:rPr>
          <w:b/>
          <w:bCs/>
          <w:color w:val="000000" w:themeColor="text1"/>
          <w:sz w:val="28"/>
          <w:szCs w:val="28"/>
          <w:bdr w:val="none" w:sz="0" w:space="0" w:color="auto" w:frame="1"/>
          <w:lang w:val="kk-KZ"/>
        </w:rPr>
        <w:t>14,2</w:t>
      </w:r>
      <w:r w:rsidRPr="00DF374E">
        <w:rPr>
          <w:rFonts w:eastAsia="Calibri"/>
          <w:b/>
          <w:bCs/>
          <w:color w:val="000000" w:themeColor="text1"/>
          <w:sz w:val="28"/>
          <w:szCs w:val="28"/>
          <w:lang w:val="kk-KZ"/>
        </w:rPr>
        <w:t>%.</w:t>
      </w:r>
      <w:r w:rsidRPr="00DF374E">
        <w:rPr>
          <w:b/>
          <w:bCs/>
          <w:color w:val="000000" w:themeColor="text1"/>
          <w:sz w:val="28"/>
          <w:szCs w:val="28"/>
          <w:bdr w:val="none" w:sz="0" w:space="0" w:color="auto" w:frame="1"/>
          <w:lang w:val="kk-KZ"/>
        </w:rPr>
        <w:t xml:space="preserve">                                                                    </w:t>
      </w:r>
    </w:p>
    <w:p w14:paraId="2218F557" w14:textId="1D46CBF9" w:rsidR="00E3745F" w:rsidRPr="00DF374E" w:rsidRDefault="00A726C4" w:rsidP="00DF374E">
      <w:pPr>
        <w:spacing w:after="0" w:line="240" w:lineRule="auto"/>
        <w:jc w:val="both"/>
        <w:rPr>
          <w:rFonts w:eastAsia="Calibri"/>
          <w:b/>
          <w:bCs/>
          <w:color w:val="000000" w:themeColor="text1"/>
          <w:sz w:val="28"/>
          <w:szCs w:val="28"/>
          <w:lang w:val="kk-KZ"/>
        </w:rPr>
      </w:pPr>
      <w:r w:rsidRPr="00DF374E">
        <w:rPr>
          <w:bCs/>
          <w:color w:val="000000" w:themeColor="text1"/>
          <w:sz w:val="28"/>
          <w:szCs w:val="28"/>
          <w:bdr w:val="none" w:sz="0" w:space="0" w:color="auto" w:frame="1"/>
          <w:lang w:val="kk-KZ"/>
        </w:rPr>
        <w:lastRenderedPageBreak/>
        <w:t xml:space="preserve"> </w:t>
      </w:r>
      <w:r w:rsidR="00C82CEB" w:rsidRPr="00DF374E">
        <w:rPr>
          <w:bCs/>
          <w:color w:val="000000" w:themeColor="text1"/>
          <w:sz w:val="28"/>
          <w:szCs w:val="28"/>
          <w:bdr w:val="none" w:sz="0" w:space="0" w:color="auto" w:frame="1"/>
          <w:lang w:val="kk-KZ"/>
        </w:rPr>
        <w:tab/>
      </w:r>
      <w:r w:rsidRPr="00DF374E">
        <w:rPr>
          <w:rFonts w:eastAsia="Calibri"/>
          <w:bCs/>
          <w:color w:val="000000" w:themeColor="text1"/>
          <w:sz w:val="28"/>
          <w:szCs w:val="28"/>
          <w:lang w:val="kk-KZ"/>
        </w:rPr>
        <w:t>Облыстық дәрежедегі конкурстарға облыстық пәндік олимпиадалар,  «Дарын», «Зер</w:t>
      </w:r>
      <w:r w:rsidR="00E3745F" w:rsidRPr="00DF374E">
        <w:rPr>
          <w:rFonts w:eastAsia="Calibri"/>
          <w:bCs/>
          <w:color w:val="000000" w:themeColor="text1"/>
          <w:sz w:val="28"/>
          <w:szCs w:val="28"/>
          <w:lang w:val="kk-KZ"/>
        </w:rPr>
        <w:t>де», КҒА ғылыми конференциясы</w:t>
      </w:r>
      <w:r w:rsidRPr="00DF374E">
        <w:rPr>
          <w:rFonts w:eastAsia="Calibri"/>
          <w:bCs/>
          <w:color w:val="000000" w:themeColor="text1"/>
          <w:sz w:val="28"/>
          <w:szCs w:val="28"/>
          <w:lang w:val="kk-KZ"/>
        </w:rPr>
        <w:t xml:space="preserve">,  </w:t>
      </w:r>
      <w:r w:rsidR="00C51FBC" w:rsidRPr="00DF374E">
        <w:rPr>
          <w:color w:val="000000" w:themeColor="text1"/>
          <w:sz w:val="28"/>
          <w:szCs w:val="28"/>
          <w:lang w:val="kk-KZ"/>
        </w:rPr>
        <w:t>«Айқанат», «Білген Бәйге», «Білген Аламан» байқауларының облыстық</w:t>
      </w:r>
      <w:r w:rsidRPr="00DF374E">
        <w:rPr>
          <w:color w:val="000000" w:themeColor="text1"/>
          <w:sz w:val="28"/>
          <w:szCs w:val="28"/>
          <w:lang w:val="kk-KZ"/>
        </w:rPr>
        <w:t xml:space="preserve"> кезеңінің жеңімпаздары енгізілді.  </w:t>
      </w:r>
      <w:r w:rsidRPr="00DF374E">
        <w:rPr>
          <w:bCs/>
          <w:color w:val="000000" w:themeColor="text1"/>
          <w:sz w:val="28"/>
          <w:szCs w:val="28"/>
          <w:bdr w:val="none" w:sz="0" w:space="0" w:color="auto" w:frame="1"/>
          <w:lang w:val="kk-KZ"/>
        </w:rPr>
        <w:t xml:space="preserve">Жалпы білім алушылар контингентінен жүлдегерлердің үлесі </w:t>
      </w:r>
      <w:r w:rsidR="00C51FBC" w:rsidRPr="00DF374E">
        <w:rPr>
          <w:bCs/>
          <w:color w:val="000000" w:themeColor="text1"/>
          <w:sz w:val="28"/>
          <w:szCs w:val="28"/>
          <w:bdr w:val="none" w:sz="0" w:space="0" w:color="auto" w:frame="1"/>
          <w:lang w:val="kk-KZ"/>
        </w:rPr>
        <w:t>–</w:t>
      </w:r>
      <w:r w:rsidRPr="00DF374E">
        <w:rPr>
          <w:bCs/>
          <w:color w:val="000000" w:themeColor="text1"/>
          <w:sz w:val="28"/>
          <w:szCs w:val="28"/>
          <w:bdr w:val="none" w:sz="0" w:space="0" w:color="auto" w:frame="1"/>
          <w:lang w:val="kk-KZ"/>
        </w:rPr>
        <w:t xml:space="preserve"> </w:t>
      </w:r>
      <w:r w:rsidR="00C51FBC" w:rsidRPr="00DF374E">
        <w:rPr>
          <w:b/>
          <w:bCs/>
          <w:color w:val="000000" w:themeColor="text1"/>
          <w:sz w:val="28"/>
          <w:szCs w:val="28"/>
          <w:bdr w:val="none" w:sz="0" w:space="0" w:color="auto" w:frame="1"/>
          <w:lang w:val="kk-KZ"/>
        </w:rPr>
        <w:t>7,3</w:t>
      </w:r>
      <w:r w:rsidR="00E3745F" w:rsidRPr="00DF374E">
        <w:rPr>
          <w:rFonts w:eastAsia="Calibri"/>
          <w:b/>
          <w:bCs/>
          <w:color w:val="000000" w:themeColor="text1"/>
          <w:sz w:val="28"/>
          <w:szCs w:val="28"/>
          <w:lang w:val="kk-KZ"/>
        </w:rPr>
        <w:t xml:space="preserve">%.                                                       </w:t>
      </w:r>
    </w:p>
    <w:p w14:paraId="6EB413C5" w14:textId="4F8A9C3F" w:rsidR="006A51DB" w:rsidRPr="00DF374E" w:rsidRDefault="00A726C4" w:rsidP="00DF374E">
      <w:pPr>
        <w:spacing w:after="0" w:line="240" w:lineRule="auto"/>
        <w:ind w:firstLine="708"/>
        <w:jc w:val="both"/>
        <w:rPr>
          <w:rFonts w:eastAsia="Calibri"/>
          <w:color w:val="000000" w:themeColor="text1"/>
          <w:sz w:val="28"/>
          <w:szCs w:val="28"/>
          <w:lang w:val="kk-KZ"/>
        </w:rPr>
      </w:pPr>
      <w:r w:rsidRPr="00DF374E">
        <w:rPr>
          <w:rFonts w:eastAsia="Calibri"/>
          <w:bCs/>
          <w:color w:val="000000" w:themeColor="text1"/>
          <w:sz w:val="28"/>
          <w:szCs w:val="28"/>
          <w:lang w:val="kk-KZ"/>
        </w:rPr>
        <w:t xml:space="preserve">Аудандық зияткерлік олимпиадалар мен конкурстарға аудандық жалпы білім беретін пәндер олимпиадаларының, </w:t>
      </w:r>
      <w:r w:rsidRPr="00DF374E">
        <w:rPr>
          <w:color w:val="000000" w:themeColor="text1"/>
          <w:sz w:val="28"/>
          <w:szCs w:val="28"/>
          <w:lang w:val="kk-KZ"/>
        </w:rPr>
        <w:t xml:space="preserve">аудандық «Едіге батыр» эссе байқауының,  «Біз рәміздерді құрметтейміз» атты эссе байқауының </w:t>
      </w:r>
      <w:r w:rsidRPr="00DF374E">
        <w:rPr>
          <w:rFonts w:eastAsia="Calibri"/>
          <w:color w:val="000000" w:themeColor="text1"/>
          <w:sz w:val="28"/>
          <w:szCs w:val="28"/>
          <w:lang w:val="kk-KZ"/>
        </w:rPr>
        <w:t xml:space="preserve"> жүлдегерлері енгізілді,</w:t>
      </w:r>
      <w:r w:rsidRPr="00DF374E">
        <w:rPr>
          <w:bCs/>
          <w:color w:val="000000" w:themeColor="text1"/>
          <w:sz w:val="28"/>
          <w:szCs w:val="28"/>
          <w:bdr w:val="none" w:sz="0" w:space="0" w:color="auto" w:frame="1"/>
          <w:lang w:val="kk-KZ"/>
        </w:rPr>
        <w:t xml:space="preserve"> жалпы білім алушылар контингентінен жүлдегерлердің үлесі </w:t>
      </w:r>
      <w:r w:rsidR="00C51FBC" w:rsidRPr="00DF374E">
        <w:rPr>
          <w:bCs/>
          <w:color w:val="000000" w:themeColor="text1"/>
          <w:sz w:val="28"/>
          <w:szCs w:val="28"/>
          <w:bdr w:val="none" w:sz="0" w:space="0" w:color="auto" w:frame="1"/>
          <w:lang w:val="kk-KZ"/>
        </w:rPr>
        <w:t>–</w:t>
      </w:r>
      <w:r w:rsidRPr="00DF374E">
        <w:rPr>
          <w:bCs/>
          <w:color w:val="000000" w:themeColor="text1"/>
          <w:sz w:val="28"/>
          <w:szCs w:val="28"/>
          <w:bdr w:val="none" w:sz="0" w:space="0" w:color="auto" w:frame="1"/>
          <w:lang w:val="kk-KZ"/>
        </w:rPr>
        <w:t xml:space="preserve"> </w:t>
      </w:r>
      <w:r w:rsidR="00C51FBC" w:rsidRPr="00DF374E">
        <w:rPr>
          <w:b/>
          <w:bCs/>
          <w:color w:val="000000" w:themeColor="text1"/>
          <w:sz w:val="28"/>
          <w:szCs w:val="28"/>
          <w:bdr w:val="none" w:sz="0" w:space="0" w:color="auto" w:frame="1"/>
          <w:lang w:val="kk-KZ"/>
        </w:rPr>
        <w:t>12,3</w:t>
      </w:r>
      <w:r w:rsidRPr="00DF374E">
        <w:rPr>
          <w:rFonts w:eastAsia="Calibri"/>
          <w:b/>
          <w:bCs/>
          <w:color w:val="000000" w:themeColor="text1"/>
          <w:sz w:val="28"/>
          <w:szCs w:val="28"/>
          <w:lang w:val="kk-KZ"/>
        </w:rPr>
        <w:t xml:space="preserve">%.    </w:t>
      </w:r>
    </w:p>
    <w:p w14:paraId="343B30D3" w14:textId="77777777" w:rsidR="006A51DB" w:rsidRPr="00DF374E" w:rsidRDefault="006A51DB" w:rsidP="00DF374E">
      <w:pPr>
        <w:spacing w:after="0" w:line="240" w:lineRule="auto"/>
        <w:ind w:left="-567" w:firstLine="567"/>
        <w:jc w:val="center"/>
        <w:rPr>
          <w:rFonts w:eastAsia="Calibri"/>
          <w:b/>
          <w:color w:val="000000" w:themeColor="text1"/>
          <w:sz w:val="28"/>
          <w:szCs w:val="28"/>
          <w:lang w:val="kk-KZ"/>
        </w:rPr>
      </w:pPr>
      <w:r w:rsidRPr="00DF374E">
        <w:rPr>
          <w:rFonts w:eastAsia="Calibri"/>
          <w:b/>
          <w:color w:val="000000" w:themeColor="text1"/>
          <w:sz w:val="28"/>
          <w:szCs w:val="28"/>
          <w:lang w:val="kk-KZ"/>
        </w:rPr>
        <w:t>2021 – 2022 оқу жылы</w:t>
      </w:r>
    </w:p>
    <w:tbl>
      <w:tblPr>
        <w:tblStyle w:val="ac"/>
        <w:tblpPr w:leftFromText="180" w:rightFromText="180" w:vertAnchor="text" w:tblpX="-389" w:tblpY="1"/>
        <w:tblOverlap w:val="never"/>
        <w:tblW w:w="10738" w:type="dxa"/>
        <w:tblLayout w:type="fixed"/>
        <w:tblLook w:val="04A0" w:firstRow="1" w:lastRow="0" w:firstColumn="1" w:lastColumn="0" w:noHBand="0" w:noVBand="1"/>
      </w:tblPr>
      <w:tblGrid>
        <w:gridCol w:w="539"/>
        <w:gridCol w:w="2267"/>
        <w:gridCol w:w="988"/>
        <w:gridCol w:w="4536"/>
        <w:gridCol w:w="1270"/>
        <w:gridCol w:w="1138"/>
      </w:tblGrid>
      <w:tr w:rsidR="006A51DB" w:rsidRPr="00DF374E" w14:paraId="6E7FC361"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CCCB1"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58B6E"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Оқушылардың аты-жөні</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2A85E"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Класы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1FAD7"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Олимпиада не конкурс атауы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0B1AB"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Алған орны</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CC35D"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Жылы</w:t>
            </w:r>
          </w:p>
          <w:p w14:paraId="241FAEC0" w14:textId="77777777" w:rsidR="005A77F9" w:rsidRPr="00DF374E" w:rsidRDefault="005A77F9" w:rsidP="00DF374E">
            <w:pPr>
              <w:spacing w:after="0" w:line="240" w:lineRule="auto"/>
              <w:rPr>
                <w:b/>
                <w:color w:val="000000" w:themeColor="text1"/>
                <w:sz w:val="28"/>
                <w:szCs w:val="28"/>
                <w:lang w:val="kk-KZ"/>
              </w:rPr>
            </w:pPr>
          </w:p>
        </w:tc>
      </w:tr>
      <w:tr w:rsidR="005A77F9" w:rsidRPr="00DF374E" w14:paraId="3B593D29" w14:textId="77777777" w:rsidTr="005A77F9">
        <w:tc>
          <w:tcPr>
            <w:tcW w:w="107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B8B3B" w14:textId="32EBC9CC" w:rsidR="005A77F9" w:rsidRPr="00DF374E" w:rsidRDefault="005A77F9" w:rsidP="00DF374E">
            <w:pPr>
              <w:spacing w:after="0" w:line="240" w:lineRule="auto"/>
              <w:jc w:val="center"/>
              <w:rPr>
                <w:b/>
                <w:color w:val="000000" w:themeColor="text1"/>
                <w:sz w:val="28"/>
                <w:szCs w:val="28"/>
                <w:lang w:val="kk-KZ"/>
              </w:rPr>
            </w:pPr>
            <w:r w:rsidRPr="00DF374E">
              <w:rPr>
                <w:b/>
                <w:color w:val="000000" w:themeColor="text1"/>
                <w:sz w:val="28"/>
                <w:szCs w:val="28"/>
                <w:lang w:val="kk-KZ"/>
              </w:rPr>
              <w:t>ХАЛЫҚАРАЛЫҚ</w:t>
            </w:r>
          </w:p>
        </w:tc>
      </w:tr>
      <w:tr w:rsidR="005A77F9" w:rsidRPr="00DF374E" w14:paraId="484F6C05"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B57A9" w14:textId="69C9C97A" w:rsidR="005A77F9" w:rsidRPr="00DF374E" w:rsidRDefault="005A77F9" w:rsidP="00DF374E">
            <w:pPr>
              <w:spacing w:after="0" w:line="240" w:lineRule="auto"/>
              <w:jc w:val="center"/>
              <w:rPr>
                <w:b/>
                <w:color w:val="000000" w:themeColor="text1"/>
                <w:sz w:val="28"/>
                <w:szCs w:val="28"/>
                <w:lang w:val="kk-KZ"/>
              </w:rPr>
            </w:pPr>
            <w:r w:rsidRPr="00DF374E">
              <w:rPr>
                <w:b/>
                <w:color w:val="000000" w:themeColor="text1"/>
                <w:sz w:val="28"/>
                <w:szCs w:val="28"/>
                <w:lang w:val="kk-KZ"/>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ED623" w14:textId="08AA01CC"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Кудряшова Кристина</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9AF97" w14:textId="7D139984"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21A83" w14:textId="73F555CF"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«Русский медвежонок»</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FCCB0" w14:textId="25E9E5F4"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3F26" w14:textId="19278FF2"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2021</w:t>
            </w:r>
          </w:p>
        </w:tc>
      </w:tr>
      <w:tr w:rsidR="005A77F9" w:rsidRPr="00DF374E" w14:paraId="78EB9A18"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88228" w14:textId="7D4342E1" w:rsidR="005A77F9" w:rsidRPr="00DF374E" w:rsidRDefault="005A77F9" w:rsidP="00DF374E">
            <w:pPr>
              <w:spacing w:after="0" w:line="240" w:lineRule="auto"/>
              <w:jc w:val="center"/>
              <w:rPr>
                <w:b/>
                <w:color w:val="000000" w:themeColor="text1"/>
                <w:sz w:val="28"/>
                <w:szCs w:val="28"/>
                <w:lang w:val="kk-KZ"/>
              </w:rPr>
            </w:pPr>
            <w:r w:rsidRPr="00DF374E">
              <w:rPr>
                <w:b/>
                <w:color w:val="000000" w:themeColor="text1"/>
                <w:sz w:val="28"/>
                <w:szCs w:val="28"/>
                <w:lang w:val="kk-KZ"/>
              </w:rPr>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60FF9" w14:textId="1DC9E346"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Подопригора Яна</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F9C54" w14:textId="6520BC49"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DFF7" w14:textId="33E41DC7"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«Русский медвежонок»</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8C8F9" w14:textId="51572C4A"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A6F4" w14:textId="184AFA49"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2021</w:t>
            </w:r>
          </w:p>
        </w:tc>
      </w:tr>
      <w:tr w:rsidR="005A77F9" w:rsidRPr="00DF374E" w14:paraId="539D0E5E"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5CC6" w14:textId="1869B1B8" w:rsidR="005A77F9" w:rsidRPr="00DF374E" w:rsidRDefault="005A77F9" w:rsidP="00DF374E">
            <w:pPr>
              <w:spacing w:after="0" w:line="240" w:lineRule="auto"/>
              <w:jc w:val="center"/>
              <w:rPr>
                <w:b/>
                <w:color w:val="000000" w:themeColor="text1"/>
                <w:sz w:val="28"/>
                <w:szCs w:val="28"/>
                <w:lang w:val="kk-KZ"/>
              </w:rPr>
            </w:pPr>
            <w:r w:rsidRPr="00DF374E">
              <w:rPr>
                <w:b/>
                <w:color w:val="000000" w:themeColor="text1"/>
                <w:sz w:val="28"/>
                <w:szCs w:val="28"/>
                <w:lang w:val="kk-KZ"/>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F763" w14:textId="0F708F79"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Есеев Данияр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87A8A" w14:textId="6C3CDD56"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1D75A" w14:textId="760417E9"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«Русский медвежонок»</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5BA8" w14:textId="16164699"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C0C35" w14:textId="6F9F2648"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2021</w:t>
            </w:r>
          </w:p>
        </w:tc>
      </w:tr>
      <w:tr w:rsidR="005A77F9" w:rsidRPr="00DF374E" w14:paraId="58BEE27B"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E2828" w14:textId="29D39C9D" w:rsidR="005A77F9" w:rsidRPr="00DF374E" w:rsidRDefault="005A77F9" w:rsidP="00DF374E">
            <w:pPr>
              <w:spacing w:after="0" w:line="240" w:lineRule="auto"/>
              <w:jc w:val="center"/>
              <w:rPr>
                <w:b/>
                <w:color w:val="000000" w:themeColor="text1"/>
                <w:sz w:val="28"/>
                <w:szCs w:val="28"/>
                <w:lang w:val="kk-KZ"/>
              </w:rPr>
            </w:pPr>
            <w:r w:rsidRPr="00DF374E">
              <w:rPr>
                <w:b/>
                <w:color w:val="000000" w:themeColor="text1"/>
                <w:sz w:val="28"/>
                <w:szCs w:val="28"/>
                <w:lang w:val="kk-KZ"/>
              </w:rPr>
              <w:t>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75E59" w14:textId="478C9C08"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Ткаченко Кирилл</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B51AD" w14:textId="784AACC1"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2F6A" w14:textId="63D25DC0"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«Кенгуренок-2021»</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CDFFB" w14:textId="18636F7C"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7E4A" w14:textId="39B8AEA1"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2021</w:t>
            </w:r>
          </w:p>
        </w:tc>
      </w:tr>
      <w:tr w:rsidR="005A77F9" w:rsidRPr="00DF374E" w14:paraId="17D182CF"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FD603" w14:textId="362BF26D" w:rsidR="005A77F9" w:rsidRPr="00DF374E" w:rsidRDefault="005A77F9" w:rsidP="00DF374E">
            <w:pPr>
              <w:spacing w:after="0" w:line="240" w:lineRule="auto"/>
              <w:jc w:val="center"/>
              <w:rPr>
                <w:b/>
                <w:color w:val="000000" w:themeColor="text1"/>
                <w:sz w:val="28"/>
                <w:szCs w:val="28"/>
                <w:lang w:val="kk-KZ"/>
              </w:rPr>
            </w:pPr>
            <w:r w:rsidRPr="00DF374E">
              <w:rPr>
                <w:b/>
                <w:color w:val="000000" w:themeColor="text1"/>
                <w:sz w:val="28"/>
                <w:szCs w:val="28"/>
                <w:lang w:val="kk-KZ"/>
              </w:rPr>
              <w:t>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2314B" w14:textId="7D10345F"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Бабич Ксения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9DBFE" w14:textId="71B61133"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97FA1" w14:textId="70BED8EC"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«Кенгуренок-2021»</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233F5" w14:textId="6494B843"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00A22" w14:textId="386DDD26" w:rsidR="005A77F9" w:rsidRPr="00DF374E" w:rsidRDefault="005A77F9" w:rsidP="00DF374E">
            <w:pPr>
              <w:spacing w:after="0" w:line="240" w:lineRule="auto"/>
              <w:jc w:val="center"/>
              <w:rPr>
                <w:b/>
                <w:color w:val="000000" w:themeColor="text1"/>
                <w:sz w:val="28"/>
                <w:szCs w:val="28"/>
                <w:lang w:val="kk-KZ"/>
              </w:rPr>
            </w:pPr>
            <w:r w:rsidRPr="00DF374E">
              <w:rPr>
                <w:sz w:val="28"/>
                <w:szCs w:val="28"/>
                <w:lang w:val="kk-KZ"/>
              </w:rPr>
              <w:t>2021</w:t>
            </w:r>
          </w:p>
        </w:tc>
      </w:tr>
      <w:tr w:rsidR="00562BD5" w:rsidRPr="00DF374E" w14:paraId="7ECD4036"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9E9D7" w14:textId="4F000CB3" w:rsidR="00562BD5" w:rsidRPr="00DF374E" w:rsidRDefault="00562BD5" w:rsidP="00DF374E">
            <w:pPr>
              <w:spacing w:after="0" w:line="240" w:lineRule="auto"/>
              <w:jc w:val="center"/>
              <w:rPr>
                <w:b/>
                <w:color w:val="000000" w:themeColor="text1"/>
                <w:sz w:val="28"/>
                <w:szCs w:val="28"/>
                <w:lang w:val="kk-KZ"/>
              </w:rPr>
            </w:pPr>
            <w:r w:rsidRPr="00DF374E">
              <w:rPr>
                <w:b/>
                <w:color w:val="000000" w:themeColor="text1"/>
                <w:sz w:val="28"/>
                <w:szCs w:val="28"/>
                <w:lang w:val="kk-KZ"/>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CCEFE" w14:textId="7FCE95DD" w:rsidR="00562BD5" w:rsidRPr="00DF374E" w:rsidRDefault="00562BD5" w:rsidP="00DF374E">
            <w:pPr>
              <w:spacing w:after="0" w:line="240" w:lineRule="auto"/>
              <w:jc w:val="center"/>
              <w:rPr>
                <w:b/>
                <w:color w:val="000000" w:themeColor="text1"/>
                <w:sz w:val="28"/>
                <w:szCs w:val="28"/>
                <w:lang w:val="kk-KZ"/>
              </w:rPr>
            </w:pPr>
            <w:r w:rsidRPr="00DF374E">
              <w:rPr>
                <w:color w:val="000000" w:themeColor="text1"/>
                <w:sz w:val="28"/>
                <w:szCs w:val="28"/>
                <w:lang w:val="kk-KZ"/>
              </w:rPr>
              <w:t>Абилов Ратмир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DEA13" w14:textId="33583260" w:rsidR="00562BD5" w:rsidRPr="00DF374E" w:rsidRDefault="00562BD5" w:rsidP="00DF374E">
            <w:pPr>
              <w:spacing w:after="0" w:line="240" w:lineRule="auto"/>
              <w:jc w:val="center"/>
              <w:rPr>
                <w:b/>
                <w:color w:val="000000" w:themeColor="text1"/>
                <w:sz w:val="28"/>
                <w:szCs w:val="28"/>
                <w:lang w:val="kk-KZ"/>
              </w:rPr>
            </w:pPr>
            <w:r w:rsidRPr="00DF374E">
              <w:rPr>
                <w:color w:val="000000" w:themeColor="text1"/>
                <w:sz w:val="28"/>
                <w:szCs w:val="28"/>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9A1DD" w14:textId="599166B6" w:rsidR="00562BD5" w:rsidRPr="00DF374E" w:rsidRDefault="00562BD5" w:rsidP="00DF374E">
            <w:pPr>
              <w:spacing w:after="0" w:line="240" w:lineRule="auto"/>
              <w:jc w:val="center"/>
              <w:rPr>
                <w:b/>
                <w:color w:val="000000" w:themeColor="text1"/>
                <w:sz w:val="28"/>
                <w:szCs w:val="28"/>
                <w:lang w:val="kk-KZ"/>
              </w:rPr>
            </w:pPr>
            <w:r w:rsidRPr="00DF374E">
              <w:rPr>
                <w:color w:val="000000" w:themeColor="text1"/>
                <w:sz w:val="28"/>
                <w:szCs w:val="28"/>
                <w:lang w:val="kk-KZ"/>
              </w:rPr>
              <w:t>ПОНИ</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4F49" w14:textId="3A1E4C27" w:rsidR="00562BD5" w:rsidRPr="00DF374E" w:rsidRDefault="00562BD5" w:rsidP="00DF374E">
            <w:pPr>
              <w:spacing w:after="0" w:line="240" w:lineRule="auto"/>
              <w:jc w:val="center"/>
              <w:rPr>
                <w:b/>
                <w:color w:val="000000" w:themeColor="text1"/>
                <w:sz w:val="28"/>
                <w:szCs w:val="28"/>
                <w:lang w:val="kk-KZ"/>
              </w:rPr>
            </w:pPr>
            <w:r w:rsidRPr="00DF374E">
              <w:rPr>
                <w:color w:val="000000" w:themeColor="text1"/>
                <w:sz w:val="28"/>
                <w:szCs w:val="28"/>
                <w:lang w:val="kk-KZ"/>
              </w:rPr>
              <w:t>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57F9C" w14:textId="375C4D8F" w:rsidR="00562BD5" w:rsidRPr="00DF374E" w:rsidRDefault="00562BD5" w:rsidP="00DF374E">
            <w:pPr>
              <w:spacing w:after="0" w:line="240" w:lineRule="auto"/>
              <w:jc w:val="center"/>
              <w:rPr>
                <w:b/>
                <w:color w:val="000000" w:themeColor="text1"/>
                <w:sz w:val="28"/>
                <w:szCs w:val="28"/>
                <w:lang w:val="kk-KZ"/>
              </w:rPr>
            </w:pPr>
            <w:r w:rsidRPr="00DF374E">
              <w:rPr>
                <w:color w:val="000000" w:themeColor="text1"/>
                <w:sz w:val="28"/>
                <w:szCs w:val="28"/>
                <w:lang w:val="kk-KZ"/>
              </w:rPr>
              <w:t>2021</w:t>
            </w:r>
          </w:p>
        </w:tc>
      </w:tr>
      <w:tr w:rsidR="00565311" w:rsidRPr="00DF374E" w14:paraId="4F48DA1B"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E89D8" w14:textId="4FF40558"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AE93A" w14:textId="4B7B94BC"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Нұрлан Азиз</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23407" w14:textId="5F05CFAE"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2E834" w14:textId="7CFD28D0"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Халықаралық академиясы  Конкурс «Логика»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2EFE0" w14:textId="1713B544"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94E2D" w14:textId="6A1DB55C"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240B65BE"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D4BA3" w14:textId="79E6DA6B"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B9BDC" w14:textId="10C38B74"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Фотина Таисия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71321" w14:textId="38C98C60"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5820D" w14:textId="271B114C"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Халықаралық академиясы  Конкурс «Логика»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AF4E1" w14:textId="547362F4"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13281" w14:textId="69A81C61"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5B5F95EE"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58968" w14:textId="2856251F"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5373E" w14:textId="7155AB19"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Ткаченко Дарья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24E9" w14:textId="7E91D391"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5BAE3" w14:textId="3B6E5AB0"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Халықаралық академиясы  Конкурс «Чистописание»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71CE" w14:textId="1399D2E7"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DAF6C" w14:textId="0F3CADE8"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69E6DA85"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FCF43" w14:textId="0BDADF9F"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10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F305A" w14:textId="25E8436C"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Бабич Евгения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EE601" w14:textId="5A6F4B2B"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9120" w14:textId="7AA38EA7"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Халықаралық академиясы  Конкурс «Чистописание»</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4D85" w14:textId="6FA49B4B"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B970" w14:textId="18E68B8D"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5F6AD97D"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FAEB" w14:textId="66C18391"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11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BD128" w14:textId="5F846B13"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Винтоняк Глеб</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9F75" w14:textId="760CA359"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9209F" w14:textId="5DE3794D"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Халықаралық академиясы  Конкурс «Логика»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55AC9" w14:textId="7AB1756E"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8C7EF" w14:textId="04F303D6"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6DA8C6E6" w14:textId="77777777" w:rsidTr="00F02581">
        <w:trPr>
          <w:trHeight w:val="266"/>
        </w:trPr>
        <w:tc>
          <w:tcPr>
            <w:tcW w:w="107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7491" w14:textId="203B08D2"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РЕСПУБЛИКАЛЫҚ</w:t>
            </w:r>
          </w:p>
        </w:tc>
      </w:tr>
      <w:tr w:rsidR="00565311" w:rsidRPr="00DF374E" w14:paraId="31A4E742"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F13B1" w14:textId="541A0118"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341AB" w14:textId="27B1CD14"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Русланулы Мади</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B2B30" w14:textId="6B153C26"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4CA32" w14:textId="28B16D60"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Республиканский центр дистанционных олимпиад</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DC073" w14:textId="39BDC12F"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BEEA" w14:textId="3FA90297"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0BA23F9A"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DBE0D" w14:textId="04A8E97D"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0F541" w14:textId="51D51E84"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Сабыржан  Есетжан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D9441" w14:textId="7800889D"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D730F" w14:textId="4785E6FF"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Республиканский центр дистанционных олимпиад</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BA39" w14:textId="76FB9721"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C0A42" w14:textId="2CE1CCAB"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2021</w:t>
            </w:r>
          </w:p>
        </w:tc>
      </w:tr>
      <w:tr w:rsidR="00565311" w:rsidRPr="00DF374E" w14:paraId="50ABF57E"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B4FAB" w14:textId="5F1205DF"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C51E6" w14:textId="6D758360"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Сабыржан Галымжан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ECB48" w14:textId="503DF01C"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9641E" w14:textId="73315449"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Республиканский центр дистанционных олимпиад</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2C05F" w14:textId="467B66DC" w:rsidR="00565311" w:rsidRPr="00DF374E" w:rsidRDefault="00565311" w:rsidP="00DF374E">
            <w:pPr>
              <w:spacing w:after="0" w:line="240" w:lineRule="auto"/>
              <w:jc w:val="center"/>
              <w:rPr>
                <w:b/>
                <w:color w:val="000000" w:themeColor="text1"/>
                <w:sz w:val="28"/>
                <w:szCs w:val="28"/>
                <w:lang w:val="kk-KZ"/>
              </w:rPr>
            </w:pPr>
            <w:r w:rsidRPr="00DF374E">
              <w:rPr>
                <w:color w:val="000000"/>
                <w:sz w:val="28"/>
                <w:szCs w:val="28"/>
                <w:lang w:val="kk-KZ"/>
              </w:rPr>
              <w:t>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CFDC4" w14:textId="77777777" w:rsidR="00565311" w:rsidRPr="00DF374E" w:rsidRDefault="00565311" w:rsidP="00DF374E">
            <w:pPr>
              <w:spacing w:after="0" w:line="240" w:lineRule="auto"/>
              <w:jc w:val="center"/>
              <w:rPr>
                <w:color w:val="000000"/>
                <w:sz w:val="28"/>
                <w:szCs w:val="28"/>
                <w:lang w:val="kk-KZ"/>
              </w:rPr>
            </w:pPr>
            <w:r w:rsidRPr="00DF374E">
              <w:rPr>
                <w:color w:val="000000"/>
                <w:sz w:val="28"/>
                <w:szCs w:val="28"/>
                <w:lang w:val="kk-KZ"/>
              </w:rPr>
              <w:t>2021</w:t>
            </w:r>
          </w:p>
          <w:p w14:paraId="083ABE87" w14:textId="0725E6F5" w:rsidR="00565311" w:rsidRPr="00DF374E" w:rsidRDefault="00565311" w:rsidP="00DF374E">
            <w:pPr>
              <w:spacing w:after="0" w:line="240" w:lineRule="auto"/>
              <w:jc w:val="center"/>
              <w:rPr>
                <w:b/>
                <w:color w:val="000000" w:themeColor="text1"/>
                <w:sz w:val="28"/>
                <w:szCs w:val="28"/>
                <w:lang w:val="kk-KZ"/>
              </w:rPr>
            </w:pPr>
          </w:p>
        </w:tc>
      </w:tr>
      <w:tr w:rsidR="00565311" w:rsidRPr="00DF374E" w14:paraId="285F9B3E"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BD5E2" w14:textId="155D0825"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93C16" w14:textId="521BC274" w:rsidR="00565311" w:rsidRPr="00DF374E" w:rsidRDefault="00565311" w:rsidP="00DF374E">
            <w:pPr>
              <w:spacing w:after="0" w:line="240" w:lineRule="auto"/>
              <w:jc w:val="center"/>
              <w:rPr>
                <w:color w:val="000000"/>
                <w:sz w:val="28"/>
                <w:szCs w:val="28"/>
                <w:lang w:val="kk-KZ"/>
              </w:rPr>
            </w:pPr>
            <w:r w:rsidRPr="00DF374E">
              <w:rPr>
                <w:color w:val="000000"/>
                <w:sz w:val="28"/>
                <w:szCs w:val="28"/>
                <w:lang w:val="kk-KZ"/>
              </w:rPr>
              <w:t>Нұрлан Азиз</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2CA92" w14:textId="77777777" w:rsidR="00565311" w:rsidRPr="00DF374E" w:rsidRDefault="00565311" w:rsidP="00DF374E">
            <w:pPr>
              <w:spacing w:after="0" w:line="240" w:lineRule="auto"/>
              <w:jc w:val="center"/>
              <w:rPr>
                <w:color w:val="000000"/>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20DD1" w14:textId="0DFFCB30" w:rsidR="00565311" w:rsidRPr="00DF374E" w:rsidRDefault="00565311" w:rsidP="00DF374E">
            <w:pPr>
              <w:spacing w:after="0" w:line="240" w:lineRule="auto"/>
              <w:jc w:val="center"/>
              <w:rPr>
                <w:color w:val="000000"/>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8EF67" w14:textId="77777777" w:rsidR="00565311" w:rsidRPr="00DF374E" w:rsidRDefault="00565311" w:rsidP="00DF374E">
            <w:pPr>
              <w:spacing w:after="0" w:line="240" w:lineRule="auto"/>
              <w:jc w:val="center"/>
              <w:rPr>
                <w:color w:val="000000"/>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53283" w14:textId="2922AB42" w:rsidR="00565311" w:rsidRPr="00DF374E" w:rsidRDefault="00565311" w:rsidP="00DF374E">
            <w:pPr>
              <w:spacing w:after="0" w:line="240" w:lineRule="auto"/>
              <w:jc w:val="center"/>
              <w:rPr>
                <w:color w:val="000000"/>
                <w:sz w:val="28"/>
                <w:szCs w:val="28"/>
                <w:lang w:val="kk-KZ"/>
              </w:rPr>
            </w:pPr>
            <w:r w:rsidRPr="00DF374E">
              <w:rPr>
                <w:color w:val="000000"/>
                <w:sz w:val="28"/>
                <w:szCs w:val="28"/>
                <w:lang w:val="kk-KZ"/>
              </w:rPr>
              <w:t>2022</w:t>
            </w:r>
          </w:p>
        </w:tc>
      </w:tr>
      <w:tr w:rsidR="00565311" w:rsidRPr="00DF374E" w14:paraId="0E217F04"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5248" w14:textId="2D0E22A6"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45963" w14:textId="3210CD02" w:rsidR="00565311" w:rsidRPr="00DF374E" w:rsidRDefault="00565311" w:rsidP="00DF374E">
            <w:pPr>
              <w:spacing w:after="0" w:line="240" w:lineRule="auto"/>
              <w:jc w:val="center"/>
              <w:rPr>
                <w:color w:val="000000"/>
                <w:sz w:val="28"/>
                <w:szCs w:val="28"/>
                <w:lang w:val="kk-KZ"/>
              </w:rPr>
            </w:pPr>
            <w:r w:rsidRPr="00DF374E">
              <w:rPr>
                <w:color w:val="000000"/>
                <w:sz w:val="28"/>
                <w:szCs w:val="28"/>
                <w:lang w:val="kk-KZ"/>
              </w:rPr>
              <w:t>Кишкель Людмила</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624DF" w14:textId="77777777" w:rsidR="00565311" w:rsidRPr="00DF374E" w:rsidRDefault="00565311" w:rsidP="00DF374E">
            <w:pPr>
              <w:spacing w:after="0" w:line="240" w:lineRule="auto"/>
              <w:jc w:val="center"/>
              <w:rPr>
                <w:color w:val="000000"/>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16D3C" w14:textId="49958AE3" w:rsidR="00565311" w:rsidRPr="00DF374E" w:rsidRDefault="00565311" w:rsidP="00DF374E">
            <w:pPr>
              <w:spacing w:after="0" w:line="240" w:lineRule="auto"/>
              <w:jc w:val="center"/>
              <w:rPr>
                <w:color w:val="000000"/>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851B1" w14:textId="77777777" w:rsidR="00565311" w:rsidRPr="00DF374E" w:rsidRDefault="00565311" w:rsidP="00DF374E">
            <w:pPr>
              <w:spacing w:after="0" w:line="240" w:lineRule="auto"/>
              <w:jc w:val="center"/>
              <w:rPr>
                <w:color w:val="000000"/>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2C44C" w14:textId="08FDF30C" w:rsidR="00565311" w:rsidRPr="00DF374E" w:rsidRDefault="00565311" w:rsidP="00DF374E">
            <w:pPr>
              <w:spacing w:after="0" w:line="240" w:lineRule="auto"/>
              <w:jc w:val="center"/>
              <w:rPr>
                <w:color w:val="000000"/>
                <w:sz w:val="28"/>
                <w:szCs w:val="28"/>
                <w:lang w:val="kk-KZ"/>
              </w:rPr>
            </w:pPr>
            <w:r w:rsidRPr="00DF374E">
              <w:rPr>
                <w:color w:val="000000"/>
                <w:sz w:val="28"/>
                <w:szCs w:val="28"/>
                <w:lang w:val="kk-KZ"/>
              </w:rPr>
              <w:t>2022</w:t>
            </w:r>
          </w:p>
        </w:tc>
      </w:tr>
      <w:tr w:rsidR="00565311" w:rsidRPr="00DF374E" w14:paraId="5E097BFB"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ECB37" w14:textId="1253FE6B"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6D65F" w14:textId="1161B8E7" w:rsidR="00565311" w:rsidRPr="00DF374E" w:rsidRDefault="00565311" w:rsidP="00DF374E">
            <w:pPr>
              <w:spacing w:after="0" w:line="240" w:lineRule="auto"/>
              <w:rPr>
                <w:color w:val="000000"/>
                <w:sz w:val="28"/>
                <w:szCs w:val="28"/>
                <w:lang w:val="kk-KZ"/>
              </w:rPr>
            </w:pPr>
            <w:r w:rsidRPr="00DF374E">
              <w:rPr>
                <w:color w:val="000000"/>
                <w:sz w:val="28"/>
                <w:szCs w:val="28"/>
                <w:lang w:val="kk-KZ"/>
              </w:rPr>
              <w:t>Көбеген Исмаил</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AC8BD" w14:textId="77777777" w:rsidR="00565311" w:rsidRPr="00DF374E" w:rsidRDefault="00565311" w:rsidP="00DF374E">
            <w:pPr>
              <w:spacing w:after="0" w:line="240" w:lineRule="auto"/>
              <w:jc w:val="center"/>
              <w:rPr>
                <w:color w:val="000000"/>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3C66A" w14:textId="6CFF2977" w:rsidR="00565311" w:rsidRPr="00DF374E" w:rsidRDefault="00565311" w:rsidP="00DF374E">
            <w:pPr>
              <w:spacing w:after="0" w:line="240" w:lineRule="auto"/>
              <w:jc w:val="center"/>
              <w:rPr>
                <w:color w:val="000000"/>
                <w:sz w:val="28"/>
                <w:szCs w:val="28"/>
                <w:lang w:val="kk-KZ"/>
              </w:rPr>
            </w:pPr>
            <w:r w:rsidRPr="00DF374E">
              <w:rPr>
                <w:color w:val="313335"/>
                <w:sz w:val="28"/>
                <w:szCs w:val="28"/>
                <w:lang w:val="kk-KZ"/>
              </w:rPr>
              <w:t xml:space="preserve">«Bilgen Baige» Республикалық </w:t>
            </w:r>
            <w:r w:rsidRPr="00DF374E">
              <w:rPr>
                <w:color w:val="313335"/>
                <w:sz w:val="28"/>
                <w:szCs w:val="28"/>
                <w:lang w:val="kk-KZ"/>
              </w:rPr>
              <w:lastRenderedPageBreak/>
              <w:t>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F9C7C" w14:textId="77777777" w:rsidR="00565311" w:rsidRPr="00DF374E" w:rsidRDefault="00565311" w:rsidP="00DF374E">
            <w:pPr>
              <w:spacing w:after="0" w:line="240" w:lineRule="auto"/>
              <w:jc w:val="center"/>
              <w:rPr>
                <w:color w:val="000000"/>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321EE" w14:textId="13E6B93D" w:rsidR="00565311" w:rsidRPr="00DF374E" w:rsidRDefault="00565311" w:rsidP="00DF374E">
            <w:pPr>
              <w:spacing w:after="0" w:line="240" w:lineRule="auto"/>
              <w:jc w:val="center"/>
              <w:rPr>
                <w:color w:val="000000"/>
                <w:sz w:val="28"/>
                <w:szCs w:val="28"/>
                <w:lang w:val="kk-KZ"/>
              </w:rPr>
            </w:pPr>
            <w:r w:rsidRPr="00DF374E">
              <w:rPr>
                <w:color w:val="000000"/>
                <w:sz w:val="28"/>
                <w:szCs w:val="28"/>
                <w:lang w:val="kk-KZ"/>
              </w:rPr>
              <w:t>2022</w:t>
            </w:r>
          </w:p>
        </w:tc>
      </w:tr>
      <w:tr w:rsidR="00565311" w:rsidRPr="00DF374E" w14:paraId="5009638F"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EE0A9" w14:textId="77777777" w:rsidR="00565311" w:rsidRPr="00DF374E" w:rsidRDefault="00565311" w:rsidP="00DF374E">
            <w:pPr>
              <w:spacing w:after="0" w:line="240" w:lineRule="auto"/>
              <w:jc w:val="center"/>
              <w:rPr>
                <w:b/>
                <w:color w:val="000000" w:themeColor="text1"/>
                <w:sz w:val="28"/>
                <w:szCs w:val="28"/>
                <w:lang w:val="kk-KZ"/>
              </w:rPr>
            </w:pP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987A" w14:textId="77777777" w:rsidR="00565311" w:rsidRPr="00DF374E" w:rsidRDefault="00565311" w:rsidP="00DF374E">
            <w:pPr>
              <w:spacing w:after="0" w:line="240" w:lineRule="auto"/>
              <w:jc w:val="center"/>
              <w:rPr>
                <w:color w:val="000000"/>
                <w:sz w:val="28"/>
                <w:szCs w:val="28"/>
                <w:lang w:val="kk-KZ"/>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3511" w14:textId="77777777" w:rsidR="00565311" w:rsidRPr="00DF374E" w:rsidRDefault="00565311" w:rsidP="00DF374E">
            <w:pPr>
              <w:spacing w:after="0" w:line="240" w:lineRule="auto"/>
              <w:jc w:val="center"/>
              <w:rPr>
                <w:color w:val="000000"/>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3C896" w14:textId="77777777" w:rsidR="00565311" w:rsidRPr="00DF374E" w:rsidRDefault="00565311" w:rsidP="00DF374E">
            <w:pPr>
              <w:spacing w:after="0" w:line="240" w:lineRule="auto"/>
              <w:jc w:val="center"/>
              <w:rPr>
                <w:color w:val="000000"/>
                <w:sz w:val="28"/>
                <w:szCs w:val="28"/>
                <w:lang w:val="kk-KZ"/>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DC42" w14:textId="77777777" w:rsidR="00565311" w:rsidRPr="00DF374E" w:rsidRDefault="00565311" w:rsidP="00DF374E">
            <w:pPr>
              <w:spacing w:after="0" w:line="240" w:lineRule="auto"/>
              <w:jc w:val="center"/>
              <w:rPr>
                <w:color w:val="000000"/>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8D1E8" w14:textId="77777777" w:rsidR="00565311" w:rsidRPr="00DF374E" w:rsidRDefault="00565311" w:rsidP="00DF374E">
            <w:pPr>
              <w:spacing w:after="0" w:line="240" w:lineRule="auto"/>
              <w:jc w:val="center"/>
              <w:rPr>
                <w:color w:val="000000"/>
                <w:sz w:val="28"/>
                <w:szCs w:val="28"/>
                <w:lang w:val="kk-KZ"/>
              </w:rPr>
            </w:pPr>
          </w:p>
        </w:tc>
      </w:tr>
      <w:tr w:rsidR="00565311" w:rsidRPr="00DF374E" w14:paraId="1AB63814" w14:textId="77777777" w:rsidTr="006A51DB">
        <w:tc>
          <w:tcPr>
            <w:tcW w:w="107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752F4" w14:textId="77777777" w:rsidR="00565311" w:rsidRPr="00DF374E" w:rsidRDefault="00565311" w:rsidP="00DF374E">
            <w:pPr>
              <w:spacing w:after="0" w:line="240" w:lineRule="auto"/>
              <w:jc w:val="center"/>
              <w:rPr>
                <w:b/>
                <w:color w:val="000000" w:themeColor="text1"/>
                <w:sz w:val="28"/>
                <w:szCs w:val="28"/>
                <w:lang w:val="kk-KZ"/>
              </w:rPr>
            </w:pPr>
            <w:r w:rsidRPr="00DF374E">
              <w:rPr>
                <w:b/>
                <w:color w:val="000000" w:themeColor="text1"/>
                <w:sz w:val="28"/>
                <w:szCs w:val="28"/>
                <w:lang w:val="kk-KZ"/>
              </w:rPr>
              <w:t>Облыстық</w:t>
            </w:r>
          </w:p>
        </w:tc>
      </w:tr>
      <w:tr w:rsidR="00565311" w:rsidRPr="00DF374E" w14:paraId="4884DCCE"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21E25"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B6B34" w14:textId="11A63398"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Сейтжапаров Наиль</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C63BC" w14:textId="3015FF7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7 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B05D4" w14:textId="56F59F37"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«Bilgen baige» облыстық кезеңінен диплом</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B6A62" w14:textId="27E9E2EA"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D1FAC" w14:textId="52B2EDFE"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 xml:space="preserve"> 2022</w:t>
            </w:r>
          </w:p>
        </w:tc>
      </w:tr>
      <w:tr w:rsidR="00565311" w:rsidRPr="00DF374E" w14:paraId="4129ABE8"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7A414"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E538E" w14:textId="6D115055"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Муратбеков Алишер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84295" w14:textId="4C43C464"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F195B" w14:textId="5ED1FF60"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Робототехника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C9FFD" w14:textId="393EF7EB"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25DEA" w14:textId="3FB9B761"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565311" w:rsidRPr="00DF374E" w14:paraId="307F22BA"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4AB36"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91ED9" w14:textId="52BCE93E"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Сыйлыков Назар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1116C" w14:textId="344CC3AB"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6249E" w14:textId="7FFB5048"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Робототехника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786B6" w14:textId="6743E03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A844" w14:textId="31FD0315"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565311" w:rsidRPr="00DF374E" w14:paraId="68CF7F32"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4143C"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91365" w14:textId="526C0E73"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Әнурабекұлы Нұржауған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9DC1D" w14:textId="1673391B"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16E2" w14:textId="5D6286CA"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Робототехника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0A77C" w14:textId="27D9E640"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5E92E" w14:textId="6D62EA2E"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565311" w:rsidRPr="00DF374E" w14:paraId="0D05CA57"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9A2C" w14:textId="77777777"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A713D" w14:textId="06BEEB1D"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Утегенов Алтынбек</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6F053" w14:textId="654E698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E7EB7" w14:textId="0C32A65A"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Робототехника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FEECC" w14:textId="0E24836B"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8EA6A" w14:textId="29D2669B"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565311" w:rsidRPr="00DF374E" w14:paraId="631CD5AA"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8F64D" w14:textId="6E2763B4"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D9348" w14:textId="07B70DC5"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Алиев Арсен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80A8C" w14:textId="149800A8"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96B16" w14:textId="265DE874"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Робототехника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F6BF" w14:textId="7BAB5F30"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сертификат</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FC95E" w14:textId="786FA55A"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565311" w:rsidRPr="00DF374E" w14:paraId="2EFA9B3A"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039B9" w14:textId="59BA901E"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3425A" w14:textId="5F4100A8"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Нұрлан Азиз</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54FDC" w14:textId="77777777" w:rsidR="00565311" w:rsidRPr="00DF374E" w:rsidRDefault="00565311"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58A9B" w14:textId="5BC30BF7" w:rsidR="00565311" w:rsidRPr="00DF374E" w:rsidRDefault="00565311"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3346D" w14:textId="77777777" w:rsidR="00565311" w:rsidRPr="00DF374E" w:rsidRDefault="00565311"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0473" w14:textId="64AEE1E3"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5311" w:rsidRPr="00DF374E" w14:paraId="4B531C36"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25A6C" w14:textId="6537A271"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3C365" w14:textId="241CB588"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Кишкель Людмила</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BAB39" w14:textId="77777777" w:rsidR="00565311" w:rsidRPr="00DF374E" w:rsidRDefault="00565311"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45FA9" w14:textId="7C6CE3BE" w:rsidR="00565311" w:rsidRPr="00DF374E" w:rsidRDefault="00565311"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6817B" w14:textId="77777777" w:rsidR="00565311" w:rsidRPr="00DF374E" w:rsidRDefault="00565311"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102C" w14:textId="7869D8D8"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5311" w:rsidRPr="00DF374E" w14:paraId="6D4AA9DD"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0F14" w14:textId="225FB73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049EF" w14:textId="0FB0DB2C"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Тукешева Сымбат</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1D3B" w14:textId="77777777" w:rsidR="00565311" w:rsidRPr="00DF374E" w:rsidRDefault="00565311"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B3E3E" w14:textId="0ED4CE7A" w:rsidR="00565311" w:rsidRPr="00DF374E" w:rsidRDefault="00565311"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FBA3F" w14:textId="77777777" w:rsidR="00565311" w:rsidRPr="00DF374E" w:rsidRDefault="00565311"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8E80B" w14:textId="1501C73C"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5311" w:rsidRPr="00DF374E" w14:paraId="27418B22"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56F4" w14:textId="4D03D374"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BB49" w14:textId="00450305"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Русланқызы Аяулым</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DC80C" w14:textId="77777777" w:rsidR="00565311" w:rsidRPr="00DF374E" w:rsidRDefault="00565311"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036BF" w14:textId="72918F76" w:rsidR="00565311" w:rsidRPr="00DF374E" w:rsidRDefault="00565311"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114AD" w14:textId="77777777" w:rsidR="00565311" w:rsidRPr="00DF374E" w:rsidRDefault="00565311"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2224" w14:textId="553987FF"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5311" w:rsidRPr="00DF374E" w14:paraId="68ACAB0C"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8A588" w14:textId="26D3DE4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FD1E" w14:textId="1B2319AE" w:rsidR="00565311" w:rsidRPr="00DF374E" w:rsidRDefault="00565311" w:rsidP="00DF374E">
            <w:pPr>
              <w:spacing w:after="0" w:line="240" w:lineRule="auto"/>
              <w:rPr>
                <w:color w:val="000000" w:themeColor="text1"/>
                <w:sz w:val="28"/>
                <w:szCs w:val="28"/>
                <w:lang w:val="kk-KZ"/>
              </w:rPr>
            </w:pPr>
            <w:r w:rsidRPr="00DF374E">
              <w:rPr>
                <w:color w:val="000000"/>
                <w:sz w:val="28"/>
                <w:szCs w:val="28"/>
                <w:lang w:val="kk-KZ"/>
              </w:rPr>
              <w:t>Көбеген Исмаил</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52FE7" w14:textId="77777777" w:rsidR="00565311" w:rsidRPr="00DF374E" w:rsidRDefault="00565311"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BA01C" w14:textId="2C9CEC19" w:rsidR="00565311" w:rsidRPr="00DF374E" w:rsidRDefault="00565311"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A414A" w14:textId="77777777" w:rsidR="00565311" w:rsidRPr="00DF374E" w:rsidRDefault="00565311"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79C1B" w14:textId="1B1A444A" w:rsidR="00565311" w:rsidRPr="00DF374E" w:rsidRDefault="00565311"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565311" w:rsidRPr="00DF374E" w14:paraId="12EA7A1F"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F7BC3" w14:textId="6556F24F"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BB40A" w14:textId="441B8ECF"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Залзар Шыгысхан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D96C" w14:textId="704278C8"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FCC65" w14:textId="41208BD7" w:rsidR="00565311" w:rsidRPr="00DF374E" w:rsidRDefault="00565311" w:rsidP="00DF374E">
            <w:pPr>
              <w:spacing w:after="0" w:line="240" w:lineRule="auto"/>
              <w:rPr>
                <w:color w:val="000000" w:themeColor="text1"/>
                <w:sz w:val="28"/>
                <w:szCs w:val="28"/>
                <w:lang w:val="kk-KZ"/>
              </w:rPr>
            </w:pPr>
            <w:r w:rsidRPr="00DF374E">
              <w:rPr>
                <w:color w:val="000000" w:themeColor="text1"/>
                <w:sz w:val="28"/>
                <w:szCs w:val="28"/>
                <w:lang w:val="kk-KZ"/>
              </w:rPr>
              <w:t xml:space="preserve">НПЦ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0EF19" w14:textId="18A18243"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5298" w14:textId="070EFEF0" w:rsidR="00565311" w:rsidRPr="00DF374E" w:rsidRDefault="00565311"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6D4C87" w:rsidRPr="00DF374E" w14:paraId="0E62932B"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4DE7" w14:textId="76B49F6D"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13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18A76" w14:textId="627731C0"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Есеева Дарья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99EDE" w14:textId="11BC8252"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9 Ә</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087DC" w14:textId="07E04907" w:rsidR="006D4C87" w:rsidRPr="00DF374E" w:rsidRDefault="006D4C87" w:rsidP="00DF374E">
            <w:pPr>
              <w:spacing w:after="0" w:line="240" w:lineRule="auto"/>
              <w:rPr>
                <w:color w:val="000000" w:themeColor="text1"/>
                <w:sz w:val="28"/>
                <w:szCs w:val="28"/>
                <w:lang w:val="kk-KZ"/>
              </w:rPr>
            </w:pPr>
            <w:r w:rsidRPr="00DF374E">
              <w:rPr>
                <w:color w:val="000000" w:themeColor="text1"/>
                <w:sz w:val="28"/>
                <w:szCs w:val="28"/>
                <w:lang w:val="kk-KZ"/>
              </w:rPr>
              <w:t>«Bilgen Baige» Республикалық олимпиадасының облыстық кезеңі</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8DB44" w14:textId="425E3EB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Диплом</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07918" w14:textId="34992D5A" w:rsidR="006D4C87" w:rsidRPr="00DF374E" w:rsidRDefault="006D4C87" w:rsidP="00DF374E">
            <w:pPr>
              <w:spacing w:after="0" w:line="240" w:lineRule="auto"/>
              <w:jc w:val="center"/>
              <w:rPr>
                <w:color w:val="000000" w:themeColor="text1"/>
                <w:sz w:val="28"/>
                <w:szCs w:val="28"/>
                <w:lang w:val="kk-KZ"/>
              </w:rPr>
            </w:pPr>
            <w:r w:rsidRPr="00DF374E">
              <w:rPr>
                <w:color w:val="000000" w:themeColor="text1"/>
                <w:sz w:val="28"/>
                <w:szCs w:val="28"/>
                <w:lang w:val="kk-KZ"/>
              </w:rPr>
              <w:t>2022</w:t>
            </w:r>
          </w:p>
        </w:tc>
      </w:tr>
      <w:tr w:rsidR="00152BB9" w:rsidRPr="00DF374E" w14:paraId="4EC61360"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16515" w14:textId="7E40C88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8036" w14:textId="0E0E032C" w:rsidR="00152BB9" w:rsidRPr="00DF374E" w:rsidRDefault="00152BB9" w:rsidP="00DF374E">
            <w:pPr>
              <w:spacing w:after="0" w:line="240" w:lineRule="auto"/>
              <w:rPr>
                <w:color w:val="000000" w:themeColor="text1"/>
                <w:sz w:val="28"/>
                <w:szCs w:val="28"/>
                <w:lang w:val="kk-KZ"/>
              </w:rPr>
            </w:pPr>
            <w:r w:rsidRPr="00DF374E">
              <w:rPr>
                <w:sz w:val="28"/>
                <w:szCs w:val="28"/>
                <w:lang w:val="kk-KZ"/>
              </w:rPr>
              <w:t>Абилова Зия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6908E" w14:textId="4A9C611C"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5CF8" w14:textId="6C465CDD" w:rsidR="00152BB9" w:rsidRPr="00DF374E" w:rsidRDefault="00152BB9" w:rsidP="00DF374E">
            <w:pPr>
              <w:spacing w:after="0" w:line="240" w:lineRule="auto"/>
              <w:rPr>
                <w:color w:val="000000" w:themeColor="text1"/>
                <w:sz w:val="28"/>
                <w:szCs w:val="28"/>
                <w:lang w:val="kk-KZ"/>
              </w:rPr>
            </w:pPr>
            <w:r w:rsidRPr="00DF374E">
              <w:rPr>
                <w:sz w:val="28"/>
                <w:szCs w:val="28"/>
                <w:lang w:val="kk-KZ"/>
              </w:rPr>
              <w:t>Көркем жазу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F7793" w14:textId="6265877D"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B284E" w14:textId="6C0BB454"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7A332902"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E8CCB" w14:textId="1659405B"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C27E1" w14:textId="1811E644" w:rsidR="00152BB9" w:rsidRPr="00DF374E" w:rsidRDefault="00152BB9" w:rsidP="00DF374E">
            <w:pPr>
              <w:spacing w:after="0" w:line="240" w:lineRule="auto"/>
              <w:rPr>
                <w:color w:val="000000" w:themeColor="text1"/>
                <w:sz w:val="28"/>
                <w:szCs w:val="28"/>
                <w:lang w:val="kk-KZ"/>
              </w:rPr>
            </w:pPr>
            <w:r w:rsidRPr="00DF374E">
              <w:rPr>
                <w:sz w:val="28"/>
                <w:szCs w:val="28"/>
                <w:lang w:val="kk-KZ"/>
              </w:rPr>
              <w:t>Абилов Таир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2BE4D" w14:textId="01BB79FA"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6877" w14:textId="104312F0" w:rsidR="00152BB9" w:rsidRPr="00DF374E" w:rsidRDefault="00152BB9" w:rsidP="00DF374E">
            <w:pPr>
              <w:spacing w:after="0" w:line="240" w:lineRule="auto"/>
              <w:rPr>
                <w:color w:val="000000" w:themeColor="text1"/>
                <w:sz w:val="28"/>
                <w:szCs w:val="28"/>
                <w:lang w:val="kk-KZ"/>
              </w:rPr>
            </w:pPr>
            <w:r w:rsidRPr="00DF374E">
              <w:rPr>
                <w:sz w:val="28"/>
                <w:szCs w:val="28"/>
                <w:lang w:val="kk-KZ"/>
              </w:rPr>
              <w:t>Қызықты математика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36490" w14:textId="783A2D9F"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5BF29" w14:textId="6AF51296"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40E6F091"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15BA" w14:textId="790692C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461A" w14:textId="56D6FF00" w:rsidR="00152BB9" w:rsidRPr="00DF374E" w:rsidRDefault="00152BB9" w:rsidP="00DF374E">
            <w:pPr>
              <w:spacing w:after="0" w:line="240" w:lineRule="auto"/>
              <w:rPr>
                <w:color w:val="000000" w:themeColor="text1"/>
                <w:sz w:val="28"/>
                <w:szCs w:val="28"/>
                <w:lang w:val="kk-KZ"/>
              </w:rPr>
            </w:pPr>
            <w:r w:rsidRPr="00DF374E">
              <w:rPr>
                <w:sz w:val="28"/>
                <w:szCs w:val="28"/>
                <w:lang w:val="kk-KZ"/>
              </w:rPr>
              <w:t>Тыңбай Сардар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342DD" w14:textId="11017C3E"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F5F3" w14:textId="010816D1" w:rsidR="00152BB9" w:rsidRPr="00DF374E" w:rsidRDefault="00152BB9" w:rsidP="00DF374E">
            <w:pPr>
              <w:spacing w:after="0" w:line="240" w:lineRule="auto"/>
              <w:rPr>
                <w:color w:val="000000" w:themeColor="text1"/>
                <w:sz w:val="28"/>
                <w:szCs w:val="28"/>
                <w:lang w:val="kk-KZ"/>
              </w:rPr>
            </w:pPr>
            <w:r w:rsidRPr="00DF374E">
              <w:rPr>
                <w:sz w:val="28"/>
                <w:szCs w:val="28"/>
                <w:lang w:val="kk-KZ"/>
              </w:rPr>
              <w:t>Мәнерлеп оқу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020B4" w14:textId="2E5FFD8F"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3606C" w14:textId="338F222E"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2A1A987E"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6594A" w14:textId="0C3A1DE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5CB9" w14:textId="151F0BC7" w:rsidR="00152BB9" w:rsidRPr="00DF374E" w:rsidRDefault="00152BB9" w:rsidP="00DF374E">
            <w:pPr>
              <w:spacing w:after="0" w:line="240" w:lineRule="auto"/>
              <w:rPr>
                <w:color w:val="000000" w:themeColor="text1"/>
                <w:sz w:val="28"/>
                <w:szCs w:val="28"/>
                <w:lang w:val="kk-KZ"/>
              </w:rPr>
            </w:pPr>
            <w:r w:rsidRPr="00DF374E">
              <w:rPr>
                <w:sz w:val="28"/>
                <w:szCs w:val="28"/>
                <w:lang w:val="kk-KZ"/>
              </w:rPr>
              <w:t>Елтаева Іңкәр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E1453" w14:textId="631390F1"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E9C60" w14:textId="00AC663A" w:rsidR="00152BB9" w:rsidRPr="00DF374E" w:rsidRDefault="00152BB9" w:rsidP="00DF374E">
            <w:pPr>
              <w:spacing w:after="0" w:line="240" w:lineRule="auto"/>
              <w:rPr>
                <w:color w:val="000000" w:themeColor="text1"/>
                <w:sz w:val="28"/>
                <w:szCs w:val="28"/>
                <w:lang w:val="kk-KZ"/>
              </w:rPr>
            </w:pPr>
            <w:r w:rsidRPr="00DF374E">
              <w:rPr>
                <w:sz w:val="28"/>
                <w:szCs w:val="28"/>
                <w:lang w:val="kk-KZ"/>
              </w:rPr>
              <w:t>Көркем жазу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021E" w14:textId="70DA73D1"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7FA51" w14:textId="079A1456"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08713E70"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D6998" w14:textId="2C9A34E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CFF3" w14:textId="3D0AEC8D" w:rsidR="00152BB9" w:rsidRPr="00DF374E" w:rsidRDefault="00152BB9" w:rsidP="00DF374E">
            <w:pPr>
              <w:spacing w:after="0" w:line="240" w:lineRule="auto"/>
              <w:rPr>
                <w:color w:val="000000" w:themeColor="text1"/>
                <w:sz w:val="28"/>
                <w:szCs w:val="28"/>
                <w:lang w:val="kk-KZ"/>
              </w:rPr>
            </w:pPr>
            <w:r w:rsidRPr="00DF374E">
              <w:rPr>
                <w:sz w:val="28"/>
                <w:szCs w:val="28"/>
                <w:lang w:val="kk-KZ"/>
              </w:rPr>
              <w:t>Тукибаев Алишер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E6E0C" w14:textId="6721B7BC" w:rsidR="00152BB9" w:rsidRPr="00DF374E" w:rsidRDefault="00152BB9" w:rsidP="00DF374E">
            <w:pPr>
              <w:spacing w:after="0" w:line="240" w:lineRule="auto"/>
              <w:jc w:val="center"/>
              <w:rPr>
                <w:color w:val="000000" w:themeColor="text1"/>
                <w:sz w:val="28"/>
                <w:szCs w:val="28"/>
                <w:lang w:val="kk-KZ"/>
              </w:rPr>
            </w:pPr>
            <w:r w:rsidRPr="00DF374E">
              <w:rPr>
                <w:sz w:val="28"/>
                <w:szCs w:val="28"/>
                <w:lang w:val="ru-RU"/>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0BB39" w14:textId="13929153" w:rsidR="00152BB9" w:rsidRPr="00DF374E" w:rsidRDefault="00152BB9" w:rsidP="00DF374E">
            <w:pPr>
              <w:spacing w:after="0" w:line="240" w:lineRule="auto"/>
              <w:rPr>
                <w:color w:val="000000" w:themeColor="text1"/>
                <w:sz w:val="28"/>
                <w:szCs w:val="28"/>
                <w:lang w:val="kk-KZ"/>
              </w:rPr>
            </w:pPr>
            <w:r w:rsidRPr="00DF374E">
              <w:rPr>
                <w:sz w:val="28"/>
                <w:szCs w:val="28"/>
                <w:lang w:val="kk-KZ"/>
              </w:rPr>
              <w:t>Қызықты математика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2CBC" w14:textId="78DDD173"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FF686" w14:textId="70B920BC"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5F752493"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4DCF0" w14:textId="32EC8A2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CB024" w14:textId="0929C529" w:rsidR="00152BB9" w:rsidRPr="00DF374E" w:rsidRDefault="00152BB9" w:rsidP="00DF374E">
            <w:pPr>
              <w:spacing w:after="0" w:line="240" w:lineRule="auto"/>
              <w:rPr>
                <w:color w:val="000000" w:themeColor="text1"/>
                <w:sz w:val="28"/>
                <w:szCs w:val="28"/>
                <w:lang w:val="kk-KZ"/>
              </w:rPr>
            </w:pPr>
            <w:r w:rsidRPr="00DF374E">
              <w:rPr>
                <w:sz w:val="28"/>
                <w:szCs w:val="28"/>
                <w:lang w:val="kk-KZ"/>
              </w:rPr>
              <w:t>Абилов Таир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E1D76" w14:textId="227D68EC"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CFD2D" w14:textId="402EF3F6" w:rsidR="00152BB9" w:rsidRPr="00DF374E" w:rsidRDefault="00152BB9" w:rsidP="00DF374E">
            <w:pPr>
              <w:spacing w:after="0" w:line="240" w:lineRule="auto"/>
              <w:rPr>
                <w:color w:val="000000" w:themeColor="text1"/>
                <w:sz w:val="28"/>
                <w:szCs w:val="28"/>
                <w:lang w:val="kk-KZ"/>
              </w:rPr>
            </w:pPr>
            <w:r w:rsidRPr="00DF374E">
              <w:rPr>
                <w:sz w:val="28"/>
                <w:szCs w:val="28"/>
                <w:lang w:val="kk-KZ"/>
              </w:rPr>
              <w:t>Пони</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981DD" w14:textId="6451F01E"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7BEF2" w14:textId="3675A13D"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2AF6D60A"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81B9A" w14:textId="377C4319"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7DA75" w14:textId="59B7820B" w:rsidR="00152BB9" w:rsidRPr="00DF374E" w:rsidRDefault="00152BB9" w:rsidP="00DF374E">
            <w:pPr>
              <w:spacing w:after="0" w:line="240" w:lineRule="auto"/>
              <w:rPr>
                <w:color w:val="000000" w:themeColor="text1"/>
                <w:sz w:val="28"/>
                <w:szCs w:val="28"/>
                <w:lang w:val="kk-KZ"/>
              </w:rPr>
            </w:pPr>
            <w:r w:rsidRPr="00DF374E">
              <w:rPr>
                <w:sz w:val="28"/>
                <w:szCs w:val="28"/>
                <w:lang w:val="kk-KZ"/>
              </w:rPr>
              <w:t>Абилова Зия</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4897B" w14:textId="7004B483"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AF865" w14:textId="7F8E0198" w:rsidR="00152BB9" w:rsidRPr="00DF374E" w:rsidRDefault="00152BB9" w:rsidP="00DF374E">
            <w:pPr>
              <w:spacing w:after="0" w:line="240" w:lineRule="auto"/>
              <w:rPr>
                <w:color w:val="000000" w:themeColor="text1"/>
                <w:sz w:val="28"/>
                <w:szCs w:val="28"/>
                <w:lang w:val="kk-KZ"/>
              </w:rPr>
            </w:pPr>
            <w:r w:rsidRPr="00DF374E">
              <w:rPr>
                <w:sz w:val="28"/>
                <w:szCs w:val="28"/>
                <w:lang w:val="kk-KZ"/>
              </w:rPr>
              <w:t>Пони</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803D2" w14:textId="05E015BD"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773EC" w14:textId="00AEAE55"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3C130E30"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75C63" w14:textId="3526DC8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0350F" w14:textId="4862AEF9" w:rsidR="00152BB9" w:rsidRPr="00DF374E" w:rsidRDefault="00152BB9" w:rsidP="00DF374E">
            <w:pPr>
              <w:spacing w:after="0" w:line="240" w:lineRule="auto"/>
              <w:rPr>
                <w:color w:val="000000" w:themeColor="text1"/>
                <w:sz w:val="28"/>
                <w:szCs w:val="28"/>
                <w:lang w:val="kk-KZ"/>
              </w:rPr>
            </w:pPr>
            <w:r w:rsidRPr="00DF374E">
              <w:rPr>
                <w:sz w:val="28"/>
                <w:szCs w:val="28"/>
                <w:lang w:val="kk-KZ"/>
              </w:rPr>
              <w:t>Мусин Алтай</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033EC" w14:textId="0CDF53DD"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4DCC4" w14:textId="6EA0F636" w:rsidR="00152BB9" w:rsidRPr="00DF374E" w:rsidRDefault="00152BB9" w:rsidP="00DF374E">
            <w:pPr>
              <w:spacing w:after="0" w:line="240" w:lineRule="auto"/>
              <w:rPr>
                <w:color w:val="000000" w:themeColor="text1"/>
                <w:sz w:val="28"/>
                <w:szCs w:val="28"/>
                <w:lang w:val="kk-KZ"/>
              </w:rPr>
            </w:pPr>
            <w:r w:rsidRPr="00DF374E">
              <w:rPr>
                <w:sz w:val="28"/>
                <w:szCs w:val="28"/>
                <w:lang w:val="kk-KZ"/>
              </w:rPr>
              <w:t>Пони</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64AF4" w14:textId="301266E9"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1-орын</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6673A" w14:textId="4D02C4B2" w:rsidR="00152BB9" w:rsidRPr="00DF374E" w:rsidRDefault="00152BB9" w:rsidP="00DF374E">
            <w:pPr>
              <w:spacing w:after="0" w:line="240" w:lineRule="auto"/>
              <w:jc w:val="center"/>
              <w:rPr>
                <w:color w:val="000000" w:themeColor="text1"/>
                <w:sz w:val="28"/>
                <w:szCs w:val="28"/>
                <w:lang w:val="kk-KZ"/>
              </w:rPr>
            </w:pPr>
            <w:r w:rsidRPr="00DF374E">
              <w:rPr>
                <w:sz w:val="28"/>
                <w:szCs w:val="28"/>
                <w:lang w:val="kk-KZ"/>
              </w:rPr>
              <w:t>2021</w:t>
            </w:r>
          </w:p>
        </w:tc>
      </w:tr>
      <w:tr w:rsidR="00152BB9" w:rsidRPr="00DF374E" w14:paraId="7A4AC420" w14:textId="77777777" w:rsidTr="006A51DB">
        <w:tc>
          <w:tcPr>
            <w:tcW w:w="1073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01963" w14:textId="77777777" w:rsidR="00152BB9" w:rsidRPr="00DF374E" w:rsidRDefault="00152BB9" w:rsidP="00DF374E">
            <w:pPr>
              <w:spacing w:after="0" w:line="240" w:lineRule="auto"/>
              <w:jc w:val="center"/>
              <w:rPr>
                <w:b/>
                <w:color w:val="000000" w:themeColor="text1"/>
                <w:sz w:val="28"/>
                <w:szCs w:val="28"/>
                <w:lang w:val="kk-KZ"/>
              </w:rPr>
            </w:pPr>
            <w:r w:rsidRPr="00DF374E">
              <w:rPr>
                <w:b/>
                <w:color w:val="000000" w:themeColor="text1"/>
                <w:sz w:val="28"/>
                <w:szCs w:val="28"/>
                <w:lang w:val="kk-KZ"/>
              </w:rPr>
              <w:t>Аудандық</w:t>
            </w:r>
          </w:p>
        </w:tc>
      </w:tr>
      <w:tr w:rsidR="00152BB9" w:rsidRPr="00DF374E" w14:paraId="7EA712E6" w14:textId="77777777" w:rsidTr="00C054C4">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305AD"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D6FAE" w14:textId="223E0885" w:rsidR="00152BB9" w:rsidRPr="00DF374E" w:rsidRDefault="00152BB9" w:rsidP="00DF374E">
            <w:pPr>
              <w:spacing w:after="0" w:line="240" w:lineRule="auto"/>
              <w:rPr>
                <w:color w:val="000000" w:themeColor="text1"/>
                <w:sz w:val="28"/>
                <w:szCs w:val="28"/>
                <w:lang w:val="kk-KZ"/>
              </w:rPr>
            </w:pPr>
            <w:r w:rsidRPr="00DF374E">
              <w:rPr>
                <w:sz w:val="28"/>
                <w:szCs w:val="28"/>
                <w:lang w:val="kk-KZ"/>
              </w:rPr>
              <w:t>Сағынбай Нұрай</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211AB" w14:textId="40D99F26" w:rsidR="00152BB9" w:rsidRPr="00DF374E" w:rsidRDefault="00152BB9" w:rsidP="00DF374E">
            <w:pPr>
              <w:spacing w:after="0" w:line="240" w:lineRule="auto"/>
              <w:rPr>
                <w:color w:val="000000" w:themeColor="text1"/>
                <w:sz w:val="28"/>
                <w:szCs w:val="28"/>
                <w:lang w:val="kk-KZ"/>
              </w:rPr>
            </w:pPr>
            <w:r w:rsidRPr="00DF374E">
              <w:rPr>
                <w:sz w:val="28"/>
                <w:szCs w:val="28"/>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CB473" w14:textId="77BB3D8F" w:rsidR="00152BB9" w:rsidRPr="00DF374E" w:rsidRDefault="00152BB9" w:rsidP="00DF374E">
            <w:pPr>
              <w:spacing w:after="0" w:line="240" w:lineRule="auto"/>
              <w:rPr>
                <w:color w:val="000000" w:themeColor="text1"/>
                <w:sz w:val="28"/>
                <w:szCs w:val="28"/>
                <w:lang w:val="kk-KZ"/>
              </w:rPr>
            </w:pPr>
            <w:r w:rsidRPr="00DF374E">
              <w:rPr>
                <w:sz w:val="28"/>
                <w:szCs w:val="28"/>
                <w:lang w:val="kk-KZ"/>
              </w:rPr>
              <w:t>«Едіге батыр» жырын жатқа айту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365C4" w14:textId="65357F19" w:rsidR="00152BB9" w:rsidRPr="00DF374E" w:rsidRDefault="00152BB9" w:rsidP="00DF374E">
            <w:pPr>
              <w:spacing w:after="0" w:line="240" w:lineRule="auto"/>
              <w:rPr>
                <w:color w:val="000000" w:themeColor="text1"/>
                <w:sz w:val="28"/>
                <w:szCs w:val="28"/>
                <w:lang w:val="kk-KZ"/>
              </w:rPr>
            </w:pPr>
            <w:r w:rsidRPr="00DF374E">
              <w:rPr>
                <w:sz w:val="28"/>
                <w:szCs w:val="28"/>
                <w:lang w:val="kk-KZ"/>
              </w:rPr>
              <w:t xml:space="preserve">Белсенділік көрсекені үшін алғыс </w:t>
            </w:r>
            <w:r w:rsidRPr="00DF374E">
              <w:rPr>
                <w:sz w:val="28"/>
                <w:szCs w:val="28"/>
                <w:lang w:val="kk-KZ"/>
              </w:rPr>
              <w:lastRenderedPageBreak/>
              <w:t>хат</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618B" w14:textId="77777777" w:rsidR="00152BB9" w:rsidRPr="00DF374E" w:rsidRDefault="00152BB9" w:rsidP="00DF374E">
            <w:pPr>
              <w:spacing w:after="0"/>
              <w:rPr>
                <w:sz w:val="28"/>
                <w:szCs w:val="28"/>
                <w:lang w:val="kk-KZ"/>
              </w:rPr>
            </w:pPr>
            <w:r w:rsidRPr="00DF374E">
              <w:rPr>
                <w:sz w:val="28"/>
                <w:szCs w:val="28"/>
                <w:lang w:val="kk-KZ"/>
              </w:rPr>
              <w:lastRenderedPageBreak/>
              <w:t>2021</w:t>
            </w:r>
          </w:p>
          <w:p w14:paraId="76F3B657" w14:textId="46278833" w:rsidR="00152BB9" w:rsidRPr="00DF374E" w:rsidRDefault="00152BB9" w:rsidP="00DF374E">
            <w:pPr>
              <w:spacing w:after="0" w:line="240" w:lineRule="auto"/>
              <w:rPr>
                <w:color w:val="000000" w:themeColor="text1"/>
                <w:sz w:val="28"/>
                <w:szCs w:val="28"/>
                <w:lang w:val="kk-KZ"/>
              </w:rPr>
            </w:pPr>
          </w:p>
        </w:tc>
      </w:tr>
      <w:tr w:rsidR="00152BB9" w:rsidRPr="00DF374E" w14:paraId="5BC01FBF" w14:textId="77777777" w:rsidTr="00C054C4">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D05F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lastRenderedPageBreak/>
              <w:t>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9CE81" w14:textId="77777777" w:rsidR="00152BB9" w:rsidRPr="00DF374E" w:rsidRDefault="00152BB9" w:rsidP="00DF374E">
            <w:pPr>
              <w:spacing w:after="0"/>
              <w:rPr>
                <w:sz w:val="28"/>
                <w:szCs w:val="28"/>
                <w:lang w:val="kk-KZ"/>
              </w:rPr>
            </w:pPr>
            <w:r w:rsidRPr="00DF374E">
              <w:rPr>
                <w:sz w:val="28"/>
                <w:szCs w:val="28"/>
                <w:lang w:val="kk-KZ"/>
              </w:rPr>
              <w:t>Абдикадирова Нұрсұлу</w:t>
            </w:r>
          </w:p>
          <w:p w14:paraId="3F2A39FB" w14:textId="7A027BEA" w:rsidR="00152BB9" w:rsidRPr="00DF374E" w:rsidRDefault="00152BB9" w:rsidP="00DF374E">
            <w:pPr>
              <w:spacing w:after="0" w:line="240" w:lineRule="auto"/>
              <w:rPr>
                <w:color w:val="000000" w:themeColor="text1"/>
                <w:sz w:val="28"/>
                <w:szCs w:val="28"/>
                <w:lang w:val="kk-KZ"/>
              </w:rPr>
            </w:pP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3FE56" w14:textId="77777777" w:rsidR="00152BB9" w:rsidRPr="00DF374E" w:rsidRDefault="00152BB9" w:rsidP="00DF374E">
            <w:pPr>
              <w:spacing w:after="0"/>
              <w:rPr>
                <w:sz w:val="28"/>
                <w:szCs w:val="28"/>
                <w:lang w:val="kk-KZ"/>
              </w:rPr>
            </w:pPr>
            <w:r w:rsidRPr="00DF374E">
              <w:rPr>
                <w:sz w:val="28"/>
                <w:szCs w:val="28"/>
                <w:lang w:val="kk-KZ"/>
              </w:rPr>
              <w:t>7</w:t>
            </w:r>
          </w:p>
          <w:p w14:paraId="5150EA0E" w14:textId="77777777" w:rsidR="00152BB9" w:rsidRPr="00DF374E" w:rsidRDefault="00152BB9" w:rsidP="00DF374E">
            <w:pPr>
              <w:spacing w:after="0"/>
              <w:rPr>
                <w:sz w:val="28"/>
                <w:szCs w:val="28"/>
                <w:lang w:val="kk-KZ"/>
              </w:rPr>
            </w:pPr>
          </w:p>
          <w:p w14:paraId="51FF31F1" w14:textId="23B88CE9" w:rsidR="00152BB9" w:rsidRPr="00DF374E" w:rsidRDefault="00152BB9" w:rsidP="00DF374E">
            <w:pPr>
              <w:spacing w:after="0" w:line="240" w:lineRule="auto"/>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BC9A2" w14:textId="7BD0FE11" w:rsidR="00152BB9" w:rsidRPr="00DF374E" w:rsidRDefault="00152BB9" w:rsidP="00DF374E">
            <w:pPr>
              <w:spacing w:after="0" w:line="240" w:lineRule="auto"/>
              <w:rPr>
                <w:color w:val="000000" w:themeColor="text1"/>
                <w:sz w:val="28"/>
                <w:szCs w:val="28"/>
                <w:lang w:val="kk-KZ"/>
              </w:rPr>
            </w:pPr>
            <w:r w:rsidRPr="00DF374E">
              <w:rPr>
                <w:sz w:val="28"/>
                <w:szCs w:val="28"/>
                <w:lang w:val="kk-KZ"/>
              </w:rPr>
              <w:t>«Bilgen alaman»  олимпиада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51E1" w14:textId="77777777" w:rsidR="00152BB9" w:rsidRPr="00DF374E" w:rsidRDefault="00152BB9" w:rsidP="00DF374E">
            <w:pPr>
              <w:spacing w:after="0"/>
              <w:rPr>
                <w:sz w:val="28"/>
                <w:szCs w:val="28"/>
                <w:lang w:val="kk-KZ"/>
              </w:rPr>
            </w:pPr>
            <w:r w:rsidRPr="00DF374E">
              <w:rPr>
                <w:sz w:val="28"/>
                <w:szCs w:val="28"/>
                <w:lang w:val="kk-KZ"/>
              </w:rPr>
              <w:t>Келесі кезең</w:t>
            </w:r>
          </w:p>
          <w:p w14:paraId="18E338F3" w14:textId="47374D74" w:rsidR="00152BB9" w:rsidRPr="00DF374E" w:rsidRDefault="00152BB9" w:rsidP="00DF374E">
            <w:pPr>
              <w:spacing w:after="0" w:line="240" w:lineRule="auto"/>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90F49" w14:textId="443AD5E8" w:rsidR="00152BB9" w:rsidRPr="00DF374E" w:rsidRDefault="00152BB9" w:rsidP="00DF374E">
            <w:pPr>
              <w:spacing w:after="0"/>
              <w:rPr>
                <w:sz w:val="28"/>
                <w:szCs w:val="28"/>
                <w:lang w:val="kk-KZ"/>
              </w:rPr>
            </w:pPr>
            <w:r w:rsidRPr="00DF374E">
              <w:rPr>
                <w:sz w:val="28"/>
                <w:szCs w:val="28"/>
                <w:lang w:val="kk-KZ"/>
              </w:rPr>
              <w:t>2021</w:t>
            </w:r>
          </w:p>
          <w:p w14:paraId="600C87BC" w14:textId="38D10EF3" w:rsidR="00152BB9" w:rsidRPr="00DF374E" w:rsidRDefault="00152BB9" w:rsidP="00DF374E">
            <w:pPr>
              <w:spacing w:after="0" w:line="240" w:lineRule="auto"/>
              <w:rPr>
                <w:color w:val="000000" w:themeColor="text1"/>
                <w:sz w:val="28"/>
                <w:szCs w:val="28"/>
                <w:lang w:val="kk-KZ"/>
              </w:rPr>
            </w:pPr>
          </w:p>
        </w:tc>
      </w:tr>
      <w:tr w:rsidR="00152BB9" w:rsidRPr="00DF374E" w14:paraId="5BF8EE10" w14:textId="77777777" w:rsidTr="00C054C4">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EC42A"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88109" w14:textId="5AFC4899" w:rsidR="00152BB9" w:rsidRPr="00DF374E" w:rsidRDefault="00152BB9" w:rsidP="00DF374E">
            <w:pPr>
              <w:spacing w:after="0" w:line="240" w:lineRule="auto"/>
              <w:rPr>
                <w:color w:val="000000" w:themeColor="text1"/>
                <w:sz w:val="28"/>
                <w:szCs w:val="28"/>
                <w:lang w:val="kk-KZ"/>
              </w:rPr>
            </w:pPr>
            <w:r w:rsidRPr="00DF374E">
              <w:rPr>
                <w:sz w:val="28"/>
                <w:szCs w:val="28"/>
                <w:lang w:val="kk-KZ"/>
              </w:rPr>
              <w:t>Есенғалы Алимхан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9F0C6" w14:textId="77777777" w:rsidR="00152BB9" w:rsidRPr="00DF374E" w:rsidRDefault="00152BB9" w:rsidP="00DF374E">
            <w:pPr>
              <w:spacing w:after="0"/>
              <w:rPr>
                <w:sz w:val="28"/>
                <w:szCs w:val="28"/>
                <w:lang w:val="kk-KZ"/>
              </w:rPr>
            </w:pPr>
            <w:r w:rsidRPr="00DF374E">
              <w:rPr>
                <w:sz w:val="28"/>
                <w:szCs w:val="28"/>
                <w:lang w:val="kk-KZ"/>
              </w:rPr>
              <w:t>7</w:t>
            </w:r>
          </w:p>
          <w:p w14:paraId="30169194" w14:textId="77777777" w:rsidR="00152BB9" w:rsidRPr="00DF374E" w:rsidRDefault="00152BB9" w:rsidP="00DF374E">
            <w:pPr>
              <w:spacing w:after="0"/>
              <w:rPr>
                <w:sz w:val="28"/>
                <w:szCs w:val="28"/>
                <w:lang w:val="kk-KZ"/>
              </w:rPr>
            </w:pPr>
          </w:p>
          <w:p w14:paraId="754B00D2" w14:textId="727D7FA4" w:rsidR="00152BB9" w:rsidRPr="00DF374E" w:rsidRDefault="00152BB9" w:rsidP="00DF374E">
            <w:pPr>
              <w:spacing w:after="0" w:line="240" w:lineRule="auto"/>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B6E3A" w14:textId="1BAFD18E" w:rsidR="00152BB9" w:rsidRPr="00DF374E" w:rsidRDefault="00152BB9" w:rsidP="00DF374E">
            <w:pPr>
              <w:spacing w:after="0" w:line="240" w:lineRule="auto"/>
              <w:rPr>
                <w:color w:val="000000" w:themeColor="text1"/>
                <w:sz w:val="28"/>
                <w:szCs w:val="28"/>
                <w:lang w:val="kk-KZ"/>
              </w:rPr>
            </w:pPr>
            <w:r w:rsidRPr="00DF374E">
              <w:rPr>
                <w:sz w:val="28"/>
                <w:szCs w:val="28"/>
                <w:lang w:val="kk-KZ"/>
              </w:rPr>
              <w:t>«Bilgen alaman»  олимпиада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CEC5C" w14:textId="77777777" w:rsidR="00152BB9" w:rsidRPr="00DF374E" w:rsidRDefault="00152BB9" w:rsidP="00DF374E">
            <w:pPr>
              <w:spacing w:after="0"/>
              <w:rPr>
                <w:sz w:val="28"/>
                <w:szCs w:val="28"/>
                <w:lang w:val="kk-KZ"/>
              </w:rPr>
            </w:pPr>
            <w:r w:rsidRPr="00DF374E">
              <w:rPr>
                <w:sz w:val="28"/>
                <w:szCs w:val="28"/>
                <w:lang w:val="kk-KZ"/>
              </w:rPr>
              <w:t>Келесі кезең</w:t>
            </w:r>
          </w:p>
          <w:p w14:paraId="09707D51" w14:textId="04AA3FBE" w:rsidR="00152BB9" w:rsidRPr="00DF374E" w:rsidRDefault="00152BB9" w:rsidP="00DF374E">
            <w:pPr>
              <w:spacing w:after="0" w:line="240" w:lineRule="auto"/>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45EA9" w14:textId="2EF2F454" w:rsidR="00152BB9" w:rsidRPr="00DF374E" w:rsidRDefault="00152BB9" w:rsidP="00DF374E">
            <w:pPr>
              <w:spacing w:after="0"/>
              <w:rPr>
                <w:sz w:val="28"/>
                <w:szCs w:val="28"/>
                <w:lang w:val="kk-KZ"/>
              </w:rPr>
            </w:pPr>
            <w:r w:rsidRPr="00DF374E">
              <w:rPr>
                <w:sz w:val="28"/>
                <w:szCs w:val="28"/>
                <w:lang w:val="kk-KZ"/>
              </w:rPr>
              <w:t>2022ж</w:t>
            </w:r>
          </w:p>
          <w:p w14:paraId="3B844286" w14:textId="4C58C5D4" w:rsidR="00152BB9" w:rsidRPr="00DF374E" w:rsidRDefault="00152BB9" w:rsidP="00DF374E">
            <w:pPr>
              <w:spacing w:after="0" w:line="240" w:lineRule="auto"/>
              <w:rPr>
                <w:color w:val="000000" w:themeColor="text1"/>
                <w:sz w:val="28"/>
                <w:szCs w:val="28"/>
                <w:lang w:val="kk-KZ"/>
              </w:rPr>
            </w:pPr>
          </w:p>
        </w:tc>
      </w:tr>
      <w:tr w:rsidR="00152BB9" w:rsidRPr="00DF374E" w14:paraId="5A51F2ED" w14:textId="77777777" w:rsidTr="00C054C4">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1BE6A"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4</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2EA35" w14:textId="17B0600D" w:rsidR="00152BB9" w:rsidRPr="00DF374E" w:rsidRDefault="00152BB9" w:rsidP="00DF374E">
            <w:pPr>
              <w:spacing w:after="0" w:line="240" w:lineRule="auto"/>
              <w:rPr>
                <w:color w:val="000000" w:themeColor="text1"/>
                <w:sz w:val="28"/>
                <w:szCs w:val="28"/>
                <w:lang w:val="kk-KZ"/>
              </w:rPr>
            </w:pPr>
            <w:r w:rsidRPr="00DF374E">
              <w:rPr>
                <w:sz w:val="28"/>
                <w:szCs w:val="28"/>
                <w:lang w:val="kk-KZ"/>
              </w:rPr>
              <w:t>Сыйлыков Назар</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1805A" w14:textId="77777777" w:rsidR="00152BB9" w:rsidRPr="00DF374E" w:rsidRDefault="00152BB9" w:rsidP="00DF374E">
            <w:pPr>
              <w:spacing w:after="0"/>
              <w:rPr>
                <w:sz w:val="28"/>
                <w:szCs w:val="28"/>
                <w:lang w:val="kk-KZ"/>
              </w:rPr>
            </w:pPr>
            <w:r w:rsidRPr="00DF374E">
              <w:rPr>
                <w:sz w:val="28"/>
                <w:szCs w:val="28"/>
                <w:lang w:val="kk-KZ"/>
              </w:rPr>
              <w:t>10</w:t>
            </w:r>
          </w:p>
          <w:p w14:paraId="6D5FDD46" w14:textId="6A25E311" w:rsidR="00152BB9" w:rsidRPr="00DF374E" w:rsidRDefault="00152BB9" w:rsidP="00DF374E">
            <w:pPr>
              <w:spacing w:after="0" w:line="240" w:lineRule="auto"/>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8C776" w14:textId="43070655" w:rsidR="00152BB9" w:rsidRPr="00DF374E" w:rsidRDefault="00152BB9" w:rsidP="00DF374E">
            <w:pPr>
              <w:spacing w:after="0" w:line="240" w:lineRule="auto"/>
              <w:rPr>
                <w:color w:val="000000" w:themeColor="text1"/>
                <w:sz w:val="28"/>
                <w:szCs w:val="28"/>
                <w:lang w:val="kk-KZ"/>
              </w:rPr>
            </w:pPr>
            <w:r w:rsidRPr="00DF374E">
              <w:rPr>
                <w:sz w:val="28"/>
                <w:szCs w:val="28"/>
                <w:lang w:val="kk-KZ"/>
              </w:rPr>
              <w:t>«Bilgen alaman»  олимпиада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34E72" w14:textId="77777777" w:rsidR="00152BB9" w:rsidRPr="00DF374E" w:rsidRDefault="00152BB9" w:rsidP="00DF374E">
            <w:pPr>
              <w:spacing w:after="0"/>
              <w:rPr>
                <w:sz w:val="28"/>
                <w:szCs w:val="28"/>
                <w:lang w:val="kk-KZ"/>
              </w:rPr>
            </w:pPr>
            <w:r w:rsidRPr="00DF374E">
              <w:rPr>
                <w:sz w:val="28"/>
                <w:szCs w:val="28"/>
                <w:lang w:val="kk-KZ"/>
              </w:rPr>
              <w:t>Келесі кезең</w:t>
            </w:r>
          </w:p>
          <w:p w14:paraId="78C8A53F" w14:textId="40987EEB" w:rsidR="00152BB9" w:rsidRPr="00DF374E" w:rsidRDefault="00152BB9" w:rsidP="00DF374E">
            <w:pPr>
              <w:spacing w:after="0" w:line="240" w:lineRule="auto"/>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542C7" w14:textId="39940465" w:rsidR="00152BB9" w:rsidRPr="00DF374E" w:rsidRDefault="00152BB9" w:rsidP="00DF374E">
            <w:pPr>
              <w:spacing w:after="0"/>
              <w:rPr>
                <w:sz w:val="28"/>
                <w:szCs w:val="28"/>
                <w:lang w:val="kk-KZ"/>
              </w:rPr>
            </w:pPr>
            <w:r w:rsidRPr="00DF374E">
              <w:rPr>
                <w:sz w:val="28"/>
                <w:szCs w:val="28"/>
                <w:lang w:val="kk-KZ"/>
              </w:rPr>
              <w:t>2022ж</w:t>
            </w:r>
          </w:p>
          <w:p w14:paraId="4478689C" w14:textId="5698D7B8" w:rsidR="00152BB9" w:rsidRPr="00DF374E" w:rsidRDefault="00152BB9" w:rsidP="00DF374E">
            <w:pPr>
              <w:spacing w:after="0" w:line="240" w:lineRule="auto"/>
              <w:rPr>
                <w:color w:val="000000" w:themeColor="text1"/>
                <w:sz w:val="28"/>
                <w:szCs w:val="28"/>
                <w:lang w:val="kk-KZ"/>
              </w:rPr>
            </w:pPr>
          </w:p>
        </w:tc>
      </w:tr>
      <w:tr w:rsidR="00152BB9" w:rsidRPr="00DF374E" w14:paraId="51344F25" w14:textId="77777777" w:rsidTr="00C054C4">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1482A"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5</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A3379" w14:textId="73CFC48D" w:rsidR="00152BB9" w:rsidRPr="00DF374E" w:rsidRDefault="00152BB9" w:rsidP="00DF374E">
            <w:pPr>
              <w:spacing w:after="0" w:line="240" w:lineRule="auto"/>
              <w:rPr>
                <w:color w:val="000000" w:themeColor="text1"/>
                <w:sz w:val="28"/>
                <w:szCs w:val="28"/>
                <w:lang w:val="kk-KZ"/>
              </w:rPr>
            </w:pPr>
            <w:r w:rsidRPr="00DF374E">
              <w:rPr>
                <w:sz w:val="28"/>
                <w:szCs w:val="28"/>
                <w:lang w:val="kk-KZ"/>
              </w:rPr>
              <w:t>Әнуарбекұлы Нұржауған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44399" w14:textId="77777777" w:rsidR="00152BB9" w:rsidRPr="00DF374E" w:rsidRDefault="00152BB9" w:rsidP="00DF374E">
            <w:pPr>
              <w:spacing w:after="0"/>
              <w:rPr>
                <w:sz w:val="28"/>
                <w:szCs w:val="28"/>
                <w:lang w:val="kk-KZ"/>
              </w:rPr>
            </w:pPr>
            <w:r w:rsidRPr="00DF374E">
              <w:rPr>
                <w:sz w:val="28"/>
                <w:szCs w:val="28"/>
                <w:lang w:val="kk-KZ"/>
              </w:rPr>
              <w:t>10</w:t>
            </w:r>
          </w:p>
          <w:p w14:paraId="33B575FC" w14:textId="48A847C2" w:rsidR="00152BB9" w:rsidRPr="00DF374E" w:rsidRDefault="00152BB9" w:rsidP="00DF374E">
            <w:pPr>
              <w:spacing w:after="0" w:line="240" w:lineRule="auto"/>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C13E5" w14:textId="7F8ACB3C" w:rsidR="00152BB9" w:rsidRPr="00DF374E" w:rsidRDefault="00152BB9" w:rsidP="00DF374E">
            <w:pPr>
              <w:spacing w:after="0" w:line="240" w:lineRule="auto"/>
              <w:rPr>
                <w:color w:val="000000" w:themeColor="text1"/>
                <w:sz w:val="28"/>
                <w:szCs w:val="28"/>
                <w:lang w:val="kk-KZ"/>
              </w:rPr>
            </w:pPr>
            <w:r w:rsidRPr="00DF374E">
              <w:rPr>
                <w:sz w:val="28"/>
                <w:szCs w:val="28"/>
                <w:lang w:val="kk-KZ"/>
              </w:rPr>
              <w:t>«Bilgen alaman»  олимпиада</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C865A" w14:textId="77777777" w:rsidR="00152BB9" w:rsidRPr="00DF374E" w:rsidRDefault="00152BB9" w:rsidP="00DF374E">
            <w:pPr>
              <w:spacing w:after="0"/>
              <w:rPr>
                <w:sz w:val="28"/>
                <w:szCs w:val="28"/>
                <w:lang w:val="kk-KZ"/>
              </w:rPr>
            </w:pPr>
            <w:r w:rsidRPr="00DF374E">
              <w:rPr>
                <w:sz w:val="28"/>
                <w:szCs w:val="28"/>
                <w:lang w:val="kk-KZ"/>
              </w:rPr>
              <w:t>Келесі кезең</w:t>
            </w:r>
          </w:p>
          <w:p w14:paraId="5A141FBE" w14:textId="3F6B81F7" w:rsidR="00152BB9" w:rsidRPr="00DF374E" w:rsidRDefault="00152BB9" w:rsidP="00DF374E">
            <w:pPr>
              <w:spacing w:after="0" w:line="240" w:lineRule="auto"/>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AE85D" w14:textId="7E797446" w:rsidR="00152BB9" w:rsidRPr="00DF374E" w:rsidRDefault="00152BB9" w:rsidP="00DF374E">
            <w:pPr>
              <w:spacing w:after="0"/>
              <w:rPr>
                <w:sz w:val="28"/>
                <w:szCs w:val="28"/>
                <w:lang w:val="kk-KZ"/>
              </w:rPr>
            </w:pPr>
            <w:r w:rsidRPr="00DF374E">
              <w:rPr>
                <w:sz w:val="28"/>
                <w:szCs w:val="28"/>
                <w:lang w:val="kk-KZ"/>
              </w:rPr>
              <w:t>2022ж</w:t>
            </w:r>
          </w:p>
          <w:p w14:paraId="511296E9" w14:textId="69500F65" w:rsidR="00152BB9" w:rsidRPr="00DF374E" w:rsidRDefault="00152BB9" w:rsidP="00DF374E">
            <w:pPr>
              <w:spacing w:after="0" w:line="240" w:lineRule="auto"/>
              <w:rPr>
                <w:color w:val="000000" w:themeColor="text1"/>
                <w:sz w:val="28"/>
                <w:szCs w:val="28"/>
                <w:lang w:val="kk-KZ"/>
              </w:rPr>
            </w:pPr>
          </w:p>
        </w:tc>
      </w:tr>
      <w:tr w:rsidR="00152BB9" w:rsidRPr="00DF374E" w14:paraId="4E636940"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D2ADC"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6</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233C0" w14:textId="6DF51EDE"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Еенаман Асем</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5A4B" w14:textId="5084C068" w:rsidR="00152BB9" w:rsidRPr="00DF374E" w:rsidRDefault="00152BB9"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CA75F" w14:textId="584671CE"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Пәндік олимпиада (орыс тілі)</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9CDC" w14:textId="05BA9573"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78A5A" w14:textId="62040B02"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5F4D8B55"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98BD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7</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5F3C0" w14:textId="50272856"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Нурписова Махаббат</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4B4EA" w14:textId="5E7A188C" w:rsidR="00152BB9" w:rsidRPr="00DF374E" w:rsidRDefault="00152BB9" w:rsidP="00DF374E">
            <w:pPr>
              <w:spacing w:after="0" w:line="240" w:lineRule="auto"/>
              <w:jc w:val="center"/>
              <w:rPr>
                <w:color w:val="000000" w:themeColor="text1"/>
                <w:sz w:val="28"/>
                <w:szCs w:val="28"/>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D3646" w14:textId="2188C3A7"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Пәндік олимпиада (орыс тілі)</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D6ED" w14:textId="77A966AC"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CFE1D" w14:textId="38D4D6EF"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2021</w:t>
            </w:r>
          </w:p>
        </w:tc>
      </w:tr>
      <w:tr w:rsidR="00152BB9" w:rsidRPr="00DF374E" w14:paraId="61556A75"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7174B"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8</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562CE" w14:textId="295CD054"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Сабыржан  Есетжан</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C220D" w14:textId="68B0E4B4"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2FC73" w14:textId="6542C473" w:rsidR="00152BB9" w:rsidRPr="00DF374E" w:rsidRDefault="00152BB9"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BBCAB" w14:textId="4E5B7C9B" w:rsidR="00152BB9" w:rsidRPr="00DF374E" w:rsidRDefault="00152BB9"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1AD62" w14:textId="4D7761AB"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605F6672" w14:textId="77777777" w:rsidTr="004A55A2">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1ECE3"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9</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986E7" w14:textId="77EABA8E"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Русланулы Мади</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8F581" w14:textId="0303C6D6"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F286F" w14:textId="42EFACED" w:rsidR="00152BB9" w:rsidRPr="00DF374E" w:rsidRDefault="00152BB9"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F0A9C" w14:textId="2A8AFBDF" w:rsidR="00152BB9" w:rsidRPr="00DF374E" w:rsidRDefault="00152BB9"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6C5CF" w14:textId="7FC9C7E1"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3AC767F6"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A11DC" w14:textId="77777777"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10</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BF4B9" w14:textId="7B05F407"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Цой Эвелина</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821D7" w14:textId="2E6FA2F6"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71DA1" w14:textId="0BCB78EF" w:rsidR="00152BB9" w:rsidRPr="00DF374E" w:rsidRDefault="00152BB9"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89251" w14:textId="445453E3" w:rsidR="00152BB9" w:rsidRPr="00DF374E" w:rsidRDefault="00152BB9"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1E553" w14:textId="17EB19D5"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12565A2D"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1DD16" w14:textId="21FBD369" w:rsidR="00152BB9" w:rsidRPr="00DF374E" w:rsidRDefault="00152BB9" w:rsidP="00DF374E">
            <w:pPr>
              <w:spacing w:after="0" w:line="240" w:lineRule="auto"/>
              <w:rPr>
                <w:color w:val="000000" w:themeColor="text1"/>
                <w:sz w:val="28"/>
                <w:szCs w:val="28"/>
                <w:lang w:val="kk-KZ"/>
              </w:rPr>
            </w:pPr>
            <w:r w:rsidRPr="00DF374E">
              <w:rPr>
                <w:color w:val="000000" w:themeColor="text1"/>
                <w:sz w:val="28"/>
                <w:szCs w:val="28"/>
                <w:lang w:val="kk-KZ"/>
              </w:rPr>
              <w:t>11</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B84A2" w14:textId="5CA07888"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Нұрлан Азиз</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C2D6B" w14:textId="133CD68C"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7315F" w14:textId="1FFF63DF" w:rsidR="00152BB9" w:rsidRPr="00DF374E" w:rsidRDefault="00152BB9"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DD8A3" w14:textId="77777777" w:rsidR="00152BB9" w:rsidRPr="00DF374E" w:rsidRDefault="00152BB9"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CB7DD" w14:textId="23A71F88"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r w:rsidR="00152BB9" w:rsidRPr="00DF374E" w14:paraId="56764140" w14:textId="77777777" w:rsidTr="00C82CEB">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6EBBF" w14:textId="54EA27B4" w:rsidR="00152BB9" w:rsidRPr="00DF374E" w:rsidRDefault="00152BB9" w:rsidP="00DF374E">
            <w:pPr>
              <w:spacing w:after="0" w:line="240" w:lineRule="auto"/>
              <w:jc w:val="center"/>
              <w:rPr>
                <w:color w:val="000000" w:themeColor="text1"/>
                <w:sz w:val="28"/>
                <w:szCs w:val="28"/>
                <w:lang w:val="kk-KZ"/>
              </w:rPr>
            </w:pPr>
            <w:r w:rsidRPr="00DF374E">
              <w:rPr>
                <w:color w:val="000000" w:themeColor="text1"/>
                <w:sz w:val="28"/>
                <w:szCs w:val="28"/>
                <w:lang w:val="kk-KZ"/>
              </w:rPr>
              <w:t>12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EF260" w14:textId="5D715CC0" w:rsidR="00152BB9" w:rsidRPr="00DF374E" w:rsidRDefault="00152BB9" w:rsidP="00DF374E">
            <w:pPr>
              <w:spacing w:after="0" w:line="240" w:lineRule="auto"/>
              <w:rPr>
                <w:color w:val="000000" w:themeColor="text1"/>
                <w:sz w:val="28"/>
                <w:szCs w:val="28"/>
                <w:lang w:val="kk-KZ"/>
              </w:rPr>
            </w:pPr>
            <w:r w:rsidRPr="00DF374E">
              <w:rPr>
                <w:color w:val="000000"/>
                <w:sz w:val="28"/>
                <w:szCs w:val="28"/>
                <w:lang w:val="kk-KZ"/>
              </w:rPr>
              <w:t>Кишкель Людмила</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52D9C" w14:textId="6100225E"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38055" w14:textId="5D334A36" w:rsidR="00152BB9" w:rsidRPr="00DF374E" w:rsidRDefault="00152BB9" w:rsidP="00DF374E">
            <w:pPr>
              <w:spacing w:after="0" w:line="240" w:lineRule="auto"/>
              <w:rPr>
                <w:color w:val="000000" w:themeColor="text1"/>
                <w:sz w:val="28"/>
                <w:szCs w:val="28"/>
                <w:lang w:val="kk-KZ"/>
              </w:rPr>
            </w:pPr>
            <w:r w:rsidRPr="00DF374E">
              <w:rPr>
                <w:color w:val="313335"/>
                <w:sz w:val="28"/>
                <w:szCs w:val="28"/>
                <w:lang w:val="kk-KZ"/>
              </w:rPr>
              <w:t>«Bilgen Baige» Республикалық пәндік олимпиадасы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EFB5F" w14:textId="77777777" w:rsidR="00152BB9" w:rsidRPr="00DF374E" w:rsidRDefault="00152BB9" w:rsidP="00DF374E">
            <w:pPr>
              <w:spacing w:after="0" w:line="240" w:lineRule="auto"/>
              <w:jc w:val="center"/>
              <w:rPr>
                <w:color w:val="000000" w:themeColor="text1"/>
                <w:sz w:val="28"/>
                <w:szCs w:val="28"/>
                <w:lang w:val="kk-KZ"/>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E31B9" w14:textId="13B2E032" w:rsidR="00152BB9" w:rsidRPr="00DF374E" w:rsidRDefault="00152BB9" w:rsidP="00DF374E">
            <w:pPr>
              <w:spacing w:after="0" w:line="240" w:lineRule="auto"/>
              <w:jc w:val="center"/>
              <w:rPr>
                <w:color w:val="000000" w:themeColor="text1"/>
                <w:sz w:val="28"/>
                <w:szCs w:val="28"/>
                <w:lang w:val="kk-KZ"/>
              </w:rPr>
            </w:pPr>
            <w:r w:rsidRPr="00DF374E">
              <w:rPr>
                <w:color w:val="000000"/>
                <w:sz w:val="28"/>
                <w:szCs w:val="28"/>
                <w:lang w:val="kk-KZ"/>
              </w:rPr>
              <w:t>2021</w:t>
            </w:r>
          </w:p>
        </w:tc>
      </w:tr>
    </w:tbl>
    <w:p w14:paraId="0EEC14CC" w14:textId="77777777" w:rsidR="006A51DB" w:rsidRPr="00DF374E" w:rsidRDefault="006A51DB" w:rsidP="00DF374E">
      <w:pPr>
        <w:spacing w:after="0" w:line="240" w:lineRule="auto"/>
        <w:jc w:val="center"/>
        <w:rPr>
          <w:b/>
          <w:color w:val="000000" w:themeColor="text1"/>
          <w:sz w:val="28"/>
          <w:szCs w:val="28"/>
          <w:lang w:val="kk-KZ"/>
        </w:rPr>
      </w:pPr>
      <w:r w:rsidRPr="00DF374E">
        <w:rPr>
          <w:b/>
          <w:color w:val="000000" w:themeColor="text1"/>
          <w:sz w:val="28"/>
          <w:szCs w:val="28"/>
          <w:lang w:val="kk-KZ"/>
        </w:rPr>
        <w:t>2021- 2022 оқу жылы</w:t>
      </w:r>
    </w:p>
    <w:p w14:paraId="01063420" w14:textId="77777777" w:rsidR="00CB5ED7" w:rsidRPr="00DF374E" w:rsidRDefault="00C51FBC" w:rsidP="00DF374E">
      <w:pPr>
        <w:spacing w:after="0" w:line="240" w:lineRule="auto"/>
        <w:ind w:left="-426" w:firstLine="426"/>
        <w:jc w:val="both"/>
        <w:rPr>
          <w:color w:val="000000" w:themeColor="text1"/>
          <w:sz w:val="28"/>
          <w:szCs w:val="28"/>
          <w:lang w:val="kk-KZ"/>
        </w:rPr>
      </w:pPr>
      <w:r w:rsidRPr="00DF374E">
        <w:rPr>
          <w:color w:val="000000" w:themeColor="text1"/>
          <w:sz w:val="28"/>
          <w:szCs w:val="28"/>
          <w:lang w:val="kk-KZ"/>
        </w:rPr>
        <w:t xml:space="preserve">Ағымдағы оқу жылын мектебімізде 224 білім алушы бар. І жартыжылдық қорытындысы бойынша Халықаралық «Русский медвежонок», «ПОНИ», «Кенгуренок» байқауларының жүлдегерлері енгізілді. </w:t>
      </w:r>
      <w:r w:rsidR="00CB5ED7" w:rsidRPr="00DF374E">
        <w:rPr>
          <w:color w:val="000000" w:themeColor="text1"/>
          <w:sz w:val="28"/>
          <w:szCs w:val="28"/>
          <w:lang w:val="kk-KZ"/>
        </w:rPr>
        <w:t>Барлығы 11 жеңімпаз, ол жалпы мектеп контингентінің 4,9%  құрайды.</w:t>
      </w:r>
    </w:p>
    <w:p w14:paraId="11E69414" w14:textId="64ACA582" w:rsidR="006A51DB" w:rsidRPr="00DF374E" w:rsidRDefault="00CB5ED7" w:rsidP="00DF374E">
      <w:pPr>
        <w:spacing w:after="0" w:line="240" w:lineRule="auto"/>
        <w:ind w:left="-426" w:firstLine="426"/>
        <w:jc w:val="both"/>
        <w:rPr>
          <w:color w:val="000000" w:themeColor="text1"/>
          <w:sz w:val="28"/>
          <w:szCs w:val="28"/>
          <w:lang w:val="kk-KZ"/>
        </w:rPr>
      </w:pPr>
      <w:r w:rsidRPr="00DF374E">
        <w:rPr>
          <w:color w:val="000000" w:themeColor="text1"/>
          <w:sz w:val="28"/>
          <w:szCs w:val="28"/>
          <w:lang w:val="kk-KZ"/>
        </w:rPr>
        <w:t>Республикалық «Білген Бәйге» , пәндік қашықтық олимпиадалар жеңімпаздары -6, ол жалпы мектеп контингентінің 2,6%  құрайды.</w:t>
      </w:r>
      <w:r w:rsidR="006A51DB" w:rsidRPr="00DF374E">
        <w:rPr>
          <w:color w:val="000000" w:themeColor="text1"/>
          <w:sz w:val="28"/>
          <w:szCs w:val="28"/>
          <w:lang w:val="kk-KZ"/>
        </w:rPr>
        <w:t xml:space="preserve">                               </w:t>
      </w:r>
    </w:p>
    <w:p w14:paraId="55CB7F0F" w14:textId="5344C4D5" w:rsidR="006A51DB" w:rsidRPr="00DF374E" w:rsidRDefault="006A51DB" w:rsidP="00DF374E">
      <w:pPr>
        <w:spacing w:after="0" w:line="240" w:lineRule="auto"/>
        <w:ind w:left="-426" w:firstLine="426"/>
        <w:jc w:val="both"/>
        <w:rPr>
          <w:color w:val="000000" w:themeColor="text1"/>
          <w:sz w:val="28"/>
          <w:szCs w:val="28"/>
          <w:lang w:val="kk-KZ"/>
        </w:rPr>
      </w:pPr>
      <w:r w:rsidRPr="00DF374E">
        <w:rPr>
          <w:color w:val="000000" w:themeColor="text1"/>
          <w:sz w:val="28"/>
          <w:szCs w:val="28"/>
          <w:lang w:val="kk-KZ"/>
        </w:rPr>
        <w:t xml:space="preserve"> Облыстық</w:t>
      </w:r>
      <w:r w:rsidR="00CB5ED7" w:rsidRPr="00DF374E">
        <w:rPr>
          <w:rFonts w:eastAsia="Calibri"/>
          <w:bCs/>
          <w:color w:val="000000" w:themeColor="text1"/>
          <w:sz w:val="28"/>
          <w:szCs w:val="28"/>
          <w:lang w:val="kk-KZ"/>
        </w:rPr>
        <w:t xml:space="preserve"> дәрежедегі конкурстардан, көркем жазу, қызықты математика сияқты байқаулардын 21 оқушының </w:t>
      </w:r>
      <w:r w:rsidRPr="00DF374E">
        <w:rPr>
          <w:color w:val="000000" w:themeColor="text1"/>
          <w:sz w:val="28"/>
          <w:szCs w:val="28"/>
          <w:lang w:val="kk-KZ"/>
        </w:rPr>
        <w:t>жетістіктер</w:t>
      </w:r>
      <w:r w:rsidR="00CB5ED7" w:rsidRPr="00DF374E">
        <w:rPr>
          <w:color w:val="000000" w:themeColor="text1"/>
          <w:sz w:val="28"/>
          <w:szCs w:val="28"/>
          <w:lang w:val="kk-KZ"/>
        </w:rPr>
        <w:t>і</w:t>
      </w:r>
      <w:r w:rsidRPr="00DF374E">
        <w:rPr>
          <w:color w:val="000000" w:themeColor="text1"/>
          <w:sz w:val="28"/>
          <w:szCs w:val="28"/>
          <w:lang w:val="kk-KZ"/>
        </w:rPr>
        <w:t xml:space="preserve"> бар</w:t>
      </w:r>
      <w:r w:rsidR="00CB5ED7" w:rsidRPr="00DF374E">
        <w:rPr>
          <w:color w:val="000000" w:themeColor="text1"/>
          <w:sz w:val="28"/>
          <w:szCs w:val="28"/>
          <w:lang w:val="kk-KZ"/>
        </w:rPr>
        <w:t xml:space="preserve">, ол жалпы мектеп контингентінің 9,3%  құрайды.                               </w:t>
      </w:r>
      <w:r w:rsidRPr="00DF374E">
        <w:rPr>
          <w:color w:val="000000" w:themeColor="text1"/>
          <w:sz w:val="28"/>
          <w:szCs w:val="28"/>
          <w:lang w:val="kk-KZ"/>
        </w:rPr>
        <w:t xml:space="preserve">.                                           </w:t>
      </w:r>
    </w:p>
    <w:p w14:paraId="0D676D85" w14:textId="77F3E748" w:rsidR="006A51DB" w:rsidRPr="00DF374E" w:rsidRDefault="006A51DB" w:rsidP="00DF374E">
      <w:pPr>
        <w:spacing w:after="0" w:line="240" w:lineRule="auto"/>
        <w:ind w:left="-567" w:firstLine="567"/>
        <w:jc w:val="both"/>
        <w:rPr>
          <w:color w:val="000000" w:themeColor="text1"/>
          <w:sz w:val="28"/>
          <w:szCs w:val="28"/>
          <w:lang w:val="kk-KZ"/>
        </w:rPr>
      </w:pPr>
      <w:r w:rsidRPr="00DF374E">
        <w:rPr>
          <w:rFonts w:eastAsia="Calibri"/>
          <w:bCs/>
          <w:color w:val="000000" w:themeColor="text1"/>
          <w:sz w:val="28"/>
          <w:szCs w:val="28"/>
          <w:lang w:val="kk-KZ"/>
        </w:rPr>
        <w:t xml:space="preserve">Аудандық зияткерлік олимпиадалар мен </w:t>
      </w:r>
      <w:r w:rsidR="00CB5ED7" w:rsidRPr="00DF374E">
        <w:rPr>
          <w:rFonts w:eastAsia="Calibri"/>
          <w:bCs/>
          <w:color w:val="000000" w:themeColor="text1"/>
          <w:sz w:val="28"/>
          <w:szCs w:val="28"/>
          <w:lang w:val="kk-KZ"/>
        </w:rPr>
        <w:t xml:space="preserve">5-6 класс оқушылары арасында өткен пәндік </w:t>
      </w:r>
      <w:r w:rsidRPr="00DF374E">
        <w:rPr>
          <w:color w:val="000000" w:themeColor="text1"/>
          <w:sz w:val="28"/>
          <w:szCs w:val="28"/>
          <w:lang w:val="kk-KZ"/>
        </w:rPr>
        <w:t xml:space="preserve"> олимпиадасы</w:t>
      </w:r>
      <w:r w:rsidR="00CB5ED7" w:rsidRPr="00DF374E">
        <w:rPr>
          <w:color w:val="000000" w:themeColor="text1"/>
          <w:sz w:val="28"/>
          <w:szCs w:val="28"/>
          <w:lang w:val="kk-KZ"/>
        </w:rPr>
        <w:t xml:space="preserve">ның нәтижелері </w:t>
      </w:r>
      <w:r w:rsidRPr="00DF374E">
        <w:rPr>
          <w:color w:val="000000" w:themeColor="text1"/>
          <w:sz w:val="28"/>
          <w:szCs w:val="28"/>
          <w:lang w:val="kk-KZ"/>
        </w:rPr>
        <w:t xml:space="preserve"> енгізілді.</w:t>
      </w:r>
      <w:r w:rsidR="00CB5ED7" w:rsidRPr="00DF374E">
        <w:rPr>
          <w:color w:val="000000" w:themeColor="text1"/>
          <w:sz w:val="28"/>
          <w:szCs w:val="28"/>
          <w:lang w:val="kk-KZ"/>
        </w:rPr>
        <w:t xml:space="preserve"> Барлығы 12 оқушы, мектеп контингентінің 5,3 % құрайды.</w:t>
      </w:r>
    </w:p>
    <w:p w14:paraId="235B2AC2" w14:textId="77777777" w:rsidR="00AA0B56"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w:t>
      </w:r>
      <w:r w:rsidR="00AA0B56" w:rsidRPr="00DF374E">
        <w:rPr>
          <w:color w:val="000000" w:themeColor="text1"/>
          <w:sz w:val="28"/>
          <w:szCs w:val="28"/>
          <w:lang w:val="kk-KZ"/>
        </w:rPr>
        <w:t>9) "Өмір қауіпсіздігінің негіздері" міндетті оқу курсын зерделеу;</w:t>
      </w:r>
    </w:p>
    <w:p w14:paraId="7B841536" w14:textId="77777777" w:rsidR="00AA0B56" w:rsidRPr="00DF374E" w:rsidRDefault="00AA0B56" w:rsidP="00DF374E">
      <w:pPr>
        <w:spacing w:after="0" w:line="240" w:lineRule="auto"/>
        <w:ind w:firstLine="708"/>
        <w:jc w:val="both"/>
        <w:rPr>
          <w:b/>
          <w:color w:val="000000" w:themeColor="text1"/>
          <w:sz w:val="28"/>
          <w:szCs w:val="28"/>
          <w:u w:val="single"/>
          <w:lang w:val="kk-KZ"/>
        </w:rPr>
      </w:pPr>
      <w:r w:rsidRPr="00DF374E">
        <w:rPr>
          <w:b/>
          <w:color w:val="000000" w:themeColor="text1"/>
          <w:sz w:val="28"/>
          <w:szCs w:val="28"/>
          <w:u w:val="single"/>
          <w:lang w:val="kk-KZ"/>
        </w:rPr>
        <w:t>2017-2018 оқу жылы</w:t>
      </w:r>
    </w:p>
    <w:p w14:paraId="152EB66D" w14:textId="77777777" w:rsidR="00AA0B56" w:rsidRPr="00DF374E" w:rsidRDefault="00AA0B56" w:rsidP="00DF374E">
      <w:pPr>
        <w:widowControl w:val="0"/>
        <w:tabs>
          <w:tab w:val="left" w:pos="993"/>
        </w:tabs>
        <w:spacing w:after="0" w:line="240" w:lineRule="auto"/>
        <w:ind w:firstLine="709"/>
        <w:jc w:val="both"/>
        <w:rPr>
          <w:color w:val="000000" w:themeColor="text1"/>
          <w:sz w:val="28"/>
          <w:szCs w:val="28"/>
          <w:lang w:val="kk-KZ"/>
        </w:rPr>
      </w:pPr>
      <w:r w:rsidRPr="00DF374E">
        <w:rPr>
          <w:color w:val="000000" w:themeColor="text1"/>
          <w:sz w:val="28"/>
          <w:szCs w:val="28"/>
          <w:shd w:val="clear" w:color="auto" w:fill="FFFFFF"/>
          <w:lang w:val="kk-KZ"/>
        </w:rPr>
        <w:t xml:space="preserve">2017-2018 оқу жылында «Қазақстан Республикасының жалпы орта білім беретін ұйымдарында оқу процесін ұйымдастырудың ерекшеліктері туралы» </w:t>
      </w:r>
      <w:r w:rsidRPr="00DF374E">
        <w:rPr>
          <w:color w:val="000000" w:themeColor="text1"/>
          <w:sz w:val="28"/>
          <w:szCs w:val="28"/>
          <w:shd w:val="clear" w:color="auto" w:fill="FFFFFF"/>
          <w:lang w:val="kk-KZ"/>
        </w:rPr>
        <w:lastRenderedPageBreak/>
        <w:t>әдістемелік нұсқау хатын</w:t>
      </w:r>
      <w:r w:rsidRPr="00DF374E">
        <w:rPr>
          <w:bCs/>
          <w:color w:val="000000" w:themeColor="text1"/>
          <w:sz w:val="28"/>
          <w:szCs w:val="28"/>
          <w:lang w:val="kk-KZ"/>
        </w:rPr>
        <w:t>,</w:t>
      </w:r>
      <w:r w:rsidRPr="00DF374E">
        <w:rPr>
          <w:color w:val="000000" w:themeColor="text1"/>
          <w:sz w:val="28"/>
          <w:szCs w:val="28"/>
          <w:lang w:val="kk-KZ"/>
        </w:rPr>
        <w:t xml:space="preserve">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  </w:t>
      </w:r>
      <w:r w:rsidRPr="00DF374E">
        <w:rPr>
          <w:color w:val="000000" w:themeColor="text1"/>
          <w:sz w:val="28"/>
          <w:szCs w:val="28"/>
          <w:shd w:val="clear" w:color="auto" w:fill="FFFFFF"/>
          <w:lang w:val="kk-KZ"/>
        </w:rPr>
        <w:t xml:space="preserve">басшылыққа алынды. </w:t>
      </w:r>
    </w:p>
    <w:p w14:paraId="3C19262D" w14:textId="77777777" w:rsidR="00AA0B56" w:rsidRPr="00DF374E" w:rsidRDefault="00AA0B56" w:rsidP="00DF374E">
      <w:pPr>
        <w:widowControl w:val="0"/>
        <w:tabs>
          <w:tab w:val="left" w:pos="993"/>
        </w:tabs>
        <w:spacing w:after="0" w:line="240" w:lineRule="auto"/>
        <w:ind w:firstLine="709"/>
        <w:jc w:val="both"/>
        <w:rPr>
          <w:color w:val="000000" w:themeColor="text1"/>
          <w:sz w:val="28"/>
          <w:szCs w:val="28"/>
          <w:lang w:val="kk-KZ"/>
        </w:rPr>
      </w:pPr>
      <w:r w:rsidRPr="00DF374E">
        <w:rPr>
          <w:color w:val="000000" w:themeColor="text1"/>
          <w:sz w:val="28"/>
          <w:szCs w:val="28"/>
          <w:lang w:val="kk-KZ"/>
        </w:rPr>
        <w:t xml:space="preserve"> 2 «А», 2 «Ә», 3 «А», 3 «Ә» сыныптарында жылдық оқу жүктемесі 6 сағатты, 4 «А», 4 «Ә» сыныптарында 10 сағатты «Дүниетану» пәні шеңберінде бастауыш сынып мұғалімдерінің оқытуымен жүзеге асырылды. Сонымен қатар, 5 «А», 5 «Ә», 6 «А», 6 «Ә», 7 «А», 7 «Ә», 8 «А», 8 «Ә», 9 «А», 9 «Ә» сыныптарында оқу жүктемесі 15 сағатты құрайды және дене шынықтыру пәні мұғалімдерінің оқытуымен жүзеге асырылды. 10 «А», 10 «Ә», 11 «А», 11 «Ә» сыныптарында «Алғашқы әскери дайындық» оқу курсының аясында 25 сағаттық жылдық оқу жүктемесімен алғашқы әскери дайындық пәнінің оқытушысы жүзеге асырды. «Өмір қауіпсіздігінің негіздері курсы» бойынша сабақтар </w:t>
      </w:r>
      <w:r w:rsidRPr="00DF374E">
        <w:rPr>
          <w:color w:val="000000" w:themeColor="text1"/>
          <w:sz w:val="28"/>
          <w:szCs w:val="28"/>
          <w:shd w:val="clear" w:color="auto" w:fill="FFFFFF"/>
          <w:lang w:val="kk-KZ"/>
        </w:rPr>
        <w:t>қағаз журналына жазылды.</w:t>
      </w:r>
    </w:p>
    <w:p w14:paraId="2BDA5721" w14:textId="77777777" w:rsidR="00AA0B56" w:rsidRPr="00DF374E" w:rsidRDefault="00AA0B56" w:rsidP="00DF374E">
      <w:pPr>
        <w:widowControl w:val="0"/>
        <w:tabs>
          <w:tab w:val="left" w:pos="993"/>
        </w:tabs>
        <w:spacing w:after="0" w:line="240" w:lineRule="auto"/>
        <w:jc w:val="both"/>
        <w:rPr>
          <w:bCs/>
          <w:color w:val="000000" w:themeColor="text1"/>
          <w:sz w:val="28"/>
          <w:szCs w:val="28"/>
          <w:lang w:val="kk-KZ"/>
        </w:rPr>
      </w:pPr>
      <w:r w:rsidRPr="00DF374E">
        <w:rPr>
          <w:bCs/>
          <w:color w:val="000000" w:themeColor="text1"/>
          <w:sz w:val="28"/>
          <w:szCs w:val="28"/>
          <w:lang w:val="kk-KZ"/>
        </w:rPr>
        <w:tab/>
      </w:r>
      <w:r w:rsidRPr="00DF374E">
        <w:rPr>
          <w:b/>
          <w:color w:val="000000" w:themeColor="text1"/>
          <w:sz w:val="28"/>
          <w:szCs w:val="28"/>
          <w:u w:val="single"/>
          <w:lang w:val="kk-KZ"/>
        </w:rPr>
        <w:t>2018-2019 оқу жылы</w:t>
      </w:r>
    </w:p>
    <w:p w14:paraId="724D4B1A" w14:textId="77777777" w:rsidR="00AA0B56" w:rsidRPr="00DF374E" w:rsidRDefault="00AA0B56" w:rsidP="00DF374E">
      <w:pPr>
        <w:widowControl w:val="0"/>
        <w:tabs>
          <w:tab w:val="left" w:pos="993"/>
        </w:tabs>
        <w:spacing w:after="0" w:line="240" w:lineRule="auto"/>
        <w:ind w:firstLine="709"/>
        <w:jc w:val="both"/>
        <w:rPr>
          <w:bCs/>
          <w:color w:val="000000" w:themeColor="text1"/>
          <w:sz w:val="28"/>
          <w:szCs w:val="28"/>
          <w:lang w:val="kk-KZ"/>
        </w:rPr>
      </w:pPr>
      <w:r w:rsidRPr="00DF374E">
        <w:rPr>
          <w:color w:val="000000" w:themeColor="text1"/>
          <w:sz w:val="28"/>
          <w:szCs w:val="28"/>
          <w:lang w:val="kk-KZ"/>
        </w:rPr>
        <w:t>1 «А», 1 «Ә», 2 «А», 2 «Ә», 3 «А», 3 «Ә» сыныптарында жылдық оқу жүктемесі 6 сағатты, 4 «А», 4 «Ә» сыныптарында 10 сағатты «Дүниетану» пәні шеңберінде бастауыш сынып мұғалімдерінің оқытуымен жүзеге асырылды. Сонымен қатар, 5 «А», 5 «Ә», 6 «А», 6 «Ә», 7 «А», 7 «Ә», 7 «Б», 8 «А», 8 «Ә», 8 «Б», 9 «А», 9 «Ә» сыныптарында оқу жүктемесі 15 сағатты құрайды және дене шынықтыру пәні мұғалімдерінің оқытуымен жүзеге асырылды. 10 «А», 10 «Ә», 11 «А», 11 «Ә» сыныптарында «Алғашқы әскери дайындық» оқу курсының аясында 25 сағаттық жылдық оқу жүктемесімен алғашқы әскери дайындық пәнінің оқытушысы жүзеге асырды</w:t>
      </w:r>
      <w:r w:rsidRPr="00DF374E">
        <w:rPr>
          <w:color w:val="000000" w:themeColor="text1"/>
          <w:sz w:val="28"/>
          <w:szCs w:val="28"/>
          <w:shd w:val="clear" w:color="auto" w:fill="FFFFFF"/>
          <w:lang w:val="kk-KZ"/>
        </w:rPr>
        <w:t>. «Күнделік kz.»  электронды журналына жазылды.</w:t>
      </w:r>
    </w:p>
    <w:p w14:paraId="1A47148A" w14:textId="77777777" w:rsidR="00AA0B56" w:rsidRPr="00DF374E" w:rsidRDefault="00AA0B56" w:rsidP="00DF374E">
      <w:pPr>
        <w:widowControl w:val="0"/>
        <w:tabs>
          <w:tab w:val="left" w:pos="993"/>
        </w:tabs>
        <w:spacing w:after="0" w:line="240" w:lineRule="auto"/>
        <w:jc w:val="both"/>
        <w:rPr>
          <w:bCs/>
          <w:color w:val="000000" w:themeColor="text1"/>
          <w:sz w:val="28"/>
          <w:szCs w:val="28"/>
          <w:lang w:val="kk-KZ"/>
        </w:rPr>
      </w:pPr>
    </w:p>
    <w:p w14:paraId="33EBC1C8" w14:textId="77777777" w:rsidR="00AA0B56" w:rsidRPr="00DF374E" w:rsidRDefault="00AA0B56" w:rsidP="00DF374E">
      <w:pPr>
        <w:widowControl w:val="0"/>
        <w:tabs>
          <w:tab w:val="left" w:pos="993"/>
        </w:tabs>
        <w:spacing w:after="0" w:line="240" w:lineRule="auto"/>
        <w:jc w:val="both"/>
        <w:rPr>
          <w:bCs/>
          <w:color w:val="000000" w:themeColor="text1"/>
          <w:sz w:val="28"/>
          <w:szCs w:val="28"/>
          <w:lang w:val="kk-KZ"/>
        </w:rPr>
      </w:pPr>
      <w:r w:rsidRPr="00DF374E">
        <w:rPr>
          <w:bCs/>
          <w:color w:val="000000" w:themeColor="text1"/>
          <w:sz w:val="28"/>
          <w:szCs w:val="28"/>
          <w:lang w:val="kk-KZ"/>
        </w:rPr>
        <w:tab/>
      </w:r>
      <w:r w:rsidRPr="00DF374E">
        <w:rPr>
          <w:b/>
          <w:color w:val="000000" w:themeColor="text1"/>
          <w:sz w:val="28"/>
          <w:szCs w:val="28"/>
          <w:u w:val="single"/>
          <w:lang w:val="kk-KZ"/>
        </w:rPr>
        <w:t xml:space="preserve">2019-2020 оқу жылы </w:t>
      </w:r>
    </w:p>
    <w:p w14:paraId="7675F2B7" w14:textId="77777777" w:rsidR="00AA0B56" w:rsidRPr="00DF374E" w:rsidRDefault="00AA0B56" w:rsidP="00DF374E">
      <w:pPr>
        <w:widowControl w:val="0"/>
        <w:tabs>
          <w:tab w:val="left" w:pos="993"/>
        </w:tabs>
        <w:spacing w:after="0" w:line="240" w:lineRule="auto"/>
        <w:ind w:firstLine="709"/>
        <w:jc w:val="both"/>
        <w:rPr>
          <w:color w:val="000000" w:themeColor="text1"/>
          <w:sz w:val="28"/>
          <w:szCs w:val="28"/>
          <w:lang w:val="kk-KZ"/>
        </w:rPr>
      </w:pPr>
      <w:r w:rsidRPr="00DF374E">
        <w:rPr>
          <w:color w:val="000000" w:themeColor="text1"/>
          <w:sz w:val="28"/>
          <w:szCs w:val="28"/>
          <w:shd w:val="clear" w:color="auto" w:fill="FFFFFF"/>
          <w:lang w:val="kk-KZ"/>
        </w:rPr>
        <w:t xml:space="preserve">2019-2020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Pr="00DF374E">
        <w:rPr>
          <w:color w:val="000000" w:themeColor="text1"/>
          <w:sz w:val="28"/>
          <w:szCs w:val="28"/>
          <w:lang w:val="kk-KZ"/>
        </w:rPr>
        <w:t>«</w:t>
      </w:r>
      <w:r w:rsidRPr="00DF374E">
        <w:rPr>
          <w:bCs/>
          <w:color w:val="000000" w:themeColor="text1"/>
          <w:sz w:val="28"/>
          <w:szCs w:val="28"/>
          <w:lang w:val="kk-KZ"/>
        </w:rPr>
        <w:t>Білім берудің барлық деңгейінің мемлекеттік жалпыға міндетті білім беру стандарттарын бекіту туралы»</w:t>
      </w:r>
      <w:r w:rsidRPr="00DF374E">
        <w:rPr>
          <w:color w:val="000000" w:themeColor="text1"/>
          <w:spacing w:val="2"/>
          <w:sz w:val="28"/>
          <w:szCs w:val="28"/>
          <w:lang w:val="kk-KZ"/>
        </w:rPr>
        <w:t>Қазақстан Республикасы Білім және ғылым министрінің 2018 жылғы 31 қазандағы № 604 бұйрығының «</w:t>
      </w:r>
      <w:r w:rsidRPr="00DF374E">
        <w:rPr>
          <w:bCs/>
          <w:color w:val="000000" w:themeColor="text1"/>
          <w:sz w:val="28"/>
          <w:szCs w:val="28"/>
          <w:lang w:val="kk-KZ"/>
        </w:rPr>
        <w:t xml:space="preserve">Негізгі орта білім берудің мемлекеттік жалпыға міндетті стандартының» </w:t>
      </w:r>
      <w:r w:rsidRPr="00DF374E">
        <w:rPr>
          <w:color w:val="000000" w:themeColor="text1"/>
          <w:spacing w:val="2"/>
          <w:sz w:val="28"/>
          <w:szCs w:val="28"/>
          <w:lang w:val="kk-KZ"/>
        </w:rPr>
        <w:t xml:space="preserve">3-қосымшасы, </w:t>
      </w:r>
      <w:r w:rsidRPr="00DF374E">
        <w:rPr>
          <w:bCs/>
          <w:color w:val="000000" w:themeColor="text1"/>
          <w:sz w:val="28"/>
          <w:szCs w:val="28"/>
          <w:lang w:val="kk-KZ"/>
        </w:rPr>
        <w:t xml:space="preserve"> 4-тарау 1-параграф 75-тармақшасының 6- бөлімін және </w:t>
      </w:r>
      <w:r w:rsidRPr="00DF374E">
        <w:rPr>
          <w:color w:val="000000" w:themeColor="text1"/>
          <w:spacing w:val="2"/>
          <w:sz w:val="28"/>
          <w:szCs w:val="28"/>
          <w:lang w:val="kk-KZ"/>
        </w:rPr>
        <w:t>«</w:t>
      </w:r>
      <w:r w:rsidRPr="00DF374E">
        <w:rPr>
          <w:bCs/>
          <w:color w:val="000000" w:themeColor="text1"/>
          <w:sz w:val="28"/>
          <w:szCs w:val="28"/>
          <w:lang w:val="kk-KZ"/>
        </w:rPr>
        <w:t xml:space="preserve">Жалпы орта білім берудің мемлекеттік жалпыға міндетті стандартының» </w:t>
      </w:r>
      <w:r w:rsidRPr="00DF374E">
        <w:rPr>
          <w:color w:val="000000" w:themeColor="text1"/>
          <w:spacing w:val="2"/>
          <w:sz w:val="28"/>
          <w:szCs w:val="28"/>
          <w:lang w:val="kk-KZ"/>
        </w:rPr>
        <w:t xml:space="preserve">4-қосымшасы, </w:t>
      </w:r>
      <w:r w:rsidRPr="00DF374E">
        <w:rPr>
          <w:bCs/>
          <w:color w:val="000000" w:themeColor="text1"/>
          <w:sz w:val="28"/>
          <w:szCs w:val="28"/>
          <w:lang w:val="kk-KZ"/>
        </w:rPr>
        <w:t xml:space="preserve"> 4-тарау 1-параграф 81-тармақшасын </w:t>
      </w:r>
      <w:r w:rsidRPr="00DF374E">
        <w:rPr>
          <w:color w:val="000000" w:themeColor="text1"/>
          <w:sz w:val="28"/>
          <w:szCs w:val="28"/>
          <w:shd w:val="clear" w:color="auto" w:fill="FFFFFF"/>
          <w:lang w:val="kk-KZ"/>
        </w:rPr>
        <w:t>басшылыққа</w:t>
      </w:r>
      <w:r w:rsidRPr="00DF374E">
        <w:rPr>
          <w:bCs/>
          <w:color w:val="000000" w:themeColor="text1"/>
          <w:sz w:val="28"/>
          <w:szCs w:val="28"/>
          <w:lang w:val="kk-KZ"/>
        </w:rPr>
        <w:t xml:space="preserve"> ала отырып, 1 </w:t>
      </w:r>
      <w:r w:rsidRPr="00DF374E">
        <w:rPr>
          <w:color w:val="000000" w:themeColor="text1"/>
          <w:sz w:val="28"/>
          <w:szCs w:val="28"/>
          <w:lang w:val="kk-KZ"/>
        </w:rPr>
        <w:t>«А», 1 «Ә», 2 «А», 2 «Ә», 3 «А», 3 «Ә» сыныптарында жылдық оқу жүктемесі 6 сағатты, 4 «А», 4 «Ә» сыныптарында 10 сағатты «Дүниетану» пәні шеңберінде бастауыш сынып мұғалімдерінің оқытуымен жүзеге асырылды. Сонымен қатар, 5 «А», 5 «Ә», 6 «А», 6 «Ә», 7 «А», 7 «Ә», 8 «А», 8 «Ә», 9 «А», 9 «Ә» сыныптарында оқу жүктемесі 15 сағатты құрайды және дене шынықтыру пәні мұғалімдерінің оқытуымен жүзеге асырылды.</w:t>
      </w:r>
    </w:p>
    <w:p w14:paraId="25ED4740" w14:textId="77777777" w:rsidR="00AA0B56" w:rsidRPr="00DF374E" w:rsidRDefault="00AA0B56" w:rsidP="00DF374E">
      <w:pPr>
        <w:widowControl w:val="0"/>
        <w:tabs>
          <w:tab w:val="left" w:pos="993"/>
        </w:tabs>
        <w:spacing w:after="0" w:line="240" w:lineRule="auto"/>
        <w:jc w:val="both"/>
        <w:rPr>
          <w:bCs/>
          <w:color w:val="000000" w:themeColor="text1"/>
          <w:sz w:val="28"/>
          <w:szCs w:val="28"/>
          <w:lang w:val="kk-KZ"/>
        </w:rPr>
      </w:pPr>
      <w:r w:rsidRPr="00DF374E">
        <w:rPr>
          <w:color w:val="000000" w:themeColor="text1"/>
          <w:sz w:val="28"/>
          <w:szCs w:val="28"/>
          <w:lang w:val="kk-KZ"/>
        </w:rPr>
        <w:tab/>
        <w:t xml:space="preserve">«Алғашқы әскери  және технологиялық дайындық  пәні  бойынша оқыту» ҚР  Білім  және ғылым  министрінің 2013  жылғы  3 сәуірдегі  №115  </w:t>
      </w:r>
      <w:r w:rsidRPr="00DF374E">
        <w:rPr>
          <w:color w:val="000000" w:themeColor="text1"/>
          <w:sz w:val="28"/>
          <w:szCs w:val="28"/>
          <w:lang w:val="kk-KZ"/>
        </w:rPr>
        <w:lastRenderedPageBreak/>
        <w:t xml:space="preserve">бұйрығымен,  ҚР БҒМ  2017 жылғы  «27»  шілдедегі  207-қосымша №352   бұйрығымен   оқу бағдарламасы   жүзеге асырылды. 10 «А», 10 «Ә» сыныптарында жылдық оқу жүктемесі 12 сағат, 11 «А», 11 «Ә» сыныптарында жылдық оқу жүктемесі 16 сағатты құрайды, алғашқы әскери және технологиялық дайындық  пәні оқытушысы  жүзеге асырды. </w:t>
      </w:r>
      <w:r w:rsidRPr="00DF374E">
        <w:rPr>
          <w:color w:val="000000" w:themeColor="text1"/>
          <w:sz w:val="28"/>
          <w:szCs w:val="28"/>
          <w:shd w:val="clear" w:color="auto" w:fill="FFFFFF"/>
          <w:lang w:val="kk-KZ"/>
        </w:rPr>
        <w:t>«Күнделік kz.»  электронды журналына жазылды.</w:t>
      </w:r>
    </w:p>
    <w:p w14:paraId="1AD323F7" w14:textId="77777777" w:rsidR="00AA0B56" w:rsidRPr="00DF374E" w:rsidRDefault="00AA0B56" w:rsidP="00DF374E">
      <w:pPr>
        <w:widowControl w:val="0"/>
        <w:tabs>
          <w:tab w:val="left" w:pos="993"/>
        </w:tabs>
        <w:spacing w:after="0" w:line="240" w:lineRule="auto"/>
        <w:jc w:val="both"/>
        <w:rPr>
          <w:b/>
          <w:color w:val="000000" w:themeColor="text1"/>
          <w:sz w:val="28"/>
          <w:szCs w:val="28"/>
          <w:lang w:val="kk-KZ"/>
        </w:rPr>
      </w:pPr>
      <w:r w:rsidRPr="00DF374E">
        <w:rPr>
          <w:color w:val="000000" w:themeColor="text1"/>
          <w:sz w:val="28"/>
          <w:szCs w:val="28"/>
          <w:lang w:val="kk-KZ"/>
        </w:rPr>
        <w:tab/>
      </w:r>
      <w:r w:rsidRPr="00DF374E">
        <w:rPr>
          <w:b/>
          <w:color w:val="000000" w:themeColor="text1"/>
          <w:sz w:val="28"/>
          <w:szCs w:val="28"/>
          <w:u w:val="single"/>
          <w:lang w:val="kk-KZ"/>
        </w:rPr>
        <w:t xml:space="preserve">2020-2021 оқу жылы </w:t>
      </w:r>
    </w:p>
    <w:p w14:paraId="311779AC" w14:textId="77777777" w:rsidR="00AA0B56" w:rsidRPr="00DF374E" w:rsidRDefault="00AA0B56" w:rsidP="00DF374E">
      <w:pPr>
        <w:widowControl w:val="0"/>
        <w:tabs>
          <w:tab w:val="left" w:pos="993"/>
        </w:tabs>
        <w:spacing w:after="0" w:line="240" w:lineRule="auto"/>
        <w:ind w:firstLine="709"/>
        <w:jc w:val="both"/>
        <w:rPr>
          <w:color w:val="000000" w:themeColor="text1"/>
          <w:sz w:val="28"/>
          <w:szCs w:val="28"/>
          <w:lang w:val="kk-KZ"/>
        </w:rPr>
      </w:pPr>
      <w:r w:rsidRPr="00DF374E">
        <w:rPr>
          <w:color w:val="000000" w:themeColor="text1"/>
          <w:sz w:val="28"/>
          <w:szCs w:val="28"/>
          <w:shd w:val="clear" w:color="auto" w:fill="FFFFFF"/>
          <w:lang w:val="kk-KZ"/>
        </w:rPr>
        <w:t xml:space="preserve">2020-2021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Pr="00DF374E">
        <w:rPr>
          <w:color w:val="000000" w:themeColor="text1"/>
          <w:sz w:val="28"/>
          <w:szCs w:val="28"/>
          <w:lang w:val="kk-KZ"/>
        </w:rPr>
        <w:t>«</w:t>
      </w:r>
      <w:r w:rsidRPr="00DF374E">
        <w:rPr>
          <w:bCs/>
          <w:color w:val="000000" w:themeColor="text1"/>
          <w:sz w:val="28"/>
          <w:szCs w:val="28"/>
          <w:lang w:val="kk-KZ"/>
        </w:rPr>
        <w:t>Білім берудің барлық деңгейінің мемлекеттік жалпыға міндетті білім беру стандарттарын бекіту туралы»</w:t>
      </w:r>
      <w:r w:rsidRPr="00DF374E">
        <w:rPr>
          <w:color w:val="000000" w:themeColor="text1"/>
          <w:spacing w:val="2"/>
          <w:sz w:val="28"/>
          <w:szCs w:val="28"/>
          <w:lang w:val="kk-KZ"/>
        </w:rPr>
        <w:t>Қазақстан Республикасы Білім және ғылым министрінің 2018 жылғы 31 қазандағы № 604 бұйрығының «</w:t>
      </w:r>
      <w:r w:rsidRPr="00DF374E">
        <w:rPr>
          <w:bCs/>
          <w:color w:val="000000" w:themeColor="text1"/>
          <w:sz w:val="28"/>
          <w:szCs w:val="28"/>
          <w:lang w:val="kk-KZ"/>
        </w:rPr>
        <w:t xml:space="preserve">Негізгі орта білім берудің мемлекеттік жалпыға міндетті стандартының» </w:t>
      </w:r>
      <w:r w:rsidRPr="00DF374E">
        <w:rPr>
          <w:color w:val="000000" w:themeColor="text1"/>
          <w:spacing w:val="2"/>
          <w:sz w:val="28"/>
          <w:szCs w:val="28"/>
          <w:lang w:val="kk-KZ"/>
        </w:rPr>
        <w:t xml:space="preserve">3-қосымшасы, </w:t>
      </w:r>
      <w:r w:rsidRPr="00DF374E">
        <w:rPr>
          <w:bCs/>
          <w:color w:val="000000" w:themeColor="text1"/>
          <w:sz w:val="28"/>
          <w:szCs w:val="28"/>
          <w:lang w:val="kk-KZ"/>
        </w:rPr>
        <w:t xml:space="preserve"> 4-тарау 1-параграф 75-тармақшасының 6-бөлімін және </w:t>
      </w:r>
      <w:r w:rsidRPr="00DF374E">
        <w:rPr>
          <w:color w:val="000000" w:themeColor="text1"/>
          <w:spacing w:val="2"/>
          <w:sz w:val="28"/>
          <w:szCs w:val="28"/>
          <w:lang w:val="kk-KZ"/>
        </w:rPr>
        <w:t>«</w:t>
      </w:r>
      <w:r w:rsidRPr="00DF374E">
        <w:rPr>
          <w:bCs/>
          <w:color w:val="000000" w:themeColor="text1"/>
          <w:sz w:val="28"/>
          <w:szCs w:val="28"/>
          <w:lang w:val="kk-KZ"/>
        </w:rPr>
        <w:t xml:space="preserve">Жалпы орта білім берудің мемлекеттік жалпыға міндетті стандартының» </w:t>
      </w:r>
      <w:r w:rsidRPr="00DF374E">
        <w:rPr>
          <w:color w:val="000000" w:themeColor="text1"/>
          <w:spacing w:val="2"/>
          <w:sz w:val="28"/>
          <w:szCs w:val="28"/>
          <w:lang w:val="kk-KZ"/>
        </w:rPr>
        <w:t xml:space="preserve">4-қосымшасы, </w:t>
      </w:r>
      <w:r w:rsidRPr="00DF374E">
        <w:rPr>
          <w:bCs/>
          <w:color w:val="000000" w:themeColor="text1"/>
          <w:sz w:val="28"/>
          <w:szCs w:val="28"/>
          <w:lang w:val="kk-KZ"/>
        </w:rPr>
        <w:t xml:space="preserve"> 4-тарау 1-параграф 81-тармақшасын </w:t>
      </w:r>
      <w:r w:rsidRPr="00DF374E">
        <w:rPr>
          <w:color w:val="000000" w:themeColor="text1"/>
          <w:sz w:val="28"/>
          <w:szCs w:val="28"/>
          <w:shd w:val="clear" w:color="auto" w:fill="FFFFFF"/>
          <w:lang w:val="kk-KZ"/>
        </w:rPr>
        <w:t>басшылыққа</w:t>
      </w:r>
      <w:r w:rsidRPr="00DF374E">
        <w:rPr>
          <w:bCs/>
          <w:color w:val="000000" w:themeColor="text1"/>
          <w:sz w:val="28"/>
          <w:szCs w:val="28"/>
          <w:lang w:val="kk-KZ"/>
        </w:rPr>
        <w:t xml:space="preserve"> алып,  </w:t>
      </w:r>
      <w:r w:rsidRPr="00DF374E">
        <w:rPr>
          <w:color w:val="000000" w:themeColor="text1"/>
          <w:sz w:val="28"/>
          <w:szCs w:val="28"/>
          <w:lang w:val="kk-KZ"/>
        </w:rPr>
        <w:t>1 «А», 1 «Ә», 2 «А», 2 «Ә», 3 «А», 3 «Ә» сыныптарында жылдық оқу жүктемесі 6 сағатты, 4 «А», 4 «Ә» сыныптарында 10 сағатты «Дүниетану» пәні шеңберінде бастауыш сынып мұғалімдерінің оқытуымен жүзеге асырылды. Сонымен қатар, 5 «А», 5 «Ә», 6 «А», 6 «Ә», 7 «А», 7 «Ә», 8 «А», 8 «Ә», 9 «А», 9 «Ә» сыныптарында оқу жүктемесі 15 сағатты құрайды және дене шынықтыру пәні мұғалімдерінің оқытуымен жүзеге асырылды.</w:t>
      </w:r>
    </w:p>
    <w:p w14:paraId="6CA38523" w14:textId="77777777" w:rsidR="00AA0B56" w:rsidRPr="00DF374E" w:rsidRDefault="00AA0B56" w:rsidP="00DF374E">
      <w:pPr>
        <w:widowControl w:val="0"/>
        <w:tabs>
          <w:tab w:val="left" w:pos="993"/>
        </w:tabs>
        <w:spacing w:after="0" w:line="240" w:lineRule="auto"/>
        <w:jc w:val="both"/>
        <w:rPr>
          <w:color w:val="000000" w:themeColor="text1"/>
          <w:sz w:val="28"/>
          <w:szCs w:val="28"/>
          <w:lang w:val="kk-KZ"/>
        </w:rPr>
      </w:pPr>
      <w:r w:rsidRPr="00DF374E">
        <w:rPr>
          <w:color w:val="000000" w:themeColor="text1"/>
          <w:sz w:val="28"/>
          <w:szCs w:val="28"/>
          <w:lang w:val="kk-KZ"/>
        </w:rPr>
        <w:t xml:space="preserve">«Өмір қауіпсіздігі негіздері» интеграцияланған білім беру бағдарламасы «Алғашқы әскери  және технологиялық дайындық  пәні  бойынша оқыту» ҚР  Білім  және ғылым  министрінің 2013  жылғы  3 сәуірдегі  №115  бұйрығымен,  ҚР БҒМ  2017 жылғы  «27»  шілдедегі  207-қосымша №352   бұйрығымен   оқу бағдарламасы   жүзеге асырылды. </w:t>
      </w:r>
    </w:p>
    <w:p w14:paraId="58377EC2" w14:textId="77777777" w:rsidR="00AA0B56" w:rsidRPr="00DF374E" w:rsidRDefault="00AA0B56" w:rsidP="00DF374E">
      <w:pPr>
        <w:widowControl w:val="0"/>
        <w:tabs>
          <w:tab w:val="left" w:pos="993"/>
        </w:tabs>
        <w:spacing w:after="0" w:line="240" w:lineRule="auto"/>
        <w:jc w:val="both"/>
        <w:rPr>
          <w:bCs/>
          <w:color w:val="000000" w:themeColor="text1"/>
          <w:sz w:val="28"/>
          <w:szCs w:val="28"/>
          <w:lang w:val="kk-KZ"/>
        </w:rPr>
      </w:pPr>
      <w:r w:rsidRPr="00DF374E">
        <w:rPr>
          <w:color w:val="000000" w:themeColor="text1"/>
          <w:sz w:val="28"/>
          <w:szCs w:val="28"/>
          <w:lang w:val="kk-KZ"/>
        </w:rPr>
        <w:t xml:space="preserve">10 «А», 10 «Ә» сыныптарында жылдық оқу жүктемесі 12 сағат, 11 «А», 11 «Ә» сыныптарында жылдық оқу жүктемесі 16 сағатты құрайды, алғашқы әскери және технологиялық дайындық  пәні оқытушысы  жүзеге асырды. </w:t>
      </w:r>
      <w:r w:rsidRPr="00DF374E">
        <w:rPr>
          <w:color w:val="000000" w:themeColor="text1"/>
          <w:sz w:val="28"/>
          <w:szCs w:val="28"/>
          <w:shd w:val="clear" w:color="auto" w:fill="FFFFFF"/>
          <w:lang w:val="kk-KZ"/>
        </w:rPr>
        <w:t>«Күнделік kz.»  электронды журналына жазылды.</w:t>
      </w:r>
    </w:p>
    <w:p w14:paraId="6406B9CE" w14:textId="77777777" w:rsidR="00AA0B56" w:rsidRPr="00DF374E" w:rsidRDefault="00AA0B56" w:rsidP="00DF374E">
      <w:pPr>
        <w:widowControl w:val="0"/>
        <w:tabs>
          <w:tab w:val="left" w:pos="993"/>
        </w:tabs>
        <w:spacing w:after="0" w:line="240" w:lineRule="auto"/>
        <w:jc w:val="both"/>
        <w:rPr>
          <w:b/>
          <w:color w:val="000000" w:themeColor="text1"/>
          <w:sz w:val="28"/>
          <w:szCs w:val="28"/>
          <w:lang w:val="kk-KZ"/>
        </w:rPr>
      </w:pPr>
      <w:r w:rsidRPr="00DF374E">
        <w:rPr>
          <w:color w:val="000000" w:themeColor="text1"/>
          <w:sz w:val="28"/>
          <w:szCs w:val="28"/>
          <w:lang w:val="kk-KZ"/>
        </w:rPr>
        <w:tab/>
      </w:r>
      <w:r w:rsidRPr="00DF374E">
        <w:rPr>
          <w:b/>
          <w:color w:val="000000" w:themeColor="text1"/>
          <w:sz w:val="28"/>
          <w:szCs w:val="28"/>
          <w:u w:val="single"/>
          <w:lang w:val="kk-KZ"/>
        </w:rPr>
        <w:t>2021-2022 оқу жылы</w:t>
      </w:r>
    </w:p>
    <w:p w14:paraId="7113122A" w14:textId="77777777" w:rsidR="00AA0B56" w:rsidRPr="00DF374E" w:rsidRDefault="00AA0B56" w:rsidP="00DF374E">
      <w:pPr>
        <w:widowControl w:val="0"/>
        <w:tabs>
          <w:tab w:val="left" w:pos="993"/>
        </w:tabs>
        <w:spacing w:after="0" w:line="240" w:lineRule="auto"/>
        <w:ind w:firstLine="709"/>
        <w:jc w:val="both"/>
        <w:rPr>
          <w:color w:val="000000" w:themeColor="text1"/>
          <w:sz w:val="28"/>
          <w:szCs w:val="28"/>
          <w:lang w:val="kk-KZ"/>
        </w:rPr>
      </w:pPr>
      <w:r w:rsidRPr="00DF374E">
        <w:rPr>
          <w:color w:val="000000" w:themeColor="text1"/>
          <w:sz w:val="28"/>
          <w:szCs w:val="28"/>
          <w:shd w:val="clear" w:color="auto" w:fill="FFFFFF"/>
          <w:lang w:val="kk-KZ"/>
        </w:rPr>
        <w:t xml:space="preserve">2021-2022 оқу жылында «Қазақстан Республикасының жалпы орта білім беретін ұйымдарында оқу процесін ұйымдастырудың ерекшеліктері туралы» әдістемелік нұсқау хаты  және </w:t>
      </w:r>
      <w:r w:rsidRPr="00DF374E">
        <w:rPr>
          <w:color w:val="000000" w:themeColor="text1"/>
          <w:sz w:val="28"/>
          <w:szCs w:val="28"/>
          <w:lang w:val="kk-KZ"/>
        </w:rPr>
        <w:t>«</w:t>
      </w:r>
      <w:r w:rsidRPr="00DF374E">
        <w:rPr>
          <w:bCs/>
          <w:color w:val="000000" w:themeColor="text1"/>
          <w:sz w:val="28"/>
          <w:szCs w:val="28"/>
          <w:lang w:val="kk-KZ"/>
        </w:rPr>
        <w:t>Білім берудің барлық деңгейінің мемлекеттік жалпыға міндетті білім беру стандарттарын бекіту туралы»</w:t>
      </w:r>
      <w:r w:rsidRPr="00DF374E">
        <w:rPr>
          <w:color w:val="000000" w:themeColor="text1"/>
          <w:spacing w:val="2"/>
          <w:sz w:val="28"/>
          <w:szCs w:val="28"/>
          <w:lang w:val="kk-KZ"/>
        </w:rPr>
        <w:t>Қазақстан Республикасы Білім және ғылым министрінің 2018 жылғы 31 қазандағы №604 бұйрығының «</w:t>
      </w:r>
      <w:r w:rsidRPr="00DF374E">
        <w:rPr>
          <w:bCs/>
          <w:color w:val="000000" w:themeColor="text1"/>
          <w:sz w:val="28"/>
          <w:szCs w:val="28"/>
          <w:lang w:val="kk-KZ"/>
        </w:rPr>
        <w:t xml:space="preserve">Негізгі орта білім берудің мемлекеттік жалпыға міндетті стандартының» </w:t>
      </w:r>
      <w:r w:rsidRPr="00DF374E">
        <w:rPr>
          <w:color w:val="000000" w:themeColor="text1"/>
          <w:spacing w:val="2"/>
          <w:sz w:val="28"/>
          <w:szCs w:val="28"/>
          <w:lang w:val="kk-KZ"/>
        </w:rPr>
        <w:t xml:space="preserve">3-қосымшасы, </w:t>
      </w:r>
      <w:r w:rsidRPr="00DF374E">
        <w:rPr>
          <w:bCs/>
          <w:color w:val="000000" w:themeColor="text1"/>
          <w:sz w:val="28"/>
          <w:szCs w:val="28"/>
          <w:lang w:val="kk-KZ"/>
        </w:rPr>
        <w:t xml:space="preserve"> 4-тарау 1-параграф 75-тармақшасының 6-бөлімін және </w:t>
      </w:r>
      <w:r w:rsidRPr="00DF374E">
        <w:rPr>
          <w:color w:val="000000" w:themeColor="text1"/>
          <w:spacing w:val="2"/>
          <w:sz w:val="28"/>
          <w:szCs w:val="28"/>
          <w:lang w:val="kk-KZ"/>
        </w:rPr>
        <w:t xml:space="preserve">« </w:t>
      </w:r>
      <w:r w:rsidRPr="00DF374E">
        <w:rPr>
          <w:bCs/>
          <w:color w:val="000000" w:themeColor="text1"/>
          <w:sz w:val="28"/>
          <w:szCs w:val="28"/>
          <w:lang w:val="kk-KZ"/>
        </w:rPr>
        <w:t xml:space="preserve">Жалпы орта білім берудің мемлекеттік жалпыға міндетті стандартының» </w:t>
      </w:r>
      <w:r w:rsidRPr="00DF374E">
        <w:rPr>
          <w:color w:val="000000" w:themeColor="text1"/>
          <w:spacing w:val="2"/>
          <w:sz w:val="28"/>
          <w:szCs w:val="28"/>
          <w:lang w:val="kk-KZ"/>
        </w:rPr>
        <w:t xml:space="preserve">4-қосымшасы, </w:t>
      </w:r>
      <w:r w:rsidRPr="00DF374E">
        <w:rPr>
          <w:bCs/>
          <w:color w:val="000000" w:themeColor="text1"/>
          <w:sz w:val="28"/>
          <w:szCs w:val="28"/>
          <w:lang w:val="kk-KZ"/>
        </w:rPr>
        <w:t xml:space="preserve"> 4-тарау 1-параграф 81-тармақшасын </w:t>
      </w:r>
      <w:r w:rsidRPr="00DF374E">
        <w:rPr>
          <w:color w:val="000000" w:themeColor="text1"/>
          <w:sz w:val="28"/>
          <w:szCs w:val="28"/>
          <w:shd w:val="clear" w:color="auto" w:fill="FFFFFF"/>
          <w:lang w:val="kk-KZ"/>
        </w:rPr>
        <w:t>басшылыққа</w:t>
      </w:r>
      <w:r w:rsidRPr="00DF374E">
        <w:rPr>
          <w:bCs/>
          <w:color w:val="000000" w:themeColor="text1"/>
          <w:sz w:val="28"/>
          <w:szCs w:val="28"/>
          <w:lang w:val="kk-KZ"/>
        </w:rPr>
        <w:t xml:space="preserve"> алып, </w:t>
      </w:r>
      <w:r w:rsidRPr="00DF374E">
        <w:rPr>
          <w:color w:val="000000" w:themeColor="text1"/>
          <w:sz w:val="28"/>
          <w:szCs w:val="28"/>
          <w:lang w:val="kk-KZ"/>
        </w:rPr>
        <w:t xml:space="preserve">1 «А», 1 «Ә», 2 «А», 2 «Ә», 3 «А», 3 «Ә» сыныптарында жылдық оқу жүктемесі 6 сағатты, 4 «А», 4 «Ә» сыныптарында 10 сағатты «Дүниетану» пәні шеңберінде бастауыш сынып мұғалімдерінің оқытуымен жүзеге асырылады. Сонымен қатар, 5 «А», 5 «Ә», 6 «А», 6 «Ә», 7 «А», 7 «Ә», 8 «А», 8 «Ә», 9 «А», 9 «Ә» </w:t>
      </w:r>
      <w:r w:rsidRPr="00DF374E">
        <w:rPr>
          <w:color w:val="000000" w:themeColor="text1"/>
          <w:sz w:val="28"/>
          <w:szCs w:val="28"/>
          <w:lang w:val="kk-KZ"/>
        </w:rPr>
        <w:lastRenderedPageBreak/>
        <w:t>сыныптарында оқу жүктемесі 15 сағатты құрайды және дене шынықтыру пәні мұғалімдерінің оқытуымен жүзеге асырылады.</w:t>
      </w:r>
    </w:p>
    <w:p w14:paraId="03ACB88B" w14:textId="77777777" w:rsidR="00AA0B56" w:rsidRPr="00DF374E" w:rsidRDefault="00AA0B56" w:rsidP="00DF374E">
      <w:pPr>
        <w:widowControl w:val="0"/>
        <w:tabs>
          <w:tab w:val="left" w:pos="993"/>
        </w:tabs>
        <w:spacing w:after="0" w:line="240" w:lineRule="auto"/>
        <w:jc w:val="both"/>
        <w:rPr>
          <w:color w:val="000000" w:themeColor="text1"/>
          <w:sz w:val="28"/>
          <w:szCs w:val="28"/>
          <w:lang w:val="kk-KZ"/>
        </w:rPr>
      </w:pPr>
      <w:r w:rsidRPr="00DF374E">
        <w:rPr>
          <w:color w:val="000000" w:themeColor="text1"/>
          <w:sz w:val="28"/>
          <w:szCs w:val="28"/>
          <w:lang w:val="kk-KZ"/>
        </w:rPr>
        <w:t xml:space="preserve">"Өмір қауіпсіздігі негіздері" интеграцияланған білім беру бағдарламасы «Алғашқы әскери  және технологиялық дайындық  пәні  бойынша оқыту» ҚР  Білім  және ғылым  министрінің 2013  жылғы  3 сәуірдегі  №115  бұйрығымен,  ҚР БҒМ  2017 жылғы  «27»  шілдедегі  207-  қосымша №352   бұйрығымен   оқу бағдарламасы   жүзеге асырылады. </w:t>
      </w:r>
    </w:p>
    <w:p w14:paraId="14305389" w14:textId="77777777" w:rsidR="00AA0B56" w:rsidRPr="00DF374E" w:rsidRDefault="00AA0B56" w:rsidP="00DF374E">
      <w:pPr>
        <w:widowControl w:val="0"/>
        <w:tabs>
          <w:tab w:val="left" w:pos="993"/>
        </w:tabs>
        <w:spacing w:after="0" w:line="240" w:lineRule="auto"/>
        <w:jc w:val="both"/>
        <w:rPr>
          <w:b/>
          <w:color w:val="000000" w:themeColor="text1"/>
          <w:sz w:val="28"/>
          <w:szCs w:val="28"/>
          <w:lang w:val="kk-KZ"/>
        </w:rPr>
      </w:pPr>
      <w:r w:rsidRPr="00DF374E">
        <w:rPr>
          <w:color w:val="000000" w:themeColor="text1"/>
          <w:sz w:val="28"/>
          <w:szCs w:val="28"/>
          <w:lang w:val="kk-KZ"/>
        </w:rPr>
        <w:t xml:space="preserve">10 «А», 10 «Ә» сыныптарында жылдық оқу жүктемесі 12 сағат, 11 «А», 11 «Ә» сыныптарында жылдық оқу жүктемесі 16 сағатты құрайды, алғашқы әскери және технологиялық дайындық  пәні оқытушысы  жүзеге асырады. </w:t>
      </w:r>
      <w:r w:rsidRPr="00DF374E">
        <w:rPr>
          <w:color w:val="000000" w:themeColor="text1"/>
          <w:sz w:val="28"/>
          <w:szCs w:val="28"/>
          <w:shd w:val="clear" w:color="auto" w:fill="FFFFFF"/>
          <w:lang w:val="kk-KZ"/>
        </w:rPr>
        <w:t>«Күнделік kz.»  электронды журналында жеке бет арналды, толтырылды.</w:t>
      </w:r>
    </w:p>
    <w:p w14:paraId="1D017A99" w14:textId="77777777" w:rsidR="00AA0B56" w:rsidRPr="00DF374E" w:rsidRDefault="00AA0B56" w:rsidP="00DF374E">
      <w:pPr>
        <w:spacing w:after="0" w:line="240" w:lineRule="auto"/>
        <w:ind w:firstLine="708"/>
        <w:jc w:val="both"/>
        <w:rPr>
          <w:color w:val="000000" w:themeColor="text1"/>
          <w:sz w:val="28"/>
          <w:szCs w:val="28"/>
          <w:lang w:val="kk-KZ"/>
        </w:rPr>
      </w:pPr>
      <w:r w:rsidRPr="00DF374E">
        <w:rPr>
          <w:color w:val="000000" w:themeColor="text1"/>
          <w:sz w:val="28"/>
          <w:szCs w:val="28"/>
          <w:lang w:val="kk-KZ"/>
        </w:rPr>
        <w:t xml:space="preserve">2017-2018 оқу жылында «Өмірдің қауіпсіздік негіздері» курсының тақырыптарын қағаз журналға  пән мұғалімдері  толтырды. 2018-2019, 2019-2020, 2020-2021, 2021-2022 оқу жылдарында барлық пән мұғалімдеріне қатысты "Өмір қауіпсіздігінің негіздері" толық </w:t>
      </w:r>
      <w:r w:rsidRPr="00DF374E">
        <w:rPr>
          <w:color w:val="000000" w:themeColor="text1"/>
          <w:sz w:val="28"/>
          <w:szCs w:val="28"/>
          <w:shd w:val="clear" w:color="auto" w:fill="FFFFFF"/>
          <w:lang w:val="kk-KZ"/>
        </w:rPr>
        <w:t xml:space="preserve">«Күнделік kz.»  электронды журналына </w:t>
      </w:r>
      <w:r w:rsidRPr="00DF374E">
        <w:rPr>
          <w:color w:val="000000" w:themeColor="text1"/>
          <w:sz w:val="28"/>
          <w:szCs w:val="28"/>
          <w:lang w:val="kk-KZ"/>
        </w:rPr>
        <w:t>тақырыптары енгізілді.</w:t>
      </w:r>
    </w:p>
    <w:p w14:paraId="5CC91287" w14:textId="77777777" w:rsidR="00AA0B56" w:rsidRPr="00DF374E" w:rsidRDefault="00AA0B56" w:rsidP="00DF374E">
      <w:pPr>
        <w:spacing w:after="0" w:line="240" w:lineRule="auto"/>
        <w:jc w:val="both"/>
        <w:rPr>
          <w:color w:val="000000" w:themeColor="text1"/>
          <w:sz w:val="28"/>
          <w:szCs w:val="28"/>
          <w:lang w:val="kk-KZ"/>
        </w:rPr>
      </w:pPr>
      <w:r w:rsidRPr="00DF374E">
        <w:rPr>
          <w:color w:val="000000" w:themeColor="text1"/>
          <w:sz w:val="28"/>
          <w:szCs w:val="28"/>
          <w:lang w:val="kk-KZ"/>
        </w:rPr>
        <w:t>      10) "Жолда жүру ережелері" міндетті оқу курсын іске асыру;</w:t>
      </w:r>
    </w:p>
    <w:p w14:paraId="28D8A1CE" w14:textId="77777777" w:rsidR="00AA0B56" w:rsidRPr="00DF374E" w:rsidRDefault="00AA0B56" w:rsidP="00DF374E">
      <w:pPr>
        <w:pStyle w:val="110"/>
        <w:widowControl w:val="0"/>
        <w:suppressAutoHyphens w:val="0"/>
        <w:spacing w:after="0" w:line="240" w:lineRule="auto"/>
        <w:ind w:left="0" w:firstLine="709"/>
        <w:rPr>
          <w:color w:val="000000" w:themeColor="text1"/>
          <w:szCs w:val="28"/>
        </w:rPr>
      </w:pPr>
      <w:r w:rsidRPr="00DF374E">
        <w:rPr>
          <w:b/>
          <w:color w:val="000000" w:themeColor="text1"/>
          <w:szCs w:val="28"/>
        </w:rPr>
        <w:t>2017-2018</w:t>
      </w:r>
      <w:r w:rsidRPr="00DF374E">
        <w:rPr>
          <w:color w:val="000000" w:themeColor="text1"/>
          <w:szCs w:val="28"/>
        </w:rPr>
        <w:t xml:space="preserve"> оқу жылында сынып сағаттары мен сынып сағаттарына қосымша мемлекеттік білім беру бағдарламаларының тақырыптық сағаттары қағаз журналда жүргізілді. «Жол қозғалысы ережелері» оқу курсының мазмұны  1-4-сыныптарда  әрбір сыныпта 6 сағаттан сынып сағаттары есебінен,  5-8-сыныптарда аталған оқу курсы сынып сағатында әрбір сыныпта 10 сағат көлемінде іске асырылды. 1-8-сыныптарға арналған сабақтардың үлгілік тақырыптары 2017-208 оқу жылына арналған Әдістемелік нұсқау хатта қоса берілді (қосымша-4). Әдістемелік нұсқау хатта 1-8-сыныптарға арналған  «Жол қозғалысы ережелері» оқу пәнінің үлгілік күнтізбелік-тақырыптық жоспарына сай, сынып журналының жеке бетінде сабақтың тақырыбы мен сабақтың өткізілген күні көрсетіліп жазылды.(журнал беттерінен көшірме қоса жалғанады)</w:t>
      </w:r>
    </w:p>
    <w:p w14:paraId="19C430BB"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b/>
          <w:color w:val="000000" w:themeColor="text1"/>
          <w:sz w:val="28"/>
          <w:szCs w:val="28"/>
          <w:lang w:val="kk-KZ"/>
        </w:rPr>
        <w:t>2018-2019</w:t>
      </w:r>
      <w:r w:rsidRPr="00DF374E">
        <w:rPr>
          <w:rFonts w:ascii="Times New Roman" w:hAnsi="Times New Roman" w:cs="Times New Roman"/>
          <w:color w:val="000000" w:themeColor="text1"/>
          <w:sz w:val="28"/>
          <w:szCs w:val="28"/>
          <w:lang w:val="kk-KZ"/>
        </w:rPr>
        <w:t xml:space="preserve"> оқу жылынан бастап сынып сағаттары мен сынып сағаттарына қосымша мемлекеттік бағдарламалар толығымен «Күнделік.kz» электронды журналға толтырылды. «Жол қозғалысы ережелері» оқу пәнінің үлгілік күнтізбелік-тақырыптық жоспары 1-8-сыныптарда 2017-2018 оқу жылына арналған Әдістемелік нұсқау хатта( қосымша 4) көрсетілген тақырыптар 1-4-сыныптарда - 6 сағаттан, 5-8-сыныптарда – 10 сағаттан сынып сағаттарында өткізіліп, қосымша бетте толтырылды.</w:t>
      </w:r>
    </w:p>
    <w:p w14:paraId="168E480F"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b/>
          <w:color w:val="000000" w:themeColor="text1"/>
          <w:sz w:val="28"/>
          <w:szCs w:val="28"/>
          <w:lang w:val="kk-KZ"/>
        </w:rPr>
        <w:t>2019-2020</w:t>
      </w:r>
      <w:r w:rsidRPr="00DF374E">
        <w:rPr>
          <w:rFonts w:ascii="Times New Roman" w:hAnsi="Times New Roman" w:cs="Times New Roman"/>
          <w:color w:val="000000" w:themeColor="text1"/>
          <w:sz w:val="28"/>
          <w:szCs w:val="28"/>
          <w:lang w:val="kk-KZ"/>
        </w:rPr>
        <w:t xml:space="preserve"> оқу жылында "Жолда жүру ережелері" оқу пәнінің үлгілік күнтізбелік-тақырыптық жоспары 1-8-сыныптарда толығымен «Күнделік.kz» электронды журналға толтырылды. «Жол қозғалысы ережелері» оқу курсының мазмұны 1-8-сыныптарда 2017-2018 оқу жылына арналған Әдістемелік нұсқау хатта( қосымша 4) көрсетілген тақырыптар 1-4-сыныптарда - 6 сағаттан, 5-8-сыныптарда – 10 сағаттан сынып сағаттарында өткізіліп, қосымша бетте толтырылды.</w:t>
      </w:r>
    </w:p>
    <w:p w14:paraId="6B6F1DEB"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b/>
          <w:color w:val="000000" w:themeColor="text1"/>
          <w:sz w:val="28"/>
          <w:szCs w:val="28"/>
          <w:lang w:val="kk-KZ"/>
        </w:rPr>
        <w:t>2020-2021</w:t>
      </w:r>
      <w:r w:rsidRPr="00DF374E">
        <w:rPr>
          <w:rFonts w:ascii="Times New Roman" w:hAnsi="Times New Roman" w:cs="Times New Roman"/>
          <w:color w:val="000000" w:themeColor="text1"/>
          <w:sz w:val="28"/>
          <w:szCs w:val="28"/>
          <w:lang w:val="kk-KZ"/>
        </w:rPr>
        <w:t xml:space="preserve"> оқу жылында "Жолда жүру ережелері" " оқу пәнінің үлгілік күнтізбелік-тақырыптық жоспары 1-4-сыныптарда әр сыныпта 6 сағаттан, 5-8-</w:t>
      </w:r>
      <w:r w:rsidRPr="00DF374E">
        <w:rPr>
          <w:rFonts w:ascii="Times New Roman" w:hAnsi="Times New Roman" w:cs="Times New Roman"/>
          <w:color w:val="000000" w:themeColor="text1"/>
          <w:sz w:val="28"/>
          <w:szCs w:val="28"/>
          <w:lang w:val="kk-KZ"/>
        </w:rPr>
        <w:lastRenderedPageBreak/>
        <w:t>сыныптарда әр сыныпта 10 сағат көлемінде жүргізілді. Сынып жетекшілер сынып сағатында 2017-2018 оқу жылына арналған Әдістемелік нұсқау хатта</w:t>
      </w:r>
    </w:p>
    <w:p w14:paraId="20DBC299"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 қосымша 4) көрсетілген тақырыптар бойынша "Жолда жүру ережелері" " оқу пәнін оқушыларға жүргізді. Сынып журналының жеке бетінде сабақтың тақырыбы мен сабақтың өткізілген күні көрсетіліп жазылды.</w:t>
      </w:r>
    </w:p>
    <w:p w14:paraId="29C535BC"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b/>
          <w:color w:val="000000" w:themeColor="text1"/>
          <w:sz w:val="28"/>
          <w:szCs w:val="28"/>
          <w:lang w:val="kk-KZ"/>
        </w:rPr>
        <w:t>2021-2022</w:t>
      </w:r>
      <w:r w:rsidRPr="00DF374E">
        <w:rPr>
          <w:rFonts w:ascii="Times New Roman" w:hAnsi="Times New Roman" w:cs="Times New Roman"/>
          <w:color w:val="000000" w:themeColor="text1"/>
          <w:sz w:val="28"/>
          <w:szCs w:val="28"/>
          <w:lang w:val="kk-KZ"/>
        </w:rPr>
        <w:t xml:space="preserve"> оқу жылында "Жолда жүру ережелері"  оқу пәнінің үлгілік күнтізбелік-тақырыптық жоспарына сәйкес жүргізілуде. Қыркүйек айында: 1-сыныптарда «Көше күтпеген оқиғаларға толы», 2-сыныптарда «Білім алушылардың көшеде және жолдарда жүрудің негізгі ережелері», 3-сыныптарда  «Балалардың көшеде, жолда жүру ережелері», 4-сыныптарда «Жолда жүру ережелерін білеміз бе?», 5-сыныптарда «Біздің қала(ауыл), аудан», 6-сыныптарда «Жолда жүру ережелері (қайталау)», 7-сыныптарда «Автокөліктің еліміздің экономикасындағы рөлі», 8-сыныптарда «Жол жүру ережесінің пайда болуы. Жол белгілерінің халықаралық тілі» тақырыптары   «Күнделік.kz» электронды журналға толтырылды. Қазан айында: 1-сыныптарда «Жаяу жүргінші өтпелері», 2-сыныптарда «Реттелмейтін жол қиылыстары», 3- сыныптарда  «Қай жерлерден жолдан өтуге болмайды»,</w:t>
      </w:r>
    </w:p>
    <w:p w14:paraId="0DAB3216"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 xml:space="preserve"> 4-сыныптарда «Білім алушылардың топпен және қатармен жүру ережелері», 5-сыныптарда «Жол таңбаларының белгіленуі», 6-сыныптарда «Көлік құралдарының қозғалысы. Көлік құралдарының аялдама жолдары», </w:t>
      </w:r>
    </w:p>
    <w:p w14:paraId="7BAD1FB9"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 xml:space="preserve">7-сыныптарда «Көлік құралдарын пайдалану ережелері», </w:t>
      </w:r>
    </w:p>
    <w:p w14:paraId="3BA70314" w14:textId="77777777" w:rsidR="00AA0B56" w:rsidRPr="00DF374E" w:rsidRDefault="00AA0B56" w:rsidP="00DF374E">
      <w:pPr>
        <w:pStyle w:val="af3"/>
        <w:ind w:firstLine="708"/>
        <w:jc w:val="both"/>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8-сыныптарда «Қозғалысты реттеу нысандары» тақырыптары   «Күнделік.kz» электронды журналға толтырылды.</w:t>
      </w:r>
    </w:p>
    <w:p w14:paraId="3884229E" w14:textId="53529CEE" w:rsidR="00306A2A" w:rsidRPr="00DF374E" w:rsidRDefault="00306A2A" w:rsidP="00DF374E">
      <w:pPr>
        <w:spacing w:after="0" w:line="240" w:lineRule="auto"/>
        <w:jc w:val="both"/>
        <w:rPr>
          <w:color w:val="000000" w:themeColor="text1"/>
          <w:sz w:val="28"/>
          <w:szCs w:val="28"/>
          <w:lang w:val="kk-KZ"/>
        </w:rPr>
      </w:pPr>
      <w:r w:rsidRPr="00DF374E">
        <w:rPr>
          <w:color w:val="000000" w:themeColor="text1"/>
          <w:sz w:val="28"/>
          <w:szCs w:val="28"/>
          <w:lang w:val="kk-KZ"/>
        </w:rPr>
        <w:tab/>
      </w:r>
    </w:p>
    <w:p w14:paraId="542FE7BB" w14:textId="77777777"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14:paraId="30904FEF" w14:textId="50CB1EC6" w:rsidR="000D35D7" w:rsidRPr="00DF374E" w:rsidRDefault="000D35D7" w:rsidP="00DF374E">
      <w:pPr>
        <w:spacing w:after="0" w:line="240" w:lineRule="auto"/>
        <w:jc w:val="both"/>
        <w:rPr>
          <w:color w:val="000000" w:themeColor="text1"/>
          <w:sz w:val="28"/>
          <w:szCs w:val="28"/>
          <w:lang w:val="kk-KZ"/>
        </w:rPr>
      </w:pPr>
      <w:bookmarkStart w:id="3" w:name="_Hlk87726955"/>
      <w:r w:rsidRPr="00DF374E">
        <w:rPr>
          <w:color w:val="000000" w:themeColor="text1"/>
          <w:sz w:val="28"/>
          <w:szCs w:val="28"/>
          <w:lang w:val="kk-KZ"/>
        </w:rPr>
        <w:t>11-қосымша</w:t>
      </w:r>
    </w:p>
    <w:p w14:paraId="1B68821A" w14:textId="77777777" w:rsidR="000D35D7" w:rsidRPr="00DF374E" w:rsidRDefault="000D35D7"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Медициналық қызмет көрсетудің болуы, оның ішінде медициналық пунктің болуы және медициналық қызметке берілген лицензия туралы мәліметтер  </w:t>
      </w:r>
    </w:p>
    <w:bookmarkEnd w:id="3"/>
    <w:p w14:paraId="4D9AC296" w14:textId="77777777" w:rsidR="00777481" w:rsidRPr="00DF374E" w:rsidRDefault="00777481"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Медициналық қызмет көрсетудің болуы, оның ішінде медициналық пунктің болуы және медициналық қызметке берілген лицензия туралы мәліметтер  </w:t>
      </w:r>
    </w:p>
    <w:p w14:paraId="4527D407" w14:textId="77777777" w:rsidR="00777481" w:rsidRPr="00DF374E" w:rsidRDefault="00777481" w:rsidP="00DF374E">
      <w:pPr>
        <w:spacing w:after="0" w:line="240" w:lineRule="auto"/>
        <w:jc w:val="both"/>
        <w:rPr>
          <w:color w:val="000000" w:themeColor="text1"/>
          <w:sz w:val="28"/>
          <w:szCs w:val="28"/>
          <w:lang w:val="kk-KZ"/>
        </w:rPr>
      </w:pPr>
      <w:r w:rsidRPr="00DF374E">
        <w:rPr>
          <w:b/>
          <w:color w:val="000000" w:themeColor="text1"/>
          <w:sz w:val="28"/>
          <w:szCs w:val="28"/>
          <w:lang w:val="kk-KZ"/>
        </w:rPr>
        <w:t>Родниковка ЖОББ мектебі (2017-2018 оқу жылы жағдайы бойынша)</w:t>
      </w:r>
    </w:p>
    <w:tbl>
      <w:tblPr>
        <w:tblW w:w="10084" w:type="dxa"/>
        <w:tblInd w:w="-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39"/>
        <w:gridCol w:w="3827"/>
        <w:gridCol w:w="3118"/>
      </w:tblGrid>
      <w:tr w:rsidR="00777481" w:rsidRPr="00DF374E" w14:paraId="7EB7E522"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23FDDAB9"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 xml:space="preserve">Білім беру процесі жүргізілетін құрылыстың </w:t>
            </w:r>
            <w:r w:rsidRPr="00DF374E">
              <w:rPr>
                <w:color w:val="000000" w:themeColor="text1"/>
                <w:sz w:val="28"/>
                <w:szCs w:val="28"/>
                <w:lang w:val="kk-KZ"/>
              </w:rPr>
              <w:lastRenderedPageBreak/>
              <w:t>нақты мекен жайы</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CBCBE4D"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lastRenderedPageBreak/>
              <w:t xml:space="preserve">Медициналық қызметке берілген лицензия туралы </w:t>
            </w:r>
            <w:r w:rsidRPr="00DF374E">
              <w:rPr>
                <w:color w:val="000000" w:themeColor="text1"/>
                <w:sz w:val="28"/>
                <w:szCs w:val="28"/>
                <w:lang w:val="kk-KZ"/>
              </w:rPr>
              <w:lastRenderedPageBreak/>
              <w:t>мәлімет (нөмірі)</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4FDD7AAB"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lastRenderedPageBreak/>
              <w:t>Ескертпе</w:t>
            </w:r>
          </w:p>
        </w:tc>
      </w:tr>
      <w:tr w:rsidR="00777481" w:rsidRPr="00DF374E" w14:paraId="20DC2C2C"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6FDE4295"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lastRenderedPageBreak/>
              <w:t>1</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3CAD4A6F"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F0D6B59"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3</w:t>
            </w:r>
          </w:p>
        </w:tc>
      </w:tr>
      <w:tr w:rsidR="00777481" w:rsidRPr="00BB1BBD" w14:paraId="3586E3C9"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39974A9C" w14:textId="77777777" w:rsidR="00777481" w:rsidRPr="00DF374E" w:rsidRDefault="00777481" w:rsidP="00DF374E">
            <w:pPr>
              <w:spacing w:after="0" w:line="240" w:lineRule="auto"/>
              <w:jc w:val="both"/>
              <w:rPr>
                <w:color w:val="000000" w:themeColor="text1"/>
                <w:sz w:val="28"/>
                <w:szCs w:val="28"/>
                <w:lang w:val="ru-RU"/>
              </w:rPr>
            </w:pPr>
          </w:p>
          <w:p w14:paraId="7C16061B"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Ақтөбеоблысы, Мәртөкауданы, </w:t>
            </w:r>
          </w:p>
          <w:p w14:paraId="73F525ED"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Родниковка ауылы</w:t>
            </w:r>
          </w:p>
          <w:p w14:paraId="1EBCF980" w14:textId="77777777" w:rsidR="00777481" w:rsidRPr="00DF374E" w:rsidRDefault="00777481" w:rsidP="00DF374E">
            <w:pPr>
              <w:spacing w:after="0" w:line="240" w:lineRule="auto"/>
              <w:jc w:val="both"/>
              <w:rPr>
                <w:color w:val="000000" w:themeColor="text1"/>
                <w:sz w:val="28"/>
                <w:szCs w:val="28"/>
                <w:lang w:val="kk-KZ"/>
              </w:rPr>
            </w:pPr>
            <w:r w:rsidRPr="00DF374E">
              <w:rPr>
                <w:color w:val="000000" w:themeColor="text1"/>
                <w:sz w:val="28"/>
                <w:szCs w:val="28"/>
                <w:lang w:val="ru-RU"/>
              </w:rPr>
              <w:t>Пушкин көшесі 3</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2BC557A"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ГОСУДАРСТВЕННАЯ ЛИЦЕНЗИЯНомер лицензии 1057</w:t>
            </w:r>
            <w:r w:rsidRPr="00DF374E">
              <w:rPr>
                <w:color w:val="000000" w:themeColor="text1"/>
                <w:sz w:val="28"/>
                <w:szCs w:val="28"/>
                <w:lang w:val="ru-RU"/>
              </w:rPr>
              <w:t>5</w:t>
            </w:r>
            <w:r w:rsidRPr="00DF374E">
              <w:rPr>
                <w:color w:val="000000" w:themeColor="text1"/>
                <w:sz w:val="28"/>
                <w:szCs w:val="28"/>
                <w:lang w:val="kk-KZ"/>
              </w:rPr>
              <w:t>DD</w:t>
            </w:r>
          </w:p>
          <w:p w14:paraId="1E280915"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лицензии 29.11.2019</w:t>
            </w:r>
          </w:p>
          <w:p w14:paraId="00F1235B"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Номер приложения 131</w:t>
            </w:r>
          </w:p>
          <w:p w14:paraId="3DE5FA6E"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приложения  12.03.2021</w:t>
            </w:r>
            <w:r w:rsidRPr="00DF374E">
              <w:rPr>
                <w:color w:val="000000" w:themeColor="text1"/>
                <w:sz w:val="28"/>
                <w:szCs w:val="28"/>
                <w:lang w:val="ru-RU"/>
              </w:rPr>
              <w:br/>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AC5136C" w14:textId="77777777" w:rsidR="00777481" w:rsidRPr="00DF374E" w:rsidRDefault="00777481" w:rsidP="00DF374E">
            <w:pPr>
              <w:spacing w:after="0" w:line="240" w:lineRule="auto"/>
              <w:rPr>
                <w:color w:val="000000" w:themeColor="text1"/>
                <w:sz w:val="28"/>
                <w:szCs w:val="28"/>
                <w:lang w:val="kk-KZ"/>
              </w:rPr>
            </w:pPr>
          </w:p>
        </w:tc>
      </w:tr>
    </w:tbl>
    <w:p w14:paraId="12DD6FC9" w14:textId="77777777" w:rsidR="00777481" w:rsidRPr="00DF374E" w:rsidRDefault="00777481"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Медициналық қызмет көрсетудің болуы, оның ішінде медициналық пунктің болуы және медициналық қызметке берілген лицензия туралы мәліметтер  </w:t>
      </w:r>
    </w:p>
    <w:p w14:paraId="54163CB9" w14:textId="77777777" w:rsidR="00777481" w:rsidRPr="00DF374E" w:rsidRDefault="00777481" w:rsidP="00DF374E">
      <w:pPr>
        <w:spacing w:after="0" w:line="240" w:lineRule="auto"/>
        <w:jc w:val="both"/>
        <w:rPr>
          <w:color w:val="000000" w:themeColor="text1"/>
          <w:sz w:val="28"/>
          <w:szCs w:val="28"/>
          <w:lang w:val="kk-KZ"/>
        </w:rPr>
      </w:pPr>
      <w:r w:rsidRPr="00DF374E">
        <w:rPr>
          <w:b/>
          <w:color w:val="000000" w:themeColor="text1"/>
          <w:sz w:val="28"/>
          <w:szCs w:val="28"/>
          <w:lang w:val="kk-KZ"/>
        </w:rPr>
        <w:t>Родниковка ЖОББ мектебі (2018-2019 оқу жылы жағдайы бойынша)</w:t>
      </w:r>
    </w:p>
    <w:tbl>
      <w:tblPr>
        <w:tblW w:w="10084" w:type="dxa"/>
        <w:tblInd w:w="-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39"/>
        <w:gridCol w:w="3827"/>
        <w:gridCol w:w="3118"/>
      </w:tblGrid>
      <w:tr w:rsidR="00777481" w:rsidRPr="00DF374E" w14:paraId="0DA6B0A5"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42462B7"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32EBFAB2"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Медициналық қызметке берілген лицензия туралы мәлімет (нөмірі)</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21FD4E04"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w:t>
            </w:r>
          </w:p>
        </w:tc>
      </w:tr>
      <w:tr w:rsidR="00777481" w:rsidRPr="00DF374E" w14:paraId="32A70988"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4ED35E77"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1DDBE1BC"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176FAF5C"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3</w:t>
            </w:r>
          </w:p>
        </w:tc>
      </w:tr>
      <w:tr w:rsidR="00777481" w:rsidRPr="00BB1BBD" w14:paraId="14674BF8"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D256738" w14:textId="77777777" w:rsidR="00777481" w:rsidRPr="00DF374E" w:rsidRDefault="00777481" w:rsidP="00DF374E">
            <w:pPr>
              <w:spacing w:after="0" w:line="240" w:lineRule="auto"/>
              <w:jc w:val="both"/>
              <w:rPr>
                <w:color w:val="000000" w:themeColor="text1"/>
                <w:sz w:val="28"/>
                <w:szCs w:val="28"/>
                <w:lang w:val="ru-RU"/>
              </w:rPr>
            </w:pPr>
          </w:p>
          <w:p w14:paraId="2EF5ADC1"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Ақтөбеоблысы, Мәртөкауданы, </w:t>
            </w:r>
          </w:p>
          <w:p w14:paraId="221799DC"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Родниковка ауылы</w:t>
            </w:r>
          </w:p>
          <w:p w14:paraId="7E76511A" w14:textId="77777777" w:rsidR="00777481" w:rsidRPr="00DF374E" w:rsidRDefault="00777481" w:rsidP="00DF374E">
            <w:pPr>
              <w:spacing w:after="0" w:line="240" w:lineRule="auto"/>
              <w:jc w:val="both"/>
              <w:rPr>
                <w:color w:val="000000" w:themeColor="text1"/>
                <w:sz w:val="28"/>
                <w:szCs w:val="28"/>
                <w:lang w:val="kk-KZ"/>
              </w:rPr>
            </w:pPr>
            <w:r w:rsidRPr="00DF374E">
              <w:rPr>
                <w:color w:val="000000" w:themeColor="text1"/>
                <w:sz w:val="28"/>
                <w:szCs w:val="28"/>
                <w:lang w:val="ru-RU"/>
              </w:rPr>
              <w:t>Пушкин көшесі 3</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C125DE4"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ГОСУДАРСТВЕННАЯ ЛИЦЕНЗИЯНомер лицензии 1057</w:t>
            </w:r>
            <w:r w:rsidRPr="00DF374E">
              <w:rPr>
                <w:color w:val="000000" w:themeColor="text1"/>
                <w:sz w:val="28"/>
                <w:szCs w:val="28"/>
                <w:lang w:val="ru-RU"/>
              </w:rPr>
              <w:t>5</w:t>
            </w:r>
            <w:r w:rsidRPr="00DF374E">
              <w:rPr>
                <w:color w:val="000000" w:themeColor="text1"/>
                <w:sz w:val="28"/>
                <w:szCs w:val="28"/>
                <w:lang w:val="kk-KZ"/>
              </w:rPr>
              <w:t>DD</w:t>
            </w:r>
          </w:p>
          <w:p w14:paraId="07A8A8A8"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лицензии 29.11.2019</w:t>
            </w:r>
          </w:p>
          <w:p w14:paraId="6C5AEAAD"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Номер приложения 131</w:t>
            </w:r>
          </w:p>
          <w:p w14:paraId="76E9F125"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приложения  12.03.2021</w:t>
            </w:r>
            <w:r w:rsidRPr="00DF374E">
              <w:rPr>
                <w:color w:val="000000" w:themeColor="text1"/>
                <w:sz w:val="28"/>
                <w:szCs w:val="28"/>
                <w:lang w:val="ru-RU"/>
              </w:rPr>
              <w:br/>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7D513DA" w14:textId="77777777" w:rsidR="00777481" w:rsidRPr="00DF374E" w:rsidRDefault="00777481" w:rsidP="00DF374E">
            <w:pPr>
              <w:spacing w:after="0" w:line="240" w:lineRule="auto"/>
              <w:rPr>
                <w:color w:val="000000" w:themeColor="text1"/>
                <w:sz w:val="28"/>
                <w:szCs w:val="28"/>
                <w:lang w:val="kk-KZ"/>
              </w:rPr>
            </w:pPr>
          </w:p>
        </w:tc>
      </w:tr>
    </w:tbl>
    <w:p w14:paraId="59DA1E4B" w14:textId="77777777" w:rsidR="00777481" w:rsidRPr="00DF374E" w:rsidRDefault="00777481"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Медициналық қызмет көрсетудің болуы, оның ішінде медициналық пунктің болуы және медициналық қызметке берілген лицензия туралы мәліметтер  </w:t>
      </w:r>
    </w:p>
    <w:p w14:paraId="1FC8FBBD" w14:textId="77777777" w:rsidR="00777481" w:rsidRPr="00DF374E" w:rsidRDefault="00777481" w:rsidP="00DF374E">
      <w:pPr>
        <w:spacing w:after="0" w:line="240" w:lineRule="auto"/>
        <w:jc w:val="both"/>
        <w:rPr>
          <w:color w:val="000000" w:themeColor="text1"/>
          <w:sz w:val="28"/>
          <w:szCs w:val="28"/>
          <w:lang w:val="kk-KZ"/>
        </w:rPr>
      </w:pPr>
      <w:r w:rsidRPr="00DF374E">
        <w:rPr>
          <w:b/>
          <w:color w:val="000000" w:themeColor="text1"/>
          <w:sz w:val="28"/>
          <w:szCs w:val="28"/>
          <w:lang w:val="kk-KZ"/>
        </w:rPr>
        <w:t>Родниковка ЖОББ мектебі (2019-2020 оқу жылы жағдайы бойынша)</w:t>
      </w:r>
    </w:p>
    <w:tbl>
      <w:tblPr>
        <w:tblW w:w="10084" w:type="dxa"/>
        <w:tblInd w:w="-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39"/>
        <w:gridCol w:w="3827"/>
        <w:gridCol w:w="3118"/>
      </w:tblGrid>
      <w:tr w:rsidR="00777481" w:rsidRPr="00DF374E" w14:paraId="37B282E3"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C6E48FD"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2DF30F1E"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Медициналық қызметке берілген лицензия туралы мәлімет (нөмірі)</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6097B974"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w:t>
            </w:r>
          </w:p>
        </w:tc>
      </w:tr>
      <w:tr w:rsidR="00777481" w:rsidRPr="00DF374E" w14:paraId="398099E2"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6541FF2"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45A6CD0"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4C0D68F7"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3</w:t>
            </w:r>
          </w:p>
        </w:tc>
      </w:tr>
      <w:tr w:rsidR="00777481" w:rsidRPr="00F753CB" w14:paraId="66383B7F"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59C37E3" w14:textId="77777777" w:rsidR="00777481" w:rsidRPr="00DF374E" w:rsidRDefault="00777481" w:rsidP="00DF374E">
            <w:pPr>
              <w:spacing w:after="0" w:line="240" w:lineRule="auto"/>
              <w:jc w:val="both"/>
              <w:rPr>
                <w:color w:val="000000" w:themeColor="text1"/>
                <w:sz w:val="28"/>
                <w:szCs w:val="28"/>
                <w:lang w:val="ru-RU"/>
              </w:rPr>
            </w:pPr>
          </w:p>
          <w:p w14:paraId="2518CF91"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Ақтөбеоблысы, Мәртөкауданы, </w:t>
            </w:r>
          </w:p>
          <w:p w14:paraId="43DFA7D2"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Родниковка ауылы</w:t>
            </w:r>
          </w:p>
          <w:p w14:paraId="7635FB54" w14:textId="77777777" w:rsidR="00777481" w:rsidRPr="00DF374E" w:rsidRDefault="00777481" w:rsidP="00DF374E">
            <w:pPr>
              <w:spacing w:after="0" w:line="240" w:lineRule="auto"/>
              <w:jc w:val="both"/>
              <w:rPr>
                <w:color w:val="000000" w:themeColor="text1"/>
                <w:sz w:val="28"/>
                <w:szCs w:val="28"/>
                <w:lang w:val="kk-KZ"/>
              </w:rPr>
            </w:pPr>
            <w:r w:rsidRPr="00DF374E">
              <w:rPr>
                <w:color w:val="000000" w:themeColor="text1"/>
                <w:sz w:val="28"/>
                <w:szCs w:val="28"/>
                <w:lang w:val="ru-RU"/>
              </w:rPr>
              <w:t>Пушкин көшесі 3</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FF7AFC4"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ГОСУДАРСТВЕННАЯ ЛИЦЕНЗИЯНомер лицензии 1057</w:t>
            </w:r>
            <w:r w:rsidRPr="00DF374E">
              <w:rPr>
                <w:color w:val="000000" w:themeColor="text1"/>
                <w:sz w:val="28"/>
                <w:szCs w:val="28"/>
                <w:lang w:val="ru-RU"/>
              </w:rPr>
              <w:t>5</w:t>
            </w:r>
            <w:r w:rsidRPr="00DF374E">
              <w:rPr>
                <w:color w:val="000000" w:themeColor="text1"/>
                <w:sz w:val="28"/>
                <w:szCs w:val="28"/>
                <w:lang w:val="kk-KZ"/>
              </w:rPr>
              <w:t>DD</w:t>
            </w:r>
          </w:p>
          <w:p w14:paraId="2C1EBB8F"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лицензии 29.11.2019</w:t>
            </w:r>
          </w:p>
          <w:p w14:paraId="320E301F"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Номер приложения 131</w:t>
            </w:r>
          </w:p>
          <w:p w14:paraId="6558E090"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 xml:space="preserve">Дата выдачи приложения  </w:t>
            </w:r>
            <w:r w:rsidRPr="00DF374E">
              <w:rPr>
                <w:color w:val="000000" w:themeColor="text1"/>
                <w:sz w:val="28"/>
                <w:szCs w:val="28"/>
                <w:lang w:val="kk-KZ"/>
              </w:rPr>
              <w:lastRenderedPageBreak/>
              <w:t>12.03.2021</w:t>
            </w:r>
            <w:r w:rsidRPr="00DF374E">
              <w:rPr>
                <w:color w:val="000000" w:themeColor="text1"/>
                <w:sz w:val="28"/>
                <w:szCs w:val="28"/>
                <w:lang w:val="ru-RU"/>
              </w:rPr>
              <w:br/>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DABE335" w14:textId="77777777" w:rsidR="00777481" w:rsidRPr="00DF374E" w:rsidRDefault="00777481" w:rsidP="00DF374E">
            <w:pPr>
              <w:spacing w:after="0" w:line="240" w:lineRule="auto"/>
              <w:rPr>
                <w:color w:val="000000" w:themeColor="text1"/>
                <w:sz w:val="28"/>
                <w:szCs w:val="28"/>
                <w:lang w:val="kk-KZ"/>
              </w:rPr>
            </w:pPr>
          </w:p>
        </w:tc>
      </w:tr>
    </w:tbl>
    <w:p w14:paraId="164F6FC6" w14:textId="77777777" w:rsidR="00777481" w:rsidRPr="00DF374E" w:rsidRDefault="00777481" w:rsidP="00DF374E">
      <w:pPr>
        <w:spacing w:after="0" w:line="240" w:lineRule="auto"/>
        <w:jc w:val="both"/>
        <w:rPr>
          <w:b/>
          <w:color w:val="000000" w:themeColor="text1"/>
          <w:sz w:val="28"/>
          <w:szCs w:val="28"/>
          <w:lang w:val="kk-KZ"/>
        </w:rPr>
      </w:pPr>
      <w:r w:rsidRPr="00DF374E">
        <w:rPr>
          <w:b/>
          <w:color w:val="000000" w:themeColor="text1"/>
          <w:sz w:val="28"/>
          <w:szCs w:val="28"/>
          <w:lang w:val="kk-KZ"/>
        </w:rPr>
        <w:lastRenderedPageBreak/>
        <w:t xml:space="preserve">Медициналық қызмет көрсетудің болуы, оның ішінде медициналық пунктің болуы және медициналық қызметке берілген лицензия туралы мәліметтер  </w:t>
      </w:r>
    </w:p>
    <w:p w14:paraId="007FC358" w14:textId="77777777" w:rsidR="00777481" w:rsidRPr="00DF374E" w:rsidRDefault="00777481" w:rsidP="00DF374E">
      <w:pPr>
        <w:spacing w:after="0" w:line="240" w:lineRule="auto"/>
        <w:jc w:val="both"/>
        <w:rPr>
          <w:color w:val="000000" w:themeColor="text1"/>
          <w:sz w:val="28"/>
          <w:szCs w:val="28"/>
          <w:lang w:val="kk-KZ"/>
        </w:rPr>
      </w:pPr>
      <w:r w:rsidRPr="00DF374E">
        <w:rPr>
          <w:b/>
          <w:color w:val="000000" w:themeColor="text1"/>
          <w:sz w:val="28"/>
          <w:szCs w:val="28"/>
          <w:lang w:val="kk-KZ"/>
        </w:rPr>
        <w:t>Родниковка ЖОББ мектебі (2020-2021 оқу жылы жағдайы бойынша)</w:t>
      </w:r>
    </w:p>
    <w:tbl>
      <w:tblPr>
        <w:tblW w:w="10084" w:type="dxa"/>
        <w:tblInd w:w="-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39"/>
        <w:gridCol w:w="3827"/>
        <w:gridCol w:w="3118"/>
      </w:tblGrid>
      <w:tr w:rsidR="00777481" w:rsidRPr="00DF374E" w14:paraId="0612BB4A"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4075B43A"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E8FE3D1"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Медициналық қызметке берілген лицензия туралы мәлімет (нөмірі)</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123D0EB"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w:t>
            </w:r>
          </w:p>
        </w:tc>
      </w:tr>
      <w:tr w:rsidR="00777481" w:rsidRPr="00DF374E" w14:paraId="6C17BA65"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17A7B95D"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187ED019"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402021B"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3</w:t>
            </w:r>
          </w:p>
        </w:tc>
      </w:tr>
      <w:tr w:rsidR="00777481" w:rsidRPr="00BB1BBD" w14:paraId="59B2AD1D"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6556A6CE" w14:textId="77777777" w:rsidR="00777481" w:rsidRPr="00DF374E" w:rsidRDefault="00777481" w:rsidP="00DF374E">
            <w:pPr>
              <w:spacing w:after="0" w:line="240" w:lineRule="auto"/>
              <w:jc w:val="both"/>
              <w:rPr>
                <w:color w:val="000000" w:themeColor="text1"/>
                <w:sz w:val="28"/>
                <w:szCs w:val="28"/>
                <w:lang w:val="ru-RU"/>
              </w:rPr>
            </w:pPr>
          </w:p>
          <w:p w14:paraId="484A1F40"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Ақтөбеоблысы, Мәртөкауданы, </w:t>
            </w:r>
          </w:p>
          <w:p w14:paraId="5E9DC219"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Родниковка ауылы</w:t>
            </w:r>
          </w:p>
          <w:p w14:paraId="652C2FD7" w14:textId="77777777" w:rsidR="00777481" w:rsidRPr="00DF374E" w:rsidRDefault="00777481" w:rsidP="00DF374E">
            <w:pPr>
              <w:spacing w:after="0" w:line="240" w:lineRule="auto"/>
              <w:jc w:val="both"/>
              <w:rPr>
                <w:color w:val="000000" w:themeColor="text1"/>
                <w:sz w:val="28"/>
                <w:szCs w:val="28"/>
                <w:lang w:val="kk-KZ"/>
              </w:rPr>
            </w:pPr>
            <w:r w:rsidRPr="00DF374E">
              <w:rPr>
                <w:color w:val="000000" w:themeColor="text1"/>
                <w:sz w:val="28"/>
                <w:szCs w:val="28"/>
                <w:lang w:val="ru-RU"/>
              </w:rPr>
              <w:t>Пушкин көшесі 3</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6B34477C"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ГОСУДАРСТВЕННАЯ ЛИЦЕНЗИЯНомер лицензии 1057</w:t>
            </w:r>
            <w:r w:rsidRPr="00DF374E">
              <w:rPr>
                <w:color w:val="000000" w:themeColor="text1"/>
                <w:sz w:val="28"/>
                <w:szCs w:val="28"/>
                <w:lang w:val="ru-RU"/>
              </w:rPr>
              <w:t>5</w:t>
            </w:r>
            <w:r w:rsidRPr="00DF374E">
              <w:rPr>
                <w:color w:val="000000" w:themeColor="text1"/>
                <w:sz w:val="28"/>
                <w:szCs w:val="28"/>
                <w:lang w:val="kk-KZ"/>
              </w:rPr>
              <w:t>DD</w:t>
            </w:r>
          </w:p>
          <w:p w14:paraId="4FA74DF7"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лицензии 29.11.2019</w:t>
            </w:r>
          </w:p>
          <w:p w14:paraId="6066E88D"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Номер приложения 131</w:t>
            </w:r>
          </w:p>
          <w:p w14:paraId="66F451AC"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приложения  12.03.2021</w:t>
            </w:r>
            <w:r w:rsidRPr="00DF374E">
              <w:rPr>
                <w:color w:val="000000" w:themeColor="text1"/>
                <w:sz w:val="28"/>
                <w:szCs w:val="28"/>
                <w:lang w:val="ru-RU"/>
              </w:rPr>
              <w:br/>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45EE1544" w14:textId="77777777" w:rsidR="00777481" w:rsidRPr="00DF374E" w:rsidRDefault="00777481" w:rsidP="00DF374E">
            <w:pPr>
              <w:spacing w:after="0" w:line="240" w:lineRule="auto"/>
              <w:rPr>
                <w:color w:val="000000" w:themeColor="text1"/>
                <w:sz w:val="28"/>
                <w:szCs w:val="28"/>
                <w:lang w:val="kk-KZ"/>
              </w:rPr>
            </w:pPr>
          </w:p>
        </w:tc>
      </w:tr>
    </w:tbl>
    <w:p w14:paraId="36A82274" w14:textId="77777777" w:rsidR="00777481" w:rsidRPr="00DF374E" w:rsidRDefault="00777481"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Медициналық қызмет көрсетудің болуы, оның ішінде медициналық пунктің болуы және медициналық қызметке берілген лицензия туралы мәліметтер  </w:t>
      </w:r>
    </w:p>
    <w:p w14:paraId="6B3E8BB6" w14:textId="77777777" w:rsidR="00777481" w:rsidRPr="00DF374E" w:rsidRDefault="00777481" w:rsidP="00DF374E">
      <w:pPr>
        <w:spacing w:after="0" w:line="240" w:lineRule="auto"/>
        <w:jc w:val="both"/>
        <w:rPr>
          <w:color w:val="000000" w:themeColor="text1"/>
          <w:sz w:val="28"/>
          <w:szCs w:val="28"/>
          <w:lang w:val="kk-KZ"/>
        </w:rPr>
      </w:pPr>
      <w:r w:rsidRPr="00DF374E">
        <w:rPr>
          <w:b/>
          <w:color w:val="000000" w:themeColor="text1"/>
          <w:sz w:val="28"/>
          <w:szCs w:val="28"/>
          <w:lang w:val="kk-KZ"/>
        </w:rPr>
        <w:t>Родниковка ЖОББ мектебі (2021-2022 оқу жылы жағдайы бойынша)</w:t>
      </w:r>
    </w:p>
    <w:tbl>
      <w:tblPr>
        <w:tblW w:w="10084" w:type="dxa"/>
        <w:tblInd w:w="-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3139"/>
        <w:gridCol w:w="3827"/>
        <w:gridCol w:w="3118"/>
      </w:tblGrid>
      <w:tr w:rsidR="00777481" w:rsidRPr="00DF374E" w14:paraId="03D7E5F5"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5982C192"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0848F301"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Медициналық қызметке берілген лицензия туралы мәлімет (нөмірі)</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719F3597"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w:t>
            </w:r>
          </w:p>
        </w:tc>
      </w:tr>
      <w:tr w:rsidR="00777481" w:rsidRPr="00DF374E" w14:paraId="2CDFF556"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0C9DA479" w14:textId="77777777" w:rsidR="00777481" w:rsidRPr="00DF374E" w:rsidRDefault="00777481"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16BB7FD7"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hideMark/>
          </w:tcPr>
          <w:p w14:paraId="32241254" w14:textId="77777777" w:rsidR="00777481" w:rsidRPr="00DF374E" w:rsidRDefault="00777481" w:rsidP="00DF374E">
            <w:pPr>
              <w:spacing w:after="0" w:line="240" w:lineRule="auto"/>
              <w:ind w:left="20"/>
              <w:jc w:val="both"/>
              <w:rPr>
                <w:color w:val="000000" w:themeColor="text1"/>
                <w:sz w:val="28"/>
                <w:szCs w:val="28"/>
              </w:rPr>
            </w:pPr>
            <w:r w:rsidRPr="00DF374E">
              <w:rPr>
                <w:color w:val="000000" w:themeColor="text1"/>
                <w:sz w:val="28"/>
                <w:szCs w:val="28"/>
              </w:rPr>
              <w:t>3</w:t>
            </w:r>
          </w:p>
        </w:tc>
      </w:tr>
      <w:tr w:rsidR="00777481" w:rsidRPr="00BB1BBD" w14:paraId="4FBD0FC0" w14:textId="77777777" w:rsidTr="00777481">
        <w:trPr>
          <w:trHeight w:val="30"/>
        </w:trPr>
        <w:tc>
          <w:tcPr>
            <w:tcW w:w="313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6D3AF66" w14:textId="77777777" w:rsidR="00777481" w:rsidRPr="00DF374E" w:rsidRDefault="00777481" w:rsidP="00DF374E">
            <w:pPr>
              <w:spacing w:after="0" w:line="240" w:lineRule="auto"/>
              <w:jc w:val="both"/>
              <w:rPr>
                <w:color w:val="000000" w:themeColor="text1"/>
                <w:sz w:val="28"/>
                <w:szCs w:val="28"/>
                <w:lang w:val="ru-RU"/>
              </w:rPr>
            </w:pPr>
          </w:p>
          <w:p w14:paraId="21FC96A7"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Ақтөбеоблысы, Мәртөкауданы, </w:t>
            </w:r>
          </w:p>
          <w:p w14:paraId="722C39CA"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Родниковка ауылы</w:t>
            </w:r>
          </w:p>
          <w:p w14:paraId="25B1F245" w14:textId="77777777" w:rsidR="00777481" w:rsidRPr="00DF374E" w:rsidRDefault="00777481" w:rsidP="00DF374E">
            <w:pPr>
              <w:spacing w:after="0" w:line="240" w:lineRule="auto"/>
              <w:jc w:val="both"/>
              <w:rPr>
                <w:color w:val="000000" w:themeColor="text1"/>
                <w:sz w:val="28"/>
                <w:szCs w:val="28"/>
                <w:lang w:val="kk-KZ"/>
              </w:rPr>
            </w:pPr>
            <w:r w:rsidRPr="00DF374E">
              <w:rPr>
                <w:color w:val="000000" w:themeColor="text1"/>
                <w:sz w:val="28"/>
                <w:szCs w:val="28"/>
                <w:lang w:val="ru-RU"/>
              </w:rPr>
              <w:t>Пушкин көшесі 3</w:t>
            </w:r>
          </w:p>
        </w:tc>
        <w:tc>
          <w:tcPr>
            <w:tcW w:w="382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6A80C85"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ГОСУДАРСТВЕННАЯ ЛИЦЕНЗИЯНомер лицензии 1057</w:t>
            </w:r>
            <w:r w:rsidRPr="00DF374E">
              <w:rPr>
                <w:color w:val="000000" w:themeColor="text1"/>
                <w:sz w:val="28"/>
                <w:szCs w:val="28"/>
                <w:lang w:val="ru-RU"/>
              </w:rPr>
              <w:t>5</w:t>
            </w:r>
            <w:r w:rsidRPr="00DF374E">
              <w:rPr>
                <w:color w:val="000000" w:themeColor="text1"/>
                <w:sz w:val="28"/>
                <w:szCs w:val="28"/>
                <w:lang w:val="kk-KZ"/>
              </w:rPr>
              <w:t>DD</w:t>
            </w:r>
          </w:p>
          <w:p w14:paraId="67F520C8"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лицензии 29.11.2019</w:t>
            </w:r>
          </w:p>
          <w:p w14:paraId="41F78A06"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Номер приложения 131</w:t>
            </w:r>
          </w:p>
          <w:p w14:paraId="5076DB33" w14:textId="77777777" w:rsidR="00777481" w:rsidRPr="00DF374E" w:rsidRDefault="00777481" w:rsidP="00DF374E">
            <w:pPr>
              <w:spacing w:after="0" w:line="240" w:lineRule="auto"/>
              <w:rPr>
                <w:color w:val="000000" w:themeColor="text1"/>
                <w:sz w:val="28"/>
                <w:szCs w:val="28"/>
                <w:lang w:val="kk-KZ"/>
              </w:rPr>
            </w:pPr>
            <w:r w:rsidRPr="00DF374E">
              <w:rPr>
                <w:color w:val="000000" w:themeColor="text1"/>
                <w:sz w:val="28"/>
                <w:szCs w:val="28"/>
                <w:lang w:val="kk-KZ"/>
              </w:rPr>
              <w:t>Дата выдачи приложения  12.03.2021</w:t>
            </w:r>
            <w:r w:rsidRPr="00DF374E">
              <w:rPr>
                <w:color w:val="000000" w:themeColor="text1"/>
                <w:sz w:val="28"/>
                <w:szCs w:val="28"/>
                <w:lang w:val="ru-RU"/>
              </w:rPr>
              <w:br/>
            </w:r>
          </w:p>
        </w:tc>
        <w:tc>
          <w:tcPr>
            <w:tcW w:w="311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AC41741" w14:textId="77777777" w:rsidR="00777481" w:rsidRPr="00DF374E" w:rsidRDefault="00777481" w:rsidP="00DF374E">
            <w:pPr>
              <w:spacing w:after="0" w:line="240" w:lineRule="auto"/>
              <w:rPr>
                <w:color w:val="000000" w:themeColor="text1"/>
                <w:sz w:val="28"/>
                <w:szCs w:val="28"/>
                <w:lang w:val="kk-KZ"/>
              </w:rPr>
            </w:pPr>
          </w:p>
        </w:tc>
      </w:tr>
    </w:tbl>
    <w:p w14:paraId="23120B66"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Медициналық қызмет көрсетудің болуы.</w:t>
      </w:r>
    </w:p>
    <w:p w14:paraId="064C08F2"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Медициналыққызметке лицензия №10575DD 2019 жылы 29 қарашада берілген. </w:t>
      </w:r>
    </w:p>
    <w:p w14:paraId="2DFFEAEE"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Медициналық кабинеттің жалпы ауданы – 32,7 кв.м</w:t>
      </w:r>
    </w:p>
    <w:p w14:paraId="4DE47D15"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Қызметтүрлері:</w:t>
      </w:r>
    </w:p>
    <w:p w14:paraId="519F798D"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w:t>
      </w:r>
      <w:r w:rsidRPr="00DF374E">
        <w:rPr>
          <w:color w:val="000000" w:themeColor="text1"/>
          <w:sz w:val="28"/>
          <w:szCs w:val="28"/>
          <w:lang w:val="ru-RU"/>
        </w:rPr>
        <w:tab/>
        <w:t>Мамандығы бойынша балаларға амбулаторлық-емханаалық көмек</w:t>
      </w:r>
    </w:p>
    <w:p w14:paraId="6E06F7C7"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w:t>
      </w:r>
      <w:r w:rsidRPr="00DF374E">
        <w:rPr>
          <w:color w:val="000000" w:themeColor="text1"/>
          <w:sz w:val="28"/>
          <w:szCs w:val="28"/>
          <w:lang w:val="ru-RU"/>
        </w:rPr>
        <w:tab/>
        <w:t>Алғашқы медициналық санитарлық көмек</w:t>
      </w:r>
    </w:p>
    <w:p w14:paraId="1C5C7A2B" w14:textId="77777777" w:rsidR="00777481" w:rsidRPr="00DF374E" w:rsidRDefault="00777481" w:rsidP="00DF374E">
      <w:pPr>
        <w:tabs>
          <w:tab w:val="left" w:pos="708"/>
          <w:tab w:val="left" w:pos="1416"/>
          <w:tab w:val="left" w:pos="2124"/>
          <w:tab w:val="left" w:pos="2763"/>
        </w:tabs>
        <w:spacing w:after="0" w:line="240" w:lineRule="auto"/>
        <w:jc w:val="both"/>
        <w:rPr>
          <w:color w:val="000000" w:themeColor="text1"/>
          <w:sz w:val="28"/>
          <w:szCs w:val="28"/>
          <w:lang w:val="ru-RU"/>
        </w:rPr>
      </w:pPr>
      <w:r w:rsidRPr="00DF374E">
        <w:rPr>
          <w:color w:val="000000" w:themeColor="text1"/>
          <w:sz w:val="28"/>
          <w:szCs w:val="28"/>
          <w:lang w:val="ru-RU"/>
        </w:rPr>
        <w:t>-</w:t>
      </w:r>
      <w:r w:rsidRPr="00DF374E">
        <w:rPr>
          <w:color w:val="000000" w:themeColor="text1"/>
          <w:sz w:val="28"/>
          <w:szCs w:val="28"/>
          <w:lang w:val="ru-RU"/>
        </w:rPr>
        <w:tab/>
        <w:t>Дәрігерге дейінгі</w:t>
      </w:r>
      <w:r w:rsidRPr="00DF374E">
        <w:rPr>
          <w:color w:val="000000" w:themeColor="text1"/>
          <w:sz w:val="28"/>
          <w:szCs w:val="28"/>
          <w:lang w:val="ru-RU"/>
        </w:rPr>
        <w:tab/>
      </w:r>
    </w:p>
    <w:p w14:paraId="22C77440"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Мерзімі шектеусіз</w:t>
      </w:r>
    </w:p>
    <w:p w14:paraId="58C390AB" w14:textId="77777777" w:rsidR="00777481" w:rsidRPr="00DF374E" w:rsidRDefault="00777481" w:rsidP="00DF374E">
      <w:pPr>
        <w:spacing w:after="0" w:line="240" w:lineRule="auto"/>
        <w:rPr>
          <w:color w:val="000000" w:themeColor="text1"/>
          <w:sz w:val="28"/>
          <w:szCs w:val="28"/>
          <w:lang w:val="ru-RU"/>
        </w:rPr>
      </w:pPr>
      <w:r w:rsidRPr="00DF374E">
        <w:rPr>
          <w:color w:val="000000" w:themeColor="text1"/>
          <w:sz w:val="28"/>
          <w:szCs w:val="28"/>
          <w:lang w:val="ru-RU"/>
        </w:rPr>
        <w:lastRenderedPageBreak/>
        <w:t>«Ақтөбе облысының денсаулық сақтау басқармасы» мемлекеттік мекемесінің шаруашылық жүргізу құқығындағы «Мәртөк аудандық орталық ауруханасы» мемлекеттік коммуналдық кәсіпорнының арасында шарт жасалған.</w:t>
      </w:r>
    </w:p>
    <w:p w14:paraId="6191CCA8" w14:textId="77777777"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 xml:space="preserve">Медициналық кабинет бар. Кабинетке 2021 жылы 1 қаңтарда  өтеусіз пайдалану келісім шарты жасалған. </w:t>
      </w:r>
    </w:p>
    <w:p w14:paraId="31652F62" w14:textId="77777777" w:rsidR="00777481" w:rsidRPr="00DF374E" w:rsidRDefault="00777481" w:rsidP="00DF374E">
      <w:pPr>
        <w:spacing w:after="0" w:line="240" w:lineRule="auto"/>
        <w:jc w:val="both"/>
        <w:rPr>
          <w:color w:val="000000" w:themeColor="text1"/>
          <w:sz w:val="28"/>
          <w:szCs w:val="28"/>
          <w:lang w:val="ru-RU"/>
        </w:rPr>
      </w:pPr>
    </w:p>
    <w:p w14:paraId="11D7A117" w14:textId="28FA73D2" w:rsidR="00777481" w:rsidRPr="00DF374E" w:rsidRDefault="00777481" w:rsidP="00DF374E">
      <w:pPr>
        <w:spacing w:after="0" w:line="240" w:lineRule="auto"/>
        <w:jc w:val="both"/>
        <w:rPr>
          <w:color w:val="000000" w:themeColor="text1"/>
          <w:sz w:val="28"/>
          <w:szCs w:val="28"/>
          <w:lang w:val="ru-RU"/>
        </w:rPr>
      </w:pPr>
      <w:r w:rsidRPr="00DF374E">
        <w:rPr>
          <w:color w:val="000000" w:themeColor="text1"/>
          <w:sz w:val="28"/>
          <w:szCs w:val="28"/>
          <w:lang w:val="ru-RU"/>
        </w:rPr>
        <w:t>Жазу үстелі, орындық, медициналық шкаф 1, канцелярлық үстел 1 дана, ширма, шыны қақпақ пен медициналық үстелі 1, тоназытқыш-1,тонометр,                                                                ,бактерицидтікшам,медициналық таразы, ростометр, педал</w:t>
      </w:r>
      <w:r w:rsidRPr="00DF374E">
        <w:rPr>
          <w:color w:val="000000" w:themeColor="text1"/>
          <w:sz w:val="28"/>
          <w:szCs w:val="28"/>
          <w:lang w:val="kk-KZ"/>
        </w:rPr>
        <w:t xml:space="preserve">ьді шелек, кілемше, бикс үлкен КСК-13, Бикс кішкентай КСК -13, Спирометр, Лоток, тонометр, темір шпательдер, градусник, динамометр, пинцет, тілұстағыш, кварц, жоғарғы және төменгі шиналық жиынтық, </w:t>
      </w:r>
      <w:r w:rsidRPr="00DF374E">
        <w:rPr>
          <w:color w:val="000000" w:themeColor="text1"/>
          <w:sz w:val="28"/>
          <w:szCs w:val="28"/>
          <w:lang w:val="ru-RU"/>
        </w:rPr>
        <w:t>үстел шамы, қайшылар, жуынатын раковина, дезинфекциалық заттар, т.б.</w:t>
      </w:r>
    </w:p>
    <w:p w14:paraId="232A1D8E" w14:textId="58A76589" w:rsidR="000D35D7" w:rsidRPr="00DF374E" w:rsidRDefault="000D35D7" w:rsidP="00DF374E">
      <w:pPr>
        <w:spacing w:after="0" w:line="240" w:lineRule="auto"/>
        <w:rPr>
          <w:color w:val="000000" w:themeColor="text1"/>
          <w:sz w:val="28"/>
          <w:szCs w:val="28"/>
          <w:lang w:val="ru-RU"/>
        </w:rPr>
      </w:pPr>
      <w:r w:rsidRPr="00DF374E">
        <w:rPr>
          <w:color w:val="000000" w:themeColor="text1"/>
          <w:sz w:val="28"/>
          <w:szCs w:val="28"/>
          <w:lang w:val="ru-RU"/>
        </w:rPr>
        <w:t>12-қосымша</w:t>
      </w:r>
    </w:p>
    <w:p w14:paraId="1D5543CA" w14:textId="2323CCA4" w:rsidR="00940954" w:rsidRPr="00DF374E" w:rsidRDefault="00940954" w:rsidP="00DF374E">
      <w:pPr>
        <w:spacing w:after="0" w:line="240" w:lineRule="auto"/>
        <w:rPr>
          <w:color w:val="000000" w:themeColor="text1"/>
          <w:sz w:val="28"/>
          <w:szCs w:val="28"/>
          <w:lang w:val="kk-KZ"/>
        </w:rPr>
      </w:pPr>
      <w:r w:rsidRPr="00DF374E">
        <w:rPr>
          <w:color w:val="000000" w:themeColor="text1"/>
          <w:sz w:val="28"/>
          <w:szCs w:val="28"/>
          <w:lang w:val="ru-RU"/>
        </w:rPr>
        <w:t>Родниковка ЖОББ</w:t>
      </w:r>
      <w:r w:rsidRPr="00DF374E">
        <w:rPr>
          <w:color w:val="000000" w:themeColor="text1"/>
          <w:sz w:val="28"/>
          <w:szCs w:val="28"/>
          <w:lang w:val="kk-KZ" w:eastAsia="ru-RU"/>
        </w:rPr>
        <w:t xml:space="preserve">М   бойынша асхана </w:t>
      </w:r>
      <w:r w:rsidRPr="00DF374E">
        <w:rPr>
          <w:color w:val="000000" w:themeColor="text1"/>
          <w:sz w:val="28"/>
          <w:szCs w:val="28"/>
          <w:lang w:val="ru-RU" w:eastAsia="ru-RU"/>
        </w:rPr>
        <w:t>100</w:t>
      </w:r>
      <w:r w:rsidRPr="00DF374E">
        <w:rPr>
          <w:color w:val="000000" w:themeColor="text1"/>
          <w:sz w:val="28"/>
          <w:szCs w:val="28"/>
          <w:lang w:val="kk-KZ" w:eastAsia="ru-RU"/>
        </w:rPr>
        <w:t xml:space="preserve">  орынға арналған. Асхананың жалпы ауданы – 282м</w:t>
      </w:r>
      <w:r w:rsidRPr="00DF374E">
        <w:rPr>
          <w:color w:val="000000" w:themeColor="text1"/>
          <w:sz w:val="28"/>
          <w:szCs w:val="28"/>
          <w:vertAlign w:val="superscript"/>
          <w:lang w:val="kk-KZ" w:eastAsia="ru-RU"/>
        </w:rPr>
        <w:t>2</w:t>
      </w:r>
      <w:r w:rsidRPr="00DF374E">
        <w:rPr>
          <w:color w:val="000000" w:themeColor="text1"/>
          <w:sz w:val="28"/>
          <w:szCs w:val="28"/>
          <w:lang w:val="kk-KZ" w:eastAsia="ru-RU"/>
        </w:rPr>
        <w:t>.</w:t>
      </w:r>
    </w:p>
    <w:p w14:paraId="6B164E95" w14:textId="77777777" w:rsidR="00940954" w:rsidRPr="00DF374E" w:rsidRDefault="00940954" w:rsidP="00DF374E">
      <w:pPr>
        <w:spacing w:after="0" w:line="240" w:lineRule="auto"/>
        <w:jc w:val="both"/>
        <w:rPr>
          <w:color w:val="000000" w:themeColor="text1"/>
          <w:sz w:val="28"/>
          <w:szCs w:val="28"/>
          <w:lang w:val="kk-KZ" w:eastAsia="ru-RU"/>
        </w:rPr>
      </w:pPr>
      <w:r w:rsidRPr="00DF374E">
        <w:rPr>
          <w:color w:val="000000" w:themeColor="text1"/>
          <w:sz w:val="28"/>
          <w:szCs w:val="28"/>
          <w:lang w:val="kk-KZ" w:eastAsia="ru-RU"/>
        </w:rPr>
        <w:t xml:space="preserve">           Ас ішу залында үстелдер, орындықтар, қол жуатын раковина (ыстық сумен қамтылған), қол кептіретін құрал, сұйық сабын, қоқыс салатын жәшік орналастырылған. Асханада «Асыңыз дәмді болсын!»  тақтасы, ақпараттық стендтер ілінген. Meктеп асханасында 1 аспазшы  бар. Асхана қызметкерінің білім дәрежесін растайтын құжаттары бар. Санитарлық кітапшалары талапқа сай, медициналық тексерістен уақытылы өткен. Жұмыс барысында халат, фартук, орамал, екінші аяқ киім киеді. Ас пісіру барысында қолдарына арнайы бес саусақты резеңке қолғап киеді. Ауыстырып отыруға халат, фартук, орамалдары екі данадан бар. Ас дайындау барысында, асхана  ішінде санитарлық талаптарды орындайды. </w:t>
      </w:r>
    </w:p>
    <w:p w14:paraId="51D19ECB" w14:textId="77777777" w:rsidR="00940954" w:rsidRPr="00DF374E" w:rsidRDefault="00940954" w:rsidP="00DF374E">
      <w:pPr>
        <w:spacing w:after="0" w:line="240" w:lineRule="auto"/>
        <w:jc w:val="both"/>
        <w:rPr>
          <w:color w:val="000000" w:themeColor="text1"/>
          <w:sz w:val="28"/>
          <w:szCs w:val="28"/>
          <w:lang w:val="kk-KZ" w:eastAsia="ru-RU"/>
        </w:rPr>
      </w:pPr>
      <w:r w:rsidRPr="00DF374E">
        <w:rPr>
          <w:color w:val="000000" w:themeColor="text1"/>
          <w:sz w:val="28"/>
          <w:szCs w:val="28"/>
          <w:lang w:val="kk-KZ" w:eastAsia="ru-RU"/>
        </w:rPr>
        <w:t xml:space="preserve">      Тұрмыстық техникадан келесі тіркелді:</w:t>
      </w:r>
    </w:p>
    <w:p w14:paraId="71C5A48A" w14:textId="77777777" w:rsidR="00940954" w:rsidRPr="00DF374E" w:rsidRDefault="00940954" w:rsidP="00DF374E">
      <w:pPr>
        <w:spacing w:after="0" w:line="240" w:lineRule="auto"/>
        <w:jc w:val="both"/>
        <w:rPr>
          <w:color w:val="000000" w:themeColor="text1"/>
          <w:sz w:val="28"/>
          <w:szCs w:val="28"/>
          <w:lang w:val="kk-KZ" w:eastAsia="ru-RU"/>
        </w:rPr>
      </w:pPr>
      <w:r w:rsidRPr="00DF374E">
        <w:rPr>
          <w:color w:val="000000" w:themeColor="text1"/>
          <w:sz w:val="28"/>
          <w:szCs w:val="28"/>
          <w:lang w:val="kk-KZ" w:eastAsia="ru-RU"/>
        </w:rPr>
        <w:t xml:space="preserve">      Газ плитасы - 2 дана</w:t>
      </w:r>
    </w:p>
    <w:p w14:paraId="46463752" w14:textId="77777777" w:rsidR="00940954" w:rsidRPr="00DF374E" w:rsidRDefault="00940954" w:rsidP="00DF374E">
      <w:pPr>
        <w:spacing w:after="0" w:line="240" w:lineRule="auto"/>
        <w:jc w:val="both"/>
        <w:rPr>
          <w:color w:val="000000" w:themeColor="text1"/>
          <w:sz w:val="28"/>
          <w:szCs w:val="28"/>
          <w:lang w:val="kk-KZ" w:eastAsia="ru-RU"/>
        </w:rPr>
      </w:pPr>
      <w:r w:rsidRPr="00DF374E">
        <w:rPr>
          <w:color w:val="000000" w:themeColor="text1"/>
          <w:sz w:val="28"/>
          <w:szCs w:val="28"/>
          <w:lang w:val="kk-KZ" w:eastAsia="ru-RU"/>
        </w:rPr>
        <w:t xml:space="preserve">      Барлық плиталардың пештері жұмыс жасайды. </w:t>
      </w:r>
    </w:p>
    <w:p w14:paraId="0EC521EE" w14:textId="77777777" w:rsidR="00940954" w:rsidRPr="00DF374E" w:rsidRDefault="00940954" w:rsidP="00DF374E">
      <w:pPr>
        <w:spacing w:after="0" w:line="240" w:lineRule="auto"/>
        <w:jc w:val="both"/>
        <w:rPr>
          <w:color w:val="000000" w:themeColor="text1"/>
          <w:sz w:val="28"/>
          <w:szCs w:val="28"/>
          <w:lang w:val="kk-KZ" w:eastAsia="ru-RU"/>
        </w:rPr>
      </w:pPr>
      <w:r w:rsidRPr="00DF374E">
        <w:rPr>
          <w:color w:val="000000" w:themeColor="text1"/>
          <w:sz w:val="28"/>
          <w:szCs w:val="28"/>
          <w:lang w:val="kk-KZ" w:eastAsia="ru-RU"/>
        </w:rPr>
        <w:t xml:space="preserve">      Тоңызытқыш (мұздатқыш камерасымен)  - 5 дана</w:t>
      </w:r>
    </w:p>
    <w:p w14:paraId="3BB35278" w14:textId="77777777" w:rsidR="00940954" w:rsidRPr="00DF374E" w:rsidRDefault="00940954" w:rsidP="00DF374E">
      <w:pPr>
        <w:spacing w:after="0" w:line="240" w:lineRule="auto"/>
        <w:jc w:val="both"/>
        <w:rPr>
          <w:color w:val="000000" w:themeColor="text1"/>
          <w:sz w:val="28"/>
          <w:szCs w:val="28"/>
          <w:lang w:val="kk-KZ" w:eastAsia="ru-RU"/>
        </w:rPr>
      </w:pPr>
      <w:r w:rsidRPr="00DF374E">
        <w:rPr>
          <w:color w:val="000000" w:themeColor="text1"/>
          <w:sz w:val="28"/>
          <w:szCs w:val="28"/>
          <w:lang w:val="kk-KZ" w:eastAsia="ru-RU"/>
        </w:rPr>
        <w:t xml:space="preserve">      Өлшеуіш құрал (электрлі)  - 1 дана</w:t>
      </w:r>
    </w:p>
    <w:p w14:paraId="696FA979" w14:textId="77777777" w:rsidR="00940954" w:rsidRPr="00DF374E" w:rsidRDefault="00940954" w:rsidP="00DF374E">
      <w:pPr>
        <w:spacing w:after="0" w:line="240" w:lineRule="auto"/>
        <w:jc w:val="both"/>
        <w:rPr>
          <w:color w:val="000000" w:themeColor="text1"/>
          <w:sz w:val="28"/>
          <w:szCs w:val="28"/>
          <w:lang w:val="kk-KZ"/>
        </w:rPr>
      </w:pPr>
      <w:r w:rsidRPr="00DF374E">
        <w:rPr>
          <w:b/>
          <w:color w:val="000000" w:themeColor="text1"/>
          <w:sz w:val="28"/>
          <w:szCs w:val="28"/>
          <w:lang w:val="kk-KZ"/>
        </w:rPr>
        <w:t>Санитариялық қағидалар мен нормаларға сәйкес тамақтандыру объектісінің болуы туралы мәліметтер  Родниковка ЖОББМ  (2017-2018 оқу жылы жағдайы бойынша)</w:t>
      </w:r>
    </w:p>
    <w:tbl>
      <w:tblPr>
        <w:tblW w:w="10754" w:type="dxa"/>
        <w:tblCellSpacing w:w="0" w:type="auto"/>
        <w:tblInd w:w="-269"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911"/>
        <w:gridCol w:w="1979"/>
        <w:gridCol w:w="3098"/>
        <w:gridCol w:w="3766"/>
      </w:tblGrid>
      <w:tr w:rsidR="00940954" w:rsidRPr="00BB1BBD" w14:paraId="53078245" w14:textId="77777777" w:rsidTr="006945FB">
        <w:trPr>
          <w:trHeight w:val="30"/>
          <w:tblCellSpacing w:w="0" w:type="auto"/>
        </w:trPr>
        <w:tc>
          <w:tcPr>
            <w:tcW w:w="18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7BC565AA"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198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EDA1B60"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атауы (асхана, буфет, дәмхана)</w:t>
            </w:r>
          </w:p>
        </w:tc>
        <w:tc>
          <w:tcPr>
            <w:tcW w:w="31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0590C03"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80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232EBCA3"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 (тамақтандыру объектісін жалға берген жағдайда жалға алушылар туралы мәліметтерді көрсету)</w:t>
            </w:r>
          </w:p>
        </w:tc>
      </w:tr>
      <w:tr w:rsidR="00940954" w:rsidRPr="00DF374E" w14:paraId="7366D5EC" w14:textId="77777777" w:rsidTr="006945FB">
        <w:trPr>
          <w:trHeight w:val="30"/>
          <w:tblCellSpacing w:w="0" w:type="auto"/>
        </w:trPr>
        <w:tc>
          <w:tcPr>
            <w:tcW w:w="18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621D6EBA"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198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E2DB15C"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1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9F9DD74"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3</w:t>
            </w:r>
          </w:p>
        </w:tc>
        <w:tc>
          <w:tcPr>
            <w:tcW w:w="380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61B18C79"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4</w:t>
            </w:r>
          </w:p>
        </w:tc>
      </w:tr>
      <w:tr w:rsidR="00940954" w:rsidRPr="00DF374E" w14:paraId="3EB4C32E" w14:textId="77777777" w:rsidTr="006945FB">
        <w:trPr>
          <w:trHeight w:val="30"/>
          <w:tblCellSpacing w:w="0" w:type="auto"/>
        </w:trPr>
        <w:tc>
          <w:tcPr>
            <w:tcW w:w="184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4B29A204" w14:textId="77777777" w:rsidR="00940954" w:rsidRPr="00DF374E" w:rsidRDefault="00940954" w:rsidP="00DF374E">
            <w:pPr>
              <w:spacing w:after="0" w:line="240" w:lineRule="auto"/>
              <w:ind w:left="20"/>
              <w:jc w:val="both"/>
              <w:rPr>
                <w:color w:val="000000" w:themeColor="text1"/>
                <w:sz w:val="28"/>
                <w:szCs w:val="28"/>
                <w:lang w:val="ru-RU"/>
              </w:rPr>
            </w:pPr>
            <w:r w:rsidRPr="00DF374E">
              <w:rPr>
                <w:color w:val="000000" w:themeColor="text1"/>
                <w:sz w:val="28"/>
                <w:szCs w:val="28"/>
                <w:lang w:val="ru-RU"/>
              </w:rPr>
              <w:lastRenderedPageBreak/>
              <w:t>Ақтөбеоблысы, Мәртөкауданы, көшесі, 1</w:t>
            </w:r>
            <w:r w:rsidRPr="00DF374E">
              <w:rPr>
                <w:b/>
                <w:color w:val="000000" w:themeColor="text1"/>
                <w:sz w:val="28"/>
                <w:szCs w:val="28"/>
                <w:lang w:val="kk-KZ"/>
              </w:rPr>
              <w:t xml:space="preserve"> </w:t>
            </w:r>
            <w:r w:rsidRPr="00DF374E">
              <w:rPr>
                <w:color w:val="000000" w:themeColor="text1"/>
                <w:sz w:val="28"/>
                <w:szCs w:val="28"/>
                <w:lang w:val="kk-KZ"/>
              </w:rPr>
              <w:t>Родниковка ЖОББМ</w:t>
            </w:r>
            <w:r w:rsidRPr="00DF374E">
              <w:rPr>
                <w:b/>
                <w:color w:val="000000" w:themeColor="text1"/>
                <w:sz w:val="28"/>
                <w:szCs w:val="28"/>
                <w:lang w:val="kk-KZ"/>
              </w:rPr>
              <w:t xml:space="preserve">  </w:t>
            </w:r>
            <w:r w:rsidRPr="00DF374E">
              <w:rPr>
                <w:color w:val="000000" w:themeColor="text1"/>
                <w:sz w:val="28"/>
                <w:szCs w:val="28"/>
                <w:lang w:val="ru-RU"/>
              </w:rPr>
              <w:t>Пушкина 3</w:t>
            </w:r>
          </w:p>
        </w:tc>
        <w:tc>
          <w:tcPr>
            <w:tcW w:w="198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73940DB" w14:textId="77777777" w:rsidR="00940954" w:rsidRPr="00DF374E" w:rsidRDefault="00940954" w:rsidP="00DF374E">
            <w:pPr>
              <w:spacing w:after="0" w:line="240" w:lineRule="auto"/>
              <w:jc w:val="both"/>
              <w:rPr>
                <w:color w:val="000000" w:themeColor="text1"/>
                <w:sz w:val="28"/>
                <w:szCs w:val="28"/>
                <w:lang w:val="kk-KZ"/>
              </w:rPr>
            </w:pPr>
            <w:r w:rsidRPr="00DF374E">
              <w:rPr>
                <w:color w:val="000000" w:themeColor="text1"/>
                <w:sz w:val="28"/>
                <w:szCs w:val="28"/>
                <w:lang w:val="ru-RU"/>
              </w:rPr>
              <w:br/>
            </w:r>
            <w:r w:rsidRPr="00DF374E">
              <w:rPr>
                <w:color w:val="000000" w:themeColor="text1"/>
                <w:sz w:val="28"/>
                <w:szCs w:val="28"/>
                <w:lang w:val="kk-KZ"/>
              </w:rPr>
              <w:t>Асхана</w:t>
            </w:r>
          </w:p>
        </w:tc>
        <w:tc>
          <w:tcPr>
            <w:tcW w:w="311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EC9EEAE" w14:textId="77777777" w:rsidR="00940954" w:rsidRPr="00DF374E" w:rsidRDefault="00940954" w:rsidP="00DF374E">
            <w:pPr>
              <w:spacing w:after="0" w:line="240" w:lineRule="auto"/>
              <w:rPr>
                <w:color w:val="000000" w:themeColor="text1"/>
                <w:sz w:val="28"/>
                <w:szCs w:val="28"/>
                <w:lang w:val="kk-KZ"/>
              </w:rPr>
            </w:pPr>
          </w:p>
        </w:tc>
        <w:tc>
          <w:tcPr>
            <w:tcW w:w="380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04F4F862" w14:textId="41CB60ED" w:rsidR="00AA0B56" w:rsidRPr="00DF374E" w:rsidRDefault="00940954" w:rsidP="00DF374E">
            <w:pPr>
              <w:spacing w:after="0" w:line="240" w:lineRule="auto"/>
              <w:rPr>
                <w:color w:val="000000" w:themeColor="text1"/>
                <w:sz w:val="28"/>
                <w:szCs w:val="28"/>
                <w:lang w:val="kk-KZ"/>
              </w:rPr>
            </w:pPr>
            <w:r w:rsidRPr="00DF374E">
              <w:rPr>
                <w:color w:val="000000" w:themeColor="text1"/>
                <w:sz w:val="28"/>
                <w:szCs w:val="28"/>
                <w:lang w:val="kk-KZ"/>
              </w:rPr>
              <w:t xml:space="preserve">  </w:t>
            </w:r>
            <w:r w:rsidR="00AA0B56" w:rsidRPr="00DF374E">
              <w:rPr>
                <w:color w:val="000000" w:themeColor="text1"/>
                <w:sz w:val="28"/>
                <w:szCs w:val="28"/>
                <w:lang w:val="kk-KZ"/>
              </w:rPr>
              <w:t xml:space="preserve">ИП Сариев </w:t>
            </w:r>
            <w:r w:rsidRPr="00DF374E">
              <w:rPr>
                <w:color w:val="000000" w:themeColor="text1"/>
                <w:sz w:val="28"/>
                <w:szCs w:val="28"/>
                <w:lang w:val="kk-KZ"/>
              </w:rPr>
              <w:t xml:space="preserve">  </w:t>
            </w:r>
            <w:r w:rsidR="00AA0B56" w:rsidRPr="00DF374E">
              <w:rPr>
                <w:color w:val="000000" w:themeColor="text1"/>
                <w:sz w:val="28"/>
                <w:szCs w:val="28"/>
                <w:lang w:val="kk-KZ"/>
              </w:rPr>
              <w:t xml:space="preserve">Ақтөбе қаласы 11 мөлтек </w:t>
            </w:r>
          </w:p>
          <w:p w14:paraId="4DA4AE9B" w14:textId="77777777" w:rsidR="00940954" w:rsidRPr="00DF374E" w:rsidRDefault="00AA0B56" w:rsidP="00DF374E">
            <w:pPr>
              <w:spacing w:after="0" w:line="240" w:lineRule="auto"/>
              <w:rPr>
                <w:color w:val="000000" w:themeColor="text1"/>
                <w:sz w:val="28"/>
                <w:szCs w:val="28"/>
                <w:lang w:val="kk-KZ"/>
              </w:rPr>
            </w:pPr>
            <w:r w:rsidRPr="00DF374E">
              <w:rPr>
                <w:color w:val="000000" w:themeColor="text1"/>
                <w:sz w:val="28"/>
                <w:szCs w:val="28"/>
                <w:lang w:val="kk-KZ"/>
              </w:rPr>
              <w:t>ауданы 9/1/30</w:t>
            </w:r>
          </w:p>
          <w:p w14:paraId="2A70A69E" w14:textId="32523E2A" w:rsidR="00AA0B56" w:rsidRPr="00DF374E" w:rsidRDefault="00AA0B56" w:rsidP="00DF374E">
            <w:pPr>
              <w:spacing w:after="0" w:line="240" w:lineRule="auto"/>
              <w:rPr>
                <w:color w:val="000000" w:themeColor="text1"/>
                <w:sz w:val="28"/>
                <w:szCs w:val="28"/>
                <w:lang w:val="kk-KZ"/>
              </w:rPr>
            </w:pPr>
            <w:r w:rsidRPr="00DF374E">
              <w:rPr>
                <w:color w:val="000000" w:themeColor="text1"/>
                <w:sz w:val="28"/>
                <w:szCs w:val="28"/>
                <w:lang w:val="kk-KZ"/>
              </w:rPr>
              <w:t>ИНН750512301473</w:t>
            </w:r>
          </w:p>
        </w:tc>
      </w:tr>
    </w:tbl>
    <w:p w14:paraId="37B09600" w14:textId="77777777" w:rsidR="00940954" w:rsidRPr="00DF374E" w:rsidRDefault="00940954" w:rsidP="00DF374E">
      <w:pPr>
        <w:spacing w:after="0" w:line="240" w:lineRule="auto"/>
        <w:jc w:val="both"/>
        <w:rPr>
          <w:b/>
          <w:color w:val="000000" w:themeColor="text1"/>
          <w:sz w:val="28"/>
          <w:szCs w:val="28"/>
          <w:lang w:val="kk-KZ" w:eastAsia="ru-RU"/>
        </w:rPr>
      </w:pPr>
    </w:p>
    <w:p w14:paraId="0C77531F" w14:textId="6D55B158" w:rsidR="00940954" w:rsidRPr="00DF374E" w:rsidRDefault="00940954" w:rsidP="00DF374E">
      <w:pPr>
        <w:spacing w:after="0" w:line="240" w:lineRule="auto"/>
        <w:ind w:firstLine="708"/>
        <w:jc w:val="both"/>
        <w:rPr>
          <w:color w:val="000000" w:themeColor="text1"/>
          <w:sz w:val="28"/>
          <w:szCs w:val="28"/>
          <w:lang w:val="kk-KZ" w:eastAsia="ru-RU"/>
        </w:rPr>
      </w:pPr>
      <w:r w:rsidRPr="00DF374E">
        <w:rPr>
          <w:b/>
          <w:color w:val="000000" w:themeColor="text1"/>
          <w:sz w:val="28"/>
          <w:szCs w:val="28"/>
          <w:lang w:val="kk-KZ" w:eastAsia="ru-RU"/>
        </w:rPr>
        <w:t xml:space="preserve">2017-2018   </w:t>
      </w:r>
      <w:r w:rsidRPr="00DF374E">
        <w:rPr>
          <w:color w:val="000000" w:themeColor="text1"/>
          <w:sz w:val="28"/>
          <w:szCs w:val="28"/>
          <w:lang w:val="kk-KZ" w:eastAsia="ru-RU"/>
        </w:rPr>
        <w:t xml:space="preserve">оқу жылының жарты жылдығында Родниковка ЖОББМ </w:t>
      </w:r>
      <w:r w:rsidR="000B0846" w:rsidRPr="00DF374E">
        <w:rPr>
          <w:color w:val="000000" w:themeColor="text1"/>
          <w:sz w:val="28"/>
          <w:szCs w:val="28"/>
          <w:lang w:val="kk-KZ" w:eastAsia="ru-RU"/>
        </w:rPr>
        <w:t xml:space="preserve">15.09 күнгі </w:t>
      </w:r>
      <w:r w:rsidRPr="00DF374E">
        <w:rPr>
          <w:color w:val="000000" w:themeColor="text1"/>
          <w:sz w:val="28"/>
          <w:szCs w:val="28"/>
          <w:lang w:val="kk-KZ" w:eastAsia="ru-RU"/>
        </w:rPr>
        <w:t xml:space="preserve">№ </w:t>
      </w:r>
      <w:r w:rsidR="000B0846" w:rsidRPr="00DF374E">
        <w:rPr>
          <w:color w:val="000000" w:themeColor="text1"/>
          <w:sz w:val="28"/>
          <w:szCs w:val="28"/>
          <w:lang w:val="kk-KZ" w:eastAsia="ru-RU"/>
        </w:rPr>
        <w:t xml:space="preserve">124 </w:t>
      </w:r>
      <w:r w:rsidRPr="00DF374E">
        <w:rPr>
          <w:color w:val="000000" w:themeColor="text1"/>
          <w:sz w:val="28"/>
          <w:szCs w:val="28"/>
          <w:lang w:val="kk-KZ" w:eastAsia="ru-RU"/>
        </w:rPr>
        <w:t>бұйрығымен бір мезгіл ыстық тамақпен 37  оқушы  қамтамасыз етілді. Оның  31-ы аз қамтылған оқушылар, 1-і мүгедек, 3 оқушы жетім және ата-анасының қамқорлығынсыз қалған-0, 5 толық емес. II жарты жылдықта, барлығы 37 оқушымен бір мезгіл ыстық тамақпен қамтамасыз етілді. «Жалпыға бірдей білім беру» қорынан 1-11-сынып аралықтан 37-ы аз қамтылған қамтылған отбасынан шыққан оқушылар, 1-і мүгедек, , 5-толық емес .</w:t>
      </w:r>
      <w:r w:rsidRPr="00DF374E">
        <w:rPr>
          <w:color w:val="000000" w:themeColor="text1"/>
          <w:sz w:val="28"/>
          <w:szCs w:val="28"/>
          <w:lang w:val="kk-KZ"/>
        </w:rPr>
        <w:t xml:space="preserve">Сонымен қатар </w:t>
      </w:r>
      <w:r w:rsidRPr="00DF374E">
        <w:rPr>
          <w:color w:val="000000" w:themeColor="text1"/>
          <w:sz w:val="28"/>
          <w:szCs w:val="28"/>
          <w:lang w:val="kk-KZ" w:eastAsia="ru-RU"/>
        </w:rPr>
        <w:t xml:space="preserve">ыстық тамақпен қамтылған оқушылардың дұрыс тамақтануын қадағалайтын мектеп бойынша  № </w:t>
      </w:r>
      <w:r w:rsidR="000B0846" w:rsidRPr="00DF374E">
        <w:rPr>
          <w:color w:val="000000" w:themeColor="text1"/>
          <w:sz w:val="28"/>
          <w:szCs w:val="28"/>
          <w:lang w:val="kk-KZ" w:eastAsia="ru-RU"/>
        </w:rPr>
        <w:t>124</w:t>
      </w:r>
      <w:r w:rsidRPr="00DF374E">
        <w:rPr>
          <w:color w:val="000000" w:themeColor="text1"/>
          <w:sz w:val="28"/>
          <w:szCs w:val="28"/>
          <w:lang w:val="kk-KZ" w:eastAsia="ru-RU"/>
        </w:rPr>
        <w:t xml:space="preserve">  бұйрығымен бракеражды комиссия құрамы бекітілді. 2 апталық ас мәзірі құрылып, бекітілген күнделікті тамақтанатын оқушылар саны уақытылы тексеріліп тұрды. Бір мезгіл ыстық тамақтың бағасы әр бала үшін 330 теңгені құрайды. 1-11-сынып  аралықтағы оқушыларға дұрыс тамақтануға байланысты («Дұрыс тамақтану-денсаулық кепілі» түсіндірме сабақтар, «Мектептегі оқушылардың дұрыс тамақтануы», сауалнама «Жеке бас гигенасы» дәрісі «Дұрыс тамақтану белгілері» викторикалық ойыны «Дәмді мен тәттінің бәрі пайдалы ма?» сауалнама) тақырыбында  іс-шаралар ұйымдастырылды. Мектеп жанында буфеттік тамақтану ұйымдастырылды.</w:t>
      </w:r>
    </w:p>
    <w:p w14:paraId="58BC8CEC" w14:textId="77777777" w:rsidR="00940954" w:rsidRPr="00DF374E" w:rsidRDefault="00940954" w:rsidP="00DF374E">
      <w:pPr>
        <w:spacing w:after="0" w:line="240" w:lineRule="auto"/>
        <w:ind w:firstLine="708"/>
        <w:jc w:val="both"/>
        <w:rPr>
          <w:color w:val="000000" w:themeColor="text1"/>
          <w:sz w:val="28"/>
          <w:szCs w:val="28"/>
          <w:lang w:val="kk-KZ"/>
        </w:rPr>
      </w:pPr>
      <w:r w:rsidRPr="00DF374E">
        <w:rPr>
          <w:b/>
          <w:color w:val="000000" w:themeColor="text1"/>
          <w:sz w:val="28"/>
          <w:szCs w:val="28"/>
          <w:lang w:val="kk-KZ"/>
        </w:rPr>
        <w:t>Санитариялық қағидалар мен нормаларға сәйкес тамақтандыру бъектісінің болуы туралы мәліметтер  Родниковка ЖОББМ(2018-2019 оқу жылы жағдайы бойынша)</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986"/>
        <w:gridCol w:w="2011"/>
        <w:gridCol w:w="2859"/>
        <w:gridCol w:w="2806"/>
      </w:tblGrid>
      <w:tr w:rsidR="00940954" w:rsidRPr="00BB1BBD" w14:paraId="07710284" w14:textId="77777777" w:rsidTr="006945FB">
        <w:trPr>
          <w:trHeight w:val="30"/>
          <w:tblCellSpacing w:w="0" w:type="auto"/>
        </w:trPr>
        <w:tc>
          <w:tcPr>
            <w:tcW w:w="202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54773092"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B8F2E06"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атауы (асхана, буфет, дәмхана)</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EE585FB"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01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0651B3F2"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 (тамақтандыру объектісін жалға берген жағдайда жалға алушылар туралы мәліметтерді көрсету)</w:t>
            </w:r>
          </w:p>
        </w:tc>
      </w:tr>
      <w:tr w:rsidR="00940954" w:rsidRPr="00DF374E" w14:paraId="15B94771" w14:textId="77777777" w:rsidTr="006945FB">
        <w:trPr>
          <w:trHeight w:val="164"/>
          <w:tblCellSpacing w:w="0" w:type="auto"/>
        </w:trPr>
        <w:tc>
          <w:tcPr>
            <w:tcW w:w="202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157A2CE4"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0B18DD61"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3F18EB4"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3</w:t>
            </w:r>
          </w:p>
        </w:tc>
        <w:tc>
          <w:tcPr>
            <w:tcW w:w="301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74FC7FA1"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4</w:t>
            </w:r>
          </w:p>
        </w:tc>
      </w:tr>
      <w:tr w:rsidR="00940954" w:rsidRPr="00DF374E" w14:paraId="50690FAF" w14:textId="77777777" w:rsidTr="006945FB">
        <w:trPr>
          <w:trHeight w:val="30"/>
          <w:tblCellSpacing w:w="0" w:type="auto"/>
        </w:trPr>
        <w:tc>
          <w:tcPr>
            <w:tcW w:w="202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7FF66894" w14:textId="77777777" w:rsidR="00940954" w:rsidRPr="00DF374E" w:rsidRDefault="00940954" w:rsidP="00DF374E">
            <w:pPr>
              <w:spacing w:after="0" w:line="240" w:lineRule="auto"/>
              <w:jc w:val="both"/>
              <w:rPr>
                <w:color w:val="000000" w:themeColor="text1"/>
                <w:sz w:val="28"/>
                <w:szCs w:val="28"/>
                <w:lang w:val="kk-KZ"/>
              </w:rPr>
            </w:pPr>
            <w:r w:rsidRPr="00DF374E">
              <w:rPr>
                <w:color w:val="000000" w:themeColor="text1"/>
                <w:sz w:val="28"/>
                <w:szCs w:val="28"/>
                <w:lang w:val="ru-RU"/>
              </w:rPr>
              <w:t>Ақтөбеоблысы, Мәртөкауданы, Родниковка ЖОББ мектеб</w:t>
            </w:r>
            <w:r w:rsidRPr="00DF374E">
              <w:rPr>
                <w:color w:val="000000" w:themeColor="text1"/>
                <w:sz w:val="28"/>
                <w:szCs w:val="28"/>
                <w:lang w:val="kk-KZ"/>
              </w:rPr>
              <w:t>і</w:t>
            </w:r>
            <w:r w:rsidRPr="00DF374E">
              <w:rPr>
                <w:color w:val="000000" w:themeColor="text1"/>
                <w:sz w:val="28"/>
                <w:szCs w:val="28"/>
                <w:lang w:val="ru-RU"/>
              </w:rPr>
              <w:t xml:space="preserve"> Пушкина 3</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B16EE40" w14:textId="77777777" w:rsidR="00940954" w:rsidRPr="00DF374E" w:rsidRDefault="0094095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Асхана</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B533F29" w14:textId="0B8165F2" w:rsidR="00940954" w:rsidRPr="00DF374E" w:rsidRDefault="00940954" w:rsidP="00DF374E">
            <w:pPr>
              <w:spacing w:after="0" w:line="240" w:lineRule="auto"/>
              <w:jc w:val="both"/>
              <w:rPr>
                <w:color w:val="000000" w:themeColor="text1"/>
                <w:sz w:val="28"/>
                <w:szCs w:val="28"/>
                <w:lang w:val="kk-KZ"/>
              </w:rPr>
            </w:pPr>
          </w:p>
        </w:tc>
        <w:tc>
          <w:tcPr>
            <w:tcW w:w="301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1646F5BF" w14:textId="77777777" w:rsidR="00AA0B56" w:rsidRPr="00DF374E" w:rsidRDefault="00AA0B56" w:rsidP="00DF374E">
            <w:pPr>
              <w:spacing w:after="0" w:line="240" w:lineRule="auto"/>
              <w:rPr>
                <w:color w:val="000000" w:themeColor="text1"/>
                <w:sz w:val="28"/>
                <w:szCs w:val="28"/>
                <w:lang w:val="kk-KZ"/>
              </w:rPr>
            </w:pPr>
            <w:r w:rsidRPr="00DF374E">
              <w:rPr>
                <w:color w:val="000000" w:themeColor="text1"/>
                <w:sz w:val="28"/>
                <w:szCs w:val="28"/>
                <w:lang w:val="kk-KZ"/>
              </w:rPr>
              <w:t xml:space="preserve">ИП Сариев   Ақтөбе қаласы 11 мөлтек </w:t>
            </w:r>
          </w:p>
          <w:p w14:paraId="3B4E54E9" w14:textId="77777777" w:rsidR="00AA0B56" w:rsidRPr="00DF374E" w:rsidRDefault="00AA0B56" w:rsidP="00DF374E">
            <w:pPr>
              <w:spacing w:after="0" w:line="240" w:lineRule="auto"/>
              <w:rPr>
                <w:color w:val="000000" w:themeColor="text1"/>
                <w:sz w:val="28"/>
                <w:szCs w:val="28"/>
                <w:lang w:val="kk-KZ"/>
              </w:rPr>
            </w:pPr>
            <w:r w:rsidRPr="00DF374E">
              <w:rPr>
                <w:color w:val="000000" w:themeColor="text1"/>
                <w:sz w:val="28"/>
                <w:szCs w:val="28"/>
                <w:lang w:val="kk-KZ"/>
              </w:rPr>
              <w:t>ауданы 9/1/30</w:t>
            </w:r>
          </w:p>
          <w:p w14:paraId="23AAE03D" w14:textId="471C5525" w:rsidR="00280E12" w:rsidRPr="00DF374E" w:rsidRDefault="00AA0B56" w:rsidP="00DF374E">
            <w:pPr>
              <w:pStyle w:val="af3"/>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ИНН750512301473</w:t>
            </w:r>
          </w:p>
          <w:p w14:paraId="309B49C0" w14:textId="4675BAAF" w:rsidR="00940954" w:rsidRPr="00DF374E" w:rsidRDefault="00940954" w:rsidP="00DF374E">
            <w:pPr>
              <w:spacing w:after="0" w:line="240" w:lineRule="auto"/>
              <w:rPr>
                <w:color w:val="000000" w:themeColor="text1"/>
                <w:sz w:val="28"/>
                <w:szCs w:val="28"/>
                <w:lang w:val="kk-KZ"/>
              </w:rPr>
            </w:pPr>
          </w:p>
        </w:tc>
      </w:tr>
    </w:tbl>
    <w:p w14:paraId="698B8A9B" w14:textId="77777777" w:rsidR="00940954" w:rsidRPr="00DF374E" w:rsidRDefault="00940954" w:rsidP="00DF374E">
      <w:pPr>
        <w:spacing w:after="0" w:line="240" w:lineRule="auto"/>
        <w:ind w:firstLine="120"/>
        <w:jc w:val="both"/>
        <w:rPr>
          <w:b/>
          <w:color w:val="000000" w:themeColor="text1"/>
          <w:sz w:val="28"/>
          <w:szCs w:val="28"/>
          <w:lang w:val="kk-KZ" w:eastAsia="ru-RU"/>
        </w:rPr>
      </w:pPr>
    </w:p>
    <w:p w14:paraId="29515AF0" w14:textId="766FB76E" w:rsidR="00940954" w:rsidRPr="00DF374E" w:rsidRDefault="00940954" w:rsidP="00DF374E">
      <w:pPr>
        <w:spacing w:after="0" w:line="240" w:lineRule="auto"/>
        <w:ind w:firstLine="708"/>
        <w:jc w:val="both"/>
        <w:rPr>
          <w:color w:val="000000" w:themeColor="text1"/>
          <w:sz w:val="28"/>
          <w:szCs w:val="28"/>
          <w:lang w:val="kk-KZ" w:eastAsia="ru-RU"/>
        </w:rPr>
      </w:pPr>
      <w:r w:rsidRPr="00DF374E">
        <w:rPr>
          <w:b/>
          <w:color w:val="000000" w:themeColor="text1"/>
          <w:sz w:val="28"/>
          <w:szCs w:val="28"/>
          <w:lang w:val="kk-KZ"/>
        </w:rPr>
        <w:lastRenderedPageBreak/>
        <w:t xml:space="preserve">2018-2019 </w:t>
      </w:r>
      <w:r w:rsidRPr="00DF374E">
        <w:rPr>
          <w:color w:val="000000" w:themeColor="text1"/>
          <w:sz w:val="28"/>
          <w:szCs w:val="28"/>
          <w:lang w:val="kk-KZ" w:eastAsia="ru-RU"/>
        </w:rPr>
        <w:t xml:space="preserve"> оқу жылынының I жарты жылдығында Родниковка ЖОББМ </w:t>
      </w:r>
      <w:r w:rsidR="000B0846" w:rsidRPr="00DF374E">
        <w:rPr>
          <w:color w:val="000000" w:themeColor="text1"/>
          <w:sz w:val="28"/>
          <w:szCs w:val="28"/>
          <w:lang w:val="kk-KZ" w:eastAsia="ru-RU"/>
        </w:rPr>
        <w:t xml:space="preserve">04.09 күнгі </w:t>
      </w:r>
      <w:r w:rsidRPr="00DF374E">
        <w:rPr>
          <w:color w:val="000000" w:themeColor="text1"/>
          <w:sz w:val="28"/>
          <w:szCs w:val="28"/>
          <w:lang w:val="kk-KZ" w:eastAsia="ru-RU"/>
        </w:rPr>
        <w:t xml:space="preserve">№ </w:t>
      </w:r>
      <w:r w:rsidR="000B0846" w:rsidRPr="00DF374E">
        <w:rPr>
          <w:color w:val="000000" w:themeColor="text1"/>
          <w:sz w:val="28"/>
          <w:szCs w:val="28"/>
          <w:lang w:val="kk-KZ" w:eastAsia="ru-RU"/>
        </w:rPr>
        <w:t>44 т1</w:t>
      </w:r>
      <w:r w:rsidRPr="00DF374E">
        <w:rPr>
          <w:color w:val="000000" w:themeColor="text1"/>
          <w:sz w:val="28"/>
          <w:szCs w:val="28"/>
          <w:lang w:val="kk-KZ" w:eastAsia="ru-RU"/>
        </w:rPr>
        <w:t xml:space="preserve">  бұйрығымен  бір  мезгіл ыстық тамақпен 50  оқушы қамтамасыз етілді.1-і мүгедек-1, 7 -толық емес,2 оқушы көпбалалы отбасынан шыққан. II жарты жылдықта, барлығы 50 оқушы қамтылды,оның ішінде 40 –і аз қамтылған отбасынан шыққан оқушылар, 1–і мүгедек, 7-і толық емес отбасынан шыққан. </w:t>
      </w:r>
      <w:r w:rsidRPr="00DF374E">
        <w:rPr>
          <w:color w:val="000000" w:themeColor="text1"/>
          <w:sz w:val="28"/>
          <w:szCs w:val="28"/>
          <w:lang w:val="kk-KZ"/>
        </w:rPr>
        <w:t xml:space="preserve">Сонымен қатар </w:t>
      </w:r>
      <w:r w:rsidRPr="00DF374E">
        <w:rPr>
          <w:color w:val="000000" w:themeColor="text1"/>
          <w:sz w:val="28"/>
          <w:szCs w:val="28"/>
          <w:lang w:val="kk-KZ" w:eastAsia="ru-RU"/>
        </w:rPr>
        <w:t xml:space="preserve">ыстық тамақпен қамтылған оқушылардың дұрыс тамақтануын қадағалайтын мектеп бойынша  № </w:t>
      </w:r>
      <w:r w:rsidR="000B0846" w:rsidRPr="00DF374E">
        <w:rPr>
          <w:color w:val="000000" w:themeColor="text1"/>
          <w:sz w:val="28"/>
          <w:szCs w:val="28"/>
          <w:lang w:val="kk-KZ" w:eastAsia="ru-RU"/>
        </w:rPr>
        <w:t>44 т1</w:t>
      </w:r>
      <w:r w:rsidRPr="00DF374E">
        <w:rPr>
          <w:color w:val="000000" w:themeColor="text1"/>
          <w:sz w:val="28"/>
          <w:szCs w:val="28"/>
          <w:lang w:val="kk-KZ" w:eastAsia="ru-RU"/>
        </w:rPr>
        <w:t xml:space="preserve">  бұйрығымен бракеражды комиссия құрамы бекітілді. Бір мезгіл ыстық тамақтың бағасы әр бала үшін күніне 400 теңгені құрайды. 4 апталық ас мәзірі құрылып бекітілген және күнделікті тамақтанатын оқушылар саны тексеріліп тұрады. Әр апта сайын асхана жұмысы тексеріліп,АКТ толтырылады. 1-11-сынып  аралықтағы оқушыларға дұрыс тамақтануға байланысты («Тамақтану гигенасы» баяндама, «Тамақтану оқушылар көзімен»сауалнама, Тамақтану туралы викторикалық сұрақтар, «Сөйлемді толықтыр»,тағамдар туралы сұрақтар, «Ас- адамның арқауы» ашық тәрбие сағаттары, «Дұрыс тамақтану – денсаулық  кепілі») тақырыбында іс-шаралар ұйымдастырылды. Сондай –ақ мектеп жанында буфеттік тамақтану ұйымдастырылады.</w:t>
      </w:r>
    </w:p>
    <w:p w14:paraId="311A81FB" w14:textId="77777777" w:rsidR="00940954" w:rsidRPr="00DF374E" w:rsidRDefault="00940954" w:rsidP="00DF374E">
      <w:pPr>
        <w:spacing w:after="0" w:line="240" w:lineRule="auto"/>
        <w:ind w:firstLine="120"/>
        <w:jc w:val="both"/>
        <w:rPr>
          <w:b/>
          <w:color w:val="000000" w:themeColor="text1"/>
          <w:sz w:val="28"/>
          <w:szCs w:val="28"/>
          <w:lang w:val="kk-KZ" w:eastAsia="ru-RU"/>
        </w:rPr>
      </w:pPr>
    </w:p>
    <w:p w14:paraId="60F93706" w14:textId="77777777" w:rsidR="00940954" w:rsidRPr="00DF374E" w:rsidRDefault="00940954" w:rsidP="00DF374E">
      <w:pPr>
        <w:spacing w:after="0" w:line="240" w:lineRule="auto"/>
        <w:ind w:firstLine="708"/>
        <w:jc w:val="both"/>
        <w:rPr>
          <w:color w:val="000000" w:themeColor="text1"/>
          <w:sz w:val="28"/>
          <w:szCs w:val="28"/>
          <w:lang w:val="kk-KZ"/>
        </w:rPr>
      </w:pPr>
      <w:r w:rsidRPr="00DF374E">
        <w:rPr>
          <w:b/>
          <w:color w:val="000000" w:themeColor="text1"/>
          <w:sz w:val="28"/>
          <w:szCs w:val="28"/>
          <w:lang w:val="kk-KZ"/>
        </w:rPr>
        <w:t>Санитариялық қағидалар мен нормаларға сәйкес тамақтандыру объектісінің болуы туралы мәліметтер  Родниковка ЖББМ(2019-2020 оқу жылы жағдайы бойынша)</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1911"/>
        <w:gridCol w:w="2024"/>
        <w:gridCol w:w="2891"/>
        <w:gridCol w:w="2836"/>
      </w:tblGrid>
      <w:tr w:rsidR="00940954" w:rsidRPr="00BB1BBD" w14:paraId="6D6001C4" w14:textId="77777777" w:rsidTr="006945FB">
        <w:trPr>
          <w:trHeight w:val="30"/>
          <w:tblCellSpacing w:w="0" w:type="auto"/>
        </w:trPr>
        <w:tc>
          <w:tcPr>
            <w:tcW w:w="188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53C0CDE6"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 жайы</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6A7DFE6"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атауы (асхана, буфет, дәмхана)</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11455140"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01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2B4ABDCC"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 (тамақтандыру объектісін жалға берген жағдайда жалға алушылар туралы мәліметтерді көрсету)</w:t>
            </w:r>
          </w:p>
        </w:tc>
      </w:tr>
      <w:tr w:rsidR="00940954" w:rsidRPr="00DF374E" w14:paraId="3F318654" w14:textId="77777777" w:rsidTr="006945FB">
        <w:trPr>
          <w:trHeight w:val="30"/>
          <w:tblCellSpacing w:w="0" w:type="auto"/>
        </w:trPr>
        <w:tc>
          <w:tcPr>
            <w:tcW w:w="188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1730A10F"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F9F82CF"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656A082D"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3</w:t>
            </w:r>
          </w:p>
        </w:tc>
        <w:tc>
          <w:tcPr>
            <w:tcW w:w="301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2FC8A367"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4</w:t>
            </w:r>
          </w:p>
        </w:tc>
      </w:tr>
      <w:tr w:rsidR="00940954" w:rsidRPr="00DF374E" w14:paraId="05905899" w14:textId="77777777" w:rsidTr="006945FB">
        <w:trPr>
          <w:trHeight w:val="30"/>
          <w:tblCellSpacing w:w="0" w:type="auto"/>
        </w:trPr>
        <w:tc>
          <w:tcPr>
            <w:tcW w:w="188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69FB0B2C"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ru-RU"/>
              </w:rPr>
              <w:t>Ақтөбеоблысы, Мәртөкауданы, Родниковка ЖОББ мектеб</w:t>
            </w:r>
            <w:r w:rsidRPr="00DF374E">
              <w:rPr>
                <w:color w:val="000000" w:themeColor="text1"/>
                <w:sz w:val="28"/>
                <w:szCs w:val="28"/>
                <w:lang w:val="kk-KZ"/>
              </w:rPr>
              <w:t>і</w:t>
            </w:r>
            <w:r w:rsidRPr="00DF374E">
              <w:rPr>
                <w:color w:val="000000" w:themeColor="text1"/>
                <w:sz w:val="28"/>
                <w:szCs w:val="28"/>
                <w:lang w:val="ru-RU"/>
              </w:rPr>
              <w:t xml:space="preserve"> Пушкина 3</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5EE87BD6" w14:textId="77777777" w:rsidR="00940954" w:rsidRPr="00DF374E" w:rsidRDefault="00940954"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Асхана</w:t>
            </w:r>
          </w:p>
        </w:tc>
        <w:tc>
          <w:tcPr>
            <w:tcW w:w="3082" w:type="dxa"/>
            <w:tcBorders>
              <w:top w:val="single" w:sz="4" w:space="0" w:color="CFCFCF"/>
              <w:left w:val="single" w:sz="4" w:space="0" w:color="CFCFCF"/>
              <w:bottom w:val="single" w:sz="4" w:space="0" w:color="CFCFCF"/>
              <w:right w:val="single" w:sz="4" w:space="0" w:color="CFCFCF"/>
            </w:tcBorders>
            <w:shd w:val="clear" w:color="auto" w:fill="auto"/>
            <w:tcMar>
              <w:top w:w="15" w:type="dxa"/>
              <w:left w:w="15" w:type="dxa"/>
              <w:bottom w:w="15" w:type="dxa"/>
              <w:right w:w="15" w:type="dxa"/>
            </w:tcMar>
            <w:vAlign w:val="center"/>
          </w:tcPr>
          <w:p w14:paraId="17E3AD51" w14:textId="77777777" w:rsidR="00940954" w:rsidRPr="00DF374E" w:rsidRDefault="00940954" w:rsidP="00DF374E">
            <w:pPr>
              <w:pStyle w:val="af3"/>
              <w:rPr>
                <w:rFonts w:ascii="Times New Roman" w:hAnsi="Times New Roman" w:cs="Times New Roman"/>
                <w:color w:val="000000" w:themeColor="text1"/>
                <w:sz w:val="28"/>
                <w:szCs w:val="28"/>
                <w:lang w:val="kk-KZ" w:eastAsia="ru-RU"/>
              </w:rPr>
            </w:pPr>
          </w:p>
          <w:p w14:paraId="4289C797" w14:textId="77777777" w:rsidR="00940954" w:rsidRPr="00DF374E" w:rsidRDefault="00940954" w:rsidP="00DF374E">
            <w:pPr>
              <w:pStyle w:val="af3"/>
              <w:rPr>
                <w:rFonts w:ascii="Times New Roman" w:hAnsi="Times New Roman" w:cs="Times New Roman"/>
                <w:color w:val="000000" w:themeColor="text1"/>
                <w:sz w:val="28"/>
                <w:szCs w:val="28"/>
                <w:lang w:eastAsia="ru-RU"/>
              </w:rPr>
            </w:pPr>
          </w:p>
          <w:p w14:paraId="3ABAD38F" w14:textId="77777777" w:rsidR="00940954" w:rsidRPr="00DF374E" w:rsidRDefault="00940954" w:rsidP="00DF374E">
            <w:pPr>
              <w:spacing w:after="0" w:line="240" w:lineRule="auto"/>
              <w:jc w:val="both"/>
              <w:rPr>
                <w:color w:val="000000" w:themeColor="text1"/>
                <w:sz w:val="28"/>
                <w:szCs w:val="28"/>
                <w:lang w:val="kk-KZ"/>
              </w:rPr>
            </w:pPr>
            <w:r w:rsidRPr="00DF374E">
              <w:rPr>
                <w:color w:val="000000" w:themeColor="text1"/>
                <w:sz w:val="28"/>
                <w:szCs w:val="28"/>
                <w:lang w:val="kk-KZ"/>
              </w:rPr>
              <w:br/>
            </w:r>
          </w:p>
        </w:tc>
        <w:tc>
          <w:tcPr>
            <w:tcW w:w="301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0DF0784B" w14:textId="77777777" w:rsidR="00AA0B56" w:rsidRPr="00DF374E" w:rsidRDefault="00AA0B56" w:rsidP="00DF374E">
            <w:pPr>
              <w:spacing w:after="0" w:line="240" w:lineRule="auto"/>
              <w:rPr>
                <w:color w:val="000000" w:themeColor="text1"/>
                <w:sz w:val="28"/>
                <w:szCs w:val="28"/>
                <w:lang w:val="kk-KZ"/>
              </w:rPr>
            </w:pPr>
            <w:r w:rsidRPr="00DF374E">
              <w:rPr>
                <w:color w:val="000000" w:themeColor="text1"/>
                <w:sz w:val="28"/>
                <w:szCs w:val="28"/>
                <w:lang w:val="kk-KZ"/>
              </w:rPr>
              <w:t xml:space="preserve">ИП Сариев   Ақтөбе қаласы 11 мөлтек </w:t>
            </w:r>
          </w:p>
          <w:p w14:paraId="5D438D4A" w14:textId="77777777" w:rsidR="00AA0B56" w:rsidRPr="00DF374E" w:rsidRDefault="00AA0B56" w:rsidP="00DF374E">
            <w:pPr>
              <w:spacing w:after="0" w:line="240" w:lineRule="auto"/>
              <w:rPr>
                <w:color w:val="000000" w:themeColor="text1"/>
                <w:sz w:val="28"/>
                <w:szCs w:val="28"/>
                <w:lang w:val="kk-KZ"/>
              </w:rPr>
            </w:pPr>
            <w:r w:rsidRPr="00DF374E">
              <w:rPr>
                <w:color w:val="000000" w:themeColor="text1"/>
                <w:sz w:val="28"/>
                <w:szCs w:val="28"/>
                <w:lang w:val="kk-KZ"/>
              </w:rPr>
              <w:t>ауданы 9/1/30</w:t>
            </w:r>
          </w:p>
          <w:p w14:paraId="2C52D76A" w14:textId="03904AFE" w:rsidR="00280E12" w:rsidRPr="00DF374E" w:rsidRDefault="00AA0B56" w:rsidP="00DF374E">
            <w:pPr>
              <w:pStyle w:val="af3"/>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ИНН750512301473</w:t>
            </w:r>
          </w:p>
          <w:p w14:paraId="3ABD2710" w14:textId="69B5DD57" w:rsidR="00940954" w:rsidRPr="00DF374E" w:rsidRDefault="00940954" w:rsidP="00DF374E">
            <w:pPr>
              <w:spacing w:after="0" w:line="240" w:lineRule="auto"/>
              <w:rPr>
                <w:color w:val="000000" w:themeColor="text1"/>
                <w:sz w:val="28"/>
                <w:szCs w:val="28"/>
                <w:lang w:val="kk-KZ"/>
              </w:rPr>
            </w:pPr>
          </w:p>
        </w:tc>
      </w:tr>
    </w:tbl>
    <w:p w14:paraId="0DA39983" w14:textId="77777777" w:rsidR="00940954" w:rsidRPr="00DF374E" w:rsidRDefault="00940954" w:rsidP="00DF374E">
      <w:pPr>
        <w:pStyle w:val="af3"/>
        <w:rPr>
          <w:rFonts w:ascii="Times New Roman" w:hAnsi="Times New Roman" w:cs="Times New Roman"/>
          <w:color w:val="000000" w:themeColor="text1"/>
          <w:sz w:val="28"/>
          <w:szCs w:val="28"/>
          <w:lang w:eastAsia="ru-RU"/>
        </w:rPr>
      </w:pPr>
    </w:p>
    <w:p w14:paraId="5844E558" w14:textId="1C2171FF" w:rsidR="00940954" w:rsidRPr="00DF374E" w:rsidRDefault="00940954" w:rsidP="00DF374E">
      <w:pPr>
        <w:spacing w:after="0" w:line="240" w:lineRule="auto"/>
        <w:ind w:firstLine="708"/>
        <w:jc w:val="both"/>
        <w:rPr>
          <w:color w:val="000000" w:themeColor="text1"/>
          <w:sz w:val="28"/>
          <w:szCs w:val="28"/>
          <w:lang w:val="kk-KZ" w:eastAsia="ru-RU"/>
        </w:rPr>
      </w:pPr>
      <w:r w:rsidRPr="00DF374E">
        <w:rPr>
          <w:b/>
          <w:color w:val="000000" w:themeColor="text1"/>
          <w:sz w:val="28"/>
          <w:szCs w:val="28"/>
          <w:lang w:val="kk-KZ"/>
        </w:rPr>
        <w:t>2019-2020</w:t>
      </w:r>
      <w:r w:rsidRPr="00DF374E">
        <w:rPr>
          <w:color w:val="000000" w:themeColor="text1"/>
          <w:sz w:val="28"/>
          <w:szCs w:val="28"/>
          <w:lang w:val="kk-KZ" w:eastAsia="ru-RU"/>
        </w:rPr>
        <w:t xml:space="preserve">  оқу жылының </w:t>
      </w:r>
      <w:r w:rsidRPr="00DF374E">
        <w:rPr>
          <w:color w:val="000000" w:themeColor="text1"/>
          <w:sz w:val="28"/>
          <w:szCs w:val="28"/>
          <w:lang w:eastAsia="ru-RU"/>
        </w:rPr>
        <w:t>I</w:t>
      </w:r>
      <w:r w:rsidRPr="00DF374E">
        <w:rPr>
          <w:color w:val="000000" w:themeColor="text1"/>
          <w:sz w:val="28"/>
          <w:szCs w:val="28"/>
          <w:lang w:val="kk-KZ" w:eastAsia="ru-RU"/>
        </w:rPr>
        <w:t xml:space="preserve"> жарты жылдығында </w:t>
      </w:r>
      <w:r w:rsidR="00063065" w:rsidRPr="00DF374E">
        <w:rPr>
          <w:color w:val="000000" w:themeColor="text1"/>
          <w:sz w:val="28"/>
          <w:szCs w:val="28"/>
          <w:lang w:val="kk-KZ" w:eastAsia="ru-RU"/>
        </w:rPr>
        <w:t>04.09 күнгі</w:t>
      </w:r>
      <w:r w:rsidRPr="00DF374E">
        <w:rPr>
          <w:color w:val="000000" w:themeColor="text1"/>
          <w:sz w:val="28"/>
          <w:szCs w:val="28"/>
          <w:lang w:val="kk-KZ" w:eastAsia="ru-RU"/>
        </w:rPr>
        <w:t xml:space="preserve"> № </w:t>
      </w:r>
      <w:r w:rsidR="00063065" w:rsidRPr="00DF374E">
        <w:rPr>
          <w:color w:val="000000" w:themeColor="text1"/>
          <w:sz w:val="28"/>
          <w:szCs w:val="28"/>
          <w:lang w:val="kk-KZ" w:eastAsia="ru-RU"/>
        </w:rPr>
        <w:t>44</w:t>
      </w:r>
      <w:r w:rsidRPr="00DF374E">
        <w:rPr>
          <w:color w:val="000000" w:themeColor="text1"/>
          <w:sz w:val="28"/>
          <w:szCs w:val="28"/>
          <w:lang w:val="kk-KZ" w:eastAsia="ru-RU"/>
        </w:rPr>
        <w:t xml:space="preserve"> бұйрығымен  бір  мезгіл ыстық тамақпен 35 оқушы қамтамасыз етілді. Оның 24-і аз қамтылған отбасынан шыққан оқушылар, 1-оқушы қамқорлықта, 9 оқушы көпбалалы отбасынан шыққан. II жартыжылдықта, барлығы 35 оқушы қамтылды,оның 24 оқушы  аз қамтылған, 1-қамқорлық ,  1-оқушы мүгедек , </w:t>
      </w:r>
      <w:r w:rsidRPr="00DF374E">
        <w:rPr>
          <w:color w:val="000000" w:themeColor="text1"/>
          <w:sz w:val="28"/>
          <w:szCs w:val="28"/>
          <w:lang w:val="kk-KZ"/>
        </w:rPr>
        <w:t xml:space="preserve">Сонымен қатар </w:t>
      </w:r>
      <w:r w:rsidRPr="00DF374E">
        <w:rPr>
          <w:color w:val="000000" w:themeColor="text1"/>
          <w:sz w:val="28"/>
          <w:szCs w:val="28"/>
          <w:lang w:val="kk-KZ" w:eastAsia="ru-RU"/>
        </w:rPr>
        <w:t>ыстық тамақпен қамтылған оқушылардың дұрыс тамақтануын қа</w:t>
      </w:r>
      <w:r w:rsidR="00063065" w:rsidRPr="00DF374E">
        <w:rPr>
          <w:color w:val="000000" w:themeColor="text1"/>
          <w:sz w:val="28"/>
          <w:szCs w:val="28"/>
          <w:lang w:val="kk-KZ" w:eastAsia="ru-RU"/>
        </w:rPr>
        <w:t xml:space="preserve">дағалайтын мектеп бойынша   № 44 </w:t>
      </w:r>
      <w:r w:rsidRPr="00DF374E">
        <w:rPr>
          <w:color w:val="000000" w:themeColor="text1"/>
          <w:sz w:val="28"/>
          <w:szCs w:val="28"/>
          <w:lang w:val="kk-KZ" w:eastAsia="ru-RU"/>
        </w:rPr>
        <w:t xml:space="preserve">бұйрығымен бракеражды комиссия </w:t>
      </w:r>
      <w:r w:rsidRPr="00DF374E">
        <w:rPr>
          <w:color w:val="000000" w:themeColor="text1"/>
          <w:sz w:val="28"/>
          <w:szCs w:val="28"/>
          <w:lang w:val="kk-KZ" w:eastAsia="ru-RU"/>
        </w:rPr>
        <w:lastRenderedPageBreak/>
        <w:t>құрамы бекітілді. Бір мезгіл ыстық тамақтың бағасы әр бала үшін күніне - 430 құрайды. Сонымен қатар әр апта сайын асхана жұмысы тексеріліп, АКТ толтырылады, және де 4 апталық ас мәзірі құрылып,бекітілген және күнделікті тамақтанатын оқушылар саны тексеріліп тұрады.1-11-сынып  аралықтағы оқушыларға дұрыс тамақтануға байланысты («Дұрыс тамақтана білу де өнер» оқушыларға кеңес, «Тамақтана білу-денсаулық кепілі» сайысы, «Адам денсаулығының басты арқауы – дұрыс тамақтану» дөңгелек үстел, «Дәмді тағамдар әлемінде» сайысы, «Салауатты өмір сүрудің негізгі принципі» сыныптар арасында эстафета)тақырыбында  іс – шаралар ұйымдастырылды. Сондай –ақ мектеп жанында буфеттік тамақтану ұйымдастырылды.</w:t>
      </w:r>
    </w:p>
    <w:p w14:paraId="661F47FE" w14:textId="2170BFE8" w:rsidR="00940954" w:rsidRPr="00DF374E" w:rsidRDefault="00940954" w:rsidP="00DF374E">
      <w:pPr>
        <w:spacing w:after="0" w:line="240" w:lineRule="auto"/>
        <w:jc w:val="both"/>
        <w:rPr>
          <w:color w:val="000000" w:themeColor="text1"/>
          <w:sz w:val="28"/>
          <w:szCs w:val="28"/>
          <w:lang w:val="kk-KZ"/>
        </w:rPr>
      </w:pPr>
      <w:r w:rsidRPr="00DF374E">
        <w:rPr>
          <w:b/>
          <w:color w:val="000000" w:themeColor="text1"/>
          <w:sz w:val="28"/>
          <w:szCs w:val="28"/>
          <w:lang w:val="kk-KZ"/>
        </w:rPr>
        <w:t>Санитариялық қағидалар мен нормаларға сәйкес тамақтандыру объектісінің болуы туралы мәліметтер  №</w:t>
      </w:r>
      <w:r w:rsidR="00063065" w:rsidRPr="00DF374E">
        <w:rPr>
          <w:b/>
          <w:color w:val="000000" w:themeColor="text1"/>
          <w:sz w:val="28"/>
          <w:szCs w:val="28"/>
          <w:lang w:val="kk-KZ"/>
        </w:rPr>
        <w:t>Родниковка ЖОББМ</w:t>
      </w:r>
      <w:r w:rsidRPr="00DF374E">
        <w:rPr>
          <w:b/>
          <w:color w:val="000000" w:themeColor="text1"/>
          <w:sz w:val="28"/>
          <w:szCs w:val="28"/>
          <w:lang w:val="kk-KZ"/>
        </w:rPr>
        <w:t xml:space="preserve"> (2020-2021  оқу жылы жағдайы бойынша)</w:t>
      </w:r>
    </w:p>
    <w:p w14:paraId="0F6138CF" w14:textId="77777777" w:rsidR="00940954" w:rsidRPr="00DF374E" w:rsidRDefault="00940954" w:rsidP="00DF374E">
      <w:pPr>
        <w:pStyle w:val="af3"/>
        <w:ind w:left="120" w:firstLine="588"/>
        <w:rPr>
          <w:rFonts w:ascii="Times New Roman" w:hAnsi="Times New Roman" w:cs="Times New Roman"/>
          <w:b/>
          <w:i/>
          <w:color w:val="000000" w:themeColor="text1"/>
          <w:sz w:val="28"/>
          <w:szCs w:val="28"/>
          <w:lang w:val="kk-KZ" w:eastAsia="ru-RU"/>
        </w:rPr>
      </w:pPr>
    </w:p>
    <w:p w14:paraId="1FCD1626" w14:textId="77777777" w:rsidR="00940954" w:rsidRPr="00DF374E" w:rsidRDefault="00940954" w:rsidP="00DF374E">
      <w:pPr>
        <w:pStyle w:val="af3"/>
        <w:ind w:left="120" w:firstLine="588"/>
        <w:jc w:val="both"/>
        <w:rPr>
          <w:rFonts w:ascii="Times New Roman" w:hAnsi="Times New Roman" w:cs="Times New Roman"/>
          <w:color w:val="000000" w:themeColor="text1"/>
          <w:sz w:val="28"/>
          <w:szCs w:val="28"/>
          <w:lang w:val="kk-KZ" w:eastAsia="ru-RU"/>
        </w:rPr>
      </w:pPr>
      <w:r w:rsidRPr="00DF374E">
        <w:rPr>
          <w:rFonts w:ascii="Times New Roman" w:hAnsi="Times New Roman" w:cs="Times New Roman"/>
          <w:b/>
          <w:color w:val="000000" w:themeColor="text1"/>
          <w:sz w:val="28"/>
          <w:szCs w:val="28"/>
          <w:lang w:val="kk-KZ" w:eastAsia="ru-RU"/>
        </w:rPr>
        <w:t>2020-2021</w:t>
      </w:r>
      <w:r w:rsidRPr="00DF374E">
        <w:rPr>
          <w:rFonts w:ascii="Times New Roman" w:hAnsi="Times New Roman" w:cs="Times New Roman"/>
          <w:color w:val="000000" w:themeColor="text1"/>
          <w:sz w:val="28"/>
          <w:szCs w:val="28"/>
          <w:lang w:val="kk-KZ" w:eastAsia="ru-RU"/>
        </w:rPr>
        <w:t xml:space="preserve"> оқу жылында карантиндік шараларға байланысты ыстық тамақ ұйымдастырылған жоқ. Мектеп жанынан буфеттік тамақтану ұйымдастырылған жоқ. Жалпыға бірдей білім беру қоры есебінен 48 оқушы оның ішінде атаулы әлеуметтік көмек алатын 12 оқушылар, 2 оқушы патронат, 29 оқушы күнкөрісі төмен оқушылар болса,қалған 5 оқушы алқалы отырыстың шешімімен  (оқу-құралдары, спортық киім мен кроссовка) және қыстық киіммен (қысқы куртка, етік, сөмке, бас киім) қамтылды.</w:t>
      </w:r>
    </w:p>
    <w:p w14:paraId="19D76515" w14:textId="52EB3694" w:rsidR="00940954" w:rsidRPr="00DF374E" w:rsidRDefault="00940954" w:rsidP="00DF374E">
      <w:pPr>
        <w:spacing w:after="0" w:line="240" w:lineRule="auto"/>
        <w:jc w:val="both"/>
        <w:rPr>
          <w:color w:val="000000" w:themeColor="text1"/>
          <w:sz w:val="28"/>
          <w:szCs w:val="28"/>
          <w:lang w:val="kk-KZ"/>
        </w:rPr>
      </w:pPr>
      <w:r w:rsidRPr="00DF374E">
        <w:rPr>
          <w:b/>
          <w:color w:val="000000" w:themeColor="text1"/>
          <w:sz w:val="28"/>
          <w:szCs w:val="28"/>
          <w:lang w:val="kk-KZ"/>
        </w:rPr>
        <w:t xml:space="preserve">Санитариялық қағидалар мен нормаларға сәйкес тамақтандыру объектісінің болуы туралы мәліметтер  </w:t>
      </w:r>
      <w:r w:rsidR="00063065" w:rsidRPr="00DF374E">
        <w:rPr>
          <w:b/>
          <w:color w:val="000000" w:themeColor="text1"/>
          <w:sz w:val="28"/>
          <w:szCs w:val="28"/>
          <w:lang w:val="kk-KZ"/>
        </w:rPr>
        <w:t xml:space="preserve">Родниковка ЖОББМ  </w:t>
      </w:r>
      <w:r w:rsidRPr="00DF374E">
        <w:rPr>
          <w:b/>
          <w:color w:val="000000" w:themeColor="text1"/>
          <w:sz w:val="28"/>
          <w:szCs w:val="28"/>
          <w:lang w:val="kk-KZ"/>
        </w:rPr>
        <w:t>(2021-2022  оқу жылы жағдайы бойынша)</w:t>
      </w:r>
    </w:p>
    <w:tbl>
      <w:tblPr>
        <w:tblW w:w="9894" w:type="dxa"/>
        <w:tblCellSpacing w:w="0" w:type="auto"/>
        <w:tblInd w:w="309"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2168"/>
        <w:gridCol w:w="2106"/>
        <w:gridCol w:w="3082"/>
        <w:gridCol w:w="2538"/>
      </w:tblGrid>
      <w:tr w:rsidR="00280E12" w:rsidRPr="00BB1BBD" w14:paraId="717B4E2D" w14:textId="77777777" w:rsidTr="006945FB">
        <w:trPr>
          <w:trHeight w:val="30"/>
          <w:tblCellSpacing w:w="0" w:type="auto"/>
        </w:trPr>
        <w:tc>
          <w:tcPr>
            <w:tcW w:w="216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774D8FB9"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Білім беру процесі жүргізілетін құрылыстың нақты мекен-жайы</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758F95C7"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атауы (асхана, буфет, дәмхана)</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071F0F3"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2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4E356548"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Ескертпе (тамақтандыру объектісін жалға берген жағдайда жалға алушылар туралы мәліметтерді көрсету)</w:t>
            </w:r>
          </w:p>
        </w:tc>
      </w:tr>
      <w:tr w:rsidR="00280E12" w:rsidRPr="00DF374E" w14:paraId="4A3970CC" w14:textId="77777777" w:rsidTr="006945FB">
        <w:trPr>
          <w:trHeight w:val="30"/>
          <w:tblCellSpacing w:w="0" w:type="auto"/>
        </w:trPr>
        <w:tc>
          <w:tcPr>
            <w:tcW w:w="216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2272F814" w14:textId="77777777" w:rsidR="00940954" w:rsidRPr="00DF374E" w:rsidRDefault="00940954" w:rsidP="00DF374E">
            <w:pPr>
              <w:spacing w:after="0" w:line="240" w:lineRule="auto"/>
              <w:ind w:left="20"/>
              <w:jc w:val="both"/>
              <w:rPr>
                <w:color w:val="000000" w:themeColor="text1"/>
                <w:sz w:val="28"/>
                <w:szCs w:val="28"/>
                <w:lang w:val="kk-KZ"/>
              </w:rPr>
            </w:pPr>
            <w:r w:rsidRPr="00DF374E">
              <w:rPr>
                <w:color w:val="000000" w:themeColor="text1"/>
                <w:sz w:val="28"/>
                <w:szCs w:val="28"/>
                <w:lang w:val="kk-KZ"/>
              </w:rPr>
              <w:t>1</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FA3E81D"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2</w:t>
            </w:r>
          </w:p>
        </w:tc>
        <w:tc>
          <w:tcPr>
            <w:tcW w:w="308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3E0C7A00"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3</w:t>
            </w:r>
          </w:p>
        </w:tc>
        <w:tc>
          <w:tcPr>
            <w:tcW w:w="2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7FB12731" w14:textId="77777777" w:rsidR="00940954" w:rsidRPr="00DF374E" w:rsidRDefault="00940954" w:rsidP="00DF374E">
            <w:pPr>
              <w:spacing w:after="0" w:line="240" w:lineRule="auto"/>
              <w:ind w:left="20"/>
              <w:jc w:val="both"/>
              <w:rPr>
                <w:color w:val="000000" w:themeColor="text1"/>
                <w:sz w:val="28"/>
                <w:szCs w:val="28"/>
              </w:rPr>
            </w:pPr>
            <w:r w:rsidRPr="00DF374E">
              <w:rPr>
                <w:color w:val="000000" w:themeColor="text1"/>
                <w:sz w:val="28"/>
                <w:szCs w:val="28"/>
              </w:rPr>
              <w:t>4</w:t>
            </w:r>
          </w:p>
        </w:tc>
      </w:tr>
      <w:tr w:rsidR="00280E12" w:rsidRPr="00BB1BBD" w14:paraId="0AF13ADA" w14:textId="77777777" w:rsidTr="006945FB">
        <w:trPr>
          <w:trHeight w:val="30"/>
          <w:tblCellSpacing w:w="0" w:type="auto"/>
        </w:trPr>
        <w:tc>
          <w:tcPr>
            <w:tcW w:w="2168"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14:paraId="18A90E77" w14:textId="39A47F25" w:rsidR="00940954" w:rsidRPr="00DF374E" w:rsidRDefault="00940954" w:rsidP="00DF374E">
            <w:pPr>
              <w:spacing w:after="0" w:line="240" w:lineRule="auto"/>
              <w:ind w:left="20"/>
              <w:jc w:val="both"/>
              <w:rPr>
                <w:color w:val="000000" w:themeColor="text1"/>
                <w:sz w:val="28"/>
                <w:szCs w:val="28"/>
                <w:lang w:val="ru-RU"/>
              </w:rPr>
            </w:pPr>
            <w:r w:rsidRPr="00DF374E">
              <w:rPr>
                <w:color w:val="000000" w:themeColor="text1"/>
                <w:sz w:val="28"/>
                <w:szCs w:val="28"/>
                <w:lang w:val="ru-RU"/>
              </w:rPr>
              <w:t xml:space="preserve">Ақтөбеоблысы, Мәртөкауданы, </w:t>
            </w:r>
            <w:r w:rsidR="00BB1BBD">
              <w:rPr>
                <w:color w:val="000000" w:themeColor="text1"/>
                <w:sz w:val="28"/>
                <w:szCs w:val="28"/>
                <w:lang w:val="ru-RU"/>
              </w:rPr>
              <w:t>Р</w:t>
            </w:r>
            <w:r w:rsidR="00280E12" w:rsidRPr="00DF374E">
              <w:rPr>
                <w:color w:val="000000" w:themeColor="text1"/>
                <w:sz w:val="28"/>
                <w:szCs w:val="28"/>
                <w:lang w:val="ru-RU"/>
              </w:rPr>
              <w:t>одниковка Пушкин көшесі№3</w:t>
            </w:r>
          </w:p>
        </w:tc>
        <w:tc>
          <w:tcPr>
            <w:tcW w:w="210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14:paraId="289CA23B" w14:textId="77777777" w:rsidR="00940954" w:rsidRPr="00DF374E" w:rsidRDefault="00940954" w:rsidP="00DF374E">
            <w:pPr>
              <w:spacing w:after="0" w:line="240" w:lineRule="auto"/>
              <w:jc w:val="both"/>
              <w:rPr>
                <w:color w:val="000000" w:themeColor="text1"/>
                <w:sz w:val="28"/>
                <w:szCs w:val="28"/>
                <w:lang w:val="kk-KZ"/>
              </w:rPr>
            </w:pPr>
            <w:r w:rsidRPr="00DF374E">
              <w:rPr>
                <w:color w:val="000000" w:themeColor="text1"/>
                <w:sz w:val="28"/>
                <w:szCs w:val="28"/>
                <w:lang w:val="ru-RU"/>
              </w:rPr>
              <w:br/>
            </w:r>
            <w:r w:rsidRPr="00DF374E">
              <w:rPr>
                <w:color w:val="000000" w:themeColor="text1"/>
                <w:sz w:val="28"/>
                <w:szCs w:val="28"/>
                <w:lang w:val="kk-KZ"/>
              </w:rPr>
              <w:t>Асхана</w:t>
            </w:r>
          </w:p>
        </w:tc>
        <w:tc>
          <w:tcPr>
            <w:tcW w:w="5620"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14:paraId="1ECFC87F" w14:textId="77777777" w:rsidR="00280E12" w:rsidRPr="00DF374E" w:rsidRDefault="00280E12" w:rsidP="00DF374E">
            <w:pPr>
              <w:pStyle w:val="af3"/>
              <w:rPr>
                <w:rFonts w:ascii="Times New Roman" w:hAnsi="Times New Roman" w:cs="Times New Roman"/>
                <w:color w:val="000000" w:themeColor="text1"/>
                <w:sz w:val="28"/>
                <w:szCs w:val="28"/>
                <w:lang w:val="kk-KZ" w:eastAsia="ru-RU"/>
              </w:rPr>
            </w:pPr>
            <w:r w:rsidRPr="00DF374E">
              <w:rPr>
                <w:rFonts w:ascii="Times New Roman" w:hAnsi="Times New Roman" w:cs="Times New Roman"/>
                <w:color w:val="000000" w:themeColor="text1"/>
                <w:sz w:val="28"/>
                <w:szCs w:val="28"/>
                <w:lang w:val="kk-KZ" w:eastAsia="ru-RU"/>
              </w:rPr>
              <w:t>1</w:t>
            </w:r>
            <w:r w:rsidRPr="00DF374E">
              <w:rPr>
                <w:rFonts w:ascii="Times New Roman" w:hAnsi="Times New Roman" w:cs="Times New Roman"/>
                <w:color w:val="000000" w:themeColor="text1"/>
                <w:sz w:val="28"/>
                <w:szCs w:val="28"/>
                <w:lang w:eastAsia="ru-RU"/>
              </w:rPr>
              <w:t xml:space="preserve">)ИП </w:t>
            </w:r>
            <w:r w:rsidRPr="00DF374E">
              <w:rPr>
                <w:rFonts w:ascii="Times New Roman" w:hAnsi="Times New Roman" w:cs="Times New Roman"/>
                <w:color w:val="000000" w:themeColor="text1"/>
                <w:sz w:val="28"/>
                <w:szCs w:val="28"/>
                <w:lang w:val="kk-KZ" w:eastAsia="ru-RU"/>
              </w:rPr>
              <w:t>САНИЯ</w:t>
            </w:r>
          </w:p>
          <w:p w14:paraId="244B6E41" w14:textId="77777777" w:rsidR="00280E12" w:rsidRPr="00DF374E" w:rsidRDefault="00280E12" w:rsidP="00DF374E">
            <w:pPr>
              <w:pStyle w:val="af3"/>
              <w:rPr>
                <w:rFonts w:ascii="Times New Roman" w:hAnsi="Times New Roman" w:cs="Times New Roman"/>
                <w:color w:val="000000" w:themeColor="text1"/>
                <w:sz w:val="28"/>
                <w:szCs w:val="28"/>
                <w:lang w:val="kk-KZ" w:eastAsia="ru-RU"/>
              </w:rPr>
            </w:pPr>
            <w:r w:rsidRPr="00DF374E">
              <w:rPr>
                <w:rFonts w:ascii="Times New Roman" w:hAnsi="Times New Roman" w:cs="Times New Roman"/>
                <w:color w:val="000000" w:themeColor="text1"/>
                <w:sz w:val="28"/>
                <w:szCs w:val="28"/>
                <w:lang w:val="kk-KZ" w:eastAsia="ru-RU"/>
              </w:rPr>
              <w:t>Актюбинская область г.Актобе, АКЖАР-2 уч.1657</w:t>
            </w:r>
          </w:p>
          <w:p w14:paraId="7CD17D57" w14:textId="77777777" w:rsidR="00280E12" w:rsidRPr="00DF374E" w:rsidRDefault="00280E12" w:rsidP="00DF374E">
            <w:pPr>
              <w:pStyle w:val="af3"/>
              <w:rPr>
                <w:rFonts w:ascii="Times New Roman" w:hAnsi="Times New Roman" w:cs="Times New Roman"/>
                <w:color w:val="000000" w:themeColor="text1"/>
                <w:sz w:val="28"/>
                <w:szCs w:val="28"/>
                <w:lang w:val="kk-KZ" w:eastAsia="ru-RU"/>
              </w:rPr>
            </w:pPr>
            <w:r w:rsidRPr="00DF374E">
              <w:rPr>
                <w:rFonts w:ascii="Times New Roman" w:hAnsi="Times New Roman" w:cs="Times New Roman"/>
                <w:color w:val="000000" w:themeColor="text1"/>
                <w:sz w:val="28"/>
                <w:szCs w:val="28"/>
                <w:lang w:val="kk-KZ" w:eastAsia="ru-RU"/>
              </w:rPr>
              <w:t>ИИН: 961102450247</w:t>
            </w:r>
          </w:p>
          <w:p w14:paraId="0BC2689F" w14:textId="77777777" w:rsidR="00280E12" w:rsidRPr="00DF374E" w:rsidRDefault="00280E12" w:rsidP="00DF374E">
            <w:pPr>
              <w:pStyle w:val="af3"/>
              <w:rPr>
                <w:rFonts w:ascii="Times New Roman" w:hAnsi="Times New Roman" w:cs="Times New Roman"/>
                <w:color w:val="000000" w:themeColor="text1"/>
                <w:sz w:val="28"/>
                <w:szCs w:val="28"/>
                <w:lang w:val="kk-KZ" w:eastAsia="ru-RU"/>
              </w:rPr>
            </w:pPr>
            <w:r w:rsidRPr="00DF374E">
              <w:rPr>
                <w:rFonts w:ascii="Times New Roman" w:hAnsi="Times New Roman" w:cs="Times New Roman"/>
                <w:color w:val="000000" w:themeColor="text1"/>
                <w:sz w:val="28"/>
                <w:szCs w:val="28"/>
                <w:lang w:val="kk-KZ"/>
              </w:rPr>
              <w:t>ИИК:</w:t>
            </w:r>
            <w:r w:rsidRPr="00DF374E">
              <w:rPr>
                <w:rFonts w:ascii="Times New Roman" w:hAnsi="Times New Roman" w:cs="Times New Roman"/>
                <w:color w:val="000000" w:themeColor="text1"/>
                <w:sz w:val="28"/>
                <w:szCs w:val="28"/>
              </w:rPr>
              <w:t>KZ</w:t>
            </w:r>
            <w:r w:rsidRPr="00DF374E">
              <w:rPr>
                <w:rFonts w:ascii="Times New Roman" w:hAnsi="Times New Roman" w:cs="Times New Roman"/>
                <w:color w:val="000000" w:themeColor="text1"/>
                <w:sz w:val="28"/>
                <w:szCs w:val="28"/>
                <w:lang w:val="kk-KZ"/>
              </w:rPr>
              <w:t>796010002125114674</w:t>
            </w:r>
          </w:p>
          <w:p w14:paraId="3C345289" w14:textId="77777777" w:rsidR="00280E12" w:rsidRPr="00DF374E" w:rsidRDefault="00280E12" w:rsidP="00DF374E">
            <w:pPr>
              <w:spacing w:after="0" w:line="240" w:lineRule="auto"/>
              <w:rPr>
                <w:color w:val="000000" w:themeColor="text1"/>
                <w:sz w:val="28"/>
                <w:szCs w:val="28"/>
                <w:lang w:val="kk-KZ"/>
              </w:rPr>
            </w:pPr>
            <w:r w:rsidRPr="00DF374E">
              <w:rPr>
                <w:color w:val="000000" w:themeColor="text1"/>
                <w:sz w:val="28"/>
                <w:szCs w:val="28"/>
                <w:lang w:val="ru-RU"/>
              </w:rPr>
              <w:t>2)</w:t>
            </w:r>
            <w:r w:rsidRPr="00DF374E">
              <w:rPr>
                <w:color w:val="000000" w:themeColor="text1"/>
                <w:sz w:val="28"/>
                <w:szCs w:val="28"/>
                <w:lang w:val="kk-KZ"/>
              </w:rPr>
              <w:t>Договор об оказании услуги по организации питания обучающихся в организации среднего образования №282</w:t>
            </w:r>
          </w:p>
          <w:p w14:paraId="1C08715A" w14:textId="3E4F2324" w:rsidR="00940954" w:rsidRPr="00DF374E" w:rsidRDefault="00280E12" w:rsidP="00DF374E">
            <w:pPr>
              <w:pStyle w:val="af3"/>
              <w:ind w:left="120" w:firstLine="588"/>
              <w:rPr>
                <w:rFonts w:ascii="Times New Roman" w:hAnsi="Times New Roman" w:cs="Times New Roman"/>
                <w:color w:val="000000" w:themeColor="text1"/>
                <w:sz w:val="28"/>
                <w:szCs w:val="28"/>
                <w:lang w:val="kk-KZ"/>
              </w:rPr>
            </w:pPr>
            <w:r w:rsidRPr="00DF374E">
              <w:rPr>
                <w:rFonts w:ascii="Times New Roman" w:hAnsi="Times New Roman" w:cs="Times New Roman"/>
                <w:color w:val="000000" w:themeColor="text1"/>
                <w:sz w:val="28"/>
                <w:szCs w:val="28"/>
                <w:lang w:val="kk-KZ"/>
              </w:rPr>
              <w:t xml:space="preserve">    </w:t>
            </w:r>
          </w:p>
        </w:tc>
      </w:tr>
    </w:tbl>
    <w:p w14:paraId="70071F17" w14:textId="77777777" w:rsidR="00BB1BBD" w:rsidRDefault="00BB1BBD" w:rsidP="00DF374E">
      <w:pPr>
        <w:spacing w:after="0" w:line="240" w:lineRule="auto"/>
        <w:rPr>
          <w:sz w:val="28"/>
          <w:szCs w:val="28"/>
          <w:lang w:val="kk-KZ"/>
        </w:rPr>
      </w:pPr>
    </w:p>
    <w:p w14:paraId="6627400C" w14:textId="77777777" w:rsidR="00B97610" w:rsidRPr="00B97610" w:rsidRDefault="00B97610" w:rsidP="00B97610">
      <w:pPr>
        <w:pStyle w:val="af3"/>
        <w:ind w:left="120" w:firstLine="588"/>
        <w:jc w:val="both"/>
        <w:rPr>
          <w:rFonts w:ascii="Times New Roman" w:hAnsi="Times New Roman" w:cs="Times New Roman"/>
          <w:color w:val="000000" w:themeColor="text1"/>
          <w:sz w:val="28"/>
          <w:szCs w:val="28"/>
          <w:lang w:val="kk-KZ" w:eastAsia="ru-RU"/>
        </w:rPr>
      </w:pPr>
      <w:r w:rsidRPr="00B97610">
        <w:rPr>
          <w:rFonts w:ascii="Times New Roman" w:hAnsi="Times New Roman" w:cs="Times New Roman"/>
          <w:b/>
          <w:color w:val="000000" w:themeColor="text1"/>
          <w:sz w:val="28"/>
          <w:szCs w:val="28"/>
          <w:lang w:val="kk-KZ" w:eastAsia="ru-RU"/>
        </w:rPr>
        <w:lastRenderedPageBreak/>
        <w:t>2021-2022</w:t>
      </w:r>
      <w:r w:rsidRPr="00B97610">
        <w:rPr>
          <w:rFonts w:ascii="Times New Roman" w:hAnsi="Times New Roman" w:cs="Times New Roman"/>
          <w:color w:val="000000" w:themeColor="text1"/>
          <w:sz w:val="28"/>
          <w:szCs w:val="28"/>
          <w:lang w:val="kk-KZ" w:eastAsia="ru-RU"/>
        </w:rPr>
        <w:t xml:space="preserve"> оқу жылында ыстық тамақпен 40 оқушы қамтамасыз етілді. Оның ішінде 5 оқушы аз қамтылған отбасы балалары, 1 оқушы қамқоршылықтағы , 1 – мүгедек, 1- инклюзив., қалғандары – басқа категория балалары.  Мектепте бракеражды комиссия құрылып, мектепішілік бұйрық шығарылды. 1 күндік ас әр оқушы үшін 560 теңге болып бекітілді. 4 апталық ас мәзірі құрылып, күнделікті оқушылардың ыстық тамақпен қамтамасыздандырулары тексерілуде. </w:t>
      </w:r>
    </w:p>
    <w:p w14:paraId="240B7228" w14:textId="77777777" w:rsidR="00B97610" w:rsidRDefault="00B97610" w:rsidP="00DF374E">
      <w:pPr>
        <w:spacing w:after="0" w:line="240" w:lineRule="auto"/>
        <w:rPr>
          <w:sz w:val="28"/>
          <w:szCs w:val="28"/>
          <w:lang w:val="kk-KZ"/>
        </w:rPr>
      </w:pPr>
    </w:p>
    <w:p w14:paraId="669856C1" w14:textId="5CEBEB58" w:rsidR="00AC25FC" w:rsidRPr="00DF374E" w:rsidRDefault="00AC25FC" w:rsidP="00DF374E">
      <w:pPr>
        <w:spacing w:after="0" w:line="240" w:lineRule="auto"/>
        <w:rPr>
          <w:sz w:val="28"/>
          <w:szCs w:val="28"/>
          <w:lang w:val="kk-KZ"/>
        </w:rPr>
      </w:pPr>
      <w:r w:rsidRPr="00DF374E">
        <w:rPr>
          <w:sz w:val="28"/>
          <w:szCs w:val="28"/>
          <w:lang w:val="kk-KZ"/>
        </w:rPr>
        <w:t>17-қосымша</w:t>
      </w:r>
    </w:p>
    <w:p w14:paraId="2830E813" w14:textId="77777777" w:rsidR="006F1554" w:rsidRPr="00DF374E" w:rsidRDefault="006F1554" w:rsidP="00DF374E">
      <w:pPr>
        <w:spacing w:after="0" w:line="240" w:lineRule="auto"/>
        <w:jc w:val="center"/>
        <w:rPr>
          <w:b/>
          <w:sz w:val="28"/>
          <w:szCs w:val="28"/>
          <w:lang w:val="kk-KZ"/>
        </w:rPr>
      </w:pPr>
      <w:bookmarkStart w:id="4" w:name="_GoBack"/>
      <w:bookmarkEnd w:id="4"/>
    </w:p>
    <w:p w14:paraId="7743DBF1" w14:textId="77777777" w:rsidR="006F1554" w:rsidRPr="00DF374E" w:rsidRDefault="006F1554" w:rsidP="00DF374E">
      <w:pPr>
        <w:spacing w:after="0" w:line="240" w:lineRule="auto"/>
        <w:jc w:val="center"/>
        <w:rPr>
          <w:b/>
          <w:sz w:val="28"/>
          <w:szCs w:val="28"/>
          <w:lang w:val="kk-KZ"/>
        </w:rPr>
      </w:pPr>
    </w:p>
    <w:p w14:paraId="5A016DCC" w14:textId="77777777" w:rsidR="00AC25FC" w:rsidRPr="00DF374E" w:rsidRDefault="00AC25FC" w:rsidP="00DF374E">
      <w:pPr>
        <w:spacing w:after="0" w:line="240" w:lineRule="auto"/>
        <w:jc w:val="center"/>
        <w:rPr>
          <w:b/>
          <w:sz w:val="28"/>
          <w:szCs w:val="28"/>
          <w:lang w:val="kk-KZ"/>
        </w:rPr>
      </w:pPr>
      <w:r w:rsidRPr="00DF374E">
        <w:rPr>
          <w:b/>
          <w:sz w:val="28"/>
          <w:szCs w:val="28"/>
          <w:lang w:val="kk-KZ"/>
        </w:rPr>
        <w:t>Оқу, көркем және ғылыми әдебиеттер қорының болуы туралы мәліметтер</w:t>
      </w:r>
    </w:p>
    <w:p w14:paraId="4D7A4E9F" w14:textId="6F413867" w:rsidR="006F1554" w:rsidRPr="00DF374E" w:rsidRDefault="00AC25FC" w:rsidP="00DF374E">
      <w:pPr>
        <w:spacing w:after="0" w:line="240" w:lineRule="auto"/>
        <w:jc w:val="center"/>
        <w:rPr>
          <w:b/>
          <w:sz w:val="28"/>
          <w:szCs w:val="28"/>
          <w:lang w:val="kk-KZ"/>
        </w:rPr>
      </w:pPr>
      <w:r w:rsidRPr="00DF374E">
        <w:rPr>
          <w:b/>
          <w:sz w:val="28"/>
          <w:szCs w:val="28"/>
          <w:lang w:val="kk-KZ"/>
        </w:rPr>
        <w:t>2017 – 2018 оқу жылы бойынша</w:t>
      </w:r>
    </w:p>
    <w:tbl>
      <w:tblPr>
        <w:tblStyle w:val="ac"/>
        <w:tblW w:w="0" w:type="auto"/>
        <w:tblLook w:val="04A0" w:firstRow="1" w:lastRow="0" w:firstColumn="1" w:lastColumn="0" w:noHBand="0" w:noVBand="1"/>
      </w:tblPr>
      <w:tblGrid>
        <w:gridCol w:w="449"/>
        <w:gridCol w:w="2410"/>
        <w:gridCol w:w="1371"/>
        <w:gridCol w:w="2020"/>
        <w:gridCol w:w="2720"/>
        <w:gridCol w:w="993"/>
      </w:tblGrid>
      <w:tr w:rsidR="006F1554" w:rsidRPr="00DF374E" w14:paraId="110AB957" w14:textId="77777777" w:rsidTr="006F1554">
        <w:tc>
          <w:tcPr>
            <w:tcW w:w="617" w:type="dxa"/>
          </w:tcPr>
          <w:p w14:paraId="6826F5A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п/п</w:t>
            </w:r>
          </w:p>
        </w:tc>
        <w:tc>
          <w:tcPr>
            <w:tcW w:w="2587" w:type="dxa"/>
          </w:tcPr>
          <w:p w14:paraId="39AB54AC"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1464" w:type="dxa"/>
          </w:tcPr>
          <w:p w14:paraId="7CDC231F"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Количество обучающихся, изучающих предмет, дисциплину (предполагаемый набор)</w:t>
            </w:r>
          </w:p>
        </w:tc>
        <w:tc>
          <w:tcPr>
            <w:tcW w:w="2035" w:type="dxa"/>
          </w:tcPr>
          <w:p w14:paraId="243C57E5"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Учебная литература (название, год издания, авторы)</w:t>
            </w:r>
          </w:p>
        </w:tc>
        <w:tc>
          <w:tcPr>
            <w:tcW w:w="2923" w:type="dxa"/>
          </w:tcPr>
          <w:p w14:paraId="3A04BAF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Учебно-методическая, художественная и научная литература (название, год издания, авторы) </w:t>
            </w:r>
          </w:p>
        </w:tc>
        <w:tc>
          <w:tcPr>
            <w:tcW w:w="1056" w:type="dxa"/>
          </w:tcPr>
          <w:p w14:paraId="628485B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Количество не менее 1 экземпляра</w:t>
            </w:r>
          </w:p>
        </w:tc>
      </w:tr>
      <w:tr w:rsidR="006F1554" w:rsidRPr="00DF374E" w14:paraId="2D930129" w14:textId="77777777" w:rsidTr="006F1554">
        <w:tc>
          <w:tcPr>
            <w:tcW w:w="617" w:type="dxa"/>
          </w:tcPr>
          <w:p w14:paraId="6374FBBF" w14:textId="77777777" w:rsidR="006F1554" w:rsidRPr="00DF374E" w:rsidRDefault="006F1554" w:rsidP="00DF374E">
            <w:pPr>
              <w:spacing w:after="0"/>
              <w:rPr>
                <w:rFonts w:eastAsiaTheme="minorEastAsia"/>
                <w:color w:val="000000"/>
                <w:sz w:val="28"/>
                <w:szCs w:val="28"/>
                <w:lang w:val="kk-KZ" w:eastAsia="ru-RU"/>
              </w:rPr>
            </w:pPr>
          </w:p>
          <w:p w14:paraId="19EAB0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p>
          <w:p w14:paraId="5B867C42"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5159C82B"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1казахский класс</w:t>
            </w:r>
          </w:p>
          <w:p w14:paraId="7C60EB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 каз Ә. Ақпаева Жұмыс дәптері 2б,  (наклад №7 01.11.2017г)</w:t>
            </w:r>
          </w:p>
        </w:tc>
        <w:tc>
          <w:tcPr>
            <w:tcW w:w="1464" w:type="dxa"/>
          </w:tcPr>
          <w:p w14:paraId="2D353561" w14:textId="77777777" w:rsidR="006F1554" w:rsidRPr="00DF374E" w:rsidRDefault="006F1554" w:rsidP="00DF374E">
            <w:pPr>
              <w:spacing w:after="0"/>
              <w:rPr>
                <w:rFonts w:eastAsiaTheme="minorEastAsia"/>
                <w:color w:val="000000"/>
                <w:sz w:val="28"/>
                <w:szCs w:val="28"/>
                <w:lang w:val="kk-KZ" w:eastAsia="ru-RU"/>
              </w:rPr>
            </w:pPr>
          </w:p>
          <w:p w14:paraId="6D4D90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(21экз)</w:t>
            </w:r>
          </w:p>
        </w:tc>
        <w:tc>
          <w:tcPr>
            <w:tcW w:w="2035" w:type="dxa"/>
          </w:tcPr>
          <w:p w14:paraId="53A58714" w14:textId="77777777" w:rsidR="006F1554" w:rsidRPr="00DF374E" w:rsidRDefault="006F1554" w:rsidP="00DF374E">
            <w:pPr>
              <w:spacing w:after="0"/>
              <w:rPr>
                <w:rFonts w:eastAsiaTheme="minorHAnsi"/>
                <w:b/>
                <w:color w:val="000000"/>
                <w:sz w:val="28"/>
                <w:szCs w:val="28"/>
                <w:lang w:val="ru-RU"/>
              </w:rPr>
            </w:pPr>
            <w:r w:rsidRPr="00DF374E">
              <w:rPr>
                <w:rFonts w:eastAsiaTheme="minorHAnsi"/>
                <w:sz w:val="28"/>
                <w:szCs w:val="28"/>
                <w:lang w:val="kk-KZ"/>
              </w:rPr>
              <w:t xml:space="preserve">   2016.Ә. Ақпаева</w:t>
            </w:r>
            <w:r w:rsidRPr="00DF374E">
              <w:rPr>
                <w:rFonts w:eastAsiaTheme="minorHAnsi"/>
                <w:sz w:val="28"/>
                <w:szCs w:val="28"/>
                <w:lang w:val="ru-RU"/>
              </w:rPr>
              <w:t xml:space="preserve"> ..</w:t>
            </w:r>
            <w:r w:rsidRPr="00DF374E">
              <w:rPr>
                <w:rFonts w:eastAsiaTheme="minorHAnsi"/>
                <w:sz w:val="28"/>
                <w:szCs w:val="28"/>
                <w:lang w:val="kk-KZ"/>
              </w:rPr>
              <w:t>Алматыкітап</w:t>
            </w:r>
          </w:p>
        </w:tc>
        <w:tc>
          <w:tcPr>
            <w:tcW w:w="2923" w:type="dxa"/>
          </w:tcPr>
          <w:p w14:paraId="66B01A33" w14:textId="619CE152" w:rsidR="006F1554" w:rsidRPr="00DF374E" w:rsidRDefault="002D354E" w:rsidP="00DF374E">
            <w:pPr>
              <w:spacing w:after="0"/>
              <w:rPr>
                <w:rFonts w:eastAsiaTheme="minorHAnsi"/>
                <w:sz w:val="28"/>
                <w:szCs w:val="28"/>
                <w:lang w:val="kk-KZ"/>
              </w:rPr>
            </w:pPr>
            <w:r w:rsidRPr="00DF374E">
              <w:rPr>
                <w:rFonts w:eastAsiaTheme="minorHAnsi"/>
                <w:sz w:val="28"/>
                <w:szCs w:val="28"/>
                <w:lang w:val="kk-KZ"/>
              </w:rPr>
              <w:t xml:space="preserve"> </w:t>
            </w:r>
            <w:r w:rsidR="006F1554" w:rsidRPr="00DF374E">
              <w:rPr>
                <w:rFonts w:eastAsiaTheme="minorHAnsi"/>
                <w:sz w:val="28"/>
                <w:szCs w:val="28"/>
                <w:lang w:val="kk-KZ"/>
              </w:rPr>
              <w:t>Г-Х Андерсен. Оттық               2017</w:t>
            </w:r>
          </w:p>
        </w:tc>
        <w:tc>
          <w:tcPr>
            <w:tcW w:w="1056" w:type="dxa"/>
          </w:tcPr>
          <w:p w14:paraId="0CEA096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09772CA1" w14:textId="77777777" w:rsidR="006F1554" w:rsidRPr="00DF374E" w:rsidRDefault="006F1554" w:rsidP="00DF374E">
            <w:pPr>
              <w:spacing w:after="0"/>
              <w:rPr>
                <w:rFonts w:eastAsiaTheme="minorHAnsi"/>
                <w:sz w:val="28"/>
                <w:szCs w:val="28"/>
                <w:lang w:val="kk-KZ"/>
              </w:rPr>
            </w:pPr>
          </w:p>
          <w:p w14:paraId="3BF7D429" w14:textId="77777777" w:rsidR="006F1554" w:rsidRPr="00DF374E" w:rsidRDefault="006F1554" w:rsidP="00DF374E">
            <w:pPr>
              <w:spacing w:after="0"/>
              <w:rPr>
                <w:rFonts w:eastAsiaTheme="minorHAnsi"/>
                <w:sz w:val="28"/>
                <w:szCs w:val="28"/>
                <w:lang w:val="kk-KZ"/>
              </w:rPr>
            </w:pPr>
          </w:p>
        </w:tc>
      </w:tr>
      <w:tr w:rsidR="006F1554" w:rsidRPr="00DF374E" w14:paraId="65F190D1" w14:textId="77777777" w:rsidTr="006F1554">
        <w:trPr>
          <w:trHeight w:val="1116"/>
        </w:trPr>
        <w:tc>
          <w:tcPr>
            <w:tcW w:w="617" w:type="dxa"/>
          </w:tcPr>
          <w:p w14:paraId="7BA05AA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w:t>
            </w:r>
          </w:p>
          <w:p w14:paraId="51C3CEC7"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45C1836F" w14:textId="73C5BC7C"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ашу1б, Жазу дәптері №2, 1каз(наклад№7 01.112017г)</w:t>
            </w:r>
          </w:p>
        </w:tc>
        <w:tc>
          <w:tcPr>
            <w:tcW w:w="1464" w:type="dxa"/>
          </w:tcPr>
          <w:p w14:paraId="2BDC10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(12экз)</w:t>
            </w:r>
          </w:p>
        </w:tc>
        <w:tc>
          <w:tcPr>
            <w:tcW w:w="2035" w:type="dxa"/>
          </w:tcPr>
          <w:p w14:paraId="345F495D" w14:textId="77777777" w:rsidR="006F1554" w:rsidRPr="00DF374E" w:rsidRDefault="006F1554" w:rsidP="00DF374E">
            <w:pPr>
              <w:spacing w:after="0"/>
              <w:rPr>
                <w:rFonts w:eastAsiaTheme="minorHAnsi"/>
                <w:b/>
                <w:color w:val="000000"/>
                <w:sz w:val="28"/>
                <w:szCs w:val="28"/>
                <w:lang w:val="kk-KZ"/>
              </w:rPr>
            </w:pPr>
            <w:r w:rsidRPr="00DF374E">
              <w:rPr>
                <w:rFonts w:eastAsiaTheme="minorHAnsi"/>
                <w:sz w:val="28"/>
                <w:szCs w:val="28"/>
                <w:lang w:val="ru-RU"/>
              </w:rPr>
              <w:t>2016.</w:t>
            </w:r>
            <w:r w:rsidRPr="00DF374E">
              <w:rPr>
                <w:rFonts w:eastAsiaTheme="minorHAnsi"/>
                <w:sz w:val="28"/>
                <w:szCs w:val="28"/>
                <w:lang w:val="kk-KZ"/>
              </w:rPr>
              <w:t>Э Жумабаева.. Алматыкітап</w:t>
            </w:r>
          </w:p>
        </w:tc>
        <w:tc>
          <w:tcPr>
            <w:tcW w:w="2923" w:type="dxa"/>
          </w:tcPr>
          <w:p w14:paraId="468E3B7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Норвегия халық ертегісі. Шыны таудағы қанша2017</w:t>
            </w:r>
          </w:p>
        </w:tc>
        <w:tc>
          <w:tcPr>
            <w:tcW w:w="1056" w:type="dxa"/>
          </w:tcPr>
          <w:p w14:paraId="598B42E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4E92847D" w14:textId="77777777" w:rsidR="006F1554" w:rsidRPr="00DF374E" w:rsidRDefault="006F1554" w:rsidP="00DF374E">
            <w:pPr>
              <w:spacing w:after="0"/>
              <w:rPr>
                <w:rFonts w:eastAsiaTheme="minorHAnsi"/>
                <w:sz w:val="28"/>
                <w:szCs w:val="28"/>
                <w:lang w:val="kk-KZ"/>
              </w:rPr>
            </w:pPr>
          </w:p>
        </w:tc>
      </w:tr>
      <w:tr w:rsidR="006F1554" w:rsidRPr="00DF374E" w14:paraId="54CB2ABC" w14:textId="77777777" w:rsidTr="006F1554">
        <w:tc>
          <w:tcPr>
            <w:tcW w:w="617" w:type="dxa"/>
          </w:tcPr>
          <w:p w14:paraId="7F4D80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w:t>
            </w:r>
          </w:p>
          <w:p w14:paraId="5B555714"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6E38D3F5" w14:textId="03DCCBAD"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Сауат ашу1б, </w:t>
            </w:r>
            <w:r w:rsidRPr="00DF374E">
              <w:rPr>
                <w:rFonts w:eastAsiaTheme="minorEastAsia"/>
                <w:color w:val="000000"/>
                <w:sz w:val="28"/>
                <w:szCs w:val="28"/>
                <w:lang w:val="kk-KZ" w:eastAsia="ru-RU"/>
              </w:rPr>
              <w:lastRenderedPageBreak/>
              <w:t>Жазу дәптері №3,  1каз(наклад №7 01.112017г)</w:t>
            </w:r>
          </w:p>
        </w:tc>
        <w:tc>
          <w:tcPr>
            <w:tcW w:w="1464" w:type="dxa"/>
          </w:tcPr>
          <w:p w14:paraId="15283E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17</w:t>
            </w:r>
            <w:r w:rsidRPr="00DF374E">
              <w:rPr>
                <w:rFonts w:eastAsiaTheme="minorEastAsia"/>
                <w:color w:val="000000"/>
                <w:sz w:val="28"/>
                <w:szCs w:val="28"/>
                <w:lang w:val="ru-RU" w:eastAsia="ru-RU"/>
              </w:rPr>
              <w:t>(5экз)</w:t>
            </w:r>
          </w:p>
        </w:tc>
        <w:tc>
          <w:tcPr>
            <w:tcW w:w="2035" w:type="dxa"/>
          </w:tcPr>
          <w:p w14:paraId="43FB9F51" w14:textId="77777777" w:rsidR="006F1554" w:rsidRPr="00DF374E" w:rsidRDefault="006F1554" w:rsidP="00DF374E">
            <w:pPr>
              <w:spacing w:after="0"/>
              <w:rPr>
                <w:rFonts w:eastAsiaTheme="minorHAnsi"/>
                <w:b/>
                <w:color w:val="000000"/>
                <w:sz w:val="28"/>
                <w:szCs w:val="28"/>
                <w:lang w:val="kk-KZ"/>
              </w:rPr>
            </w:pPr>
            <w:r w:rsidRPr="00DF374E">
              <w:rPr>
                <w:rFonts w:eastAsiaTheme="minorHAnsi"/>
                <w:sz w:val="28"/>
                <w:szCs w:val="28"/>
                <w:lang w:val="kk-KZ"/>
              </w:rPr>
              <w:t xml:space="preserve">2016  Э </w:t>
            </w:r>
            <w:r w:rsidRPr="00DF374E">
              <w:rPr>
                <w:rFonts w:eastAsiaTheme="minorHAnsi"/>
                <w:sz w:val="28"/>
                <w:szCs w:val="28"/>
                <w:lang w:val="kk-KZ"/>
              </w:rPr>
              <w:lastRenderedPageBreak/>
              <w:t>Жумабаева, . Алматыкітап</w:t>
            </w:r>
          </w:p>
        </w:tc>
        <w:tc>
          <w:tcPr>
            <w:tcW w:w="2923" w:type="dxa"/>
          </w:tcPr>
          <w:p w14:paraId="271BCB4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Бр. Гримм. </w:t>
            </w:r>
            <w:r w:rsidRPr="00DF374E">
              <w:rPr>
                <w:rFonts w:eastAsiaTheme="minorHAnsi"/>
                <w:sz w:val="28"/>
                <w:szCs w:val="28"/>
                <w:lang w:val="kk-KZ"/>
              </w:rPr>
              <w:lastRenderedPageBreak/>
              <w:t>Бременские музыканты                          2017</w:t>
            </w:r>
          </w:p>
        </w:tc>
        <w:tc>
          <w:tcPr>
            <w:tcW w:w="1056" w:type="dxa"/>
          </w:tcPr>
          <w:p w14:paraId="70524F5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p w14:paraId="20BB8432" w14:textId="77777777" w:rsidR="006F1554" w:rsidRPr="00DF374E" w:rsidRDefault="006F1554" w:rsidP="00DF374E">
            <w:pPr>
              <w:spacing w:after="0"/>
              <w:rPr>
                <w:rFonts w:eastAsiaTheme="minorHAnsi"/>
                <w:sz w:val="28"/>
                <w:szCs w:val="28"/>
                <w:lang w:val="kk-KZ"/>
              </w:rPr>
            </w:pPr>
          </w:p>
        </w:tc>
      </w:tr>
      <w:tr w:rsidR="006F1554" w:rsidRPr="00DF374E" w14:paraId="246B71D9" w14:textId="77777777" w:rsidTr="006F1554">
        <w:tc>
          <w:tcPr>
            <w:tcW w:w="617" w:type="dxa"/>
          </w:tcPr>
          <w:p w14:paraId="11334D7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w:t>
            </w:r>
          </w:p>
          <w:p w14:paraId="782F4F34"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3F8C3AAE" w14:textId="487E4B3E"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ашу2б, Жазу дәптері №1,   1каз(наклад №7 01.112017г)</w:t>
            </w:r>
          </w:p>
        </w:tc>
        <w:tc>
          <w:tcPr>
            <w:tcW w:w="1464" w:type="dxa"/>
          </w:tcPr>
          <w:p w14:paraId="01B403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(21экз)</w:t>
            </w:r>
          </w:p>
        </w:tc>
        <w:tc>
          <w:tcPr>
            <w:tcW w:w="2035" w:type="dxa"/>
          </w:tcPr>
          <w:p w14:paraId="71F5FFC3" w14:textId="77777777" w:rsidR="006F1554" w:rsidRPr="00DF374E" w:rsidRDefault="006F1554" w:rsidP="00DF374E">
            <w:pPr>
              <w:spacing w:after="0"/>
              <w:rPr>
                <w:rFonts w:eastAsiaTheme="minorHAnsi"/>
                <w:b/>
                <w:color w:val="000000"/>
                <w:sz w:val="28"/>
                <w:szCs w:val="28"/>
                <w:lang w:val="kk-KZ"/>
              </w:rPr>
            </w:pPr>
            <w:r w:rsidRPr="00DF374E">
              <w:rPr>
                <w:rFonts w:eastAsiaTheme="minorHAnsi"/>
                <w:sz w:val="28"/>
                <w:szCs w:val="28"/>
                <w:lang w:val="kk-KZ"/>
              </w:rPr>
              <w:t>2016. Э Жумабаева  . Алматыкітап</w:t>
            </w:r>
          </w:p>
        </w:tc>
        <w:tc>
          <w:tcPr>
            <w:tcW w:w="2923" w:type="dxa"/>
          </w:tcPr>
          <w:p w14:paraId="0561CEA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Неміс халық ертегісі. Румпельштильцхан 2017</w:t>
            </w:r>
          </w:p>
        </w:tc>
        <w:tc>
          <w:tcPr>
            <w:tcW w:w="1056" w:type="dxa"/>
          </w:tcPr>
          <w:p w14:paraId="1440F1E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A8CBE41" w14:textId="77777777" w:rsidR="006F1554" w:rsidRPr="00DF374E" w:rsidRDefault="006F1554" w:rsidP="00DF374E">
            <w:pPr>
              <w:spacing w:after="0"/>
              <w:rPr>
                <w:rFonts w:eastAsiaTheme="minorHAnsi"/>
                <w:sz w:val="28"/>
                <w:szCs w:val="28"/>
                <w:lang w:val="kk-KZ"/>
              </w:rPr>
            </w:pPr>
          </w:p>
        </w:tc>
      </w:tr>
      <w:tr w:rsidR="006F1554" w:rsidRPr="00DF374E" w14:paraId="04860935" w14:textId="77777777" w:rsidTr="006F1554">
        <w:tc>
          <w:tcPr>
            <w:tcW w:w="617" w:type="dxa"/>
          </w:tcPr>
          <w:p w14:paraId="48FB481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p>
          <w:p w14:paraId="6B091495"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5F5FE5CB" w14:textId="3019677C"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Қоркем енбек жұмыс дәптері№ 1. 1каз (наклад №7 01.112017г)</w:t>
            </w:r>
          </w:p>
        </w:tc>
        <w:tc>
          <w:tcPr>
            <w:tcW w:w="1464" w:type="dxa"/>
          </w:tcPr>
          <w:p w14:paraId="7CFF8D9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17(21экз)</w:t>
            </w:r>
          </w:p>
        </w:tc>
        <w:tc>
          <w:tcPr>
            <w:tcW w:w="2035" w:type="dxa"/>
          </w:tcPr>
          <w:p w14:paraId="72E7A275"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 xml:space="preserve"> .2016 Е.В. Ермилова, С.В. Попкова, С.С. Козина. Мектеп</w:t>
            </w:r>
          </w:p>
        </w:tc>
        <w:tc>
          <w:tcPr>
            <w:tcW w:w="2923" w:type="dxa"/>
          </w:tcPr>
          <w:p w14:paraId="3B50632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Ағылшын халық ертегісі. Мейірімді Кейт 2017</w:t>
            </w:r>
          </w:p>
        </w:tc>
        <w:tc>
          <w:tcPr>
            <w:tcW w:w="1056" w:type="dxa"/>
          </w:tcPr>
          <w:p w14:paraId="15F8CAB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0465756" w14:textId="77777777" w:rsidTr="006F1554">
        <w:tc>
          <w:tcPr>
            <w:tcW w:w="617" w:type="dxa"/>
          </w:tcPr>
          <w:p w14:paraId="251BDC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w:t>
            </w:r>
          </w:p>
          <w:p w14:paraId="38DD13E3"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75CB7FC0" w14:textId="59A3D158"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Қоркем енбек жұмыс дәптері №2  1 каз(наклад №7 01.112017г)</w:t>
            </w:r>
          </w:p>
        </w:tc>
        <w:tc>
          <w:tcPr>
            <w:tcW w:w="1464" w:type="dxa"/>
          </w:tcPr>
          <w:p w14:paraId="1AF0EEF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(21экз)</w:t>
            </w:r>
          </w:p>
        </w:tc>
        <w:tc>
          <w:tcPr>
            <w:tcW w:w="2035" w:type="dxa"/>
          </w:tcPr>
          <w:p w14:paraId="280BA00B" w14:textId="77777777" w:rsidR="006F1554" w:rsidRPr="00DF374E" w:rsidRDefault="006F1554" w:rsidP="00DF374E">
            <w:pPr>
              <w:spacing w:after="0"/>
              <w:rPr>
                <w:rFonts w:eastAsiaTheme="minorHAnsi"/>
                <w:color w:val="000000"/>
                <w:sz w:val="28"/>
                <w:szCs w:val="28"/>
                <w:lang w:val="ru-RU"/>
              </w:rPr>
            </w:pPr>
            <w:r w:rsidRPr="00DF374E">
              <w:rPr>
                <w:rFonts w:eastAsiaTheme="minorHAnsi"/>
                <w:sz w:val="28"/>
                <w:szCs w:val="28"/>
                <w:lang w:val="kk-KZ"/>
              </w:rPr>
              <w:t>2016 Е.В. Ермилова, С.В. Попкова, С.С. Козина. Мектеп</w:t>
            </w:r>
          </w:p>
        </w:tc>
        <w:tc>
          <w:tcPr>
            <w:tcW w:w="2923" w:type="dxa"/>
          </w:tcPr>
          <w:p w14:paraId="61078F9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Альпы ертегісі бойынша. Хайди 2017</w:t>
            </w:r>
          </w:p>
          <w:p w14:paraId="7A1BE279" w14:textId="77777777" w:rsidR="006F1554" w:rsidRPr="00DF374E" w:rsidRDefault="006F1554" w:rsidP="00DF374E">
            <w:pPr>
              <w:spacing w:after="0"/>
              <w:rPr>
                <w:rFonts w:eastAsiaTheme="minorHAnsi"/>
                <w:sz w:val="28"/>
                <w:szCs w:val="28"/>
                <w:lang w:val="kk-KZ"/>
              </w:rPr>
            </w:pPr>
          </w:p>
        </w:tc>
        <w:tc>
          <w:tcPr>
            <w:tcW w:w="1056" w:type="dxa"/>
          </w:tcPr>
          <w:p w14:paraId="1ACC47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29E48EC8" w14:textId="77777777" w:rsidR="006F1554" w:rsidRPr="00DF374E" w:rsidRDefault="006F1554" w:rsidP="00DF374E">
            <w:pPr>
              <w:spacing w:after="0"/>
              <w:rPr>
                <w:rFonts w:eastAsiaTheme="minorHAnsi"/>
                <w:sz w:val="28"/>
                <w:szCs w:val="28"/>
                <w:lang w:val="kk-KZ"/>
              </w:rPr>
            </w:pPr>
          </w:p>
        </w:tc>
      </w:tr>
      <w:tr w:rsidR="006F1554" w:rsidRPr="00DF374E" w14:paraId="4CFC6D0D" w14:textId="77777777" w:rsidTr="006F1554">
        <w:tc>
          <w:tcPr>
            <w:tcW w:w="617" w:type="dxa"/>
          </w:tcPr>
          <w:p w14:paraId="65915F6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w:t>
            </w:r>
          </w:p>
          <w:p w14:paraId="1506A2A1"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3A99BF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 каз Жұмыс дәптері 1б,  (наклад№7 01.112017г)</w:t>
            </w:r>
          </w:p>
          <w:p w14:paraId="375A0FE2"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15201D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17(21экз)</w:t>
            </w:r>
          </w:p>
        </w:tc>
        <w:tc>
          <w:tcPr>
            <w:tcW w:w="2035" w:type="dxa"/>
          </w:tcPr>
          <w:p w14:paraId="0C058948"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2016. Акпаева А.Б., Лебедева Л.А.,Мынжасарова М.Ж., Лхобабенко Т.В. Алматыкітап</w:t>
            </w:r>
          </w:p>
        </w:tc>
        <w:tc>
          <w:tcPr>
            <w:tcW w:w="2923" w:type="dxa"/>
          </w:tcPr>
          <w:p w14:paraId="4B70416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Ш. Перро. Шынащық              2017</w:t>
            </w:r>
          </w:p>
          <w:p w14:paraId="2C8B1498" w14:textId="77777777" w:rsidR="006F1554" w:rsidRPr="00DF374E" w:rsidRDefault="006F1554" w:rsidP="00DF374E">
            <w:pPr>
              <w:spacing w:after="0"/>
              <w:rPr>
                <w:rFonts w:eastAsiaTheme="minorHAnsi"/>
                <w:sz w:val="28"/>
                <w:szCs w:val="28"/>
                <w:lang w:val="kk-KZ"/>
              </w:rPr>
            </w:pPr>
          </w:p>
        </w:tc>
        <w:tc>
          <w:tcPr>
            <w:tcW w:w="1056" w:type="dxa"/>
          </w:tcPr>
          <w:p w14:paraId="6EA1D9D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22E1585" w14:textId="77777777" w:rsidR="006F1554" w:rsidRPr="00DF374E" w:rsidRDefault="006F1554" w:rsidP="00DF374E">
            <w:pPr>
              <w:spacing w:after="0"/>
              <w:rPr>
                <w:rFonts w:eastAsiaTheme="minorHAnsi"/>
                <w:sz w:val="28"/>
                <w:szCs w:val="28"/>
                <w:lang w:val="kk-KZ"/>
              </w:rPr>
            </w:pPr>
          </w:p>
        </w:tc>
      </w:tr>
      <w:tr w:rsidR="006F1554" w:rsidRPr="00DF374E" w14:paraId="372AF5EE" w14:textId="77777777" w:rsidTr="006F1554">
        <w:tc>
          <w:tcPr>
            <w:tcW w:w="617" w:type="dxa"/>
          </w:tcPr>
          <w:p w14:paraId="0AF06E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w:t>
            </w:r>
          </w:p>
          <w:p w14:paraId="44CB2798"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40BAD3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 каз  Жұмыс дәптері 2б,  Э Жумабаева (наклад №7 01.112017г)</w:t>
            </w:r>
          </w:p>
        </w:tc>
        <w:tc>
          <w:tcPr>
            <w:tcW w:w="1464" w:type="dxa"/>
          </w:tcPr>
          <w:p w14:paraId="5A60FF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17(21экз)</w:t>
            </w:r>
          </w:p>
        </w:tc>
        <w:tc>
          <w:tcPr>
            <w:tcW w:w="2035" w:type="dxa"/>
          </w:tcPr>
          <w:p w14:paraId="5638462B"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.2016. Акпаева А.Б., Лебедева Л.А.,Мынжасарова М.Ж., Лхобабенко Т.В. Алматыкітап</w:t>
            </w:r>
          </w:p>
        </w:tc>
        <w:tc>
          <w:tcPr>
            <w:tcW w:w="2923" w:type="dxa"/>
          </w:tcPr>
          <w:p w14:paraId="47E8D52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Ф.Баум. Өз елінің сиқыршысы 2017</w:t>
            </w:r>
          </w:p>
        </w:tc>
        <w:tc>
          <w:tcPr>
            <w:tcW w:w="1056" w:type="dxa"/>
          </w:tcPr>
          <w:p w14:paraId="4A4745B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2B495412" w14:textId="77777777" w:rsidR="006F1554" w:rsidRPr="00DF374E" w:rsidRDefault="006F1554" w:rsidP="00DF374E">
            <w:pPr>
              <w:spacing w:after="0"/>
              <w:rPr>
                <w:rFonts w:eastAsiaTheme="minorHAnsi"/>
                <w:sz w:val="28"/>
                <w:szCs w:val="28"/>
                <w:lang w:val="kk-KZ"/>
              </w:rPr>
            </w:pPr>
          </w:p>
        </w:tc>
      </w:tr>
      <w:tr w:rsidR="006F1554" w:rsidRPr="00DF374E" w14:paraId="5D285372" w14:textId="77777777" w:rsidTr="006F1554">
        <w:tc>
          <w:tcPr>
            <w:tcW w:w="617" w:type="dxa"/>
          </w:tcPr>
          <w:p w14:paraId="062978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p>
        </w:tc>
        <w:tc>
          <w:tcPr>
            <w:tcW w:w="2587" w:type="dxa"/>
          </w:tcPr>
          <w:p w14:paraId="000302A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английский язык раб тетрадь 1каз (наклад№6 25.082017г)</w:t>
            </w:r>
          </w:p>
        </w:tc>
        <w:tc>
          <w:tcPr>
            <w:tcW w:w="1464" w:type="dxa"/>
          </w:tcPr>
          <w:p w14:paraId="0E88BD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17(21экз)</w:t>
            </w:r>
          </w:p>
        </w:tc>
        <w:tc>
          <w:tcPr>
            <w:tcW w:w="2035" w:type="dxa"/>
          </w:tcPr>
          <w:p w14:paraId="2EEABBA3" w14:textId="77777777" w:rsidR="006F1554" w:rsidRPr="00DF374E" w:rsidRDefault="006F1554" w:rsidP="00DF374E">
            <w:pPr>
              <w:spacing w:after="0"/>
              <w:rPr>
                <w:rFonts w:eastAsiaTheme="minorHAnsi"/>
                <w:color w:val="000000"/>
                <w:sz w:val="28"/>
                <w:szCs w:val="28"/>
                <w:lang w:val="ru-RU"/>
              </w:rPr>
            </w:pPr>
            <w:r w:rsidRPr="00DF374E">
              <w:rPr>
                <w:rFonts w:eastAsiaTheme="minorHAnsi"/>
                <w:sz w:val="28"/>
                <w:szCs w:val="28"/>
                <w:lang w:val="ru-RU"/>
              </w:rPr>
              <w:t>.2016. Jenny Dooley. Экспресс</w:t>
            </w:r>
          </w:p>
        </w:tc>
        <w:tc>
          <w:tcPr>
            <w:tcW w:w="2923" w:type="dxa"/>
          </w:tcPr>
          <w:p w14:paraId="7E2D26A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Г-Х Андерсен. Түйме қыз          2017</w:t>
            </w:r>
          </w:p>
        </w:tc>
        <w:tc>
          <w:tcPr>
            <w:tcW w:w="1056" w:type="dxa"/>
          </w:tcPr>
          <w:p w14:paraId="2530D35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264198C" w14:textId="77777777" w:rsidTr="006F1554">
        <w:tc>
          <w:tcPr>
            <w:tcW w:w="617" w:type="dxa"/>
          </w:tcPr>
          <w:p w14:paraId="6F1628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p>
        </w:tc>
        <w:tc>
          <w:tcPr>
            <w:tcW w:w="2587" w:type="dxa"/>
          </w:tcPr>
          <w:p w14:paraId="4009CE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 дәптер 1каз (наклад №7 01.112017г)</w:t>
            </w:r>
          </w:p>
          <w:p w14:paraId="53490B12"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343A92C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17(21экз)</w:t>
            </w:r>
          </w:p>
        </w:tc>
        <w:tc>
          <w:tcPr>
            <w:tcW w:w="2035" w:type="dxa"/>
          </w:tcPr>
          <w:p w14:paraId="461E6D1B"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2016. Мукажанова Р.А. Омарова Г.А…Бобек.</w:t>
            </w:r>
          </w:p>
        </w:tc>
        <w:tc>
          <w:tcPr>
            <w:tcW w:w="2923" w:type="dxa"/>
          </w:tcPr>
          <w:p w14:paraId="184C8C3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Бр. Гримм. Гансель мен Греттель                                                                                                                                                                                                                                                       2017</w:t>
            </w:r>
          </w:p>
        </w:tc>
        <w:tc>
          <w:tcPr>
            <w:tcW w:w="1056" w:type="dxa"/>
          </w:tcPr>
          <w:p w14:paraId="4BABC09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707696C" w14:textId="77777777" w:rsidR="006F1554" w:rsidRPr="00DF374E" w:rsidRDefault="006F1554" w:rsidP="00DF374E">
            <w:pPr>
              <w:spacing w:after="0"/>
              <w:rPr>
                <w:rFonts w:eastAsiaTheme="minorHAnsi"/>
                <w:sz w:val="28"/>
                <w:szCs w:val="28"/>
                <w:lang w:val="kk-KZ"/>
              </w:rPr>
            </w:pPr>
          </w:p>
        </w:tc>
      </w:tr>
      <w:tr w:rsidR="006F1554" w:rsidRPr="00DF374E" w14:paraId="0AB71D2F" w14:textId="77777777" w:rsidTr="006F1554">
        <w:tc>
          <w:tcPr>
            <w:tcW w:w="617" w:type="dxa"/>
          </w:tcPr>
          <w:p w14:paraId="2534C4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w:t>
            </w:r>
          </w:p>
        </w:tc>
        <w:tc>
          <w:tcPr>
            <w:tcW w:w="2587" w:type="dxa"/>
          </w:tcPr>
          <w:p w14:paraId="74506ABF"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Русский язык рабочая тетрадь 1,2,, 1каз часть(наклад №6 25.082017г)1каз</w:t>
            </w:r>
          </w:p>
        </w:tc>
        <w:tc>
          <w:tcPr>
            <w:tcW w:w="1464" w:type="dxa"/>
          </w:tcPr>
          <w:p w14:paraId="4C1C22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17(22экз)</w:t>
            </w:r>
          </w:p>
        </w:tc>
        <w:tc>
          <w:tcPr>
            <w:tcW w:w="2035" w:type="dxa"/>
          </w:tcPr>
          <w:p w14:paraId="6E610E41" w14:textId="77777777" w:rsidR="006F1554" w:rsidRPr="00DF374E" w:rsidRDefault="006F1554" w:rsidP="00DF374E">
            <w:pPr>
              <w:spacing w:after="0"/>
              <w:rPr>
                <w:rFonts w:eastAsiaTheme="minorHAnsi"/>
                <w:color w:val="000000"/>
                <w:sz w:val="28"/>
                <w:szCs w:val="28"/>
                <w:lang w:val="ru-RU"/>
              </w:rPr>
            </w:pPr>
            <w:r w:rsidRPr="00DF374E">
              <w:rPr>
                <w:rFonts w:eastAsiaTheme="minorHAnsi"/>
                <w:sz w:val="28"/>
                <w:szCs w:val="28"/>
                <w:lang w:val="ru-RU"/>
              </w:rPr>
              <w:t>2016. А.А.Кадралиева.Атамура.</w:t>
            </w:r>
          </w:p>
        </w:tc>
        <w:tc>
          <w:tcPr>
            <w:tcW w:w="2923" w:type="dxa"/>
          </w:tcPr>
          <w:p w14:paraId="1C6CB3F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Араб халық ертегісі. Теңізші Синдбад</w:t>
            </w:r>
          </w:p>
        </w:tc>
        <w:tc>
          <w:tcPr>
            <w:tcW w:w="1056" w:type="dxa"/>
          </w:tcPr>
          <w:p w14:paraId="114121B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7D73167" w14:textId="77777777" w:rsidTr="006F1554">
        <w:tc>
          <w:tcPr>
            <w:tcW w:w="617" w:type="dxa"/>
          </w:tcPr>
          <w:p w14:paraId="2DE754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w:t>
            </w:r>
          </w:p>
        </w:tc>
        <w:tc>
          <w:tcPr>
            <w:tcW w:w="2587" w:type="dxa"/>
          </w:tcPr>
          <w:p w14:paraId="7E3424FD"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1русский класс</w:t>
            </w:r>
          </w:p>
          <w:p w14:paraId="317C0BD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Обучение грамоте.1рус  Пропись  №1,2(наклад №6 25.082017г)</w:t>
            </w:r>
          </w:p>
        </w:tc>
        <w:tc>
          <w:tcPr>
            <w:tcW w:w="1464" w:type="dxa"/>
          </w:tcPr>
          <w:p w14:paraId="7EDE78B0" w14:textId="77777777" w:rsidR="006F1554" w:rsidRPr="00DF374E" w:rsidRDefault="006F1554" w:rsidP="00DF374E">
            <w:pPr>
              <w:spacing w:after="0"/>
              <w:rPr>
                <w:rFonts w:eastAsiaTheme="minorEastAsia"/>
                <w:color w:val="000000"/>
                <w:sz w:val="28"/>
                <w:szCs w:val="28"/>
                <w:lang w:val="kk-KZ" w:eastAsia="ru-RU"/>
              </w:rPr>
            </w:pPr>
          </w:p>
          <w:p w14:paraId="37C8EC60" w14:textId="77777777" w:rsidR="006F1554" w:rsidRPr="00DF374E" w:rsidRDefault="006F1554" w:rsidP="00DF374E">
            <w:pPr>
              <w:spacing w:after="0"/>
              <w:rPr>
                <w:rFonts w:eastAsiaTheme="minorEastAsia"/>
                <w:color w:val="000000"/>
                <w:sz w:val="28"/>
                <w:szCs w:val="28"/>
                <w:lang w:val="kk-KZ" w:eastAsia="ru-RU"/>
              </w:rPr>
            </w:pPr>
          </w:p>
          <w:p w14:paraId="322103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11(10экз)</w:t>
            </w:r>
          </w:p>
        </w:tc>
        <w:tc>
          <w:tcPr>
            <w:tcW w:w="2035" w:type="dxa"/>
          </w:tcPr>
          <w:p w14:paraId="7B61D83F"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2016. Аймагамбетова М.М., Богатырев Е.В., Бучина Р.А, Регель Н.В., Труханова О.И. Т.В. Алматыкітап</w:t>
            </w:r>
          </w:p>
        </w:tc>
        <w:tc>
          <w:tcPr>
            <w:tcW w:w="2923" w:type="dxa"/>
          </w:tcPr>
          <w:p w14:paraId="73B1EB8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Ж-М Лепренс де Боман. Ару мен қбыжық2017</w:t>
            </w:r>
          </w:p>
        </w:tc>
        <w:tc>
          <w:tcPr>
            <w:tcW w:w="1056" w:type="dxa"/>
          </w:tcPr>
          <w:p w14:paraId="0BA6C4C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D04D598" w14:textId="77777777" w:rsidTr="006F1554">
        <w:tc>
          <w:tcPr>
            <w:tcW w:w="617" w:type="dxa"/>
          </w:tcPr>
          <w:p w14:paraId="358EF7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w:t>
            </w:r>
          </w:p>
        </w:tc>
        <w:tc>
          <w:tcPr>
            <w:tcW w:w="2587" w:type="dxa"/>
          </w:tcPr>
          <w:p w14:paraId="48BE088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Обучение грамоте 1рус  рабочая тетрадь 1,2,, часть (наклад №6 25.082017г)</w:t>
            </w:r>
          </w:p>
        </w:tc>
        <w:tc>
          <w:tcPr>
            <w:tcW w:w="1464" w:type="dxa"/>
          </w:tcPr>
          <w:p w14:paraId="3D5A93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11(10экз)</w:t>
            </w:r>
          </w:p>
        </w:tc>
        <w:tc>
          <w:tcPr>
            <w:tcW w:w="2035" w:type="dxa"/>
          </w:tcPr>
          <w:p w14:paraId="56D617F5"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 xml:space="preserve"> 2016. . Аймагамбетова М.М., Богатырев Е.В., Бучина Р.А, Регель Н.В., Труханова О.И. Т.В. Алматыкітап</w:t>
            </w:r>
          </w:p>
        </w:tc>
        <w:tc>
          <w:tcPr>
            <w:tcW w:w="2923" w:type="dxa"/>
          </w:tcPr>
          <w:p w14:paraId="6E61F2A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Орыс халық ертегісі.Финист-сұңқар жігіт 2017</w:t>
            </w:r>
          </w:p>
        </w:tc>
        <w:tc>
          <w:tcPr>
            <w:tcW w:w="1056" w:type="dxa"/>
          </w:tcPr>
          <w:p w14:paraId="3EA7235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D8897CA" w14:textId="77777777" w:rsidTr="006F1554">
        <w:tc>
          <w:tcPr>
            <w:tcW w:w="617" w:type="dxa"/>
          </w:tcPr>
          <w:p w14:paraId="2D82F9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p>
        </w:tc>
        <w:tc>
          <w:tcPr>
            <w:tcW w:w="2587" w:type="dxa"/>
          </w:tcPr>
          <w:p w14:paraId="149CBA8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№1,2,3 Жұмыс дәптері(наклад№6 25.082017г)1рус.</w:t>
            </w:r>
          </w:p>
        </w:tc>
        <w:tc>
          <w:tcPr>
            <w:tcW w:w="1464" w:type="dxa"/>
          </w:tcPr>
          <w:p w14:paraId="5BAC04A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11</w:t>
            </w:r>
            <w:r w:rsidRPr="00DF374E">
              <w:rPr>
                <w:rFonts w:eastAsiaTheme="minorEastAsia"/>
                <w:color w:val="000000"/>
                <w:sz w:val="28"/>
                <w:szCs w:val="28"/>
                <w:lang w:val="kk-KZ" w:eastAsia="ru-RU"/>
              </w:rPr>
              <w:t>(10экз)</w:t>
            </w:r>
          </w:p>
        </w:tc>
        <w:tc>
          <w:tcPr>
            <w:tcW w:w="2035" w:type="dxa"/>
          </w:tcPr>
          <w:p w14:paraId="713BB5C3" w14:textId="77777777" w:rsidR="006F1554" w:rsidRPr="00DF374E" w:rsidRDefault="006F1554" w:rsidP="00DF374E">
            <w:pPr>
              <w:spacing w:after="0"/>
              <w:rPr>
                <w:rFonts w:eastAsiaTheme="minorHAnsi"/>
                <w:color w:val="000000"/>
                <w:sz w:val="28"/>
                <w:szCs w:val="28"/>
                <w:lang w:val="ru-RU"/>
              </w:rPr>
            </w:pPr>
            <w:r w:rsidRPr="00DF374E">
              <w:rPr>
                <w:rFonts w:eastAsiaTheme="minorHAnsi"/>
                <w:sz w:val="28"/>
                <w:szCs w:val="28"/>
                <w:lang w:val="kk-KZ"/>
              </w:rPr>
              <w:t xml:space="preserve"> 2016.</w:t>
            </w:r>
            <w:r w:rsidRPr="00DF374E">
              <w:rPr>
                <w:rFonts w:eastAsiaTheme="minorHAnsi"/>
                <w:sz w:val="28"/>
                <w:szCs w:val="28"/>
                <w:lang w:val="ru-RU"/>
              </w:rPr>
              <w:t xml:space="preserve"> </w:t>
            </w:r>
            <w:r w:rsidRPr="00DF374E">
              <w:rPr>
                <w:rFonts w:eastAsiaTheme="minorHAnsi"/>
                <w:sz w:val="28"/>
                <w:szCs w:val="28"/>
                <w:lang w:val="kk-KZ"/>
              </w:rPr>
              <w:t>А.Ж. Хазимова, Б.О. Салыхова, М.Ж. Бейсебекова.</w:t>
            </w:r>
            <w:r w:rsidRPr="00DF374E">
              <w:rPr>
                <w:rFonts w:eastAsiaTheme="minorHAnsi"/>
                <w:sz w:val="28"/>
                <w:szCs w:val="28"/>
                <w:lang w:val="ru-RU"/>
              </w:rPr>
              <w:t xml:space="preserve"> Алматыкітап</w:t>
            </w:r>
          </w:p>
        </w:tc>
        <w:tc>
          <w:tcPr>
            <w:tcW w:w="2923" w:type="dxa"/>
          </w:tcPr>
          <w:p w14:paraId="1AB8E90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Г-Х Андерсен. Ұсқынсыз үйрек балапаны                                       2017</w:t>
            </w:r>
          </w:p>
        </w:tc>
        <w:tc>
          <w:tcPr>
            <w:tcW w:w="1056" w:type="dxa"/>
          </w:tcPr>
          <w:p w14:paraId="42D0C70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E701954" w14:textId="77777777" w:rsidR="006F1554" w:rsidRPr="00DF374E" w:rsidRDefault="006F1554" w:rsidP="00DF374E">
            <w:pPr>
              <w:spacing w:after="0"/>
              <w:rPr>
                <w:rFonts w:eastAsiaTheme="minorHAnsi"/>
                <w:sz w:val="28"/>
                <w:szCs w:val="28"/>
                <w:lang w:val="kk-KZ"/>
              </w:rPr>
            </w:pPr>
          </w:p>
        </w:tc>
      </w:tr>
      <w:tr w:rsidR="006F1554" w:rsidRPr="00DF374E" w14:paraId="7F72FE6E" w14:textId="77777777" w:rsidTr="006F1554">
        <w:tc>
          <w:tcPr>
            <w:tcW w:w="617" w:type="dxa"/>
          </w:tcPr>
          <w:p w14:paraId="4C33E5E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w:t>
            </w:r>
          </w:p>
        </w:tc>
        <w:tc>
          <w:tcPr>
            <w:tcW w:w="2587" w:type="dxa"/>
          </w:tcPr>
          <w:p w14:paraId="7E08316C"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Обучение грамоте.1рус  Пропись  №1,2(наклад №6 25.082017г)</w:t>
            </w:r>
          </w:p>
        </w:tc>
        <w:tc>
          <w:tcPr>
            <w:tcW w:w="1464" w:type="dxa"/>
          </w:tcPr>
          <w:p w14:paraId="1B5D00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11(10экз)</w:t>
            </w:r>
          </w:p>
        </w:tc>
        <w:tc>
          <w:tcPr>
            <w:tcW w:w="2035" w:type="dxa"/>
          </w:tcPr>
          <w:p w14:paraId="59DFBFEA" w14:textId="77777777" w:rsidR="006F1554" w:rsidRPr="00DF374E" w:rsidRDefault="006F1554" w:rsidP="00DF374E">
            <w:pPr>
              <w:spacing w:after="0"/>
              <w:rPr>
                <w:rFonts w:eastAsiaTheme="minorHAnsi"/>
                <w:color w:val="000000"/>
                <w:sz w:val="28"/>
                <w:szCs w:val="28"/>
                <w:lang w:val="kk-KZ"/>
              </w:rPr>
            </w:pPr>
            <w:r w:rsidRPr="00DF374E">
              <w:rPr>
                <w:rFonts w:eastAsiaTheme="minorHAnsi"/>
                <w:sz w:val="28"/>
                <w:szCs w:val="28"/>
                <w:lang w:val="kk-KZ"/>
              </w:rPr>
              <w:t xml:space="preserve"> 2016. Аймагамбетова М.М., Богатырев Е.В., Бучина Р.А, Регель Н.В., </w:t>
            </w:r>
            <w:r w:rsidRPr="00DF374E">
              <w:rPr>
                <w:rFonts w:eastAsiaTheme="minorHAnsi"/>
                <w:sz w:val="28"/>
                <w:szCs w:val="28"/>
                <w:lang w:val="kk-KZ"/>
              </w:rPr>
              <w:lastRenderedPageBreak/>
              <w:t>Труханова О.И. Т.В. Алматыкітап</w:t>
            </w:r>
          </w:p>
        </w:tc>
        <w:tc>
          <w:tcPr>
            <w:tcW w:w="2923" w:type="dxa"/>
          </w:tcPr>
          <w:p w14:paraId="77D248F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Г-Х Андерсен. Су перісі               2017</w:t>
            </w:r>
          </w:p>
        </w:tc>
        <w:tc>
          <w:tcPr>
            <w:tcW w:w="1056" w:type="dxa"/>
          </w:tcPr>
          <w:p w14:paraId="594677E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0FBC906" w14:textId="77777777" w:rsidTr="006F1554">
        <w:tc>
          <w:tcPr>
            <w:tcW w:w="617" w:type="dxa"/>
          </w:tcPr>
          <w:p w14:paraId="7997CB8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16</w:t>
            </w:r>
          </w:p>
        </w:tc>
        <w:tc>
          <w:tcPr>
            <w:tcW w:w="2587" w:type="dxa"/>
          </w:tcPr>
          <w:p w14:paraId="4F67E6C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Английский язык раб тетрадь 1рус </w:t>
            </w:r>
          </w:p>
        </w:tc>
        <w:tc>
          <w:tcPr>
            <w:tcW w:w="1464" w:type="dxa"/>
          </w:tcPr>
          <w:p w14:paraId="600CB6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17(10экз)</w:t>
            </w:r>
          </w:p>
        </w:tc>
        <w:tc>
          <w:tcPr>
            <w:tcW w:w="2035" w:type="dxa"/>
          </w:tcPr>
          <w:p w14:paraId="62B8DFA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 2016. Jenny Dooley. экспресс</w:t>
            </w:r>
          </w:p>
        </w:tc>
        <w:tc>
          <w:tcPr>
            <w:tcW w:w="2923" w:type="dxa"/>
          </w:tcPr>
          <w:p w14:paraId="69684C0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Ш. Перро. Етік киген мысық        2017</w:t>
            </w:r>
          </w:p>
        </w:tc>
        <w:tc>
          <w:tcPr>
            <w:tcW w:w="1056" w:type="dxa"/>
          </w:tcPr>
          <w:p w14:paraId="6138896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D6F91E0" w14:textId="77777777" w:rsidTr="006F1554">
        <w:tc>
          <w:tcPr>
            <w:tcW w:w="617" w:type="dxa"/>
          </w:tcPr>
          <w:p w14:paraId="665BC3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p>
        </w:tc>
        <w:tc>
          <w:tcPr>
            <w:tcW w:w="2587" w:type="dxa"/>
          </w:tcPr>
          <w:p w14:paraId="695A45B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рабочая тетрадь 1часть1 рус (наклад №6 25.082017г).</w:t>
            </w:r>
          </w:p>
        </w:tc>
        <w:tc>
          <w:tcPr>
            <w:tcW w:w="1464" w:type="dxa"/>
          </w:tcPr>
          <w:p w14:paraId="4731978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11(10экз)</w:t>
            </w:r>
          </w:p>
        </w:tc>
        <w:tc>
          <w:tcPr>
            <w:tcW w:w="2035" w:type="dxa"/>
          </w:tcPr>
          <w:p w14:paraId="548F27A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2016 Акпаева А.Б., Лебедева Л.А.,Мынжасарова М.Ж., Лхобабенко Т.В. Алматыкітап</w:t>
            </w:r>
          </w:p>
        </w:tc>
        <w:tc>
          <w:tcPr>
            <w:tcW w:w="2923" w:type="dxa"/>
          </w:tcPr>
          <w:p w14:paraId="12F0228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Бр. Гримм. Ақшақар мен жетім гном                                                                                       2017</w:t>
            </w:r>
          </w:p>
        </w:tc>
        <w:tc>
          <w:tcPr>
            <w:tcW w:w="1056" w:type="dxa"/>
          </w:tcPr>
          <w:p w14:paraId="216A7DF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9F2A0A3" w14:textId="77777777" w:rsidTr="006F1554">
        <w:tc>
          <w:tcPr>
            <w:tcW w:w="617" w:type="dxa"/>
          </w:tcPr>
          <w:p w14:paraId="0C3BFEB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w:t>
            </w:r>
          </w:p>
        </w:tc>
        <w:tc>
          <w:tcPr>
            <w:tcW w:w="2587" w:type="dxa"/>
          </w:tcPr>
          <w:p w14:paraId="74A873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рабочая тетрадь 2часть 1рус (наклад №6 25.082017г).</w:t>
            </w:r>
          </w:p>
        </w:tc>
        <w:tc>
          <w:tcPr>
            <w:tcW w:w="1464" w:type="dxa"/>
          </w:tcPr>
          <w:p w14:paraId="7D6888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11(10экз)</w:t>
            </w:r>
          </w:p>
        </w:tc>
        <w:tc>
          <w:tcPr>
            <w:tcW w:w="2035" w:type="dxa"/>
          </w:tcPr>
          <w:p w14:paraId="2E3F27C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2016 Акпаева А.Б., Лебедева Л.А.,Мынжасарова М.Ж., Лхобабенко Т.В. Алматыкітап</w:t>
            </w:r>
          </w:p>
        </w:tc>
        <w:tc>
          <w:tcPr>
            <w:tcW w:w="2923" w:type="dxa"/>
          </w:tcPr>
          <w:p w14:paraId="47E70B1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 Коллоди. Пиноккио        2017</w:t>
            </w:r>
          </w:p>
          <w:p w14:paraId="05A1317F" w14:textId="77777777" w:rsidR="006F1554" w:rsidRPr="00DF374E" w:rsidRDefault="006F1554" w:rsidP="00DF374E">
            <w:pPr>
              <w:spacing w:after="0"/>
              <w:rPr>
                <w:rFonts w:eastAsiaTheme="minorHAnsi"/>
                <w:sz w:val="28"/>
                <w:szCs w:val="28"/>
                <w:lang w:val="kk-KZ"/>
              </w:rPr>
            </w:pPr>
          </w:p>
        </w:tc>
        <w:tc>
          <w:tcPr>
            <w:tcW w:w="1056" w:type="dxa"/>
          </w:tcPr>
          <w:p w14:paraId="13F49B3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C52CFC0" w14:textId="77777777" w:rsidTr="006F1554">
        <w:tc>
          <w:tcPr>
            <w:tcW w:w="617" w:type="dxa"/>
          </w:tcPr>
          <w:p w14:paraId="5C094E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w:t>
            </w:r>
          </w:p>
        </w:tc>
        <w:tc>
          <w:tcPr>
            <w:tcW w:w="2587" w:type="dxa"/>
          </w:tcPr>
          <w:p w14:paraId="6C0340F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1рус (наклад №7 01.112017г)</w:t>
            </w:r>
          </w:p>
          <w:p w14:paraId="53DFA562"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45D88B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11(11экз)</w:t>
            </w:r>
          </w:p>
        </w:tc>
        <w:tc>
          <w:tcPr>
            <w:tcW w:w="2035" w:type="dxa"/>
          </w:tcPr>
          <w:p w14:paraId="1F61F5C2" w14:textId="7CA2F9E0"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2016.</w:t>
            </w:r>
            <w:r w:rsidRPr="00DF374E">
              <w:rPr>
                <w:rFonts w:eastAsiaTheme="minorHAnsi"/>
                <w:color w:val="000000"/>
                <w:sz w:val="28"/>
                <w:szCs w:val="28"/>
                <w:lang w:val="kk-KZ"/>
              </w:rPr>
              <w:t xml:space="preserve">Р.А.Омарова, А.А. Карабутова, С.Р. Керимбаева, Е.М. ЛосеваО.М. Токовенко, О.Н. Ковригина, </w:t>
            </w:r>
          </w:p>
          <w:p w14:paraId="6CF91539" w14:textId="13590F92" w:rsidR="006F1554" w:rsidRPr="00DF374E" w:rsidRDefault="006F1554" w:rsidP="00DF374E">
            <w:pPr>
              <w:spacing w:after="0"/>
              <w:rPr>
                <w:rFonts w:eastAsiaTheme="minorHAnsi"/>
                <w:color w:val="000000"/>
                <w:sz w:val="28"/>
                <w:szCs w:val="28"/>
                <w:lang w:val="kk-KZ"/>
              </w:rPr>
            </w:pPr>
            <w:r w:rsidRPr="00DF374E">
              <w:rPr>
                <w:rFonts w:eastAsiaTheme="minorHAnsi"/>
                <w:color w:val="000000"/>
                <w:sz w:val="28"/>
                <w:szCs w:val="28"/>
                <w:lang w:val="kk-KZ"/>
              </w:rPr>
              <w:t>Бобек.</w:t>
            </w:r>
          </w:p>
        </w:tc>
        <w:tc>
          <w:tcPr>
            <w:tcW w:w="2923" w:type="dxa"/>
          </w:tcPr>
          <w:p w14:paraId="2AB02E9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Европа халық ертегісі. Ұйқыдағы ару2017</w:t>
            </w:r>
          </w:p>
        </w:tc>
        <w:tc>
          <w:tcPr>
            <w:tcW w:w="1056" w:type="dxa"/>
          </w:tcPr>
          <w:p w14:paraId="43F8D6B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716E5FF4" w14:textId="77777777" w:rsidTr="006F1554">
        <w:tc>
          <w:tcPr>
            <w:tcW w:w="617" w:type="dxa"/>
          </w:tcPr>
          <w:p w14:paraId="4FF8D0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w:t>
            </w:r>
          </w:p>
        </w:tc>
        <w:tc>
          <w:tcPr>
            <w:tcW w:w="2587" w:type="dxa"/>
          </w:tcPr>
          <w:p w14:paraId="7913F7B6" w14:textId="1A15FEB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Художественный труд 1рус,№1(наклад№7 01.112017г) </w:t>
            </w:r>
          </w:p>
        </w:tc>
        <w:tc>
          <w:tcPr>
            <w:tcW w:w="1464" w:type="dxa"/>
          </w:tcPr>
          <w:p w14:paraId="0E12EA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w:t>
            </w:r>
            <w:r w:rsidRPr="00DF374E">
              <w:rPr>
                <w:rFonts w:eastAsiaTheme="minorEastAsia"/>
                <w:color w:val="000000"/>
                <w:sz w:val="28"/>
                <w:szCs w:val="28"/>
                <w:lang w:val="ru-RU" w:eastAsia="ru-RU"/>
              </w:rPr>
              <w:t>(11экз)</w:t>
            </w:r>
          </w:p>
        </w:tc>
        <w:tc>
          <w:tcPr>
            <w:tcW w:w="2035" w:type="dxa"/>
          </w:tcPr>
          <w:p w14:paraId="1F09B759" w14:textId="3E067DD4"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2016.</w:t>
            </w:r>
            <w:r w:rsidRPr="00DF374E">
              <w:rPr>
                <w:rFonts w:eastAsiaTheme="minorHAnsi"/>
                <w:color w:val="000000"/>
                <w:sz w:val="28"/>
                <w:szCs w:val="28"/>
                <w:lang w:val="ru-RU"/>
              </w:rPr>
              <w:t>Е.В. Ермилова, С.В. Попкова, С.С. Козина</w:t>
            </w:r>
            <w:r w:rsidRPr="00DF374E">
              <w:rPr>
                <w:rFonts w:eastAsiaTheme="minorHAnsi"/>
                <w:sz w:val="28"/>
                <w:szCs w:val="28"/>
                <w:lang w:val="kk-KZ"/>
              </w:rPr>
              <w:t xml:space="preserve"> Алматы кітап</w:t>
            </w:r>
          </w:p>
        </w:tc>
        <w:tc>
          <w:tcPr>
            <w:tcW w:w="2923" w:type="dxa"/>
          </w:tcPr>
          <w:p w14:paraId="52CB982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Неміс халық ертегісі. Хомелиндік егеуқұйрық аулаушы2017</w:t>
            </w:r>
          </w:p>
        </w:tc>
        <w:tc>
          <w:tcPr>
            <w:tcW w:w="1056" w:type="dxa"/>
          </w:tcPr>
          <w:p w14:paraId="6798698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D145E31" w14:textId="77777777" w:rsidR="006F1554" w:rsidRPr="00DF374E" w:rsidRDefault="006F1554" w:rsidP="00DF374E">
            <w:pPr>
              <w:spacing w:after="0"/>
              <w:rPr>
                <w:rFonts w:eastAsiaTheme="minorHAnsi"/>
                <w:sz w:val="28"/>
                <w:szCs w:val="28"/>
                <w:lang w:val="kk-KZ"/>
              </w:rPr>
            </w:pPr>
          </w:p>
        </w:tc>
      </w:tr>
      <w:tr w:rsidR="006F1554" w:rsidRPr="00DF374E" w14:paraId="7D166694" w14:textId="77777777" w:rsidTr="006F1554">
        <w:tc>
          <w:tcPr>
            <w:tcW w:w="617" w:type="dxa"/>
          </w:tcPr>
          <w:p w14:paraId="326411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21</w:t>
            </w:r>
          </w:p>
        </w:tc>
        <w:tc>
          <w:tcPr>
            <w:tcW w:w="2587" w:type="dxa"/>
          </w:tcPr>
          <w:p w14:paraId="1C12B82F" w14:textId="58D97E02"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Художественный труд 1рус,№2(наклад</w:t>
            </w:r>
            <w:r w:rsidRPr="00DF374E">
              <w:rPr>
                <w:rFonts w:eastAsiaTheme="minorEastAsia"/>
                <w:color w:val="000000"/>
                <w:sz w:val="28"/>
                <w:szCs w:val="28"/>
                <w:lang w:val="kk-KZ" w:eastAsia="ru-RU"/>
              </w:rPr>
              <w:lastRenderedPageBreak/>
              <w:t>№7 01.112017г)</w:t>
            </w:r>
          </w:p>
        </w:tc>
        <w:tc>
          <w:tcPr>
            <w:tcW w:w="1464" w:type="dxa"/>
          </w:tcPr>
          <w:p w14:paraId="1530A3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w:t>
            </w:r>
            <w:r w:rsidRPr="00DF374E">
              <w:rPr>
                <w:rFonts w:eastAsiaTheme="minorEastAsia"/>
                <w:color w:val="000000"/>
                <w:sz w:val="28"/>
                <w:szCs w:val="28"/>
                <w:lang w:val="ru-RU" w:eastAsia="ru-RU"/>
              </w:rPr>
              <w:t>(11экз)</w:t>
            </w:r>
          </w:p>
        </w:tc>
        <w:tc>
          <w:tcPr>
            <w:tcW w:w="2035" w:type="dxa"/>
          </w:tcPr>
          <w:p w14:paraId="03A2FFC7" w14:textId="2AC3F02A"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2016.</w:t>
            </w:r>
            <w:r w:rsidRPr="00DF374E">
              <w:rPr>
                <w:rFonts w:eastAsiaTheme="minorHAnsi"/>
                <w:color w:val="000000"/>
                <w:sz w:val="28"/>
                <w:szCs w:val="28"/>
                <w:lang w:val="ru-RU"/>
              </w:rPr>
              <w:t xml:space="preserve">Е.В. Ермилова, С.В. Попкова, </w:t>
            </w:r>
            <w:r w:rsidRPr="00DF374E">
              <w:rPr>
                <w:rFonts w:eastAsiaTheme="minorHAnsi"/>
                <w:color w:val="000000"/>
                <w:sz w:val="28"/>
                <w:szCs w:val="28"/>
                <w:lang w:val="ru-RU"/>
              </w:rPr>
              <w:lastRenderedPageBreak/>
              <w:t>С.С. Козина</w:t>
            </w:r>
          </w:p>
        </w:tc>
        <w:tc>
          <w:tcPr>
            <w:tcW w:w="2923" w:type="dxa"/>
          </w:tcPr>
          <w:p w14:paraId="1F3B373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Орыс халық ертегісі. Бақа қаншайым 2017</w:t>
            </w:r>
          </w:p>
        </w:tc>
        <w:tc>
          <w:tcPr>
            <w:tcW w:w="1056" w:type="dxa"/>
          </w:tcPr>
          <w:p w14:paraId="3DC2A64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6F71D572" w14:textId="77777777" w:rsidR="006F1554" w:rsidRPr="00DF374E" w:rsidRDefault="006F1554" w:rsidP="00DF374E">
            <w:pPr>
              <w:spacing w:after="0"/>
              <w:rPr>
                <w:rFonts w:eastAsiaTheme="minorHAnsi"/>
                <w:sz w:val="28"/>
                <w:szCs w:val="28"/>
                <w:lang w:val="kk-KZ"/>
              </w:rPr>
            </w:pPr>
          </w:p>
        </w:tc>
      </w:tr>
      <w:tr w:rsidR="006F1554" w:rsidRPr="00DF374E" w14:paraId="2DC41EB3" w14:textId="77777777" w:rsidTr="006F1554">
        <w:tc>
          <w:tcPr>
            <w:tcW w:w="617" w:type="dxa"/>
          </w:tcPr>
          <w:p w14:paraId="5F6A38D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22</w:t>
            </w:r>
          </w:p>
        </w:tc>
        <w:tc>
          <w:tcPr>
            <w:tcW w:w="2587" w:type="dxa"/>
          </w:tcPr>
          <w:p w14:paraId="0912B047" w14:textId="77777777" w:rsidR="006F1554" w:rsidRPr="00DF374E" w:rsidRDefault="006F1554" w:rsidP="00DF374E">
            <w:pPr>
              <w:spacing w:after="0"/>
              <w:rPr>
                <w:rFonts w:eastAsiaTheme="minorHAnsi"/>
                <w:b/>
                <w:sz w:val="28"/>
                <w:szCs w:val="28"/>
                <w:lang w:val="ru-RU"/>
              </w:rPr>
            </w:pPr>
            <w:r w:rsidRPr="00DF374E">
              <w:rPr>
                <w:rFonts w:eastAsiaTheme="minorHAnsi"/>
                <w:b/>
                <w:sz w:val="28"/>
                <w:szCs w:val="28"/>
                <w:lang w:val="ru-RU"/>
              </w:rPr>
              <w:t>2казахский класс</w:t>
            </w:r>
          </w:p>
          <w:p w14:paraId="2D013B0F" w14:textId="77777777" w:rsidR="006F1554" w:rsidRPr="00DF374E" w:rsidRDefault="006F1554" w:rsidP="00DF374E">
            <w:pPr>
              <w:spacing w:after="0"/>
              <w:rPr>
                <w:rFonts w:eastAsiaTheme="minorHAnsi"/>
                <w:b/>
                <w:sz w:val="28"/>
                <w:szCs w:val="28"/>
                <w:lang w:val="ru-RU"/>
              </w:rPr>
            </w:pPr>
          </w:p>
        </w:tc>
        <w:tc>
          <w:tcPr>
            <w:tcW w:w="1464" w:type="dxa"/>
          </w:tcPr>
          <w:p w14:paraId="234368D2" w14:textId="77777777" w:rsidR="006F1554" w:rsidRPr="00DF374E" w:rsidRDefault="006F1554" w:rsidP="00DF374E">
            <w:pPr>
              <w:spacing w:after="0"/>
              <w:rPr>
                <w:rFonts w:eastAsiaTheme="minorHAnsi"/>
                <w:sz w:val="28"/>
                <w:szCs w:val="28"/>
                <w:lang w:val="ru-RU"/>
              </w:rPr>
            </w:pPr>
          </w:p>
        </w:tc>
        <w:tc>
          <w:tcPr>
            <w:tcW w:w="2035" w:type="dxa"/>
          </w:tcPr>
          <w:p w14:paraId="6C1906DF" w14:textId="77777777" w:rsidR="006F1554" w:rsidRPr="00DF374E" w:rsidRDefault="006F1554" w:rsidP="00DF374E">
            <w:pPr>
              <w:spacing w:after="0"/>
              <w:rPr>
                <w:rFonts w:eastAsiaTheme="minorHAnsi"/>
                <w:sz w:val="28"/>
                <w:szCs w:val="28"/>
                <w:lang w:val="ru-RU"/>
              </w:rPr>
            </w:pPr>
          </w:p>
        </w:tc>
        <w:tc>
          <w:tcPr>
            <w:tcW w:w="2923" w:type="dxa"/>
          </w:tcPr>
          <w:p w14:paraId="172976E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Араб халық ертегісі. Аладиннің сиқырлы шамы 2017</w:t>
            </w:r>
          </w:p>
        </w:tc>
        <w:tc>
          <w:tcPr>
            <w:tcW w:w="1056" w:type="dxa"/>
          </w:tcPr>
          <w:p w14:paraId="2CC31FF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4ADE201" w14:textId="77777777" w:rsidR="006F1554" w:rsidRPr="00DF374E" w:rsidRDefault="006F1554" w:rsidP="00DF374E">
            <w:pPr>
              <w:spacing w:after="0"/>
              <w:rPr>
                <w:rFonts w:eastAsiaTheme="minorHAnsi"/>
                <w:sz w:val="28"/>
                <w:szCs w:val="28"/>
                <w:lang w:val="kk-KZ"/>
              </w:rPr>
            </w:pPr>
          </w:p>
        </w:tc>
      </w:tr>
      <w:tr w:rsidR="006F1554" w:rsidRPr="00DF374E" w14:paraId="24C8E70F" w14:textId="77777777" w:rsidTr="006F1554">
        <w:tc>
          <w:tcPr>
            <w:tcW w:w="617" w:type="dxa"/>
          </w:tcPr>
          <w:p w14:paraId="57DA86C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23</w:t>
            </w:r>
          </w:p>
        </w:tc>
        <w:tc>
          <w:tcPr>
            <w:tcW w:w="2587" w:type="dxa"/>
          </w:tcPr>
          <w:p w14:paraId="7572552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Английский язык  учебник 2каз (наклад №6 25.08.2017г)</w:t>
            </w:r>
          </w:p>
        </w:tc>
        <w:tc>
          <w:tcPr>
            <w:tcW w:w="1464" w:type="dxa"/>
          </w:tcPr>
          <w:p w14:paraId="3E392A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24(14экз)</w:t>
            </w:r>
          </w:p>
        </w:tc>
        <w:tc>
          <w:tcPr>
            <w:tcW w:w="2035" w:type="dxa"/>
          </w:tcPr>
          <w:p w14:paraId="322B194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OXFORD</w:t>
            </w:r>
          </w:p>
        </w:tc>
        <w:tc>
          <w:tcPr>
            <w:tcW w:w="2923" w:type="dxa"/>
          </w:tcPr>
          <w:p w14:paraId="3A76158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Араб халық ертегісі. Әли баба мен қырық қарақшы 2017</w:t>
            </w:r>
          </w:p>
        </w:tc>
        <w:tc>
          <w:tcPr>
            <w:tcW w:w="1056" w:type="dxa"/>
          </w:tcPr>
          <w:p w14:paraId="5F24E09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6C686BD0" w14:textId="77777777" w:rsidTr="006F1554">
        <w:tc>
          <w:tcPr>
            <w:tcW w:w="617" w:type="dxa"/>
          </w:tcPr>
          <w:p w14:paraId="4A54FA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p>
        </w:tc>
        <w:tc>
          <w:tcPr>
            <w:tcW w:w="2587" w:type="dxa"/>
          </w:tcPr>
          <w:p w14:paraId="392DEC9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Английский язык раб тетрадь 2каз (наклад №6 25.08.2017г)</w:t>
            </w:r>
          </w:p>
        </w:tc>
        <w:tc>
          <w:tcPr>
            <w:tcW w:w="1464" w:type="dxa"/>
          </w:tcPr>
          <w:p w14:paraId="31DA42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24(8экз)</w:t>
            </w:r>
          </w:p>
        </w:tc>
        <w:tc>
          <w:tcPr>
            <w:tcW w:w="2035" w:type="dxa"/>
          </w:tcPr>
          <w:p w14:paraId="1D3747E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OXFORD</w:t>
            </w:r>
          </w:p>
        </w:tc>
        <w:tc>
          <w:tcPr>
            <w:tcW w:w="2923" w:type="dxa"/>
          </w:tcPr>
          <w:p w14:paraId="6CCE435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Алиса Ғажайыптарелінде</w:t>
            </w:r>
          </w:p>
          <w:p w14:paraId="3FFADD1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Л. Кэрол. Алиса 2017</w:t>
            </w:r>
          </w:p>
        </w:tc>
        <w:tc>
          <w:tcPr>
            <w:tcW w:w="1056" w:type="dxa"/>
          </w:tcPr>
          <w:p w14:paraId="1601807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2AA5AC0" w14:textId="77777777" w:rsidR="006F1554" w:rsidRPr="00DF374E" w:rsidRDefault="006F1554" w:rsidP="00DF374E">
            <w:pPr>
              <w:spacing w:after="0"/>
              <w:rPr>
                <w:rFonts w:eastAsiaTheme="minorHAnsi"/>
                <w:sz w:val="28"/>
                <w:szCs w:val="28"/>
                <w:lang w:val="kk-KZ"/>
              </w:rPr>
            </w:pPr>
          </w:p>
        </w:tc>
      </w:tr>
      <w:tr w:rsidR="006F1554" w:rsidRPr="00DF374E" w14:paraId="5E64EC89" w14:textId="77777777" w:rsidTr="006F1554">
        <w:tc>
          <w:tcPr>
            <w:tcW w:w="617" w:type="dxa"/>
          </w:tcPr>
          <w:p w14:paraId="7CFCF2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25</w:t>
            </w:r>
          </w:p>
        </w:tc>
        <w:tc>
          <w:tcPr>
            <w:tcW w:w="2587" w:type="dxa"/>
          </w:tcPr>
          <w:p w14:paraId="0EE6DD2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Жаратылыстану учебник 2 каз наклад №6 25.082017г).</w:t>
            </w:r>
          </w:p>
        </w:tc>
        <w:tc>
          <w:tcPr>
            <w:tcW w:w="1464" w:type="dxa"/>
          </w:tcPr>
          <w:p w14:paraId="49BF729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24</w:t>
            </w:r>
            <w:r w:rsidRPr="00DF374E">
              <w:rPr>
                <w:rFonts w:eastAsiaTheme="minorEastAsia"/>
                <w:color w:val="000000"/>
                <w:sz w:val="28"/>
                <w:szCs w:val="28"/>
                <w:lang w:val="kk-KZ" w:eastAsia="ru-RU"/>
              </w:rPr>
              <w:t>(15экз)</w:t>
            </w:r>
          </w:p>
        </w:tc>
        <w:tc>
          <w:tcPr>
            <w:tcW w:w="2035" w:type="dxa"/>
          </w:tcPr>
          <w:p w14:paraId="509BFEF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Р.Каратабанов НИШ</w:t>
            </w:r>
          </w:p>
        </w:tc>
        <w:tc>
          <w:tcPr>
            <w:tcW w:w="2923" w:type="dxa"/>
          </w:tcPr>
          <w:p w14:paraId="0B9244F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Ж.Верн. Әлемді 80 күн ішінде шарылау 2017</w:t>
            </w:r>
          </w:p>
        </w:tc>
        <w:tc>
          <w:tcPr>
            <w:tcW w:w="1056" w:type="dxa"/>
          </w:tcPr>
          <w:p w14:paraId="056BB64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03BBA40" w14:textId="77777777" w:rsidR="006F1554" w:rsidRPr="00DF374E" w:rsidRDefault="006F1554" w:rsidP="00DF374E">
            <w:pPr>
              <w:spacing w:after="0"/>
              <w:rPr>
                <w:rFonts w:eastAsiaTheme="minorHAnsi"/>
                <w:sz w:val="28"/>
                <w:szCs w:val="28"/>
                <w:lang w:val="kk-KZ"/>
              </w:rPr>
            </w:pPr>
          </w:p>
        </w:tc>
      </w:tr>
      <w:tr w:rsidR="006F1554" w:rsidRPr="00DF374E" w14:paraId="281413CF" w14:textId="77777777" w:rsidTr="006F1554">
        <w:tc>
          <w:tcPr>
            <w:tcW w:w="617" w:type="dxa"/>
          </w:tcPr>
          <w:p w14:paraId="60D321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26</w:t>
            </w:r>
          </w:p>
        </w:tc>
        <w:tc>
          <w:tcPr>
            <w:tcW w:w="2587" w:type="dxa"/>
          </w:tcPr>
          <w:p w14:paraId="1ECA73D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Жаратылыстану Жұмыс дәптері 2каз (наклад №6 25.082017г).</w:t>
            </w:r>
          </w:p>
        </w:tc>
        <w:tc>
          <w:tcPr>
            <w:tcW w:w="1464" w:type="dxa"/>
          </w:tcPr>
          <w:p w14:paraId="57CAF60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24</w:t>
            </w:r>
            <w:r w:rsidRPr="00DF374E">
              <w:rPr>
                <w:rFonts w:eastAsiaTheme="minorEastAsia"/>
                <w:color w:val="000000"/>
                <w:sz w:val="28"/>
                <w:szCs w:val="28"/>
                <w:lang w:val="kk-KZ" w:eastAsia="ru-RU"/>
              </w:rPr>
              <w:t>(15экз)</w:t>
            </w:r>
          </w:p>
        </w:tc>
        <w:tc>
          <w:tcPr>
            <w:tcW w:w="2035" w:type="dxa"/>
          </w:tcPr>
          <w:p w14:paraId="204CDB6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Р.Каратабанов НИШ</w:t>
            </w:r>
          </w:p>
        </w:tc>
        <w:tc>
          <w:tcPr>
            <w:tcW w:w="2923" w:type="dxa"/>
          </w:tcPr>
          <w:p w14:paraId="3F8A0A7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Ш.Перро. Күл-қыз 2017</w:t>
            </w:r>
          </w:p>
          <w:p w14:paraId="2DC01700" w14:textId="77777777" w:rsidR="006F1554" w:rsidRPr="00DF374E" w:rsidRDefault="006F1554" w:rsidP="00DF374E">
            <w:pPr>
              <w:spacing w:after="0"/>
              <w:rPr>
                <w:rFonts w:eastAsiaTheme="minorHAnsi"/>
                <w:sz w:val="28"/>
                <w:szCs w:val="28"/>
                <w:lang w:val="kk-KZ"/>
              </w:rPr>
            </w:pPr>
          </w:p>
        </w:tc>
        <w:tc>
          <w:tcPr>
            <w:tcW w:w="1056" w:type="dxa"/>
          </w:tcPr>
          <w:p w14:paraId="3D3F357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3CF1ECBE" w14:textId="77777777" w:rsidR="006F1554" w:rsidRPr="00DF374E" w:rsidRDefault="006F1554" w:rsidP="00DF374E">
            <w:pPr>
              <w:spacing w:after="0"/>
              <w:rPr>
                <w:rFonts w:eastAsiaTheme="minorHAnsi"/>
                <w:sz w:val="28"/>
                <w:szCs w:val="28"/>
                <w:lang w:val="kk-KZ"/>
              </w:rPr>
            </w:pPr>
          </w:p>
        </w:tc>
      </w:tr>
      <w:tr w:rsidR="006F1554" w:rsidRPr="00DF374E" w14:paraId="36979D32" w14:textId="77777777" w:rsidTr="006F1554">
        <w:tc>
          <w:tcPr>
            <w:tcW w:w="617" w:type="dxa"/>
          </w:tcPr>
          <w:p w14:paraId="2548BD6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27</w:t>
            </w:r>
          </w:p>
        </w:tc>
        <w:tc>
          <w:tcPr>
            <w:tcW w:w="2587" w:type="dxa"/>
          </w:tcPr>
          <w:p w14:paraId="7297AE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Қазақ тілі 1б,Үнтаспа 2 каз (наклад№6 25.082017г) </w:t>
            </w:r>
          </w:p>
          <w:p w14:paraId="4001DB4D"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246E2A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24(25экз)</w:t>
            </w:r>
          </w:p>
        </w:tc>
        <w:tc>
          <w:tcPr>
            <w:tcW w:w="2035" w:type="dxa"/>
          </w:tcPr>
          <w:p w14:paraId="1471032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Ф.Ш.Оразбаева, Ж.Т. Даулетбекова, Р.С. Рахметова, А.к. Рауандина, Б.К.Мукеева.  </w:t>
            </w:r>
          </w:p>
          <w:p w14:paraId="4E9369CD" w14:textId="77777777" w:rsidR="006F1554" w:rsidRPr="00DF374E" w:rsidRDefault="006F1554" w:rsidP="00DF374E">
            <w:pPr>
              <w:spacing w:after="0"/>
              <w:rPr>
                <w:rFonts w:eastAsiaTheme="minorHAnsi"/>
                <w:color w:val="000000"/>
                <w:sz w:val="28"/>
                <w:szCs w:val="28"/>
                <w:lang w:val="ru-RU"/>
              </w:rPr>
            </w:pPr>
            <w:r w:rsidRPr="00DF374E">
              <w:rPr>
                <w:rFonts w:eastAsiaTheme="minorHAnsi"/>
                <w:color w:val="000000"/>
                <w:sz w:val="28"/>
                <w:szCs w:val="28"/>
                <w:lang w:val="ru-RU"/>
              </w:rPr>
              <w:t>Кокжиек Горизонт</w:t>
            </w:r>
          </w:p>
        </w:tc>
        <w:tc>
          <w:tcPr>
            <w:tcW w:w="2923" w:type="dxa"/>
          </w:tcPr>
          <w:p w14:paraId="084ECDD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Ағылшын халық ертегісі. Алтын шашаты қызбен үш аю 2017</w:t>
            </w:r>
          </w:p>
        </w:tc>
        <w:tc>
          <w:tcPr>
            <w:tcW w:w="1056" w:type="dxa"/>
          </w:tcPr>
          <w:p w14:paraId="523C82C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6730BC6" w14:textId="77777777" w:rsidR="006F1554" w:rsidRPr="00DF374E" w:rsidRDefault="006F1554" w:rsidP="00DF374E">
            <w:pPr>
              <w:spacing w:after="0"/>
              <w:rPr>
                <w:rFonts w:eastAsiaTheme="minorHAnsi"/>
                <w:sz w:val="28"/>
                <w:szCs w:val="28"/>
                <w:lang w:val="kk-KZ"/>
              </w:rPr>
            </w:pPr>
          </w:p>
        </w:tc>
      </w:tr>
      <w:tr w:rsidR="006F1554" w:rsidRPr="00DF374E" w14:paraId="4B06E331" w14:textId="77777777" w:rsidTr="006F1554">
        <w:tc>
          <w:tcPr>
            <w:tcW w:w="617" w:type="dxa"/>
          </w:tcPr>
          <w:p w14:paraId="7176612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28</w:t>
            </w:r>
          </w:p>
        </w:tc>
        <w:tc>
          <w:tcPr>
            <w:tcW w:w="2587" w:type="dxa"/>
          </w:tcPr>
          <w:p w14:paraId="6579F4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2б 2 каз (наклад№6 25.082017г)</w:t>
            </w:r>
          </w:p>
          <w:p w14:paraId="12B04772"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FB1890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24(25экз)</w:t>
            </w:r>
          </w:p>
        </w:tc>
        <w:tc>
          <w:tcPr>
            <w:tcW w:w="2035" w:type="dxa"/>
          </w:tcPr>
          <w:p w14:paraId="28E2964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Ф.Ш.Оразбаева, Ж.Т. Даулетбекова, Р.С. Рахметова, А.к. Рауандина, </w:t>
            </w:r>
            <w:r w:rsidRPr="00DF374E">
              <w:rPr>
                <w:rFonts w:eastAsiaTheme="minorHAnsi"/>
                <w:sz w:val="28"/>
                <w:szCs w:val="28"/>
                <w:lang w:val="ru-RU"/>
              </w:rPr>
              <w:lastRenderedPageBreak/>
              <w:t xml:space="preserve">Б.К.Мукеева.  </w:t>
            </w:r>
          </w:p>
          <w:p w14:paraId="17AB04BF" w14:textId="77777777" w:rsidR="006F1554" w:rsidRPr="00DF374E" w:rsidRDefault="006F1554" w:rsidP="00DF374E">
            <w:pPr>
              <w:spacing w:after="0"/>
              <w:rPr>
                <w:rFonts w:eastAsiaTheme="minorHAnsi"/>
                <w:sz w:val="28"/>
                <w:szCs w:val="28"/>
                <w:lang w:val="ru-RU"/>
              </w:rPr>
            </w:pPr>
            <w:r w:rsidRPr="00DF374E">
              <w:rPr>
                <w:rFonts w:eastAsiaTheme="minorHAnsi"/>
                <w:color w:val="000000"/>
                <w:sz w:val="28"/>
                <w:szCs w:val="28"/>
                <w:lang w:val="ru-RU"/>
              </w:rPr>
              <w:t>Кокжиек Горизонт</w:t>
            </w:r>
          </w:p>
        </w:tc>
        <w:tc>
          <w:tcPr>
            <w:tcW w:w="2923" w:type="dxa"/>
          </w:tcPr>
          <w:p w14:paraId="16E1D1A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Ш.Перро. Гризельда                  2017</w:t>
            </w:r>
          </w:p>
        </w:tc>
        <w:tc>
          <w:tcPr>
            <w:tcW w:w="1056" w:type="dxa"/>
          </w:tcPr>
          <w:p w14:paraId="7034CB5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346969A6" w14:textId="77777777" w:rsidR="006F1554" w:rsidRPr="00DF374E" w:rsidRDefault="006F1554" w:rsidP="00DF374E">
            <w:pPr>
              <w:spacing w:after="0"/>
              <w:rPr>
                <w:rFonts w:eastAsiaTheme="minorHAnsi"/>
                <w:sz w:val="28"/>
                <w:szCs w:val="28"/>
                <w:lang w:val="kk-KZ"/>
              </w:rPr>
            </w:pPr>
          </w:p>
        </w:tc>
      </w:tr>
      <w:tr w:rsidR="006F1554" w:rsidRPr="00DF374E" w14:paraId="1C19CBEE" w14:textId="77777777" w:rsidTr="006F1554">
        <w:tc>
          <w:tcPr>
            <w:tcW w:w="617" w:type="dxa"/>
          </w:tcPr>
          <w:p w14:paraId="624699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29</w:t>
            </w:r>
          </w:p>
        </w:tc>
        <w:tc>
          <w:tcPr>
            <w:tcW w:w="2587" w:type="dxa"/>
          </w:tcPr>
          <w:p w14:paraId="053C6A47" w14:textId="39E14224"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 xml:space="preserve">Әдебиеттік оқу </w:t>
            </w:r>
            <w:r w:rsidRPr="00DF374E">
              <w:rPr>
                <w:rFonts w:eastAsiaTheme="minorEastAsia"/>
                <w:color w:val="000000"/>
                <w:sz w:val="28"/>
                <w:szCs w:val="28"/>
                <w:lang w:val="kk-KZ" w:eastAsia="ru-RU"/>
              </w:rPr>
              <w:t>2б,</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2каз(наклад №6 25.082017г)</w:t>
            </w:r>
          </w:p>
        </w:tc>
        <w:tc>
          <w:tcPr>
            <w:tcW w:w="1464" w:type="dxa"/>
          </w:tcPr>
          <w:p w14:paraId="79C5CCD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24(25экз)</w:t>
            </w:r>
          </w:p>
        </w:tc>
        <w:tc>
          <w:tcPr>
            <w:tcW w:w="2035" w:type="dxa"/>
          </w:tcPr>
          <w:p w14:paraId="344FD33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Б. Қабатай.Атамура.</w:t>
            </w:r>
          </w:p>
        </w:tc>
        <w:tc>
          <w:tcPr>
            <w:tcW w:w="2923" w:type="dxa"/>
          </w:tcPr>
          <w:p w14:paraId="75666B3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Д.Свифт. Гулливердің саяхаты                                                         2017</w:t>
            </w:r>
          </w:p>
        </w:tc>
        <w:tc>
          <w:tcPr>
            <w:tcW w:w="1056" w:type="dxa"/>
          </w:tcPr>
          <w:p w14:paraId="752B604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68370DCC" w14:textId="77777777" w:rsidTr="006F1554">
        <w:tc>
          <w:tcPr>
            <w:tcW w:w="617" w:type="dxa"/>
          </w:tcPr>
          <w:p w14:paraId="24B123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30</w:t>
            </w:r>
          </w:p>
        </w:tc>
        <w:tc>
          <w:tcPr>
            <w:tcW w:w="2587" w:type="dxa"/>
          </w:tcPr>
          <w:p w14:paraId="3AA169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 2каз</w:t>
            </w:r>
            <w:r w:rsidRPr="00DF374E">
              <w:rPr>
                <w:rFonts w:eastAsiaTheme="minorEastAsia"/>
                <w:color w:val="000000"/>
                <w:sz w:val="28"/>
                <w:szCs w:val="28"/>
                <w:lang w:val="ru-RU" w:eastAsia="ru-RU"/>
              </w:rPr>
              <w:t xml:space="preserve"> </w:t>
            </w:r>
          </w:p>
          <w:p w14:paraId="1B189D53" w14:textId="11B3327A"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(наклад №6 25.082017г)</w:t>
            </w:r>
          </w:p>
        </w:tc>
        <w:tc>
          <w:tcPr>
            <w:tcW w:w="1464" w:type="dxa"/>
          </w:tcPr>
          <w:p w14:paraId="1A5829A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24(25экз)</w:t>
            </w:r>
          </w:p>
        </w:tc>
        <w:tc>
          <w:tcPr>
            <w:tcW w:w="2035" w:type="dxa"/>
          </w:tcPr>
          <w:p w14:paraId="5420E8A8" w14:textId="1063F9D3"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color w:val="000000"/>
                <w:sz w:val="28"/>
                <w:szCs w:val="28"/>
                <w:lang w:val="ru-RU"/>
              </w:rPr>
              <w:t>Б. Тұрмашева, Атамура</w:t>
            </w:r>
          </w:p>
        </w:tc>
        <w:tc>
          <w:tcPr>
            <w:tcW w:w="2923" w:type="dxa"/>
          </w:tcPr>
          <w:p w14:paraId="0D8A5AA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Британ аралдары халық. Джәк пен үрмебұршақ,                              2017</w:t>
            </w:r>
          </w:p>
        </w:tc>
        <w:tc>
          <w:tcPr>
            <w:tcW w:w="1056" w:type="dxa"/>
          </w:tcPr>
          <w:p w14:paraId="0FC3DE6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8550C65" w14:textId="77777777" w:rsidTr="006F1554">
        <w:tc>
          <w:tcPr>
            <w:tcW w:w="617" w:type="dxa"/>
          </w:tcPr>
          <w:p w14:paraId="23192D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31</w:t>
            </w:r>
          </w:p>
        </w:tc>
        <w:tc>
          <w:tcPr>
            <w:tcW w:w="2587" w:type="dxa"/>
          </w:tcPr>
          <w:p w14:paraId="17FE80B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2каз (наклад №6 25.082017г)</w:t>
            </w:r>
          </w:p>
          <w:p w14:paraId="199BC5C5"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7FEC4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(25экз)</w:t>
            </w:r>
          </w:p>
        </w:tc>
        <w:tc>
          <w:tcPr>
            <w:tcW w:w="2035" w:type="dxa"/>
          </w:tcPr>
          <w:p w14:paraId="53BC83A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Н.А.Раупова.Атамура</w:t>
            </w:r>
          </w:p>
        </w:tc>
        <w:tc>
          <w:tcPr>
            <w:tcW w:w="2923" w:type="dxa"/>
          </w:tcPr>
          <w:p w14:paraId="021274E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Еур алтын жанасу опа халық ертегісі. Мидас патша мен                        2011</w:t>
            </w:r>
          </w:p>
        </w:tc>
        <w:tc>
          <w:tcPr>
            <w:tcW w:w="1056" w:type="dxa"/>
          </w:tcPr>
          <w:p w14:paraId="191CA63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B20E744" w14:textId="77777777" w:rsidR="006F1554" w:rsidRPr="00DF374E" w:rsidRDefault="006F1554" w:rsidP="00DF374E">
            <w:pPr>
              <w:spacing w:after="0"/>
              <w:rPr>
                <w:rFonts w:eastAsiaTheme="minorHAnsi"/>
                <w:sz w:val="28"/>
                <w:szCs w:val="28"/>
                <w:lang w:val="kk-KZ"/>
              </w:rPr>
            </w:pPr>
          </w:p>
        </w:tc>
      </w:tr>
      <w:tr w:rsidR="006F1554" w:rsidRPr="00DF374E" w14:paraId="7843FCB8" w14:textId="77777777" w:rsidTr="006F1554">
        <w:tc>
          <w:tcPr>
            <w:tcW w:w="617" w:type="dxa"/>
          </w:tcPr>
          <w:p w14:paraId="31C95F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32</w:t>
            </w:r>
          </w:p>
        </w:tc>
        <w:tc>
          <w:tcPr>
            <w:tcW w:w="2587" w:type="dxa"/>
          </w:tcPr>
          <w:p w14:paraId="23272D29" w14:textId="622B7A6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2каз  (наклад №6 25.082017г)</w:t>
            </w:r>
          </w:p>
        </w:tc>
        <w:tc>
          <w:tcPr>
            <w:tcW w:w="1464" w:type="dxa"/>
          </w:tcPr>
          <w:p w14:paraId="30FC49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(25экз)</w:t>
            </w:r>
          </w:p>
        </w:tc>
        <w:tc>
          <w:tcPr>
            <w:tcW w:w="2035" w:type="dxa"/>
          </w:tcPr>
          <w:p w14:paraId="59A5112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Ш. Құлманова,Атамура</w:t>
            </w:r>
          </w:p>
        </w:tc>
        <w:tc>
          <w:tcPr>
            <w:tcW w:w="2923" w:type="dxa"/>
          </w:tcPr>
          <w:p w14:paraId="26DB3C5B" w14:textId="55FCE6B4"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 Ағ.Гримм. Құс тұмсық патша                                                  2017</w:t>
            </w:r>
          </w:p>
        </w:tc>
        <w:tc>
          <w:tcPr>
            <w:tcW w:w="1056" w:type="dxa"/>
          </w:tcPr>
          <w:p w14:paraId="43A7412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027C5E8D" w14:textId="77777777" w:rsidR="006F1554" w:rsidRPr="00DF374E" w:rsidRDefault="006F1554" w:rsidP="00DF374E">
            <w:pPr>
              <w:spacing w:after="0"/>
              <w:rPr>
                <w:rFonts w:eastAsiaTheme="minorHAnsi"/>
                <w:sz w:val="28"/>
                <w:szCs w:val="28"/>
                <w:lang w:val="kk-KZ"/>
              </w:rPr>
            </w:pPr>
          </w:p>
        </w:tc>
      </w:tr>
      <w:tr w:rsidR="006F1554" w:rsidRPr="00DF374E" w14:paraId="371BB620" w14:textId="77777777" w:rsidTr="006F1554">
        <w:tc>
          <w:tcPr>
            <w:tcW w:w="617" w:type="dxa"/>
          </w:tcPr>
          <w:p w14:paraId="634313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33</w:t>
            </w:r>
          </w:p>
        </w:tc>
        <w:tc>
          <w:tcPr>
            <w:tcW w:w="2587" w:type="dxa"/>
          </w:tcPr>
          <w:p w14:paraId="2D64E6DF" w14:textId="3903BAA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 д 2каз (наклад №7 01.112017г)</w:t>
            </w:r>
          </w:p>
        </w:tc>
        <w:tc>
          <w:tcPr>
            <w:tcW w:w="1464" w:type="dxa"/>
          </w:tcPr>
          <w:p w14:paraId="12F9B3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24(15экз)</w:t>
            </w:r>
          </w:p>
        </w:tc>
        <w:tc>
          <w:tcPr>
            <w:tcW w:w="2035" w:type="dxa"/>
          </w:tcPr>
          <w:p w14:paraId="105DBD7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Р. Мұқажанова. Алматыкітап</w:t>
            </w:r>
          </w:p>
        </w:tc>
        <w:tc>
          <w:tcPr>
            <w:tcW w:w="2923" w:type="dxa"/>
          </w:tcPr>
          <w:p w14:paraId="77397E2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Қызыл телпек           2017</w:t>
            </w:r>
          </w:p>
        </w:tc>
        <w:tc>
          <w:tcPr>
            <w:tcW w:w="1056" w:type="dxa"/>
          </w:tcPr>
          <w:p w14:paraId="73AA744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6D3C231B" w14:textId="77777777" w:rsidR="006F1554" w:rsidRPr="00DF374E" w:rsidRDefault="006F1554" w:rsidP="00DF374E">
            <w:pPr>
              <w:spacing w:after="0"/>
              <w:rPr>
                <w:rFonts w:eastAsiaTheme="minorHAnsi"/>
                <w:sz w:val="28"/>
                <w:szCs w:val="28"/>
                <w:lang w:val="kk-KZ"/>
              </w:rPr>
            </w:pPr>
          </w:p>
        </w:tc>
      </w:tr>
      <w:tr w:rsidR="006F1554" w:rsidRPr="00DF374E" w14:paraId="0E3E3F7F" w14:textId="77777777" w:rsidTr="006F1554">
        <w:tc>
          <w:tcPr>
            <w:tcW w:w="617" w:type="dxa"/>
          </w:tcPr>
          <w:p w14:paraId="3D26B2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587" w:type="dxa"/>
          </w:tcPr>
          <w:p w14:paraId="308BE9AD" w14:textId="5F1C6E76"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 дәптер 2каз (наклад №7 01.112017г)</w:t>
            </w:r>
          </w:p>
        </w:tc>
        <w:tc>
          <w:tcPr>
            <w:tcW w:w="1464" w:type="dxa"/>
          </w:tcPr>
          <w:p w14:paraId="029055E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(15экз)</w:t>
            </w:r>
          </w:p>
        </w:tc>
        <w:tc>
          <w:tcPr>
            <w:tcW w:w="2035" w:type="dxa"/>
          </w:tcPr>
          <w:p w14:paraId="763B963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 Мұқажанова.</w:t>
            </w:r>
            <w:r w:rsidRPr="00DF374E">
              <w:rPr>
                <w:rFonts w:eastAsiaTheme="minorHAnsi"/>
                <w:sz w:val="28"/>
                <w:szCs w:val="28"/>
                <w:lang w:val="kk-KZ"/>
              </w:rPr>
              <w:t xml:space="preserve"> Алматыкітап</w:t>
            </w:r>
          </w:p>
        </w:tc>
        <w:tc>
          <w:tcPr>
            <w:tcW w:w="2923" w:type="dxa"/>
          </w:tcPr>
          <w:p w14:paraId="66FFABE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Холле ана                  2017</w:t>
            </w:r>
          </w:p>
        </w:tc>
        <w:tc>
          <w:tcPr>
            <w:tcW w:w="1056" w:type="dxa"/>
          </w:tcPr>
          <w:p w14:paraId="7971C21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C30912D" w14:textId="77777777" w:rsidR="006F1554" w:rsidRPr="00DF374E" w:rsidRDefault="006F1554" w:rsidP="00DF374E">
            <w:pPr>
              <w:spacing w:after="0"/>
              <w:rPr>
                <w:rFonts w:eastAsiaTheme="minorHAnsi"/>
                <w:sz w:val="28"/>
                <w:szCs w:val="28"/>
                <w:lang w:val="kk-KZ"/>
              </w:rPr>
            </w:pPr>
          </w:p>
        </w:tc>
      </w:tr>
      <w:tr w:rsidR="006F1554" w:rsidRPr="00DF374E" w14:paraId="0FB09C9E" w14:textId="77777777" w:rsidTr="006F1554">
        <w:tc>
          <w:tcPr>
            <w:tcW w:w="617" w:type="dxa"/>
          </w:tcPr>
          <w:p w14:paraId="05169DF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587" w:type="dxa"/>
          </w:tcPr>
          <w:p w14:paraId="4FB5DF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№1 окулык 2 каз(наклад №7 01.112017г)</w:t>
            </w:r>
          </w:p>
        </w:tc>
        <w:tc>
          <w:tcPr>
            <w:tcW w:w="1464" w:type="dxa"/>
          </w:tcPr>
          <w:p w14:paraId="0F5A46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(6экз)</w:t>
            </w:r>
          </w:p>
        </w:tc>
        <w:tc>
          <w:tcPr>
            <w:tcW w:w="2035" w:type="dxa"/>
          </w:tcPr>
          <w:p w14:paraId="15412AD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2017. . Ф.Ш.Оразбаева, Ж.Т. Даулетбекова, Р.С. Рахметова, А.к. Рауандина, Б.К.Мукеева.  </w:t>
            </w:r>
          </w:p>
          <w:p w14:paraId="0015658F" w14:textId="77777777" w:rsidR="006F1554" w:rsidRPr="00DF374E" w:rsidRDefault="006F1554" w:rsidP="00DF374E">
            <w:pPr>
              <w:spacing w:after="0"/>
              <w:rPr>
                <w:rFonts w:eastAsiaTheme="minorHAnsi"/>
                <w:sz w:val="28"/>
                <w:szCs w:val="28"/>
                <w:lang w:val="ru-RU"/>
              </w:rPr>
            </w:pPr>
            <w:r w:rsidRPr="00DF374E">
              <w:rPr>
                <w:rFonts w:eastAsiaTheme="minorHAnsi"/>
                <w:color w:val="000000"/>
                <w:sz w:val="28"/>
                <w:szCs w:val="28"/>
                <w:lang w:val="ru-RU"/>
              </w:rPr>
              <w:t>Кокжиек Горизонт</w:t>
            </w:r>
          </w:p>
        </w:tc>
        <w:tc>
          <w:tcPr>
            <w:tcW w:w="2923" w:type="dxa"/>
          </w:tcPr>
          <w:p w14:paraId="4FE5BE3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Рапунцель                  2017</w:t>
            </w:r>
          </w:p>
        </w:tc>
        <w:tc>
          <w:tcPr>
            <w:tcW w:w="1056" w:type="dxa"/>
          </w:tcPr>
          <w:p w14:paraId="3BBE543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85424C8" w14:textId="77777777" w:rsidTr="006F1554">
        <w:tc>
          <w:tcPr>
            <w:tcW w:w="617" w:type="dxa"/>
          </w:tcPr>
          <w:p w14:paraId="057511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36</w:t>
            </w:r>
          </w:p>
        </w:tc>
        <w:tc>
          <w:tcPr>
            <w:tcW w:w="2587" w:type="dxa"/>
          </w:tcPr>
          <w:p w14:paraId="772B17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Қазақ тілі Окулык №2 окулык 2 каз(наклад№7 </w:t>
            </w:r>
            <w:r w:rsidRPr="00DF374E">
              <w:rPr>
                <w:rFonts w:eastAsiaTheme="minorEastAsia"/>
                <w:color w:val="000000"/>
                <w:sz w:val="28"/>
                <w:szCs w:val="28"/>
                <w:lang w:val="kk-KZ" w:eastAsia="ru-RU"/>
              </w:rPr>
              <w:lastRenderedPageBreak/>
              <w:t>01.112017г)</w:t>
            </w:r>
          </w:p>
        </w:tc>
        <w:tc>
          <w:tcPr>
            <w:tcW w:w="1464" w:type="dxa"/>
          </w:tcPr>
          <w:p w14:paraId="4B24441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24</w:t>
            </w:r>
            <w:r w:rsidRPr="00DF374E">
              <w:rPr>
                <w:rFonts w:eastAsiaTheme="minorEastAsia"/>
                <w:color w:val="000000"/>
                <w:sz w:val="28"/>
                <w:szCs w:val="28"/>
                <w:lang w:val="ru-RU" w:eastAsia="ru-RU"/>
              </w:rPr>
              <w:t>(6экз)</w:t>
            </w:r>
          </w:p>
        </w:tc>
        <w:tc>
          <w:tcPr>
            <w:tcW w:w="2035" w:type="dxa"/>
          </w:tcPr>
          <w:p w14:paraId="4954987E" w14:textId="60C67DE1"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Ф.Ш.Оразбаева, Ж.Т. Даулетбекова, </w:t>
            </w:r>
            <w:r w:rsidRPr="00DF374E">
              <w:rPr>
                <w:rFonts w:eastAsiaTheme="minorHAnsi"/>
                <w:sz w:val="28"/>
                <w:szCs w:val="28"/>
                <w:lang w:val="kk-KZ"/>
              </w:rPr>
              <w:lastRenderedPageBreak/>
              <w:t xml:space="preserve">Р.С. Рахметова, А.к. Рауандина, Б.К.Мукеева.  </w:t>
            </w:r>
          </w:p>
          <w:p w14:paraId="4D6B02D3" w14:textId="77777777" w:rsidR="006F1554" w:rsidRPr="00DF374E" w:rsidRDefault="006F1554" w:rsidP="00DF374E">
            <w:pPr>
              <w:spacing w:after="0"/>
              <w:rPr>
                <w:rFonts w:eastAsiaTheme="minorHAnsi"/>
                <w:sz w:val="28"/>
                <w:szCs w:val="28"/>
                <w:lang w:val="ru-RU"/>
              </w:rPr>
            </w:pPr>
            <w:r w:rsidRPr="00DF374E">
              <w:rPr>
                <w:rFonts w:eastAsiaTheme="minorHAnsi"/>
                <w:color w:val="000000"/>
                <w:sz w:val="28"/>
                <w:szCs w:val="28"/>
                <w:lang w:val="ru-RU"/>
              </w:rPr>
              <w:t>Кокжиек Горизонт</w:t>
            </w:r>
          </w:p>
        </w:tc>
        <w:tc>
          <w:tcPr>
            <w:tcW w:w="2923" w:type="dxa"/>
          </w:tcPr>
          <w:p w14:paraId="1D58257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Д.Деффо. Робинзон Крузо,        2017</w:t>
            </w:r>
          </w:p>
        </w:tc>
        <w:tc>
          <w:tcPr>
            <w:tcW w:w="1056" w:type="dxa"/>
          </w:tcPr>
          <w:p w14:paraId="59A1B3F2" w14:textId="77777777" w:rsidR="006F1554" w:rsidRPr="00DF374E" w:rsidRDefault="006F1554" w:rsidP="00DF374E">
            <w:pPr>
              <w:spacing w:after="0"/>
              <w:rPr>
                <w:rFonts w:eastAsiaTheme="minorHAnsi"/>
                <w:sz w:val="28"/>
                <w:szCs w:val="28"/>
                <w:lang w:val="kk-KZ"/>
              </w:rPr>
            </w:pPr>
          </w:p>
          <w:p w14:paraId="2B813ED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DE38F22" w14:textId="77777777" w:rsidTr="006F1554">
        <w:tc>
          <w:tcPr>
            <w:tcW w:w="617" w:type="dxa"/>
          </w:tcPr>
          <w:p w14:paraId="6F13D7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37</w:t>
            </w:r>
          </w:p>
        </w:tc>
        <w:tc>
          <w:tcPr>
            <w:tcW w:w="2587" w:type="dxa"/>
          </w:tcPr>
          <w:p w14:paraId="6739C1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№1 жүмыс дәптер 2 каз  (наклад№7 01.112017г)</w:t>
            </w:r>
          </w:p>
        </w:tc>
        <w:tc>
          <w:tcPr>
            <w:tcW w:w="1464" w:type="dxa"/>
          </w:tcPr>
          <w:p w14:paraId="2DD1BB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(15экз)</w:t>
            </w:r>
          </w:p>
        </w:tc>
        <w:tc>
          <w:tcPr>
            <w:tcW w:w="2035" w:type="dxa"/>
          </w:tcPr>
          <w:p w14:paraId="6219AB1F" w14:textId="323E1D31"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Ф.Ш.Оразбаева, Ж.Т. Даулетбекова, Р.С. Рахметова, А.к. Рауандина, Б.К.Мукеева.  </w:t>
            </w:r>
          </w:p>
          <w:p w14:paraId="0DC6A4D9" w14:textId="77777777" w:rsidR="006F1554" w:rsidRPr="00DF374E" w:rsidRDefault="006F1554" w:rsidP="00DF374E">
            <w:pPr>
              <w:spacing w:after="0"/>
              <w:rPr>
                <w:rFonts w:eastAsiaTheme="minorHAnsi"/>
                <w:sz w:val="28"/>
                <w:szCs w:val="28"/>
                <w:lang w:val="ru-RU"/>
              </w:rPr>
            </w:pPr>
            <w:r w:rsidRPr="00DF374E">
              <w:rPr>
                <w:rFonts w:eastAsiaTheme="minorHAnsi"/>
                <w:color w:val="000000"/>
                <w:sz w:val="28"/>
                <w:szCs w:val="28"/>
                <w:lang w:val="ru-RU"/>
              </w:rPr>
              <w:t>Кокжиек Горизонт</w:t>
            </w:r>
          </w:p>
        </w:tc>
        <w:tc>
          <w:tcPr>
            <w:tcW w:w="2923" w:type="dxa"/>
          </w:tcPr>
          <w:p w14:paraId="18AED17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Д.Барри. Питер Пеннің Басынан кешкендері 2017</w:t>
            </w:r>
          </w:p>
        </w:tc>
        <w:tc>
          <w:tcPr>
            <w:tcW w:w="1056" w:type="dxa"/>
          </w:tcPr>
          <w:p w14:paraId="05A71B74" w14:textId="77777777" w:rsidR="006F1554" w:rsidRPr="00DF374E" w:rsidRDefault="006F1554" w:rsidP="00DF374E">
            <w:pPr>
              <w:spacing w:after="0"/>
              <w:rPr>
                <w:rFonts w:eastAsiaTheme="minorHAnsi"/>
                <w:sz w:val="28"/>
                <w:szCs w:val="28"/>
                <w:lang w:val="kk-KZ"/>
              </w:rPr>
            </w:pPr>
          </w:p>
          <w:p w14:paraId="76D4D45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0D556E5" w14:textId="77777777" w:rsidTr="006F1554">
        <w:tc>
          <w:tcPr>
            <w:tcW w:w="617" w:type="dxa"/>
          </w:tcPr>
          <w:p w14:paraId="7DF6F0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38</w:t>
            </w:r>
          </w:p>
        </w:tc>
        <w:tc>
          <w:tcPr>
            <w:tcW w:w="2587" w:type="dxa"/>
          </w:tcPr>
          <w:p w14:paraId="057E06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№2 жүмыс дәптер 2 каз (наклад №7 01.11,2017г)</w:t>
            </w:r>
          </w:p>
        </w:tc>
        <w:tc>
          <w:tcPr>
            <w:tcW w:w="1464" w:type="dxa"/>
          </w:tcPr>
          <w:p w14:paraId="4ECE60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(15экз)</w:t>
            </w:r>
          </w:p>
        </w:tc>
        <w:tc>
          <w:tcPr>
            <w:tcW w:w="2035" w:type="dxa"/>
          </w:tcPr>
          <w:p w14:paraId="5E593CC8" w14:textId="5F935268"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Ф.Ш.Оразбаева, Ж.Т. Даулетбекова, Р.С. Рахметова, А.к. Рауандина, Б.К.Мукеева.  </w:t>
            </w:r>
          </w:p>
          <w:p w14:paraId="207DB188" w14:textId="77777777" w:rsidR="006F1554" w:rsidRPr="00DF374E" w:rsidRDefault="006F1554" w:rsidP="00DF374E">
            <w:pPr>
              <w:spacing w:after="0"/>
              <w:rPr>
                <w:rFonts w:eastAsiaTheme="minorHAnsi"/>
                <w:sz w:val="28"/>
                <w:szCs w:val="28"/>
                <w:lang w:val="ru-RU"/>
              </w:rPr>
            </w:pPr>
            <w:r w:rsidRPr="00DF374E">
              <w:rPr>
                <w:rFonts w:eastAsiaTheme="minorHAnsi"/>
                <w:color w:val="000000"/>
                <w:sz w:val="28"/>
                <w:szCs w:val="28"/>
                <w:lang w:val="ru-RU"/>
              </w:rPr>
              <w:t>Кокжиек Горизонт</w:t>
            </w:r>
          </w:p>
        </w:tc>
        <w:tc>
          <w:tcPr>
            <w:tcW w:w="2923" w:type="dxa"/>
          </w:tcPr>
          <w:p w14:paraId="11105EF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Г-Х. Андерсен. Қалайы солдат 2017</w:t>
            </w:r>
          </w:p>
          <w:p w14:paraId="3C17D1D1" w14:textId="77777777" w:rsidR="006F1554" w:rsidRPr="00DF374E" w:rsidRDefault="006F1554" w:rsidP="00DF374E">
            <w:pPr>
              <w:spacing w:after="0"/>
              <w:rPr>
                <w:rFonts w:eastAsiaTheme="minorHAnsi"/>
                <w:sz w:val="28"/>
                <w:szCs w:val="28"/>
                <w:lang w:val="kk-KZ"/>
              </w:rPr>
            </w:pPr>
          </w:p>
        </w:tc>
        <w:tc>
          <w:tcPr>
            <w:tcW w:w="1056" w:type="dxa"/>
          </w:tcPr>
          <w:p w14:paraId="78D91F95" w14:textId="77777777" w:rsidR="006F1554" w:rsidRPr="00DF374E" w:rsidRDefault="006F1554" w:rsidP="00DF374E">
            <w:pPr>
              <w:spacing w:after="0"/>
              <w:rPr>
                <w:rFonts w:eastAsiaTheme="minorHAnsi"/>
                <w:sz w:val="28"/>
                <w:szCs w:val="28"/>
                <w:lang w:val="kk-KZ"/>
              </w:rPr>
            </w:pPr>
          </w:p>
          <w:p w14:paraId="3C9D7D1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66C42D37" w14:textId="77777777" w:rsidTr="006F1554">
        <w:tc>
          <w:tcPr>
            <w:tcW w:w="617" w:type="dxa"/>
          </w:tcPr>
          <w:p w14:paraId="137339C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39</w:t>
            </w:r>
          </w:p>
        </w:tc>
        <w:tc>
          <w:tcPr>
            <w:tcW w:w="2587" w:type="dxa"/>
          </w:tcPr>
          <w:p w14:paraId="0565F6A7" w14:textId="31CD4E9A"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Әдебиеті оку  1 2каз (наклад №7 01.112017г)</w:t>
            </w:r>
          </w:p>
        </w:tc>
        <w:tc>
          <w:tcPr>
            <w:tcW w:w="1464" w:type="dxa"/>
          </w:tcPr>
          <w:p w14:paraId="33B414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24(6экз)</w:t>
            </w:r>
          </w:p>
        </w:tc>
        <w:tc>
          <w:tcPr>
            <w:tcW w:w="2035" w:type="dxa"/>
          </w:tcPr>
          <w:p w14:paraId="1AD609A1" w14:textId="2C4D3639"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color w:val="000000"/>
                <w:sz w:val="28"/>
                <w:szCs w:val="28"/>
                <w:lang w:val="kk-KZ"/>
              </w:rPr>
              <w:t>Б. Қабатай.Атамура</w:t>
            </w:r>
          </w:p>
        </w:tc>
        <w:tc>
          <w:tcPr>
            <w:tcW w:w="2923" w:type="dxa"/>
          </w:tcPr>
          <w:p w14:paraId="203C239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Еуропа халық ертегілері. Ауылдық тышқан мен қалалық 2017</w:t>
            </w:r>
          </w:p>
        </w:tc>
        <w:tc>
          <w:tcPr>
            <w:tcW w:w="1056" w:type="dxa"/>
          </w:tcPr>
          <w:p w14:paraId="3E2EBB0A" w14:textId="77777777" w:rsidR="006F1554" w:rsidRPr="00DF374E" w:rsidRDefault="006F1554" w:rsidP="00DF374E">
            <w:pPr>
              <w:spacing w:after="0"/>
              <w:rPr>
                <w:rFonts w:eastAsiaTheme="minorHAnsi"/>
                <w:sz w:val="28"/>
                <w:szCs w:val="28"/>
                <w:lang w:val="kk-KZ"/>
              </w:rPr>
            </w:pPr>
          </w:p>
          <w:p w14:paraId="21CA3E4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15C792D" w14:textId="77777777" w:rsidTr="006F1554">
        <w:tc>
          <w:tcPr>
            <w:tcW w:w="617" w:type="dxa"/>
          </w:tcPr>
          <w:p w14:paraId="0F0787C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40</w:t>
            </w:r>
          </w:p>
        </w:tc>
        <w:tc>
          <w:tcPr>
            <w:tcW w:w="2587" w:type="dxa"/>
          </w:tcPr>
          <w:p w14:paraId="37CFBE4D" w14:textId="2925FF1A"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Әдебиеті оку 2 2каз (наклад №7 01.112017г)</w:t>
            </w:r>
          </w:p>
        </w:tc>
        <w:tc>
          <w:tcPr>
            <w:tcW w:w="1464" w:type="dxa"/>
          </w:tcPr>
          <w:p w14:paraId="37C45DC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(6экз)</w:t>
            </w:r>
          </w:p>
        </w:tc>
        <w:tc>
          <w:tcPr>
            <w:tcW w:w="2035" w:type="dxa"/>
          </w:tcPr>
          <w:p w14:paraId="034D570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color w:val="000000"/>
                <w:sz w:val="28"/>
                <w:szCs w:val="28"/>
                <w:lang w:val="kk-KZ"/>
              </w:rPr>
              <w:t>Б. Қабатай. Атамура</w:t>
            </w:r>
          </w:p>
          <w:p w14:paraId="491198CA" w14:textId="77777777" w:rsidR="006F1554" w:rsidRPr="00DF374E" w:rsidRDefault="006F1554" w:rsidP="00DF374E">
            <w:pPr>
              <w:spacing w:after="0"/>
              <w:rPr>
                <w:rFonts w:eastAsiaTheme="minorHAnsi"/>
                <w:sz w:val="28"/>
                <w:szCs w:val="28"/>
                <w:lang w:val="kk-KZ"/>
              </w:rPr>
            </w:pPr>
          </w:p>
        </w:tc>
        <w:tc>
          <w:tcPr>
            <w:tcW w:w="2923" w:type="dxa"/>
          </w:tcPr>
          <w:p w14:paraId="431F5C0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Етікші мен эльфтер    2017</w:t>
            </w:r>
          </w:p>
          <w:p w14:paraId="251A061B" w14:textId="77777777" w:rsidR="006F1554" w:rsidRPr="00DF374E" w:rsidRDefault="006F1554" w:rsidP="00DF374E">
            <w:pPr>
              <w:spacing w:after="0"/>
              <w:rPr>
                <w:rFonts w:eastAsiaTheme="minorHAnsi"/>
                <w:sz w:val="28"/>
                <w:szCs w:val="28"/>
                <w:lang w:val="kk-KZ"/>
              </w:rPr>
            </w:pPr>
          </w:p>
        </w:tc>
        <w:tc>
          <w:tcPr>
            <w:tcW w:w="1056" w:type="dxa"/>
          </w:tcPr>
          <w:p w14:paraId="72690EED" w14:textId="77777777" w:rsidR="006F1554" w:rsidRPr="00DF374E" w:rsidRDefault="006F1554" w:rsidP="00DF374E">
            <w:pPr>
              <w:spacing w:after="0"/>
              <w:rPr>
                <w:rFonts w:eastAsiaTheme="minorHAnsi"/>
                <w:sz w:val="28"/>
                <w:szCs w:val="28"/>
                <w:lang w:val="kk-KZ"/>
              </w:rPr>
            </w:pPr>
          </w:p>
          <w:p w14:paraId="436E812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5A81E17" w14:textId="77777777" w:rsidTr="006F1554">
        <w:tc>
          <w:tcPr>
            <w:tcW w:w="617" w:type="dxa"/>
          </w:tcPr>
          <w:p w14:paraId="53A170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41</w:t>
            </w:r>
          </w:p>
        </w:tc>
        <w:tc>
          <w:tcPr>
            <w:tcW w:w="2587" w:type="dxa"/>
          </w:tcPr>
          <w:p w14:paraId="2606F23F" w14:textId="31B84C7B"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Дуниетану 2каз  (наклад №7 01.112017г) </w:t>
            </w:r>
          </w:p>
        </w:tc>
        <w:tc>
          <w:tcPr>
            <w:tcW w:w="1464" w:type="dxa"/>
          </w:tcPr>
          <w:p w14:paraId="73882D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24(4экз)</w:t>
            </w:r>
          </w:p>
        </w:tc>
        <w:tc>
          <w:tcPr>
            <w:tcW w:w="2035" w:type="dxa"/>
          </w:tcPr>
          <w:p w14:paraId="4A41E1EA" w14:textId="09FC0406"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Б. Тұрмашева,Атамура</w:t>
            </w:r>
          </w:p>
        </w:tc>
        <w:tc>
          <w:tcPr>
            <w:tcW w:w="2923" w:type="dxa"/>
          </w:tcPr>
          <w:p w14:paraId="6B1EDF5C" w14:textId="24331AEB"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Балықшымен              2017</w:t>
            </w:r>
          </w:p>
        </w:tc>
        <w:tc>
          <w:tcPr>
            <w:tcW w:w="1056" w:type="dxa"/>
          </w:tcPr>
          <w:p w14:paraId="1A6BBE64" w14:textId="77777777" w:rsidR="006F1554" w:rsidRPr="00DF374E" w:rsidRDefault="006F1554" w:rsidP="00DF374E">
            <w:pPr>
              <w:spacing w:after="0"/>
              <w:rPr>
                <w:rFonts w:eastAsiaTheme="minorHAnsi"/>
                <w:sz w:val="28"/>
                <w:szCs w:val="28"/>
                <w:lang w:val="kk-KZ"/>
              </w:rPr>
            </w:pPr>
          </w:p>
          <w:p w14:paraId="3273C07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DAA9F25" w14:textId="77777777" w:rsidR="006F1554" w:rsidRPr="00DF374E" w:rsidRDefault="006F1554" w:rsidP="00DF374E">
            <w:pPr>
              <w:spacing w:after="0"/>
              <w:rPr>
                <w:rFonts w:eastAsiaTheme="minorHAnsi"/>
                <w:sz w:val="28"/>
                <w:szCs w:val="28"/>
                <w:lang w:val="kk-KZ"/>
              </w:rPr>
            </w:pPr>
          </w:p>
        </w:tc>
      </w:tr>
      <w:tr w:rsidR="006F1554" w:rsidRPr="00DF374E" w14:paraId="762241EB" w14:textId="77777777" w:rsidTr="006F1554">
        <w:tc>
          <w:tcPr>
            <w:tcW w:w="617" w:type="dxa"/>
          </w:tcPr>
          <w:p w14:paraId="0D97356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w:t>
            </w:r>
            <w:r w:rsidRPr="00DF374E">
              <w:rPr>
                <w:rFonts w:eastAsiaTheme="minorEastAsia"/>
                <w:color w:val="000000"/>
                <w:sz w:val="28"/>
                <w:szCs w:val="28"/>
                <w:lang w:val="kk-KZ" w:eastAsia="ru-RU"/>
              </w:rPr>
              <w:lastRenderedPageBreak/>
              <w:t>2</w:t>
            </w:r>
          </w:p>
        </w:tc>
        <w:tc>
          <w:tcPr>
            <w:tcW w:w="2587" w:type="dxa"/>
          </w:tcPr>
          <w:p w14:paraId="14BBA96F" w14:textId="2A06846E"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Дуниетану окушы </w:t>
            </w:r>
            <w:r w:rsidRPr="00DF374E">
              <w:rPr>
                <w:rFonts w:eastAsiaTheme="minorEastAsia"/>
                <w:color w:val="000000"/>
                <w:sz w:val="28"/>
                <w:szCs w:val="28"/>
                <w:lang w:val="kk-KZ" w:eastAsia="ru-RU"/>
              </w:rPr>
              <w:lastRenderedPageBreak/>
              <w:t>дәптер 2каз (наклад №7 01.112017г)</w:t>
            </w:r>
          </w:p>
        </w:tc>
        <w:tc>
          <w:tcPr>
            <w:tcW w:w="1464" w:type="dxa"/>
          </w:tcPr>
          <w:p w14:paraId="7E5FBF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24</w:t>
            </w:r>
            <w:r w:rsidRPr="00DF374E">
              <w:rPr>
                <w:rFonts w:eastAsiaTheme="minorEastAsia"/>
                <w:color w:val="000000"/>
                <w:sz w:val="28"/>
                <w:szCs w:val="28"/>
                <w:lang w:val="ru-RU" w:eastAsia="ru-RU"/>
              </w:rPr>
              <w:t>(15экз)</w:t>
            </w:r>
          </w:p>
        </w:tc>
        <w:tc>
          <w:tcPr>
            <w:tcW w:w="2035" w:type="dxa"/>
          </w:tcPr>
          <w:p w14:paraId="3A3A946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sz w:val="28"/>
                <w:szCs w:val="28"/>
                <w:lang w:val="kk-KZ"/>
              </w:rPr>
              <w:t>.</w:t>
            </w:r>
            <w:r w:rsidRPr="00DF374E">
              <w:rPr>
                <w:rFonts w:eastAsiaTheme="minorHAnsi"/>
                <w:sz w:val="28"/>
                <w:szCs w:val="28"/>
                <w:lang w:val="ru-RU"/>
              </w:rPr>
              <w:t xml:space="preserve"> </w:t>
            </w:r>
            <w:r w:rsidRPr="00DF374E">
              <w:rPr>
                <w:rFonts w:eastAsiaTheme="minorHAnsi"/>
                <w:sz w:val="28"/>
                <w:szCs w:val="28"/>
                <w:lang w:val="kk-KZ"/>
              </w:rPr>
              <w:t xml:space="preserve">Б. </w:t>
            </w:r>
            <w:r w:rsidRPr="00DF374E">
              <w:rPr>
                <w:rFonts w:eastAsiaTheme="minorHAnsi"/>
                <w:sz w:val="28"/>
                <w:szCs w:val="28"/>
                <w:lang w:val="kk-KZ"/>
              </w:rPr>
              <w:lastRenderedPageBreak/>
              <w:t>Тұрмашева,Атамура</w:t>
            </w:r>
          </w:p>
        </w:tc>
        <w:tc>
          <w:tcPr>
            <w:tcW w:w="2923" w:type="dxa"/>
          </w:tcPr>
          <w:p w14:paraId="70DB9582" w14:textId="579C80D0"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Г-Х. Андерсен. </w:t>
            </w:r>
            <w:r w:rsidRPr="00DF374E">
              <w:rPr>
                <w:rFonts w:eastAsiaTheme="minorHAnsi"/>
                <w:sz w:val="28"/>
                <w:szCs w:val="28"/>
                <w:lang w:val="kk-KZ"/>
              </w:rPr>
              <w:lastRenderedPageBreak/>
              <w:t>Сыйқырлы сандық                                                 2017</w:t>
            </w:r>
          </w:p>
        </w:tc>
        <w:tc>
          <w:tcPr>
            <w:tcW w:w="1056" w:type="dxa"/>
          </w:tcPr>
          <w:p w14:paraId="3303992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p w14:paraId="2C167F66" w14:textId="77777777" w:rsidR="006F1554" w:rsidRPr="00DF374E" w:rsidRDefault="006F1554" w:rsidP="00DF374E">
            <w:pPr>
              <w:spacing w:after="0"/>
              <w:rPr>
                <w:rFonts w:eastAsiaTheme="minorHAnsi"/>
                <w:sz w:val="28"/>
                <w:szCs w:val="28"/>
                <w:lang w:val="kk-KZ"/>
              </w:rPr>
            </w:pPr>
          </w:p>
        </w:tc>
      </w:tr>
      <w:tr w:rsidR="006F1554" w:rsidRPr="00DF374E" w14:paraId="06C0AD1C" w14:textId="77777777" w:rsidTr="006F1554">
        <w:tc>
          <w:tcPr>
            <w:tcW w:w="617" w:type="dxa"/>
          </w:tcPr>
          <w:p w14:paraId="1B47DAB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43</w:t>
            </w:r>
          </w:p>
        </w:tc>
        <w:tc>
          <w:tcPr>
            <w:tcW w:w="2587" w:type="dxa"/>
          </w:tcPr>
          <w:p w14:paraId="1468C633" w14:textId="78063DC9" w:rsidR="006F1554" w:rsidRPr="00DF374E" w:rsidRDefault="002D354E"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w:t>
            </w:r>
            <w:r w:rsidR="006F1554" w:rsidRPr="00DF374E">
              <w:rPr>
                <w:rFonts w:eastAsiaTheme="minorEastAsia"/>
                <w:color w:val="000000"/>
                <w:sz w:val="28"/>
                <w:szCs w:val="28"/>
                <w:lang w:val="kk-KZ" w:eastAsia="ru-RU"/>
              </w:rPr>
              <w:t xml:space="preserve"> енбек  Окулық 2каз  (наклад №7 01.112017г)</w:t>
            </w:r>
          </w:p>
        </w:tc>
        <w:tc>
          <w:tcPr>
            <w:tcW w:w="1464" w:type="dxa"/>
          </w:tcPr>
          <w:p w14:paraId="128854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(4экз)</w:t>
            </w:r>
          </w:p>
        </w:tc>
        <w:tc>
          <w:tcPr>
            <w:tcW w:w="2035" w:type="dxa"/>
          </w:tcPr>
          <w:p w14:paraId="13314C2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sz w:val="28"/>
                <w:szCs w:val="28"/>
                <w:lang w:val="kk-KZ"/>
              </w:rPr>
              <w:t xml:space="preserve"> Раупова.</w:t>
            </w:r>
            <w:r w:rsidRPr="00DF374E">
              <w:rPr>
                <w:rFonts w:eastAsiaTheme="minorHAnsi"/>
                <w:color w:val="000000"/>
                <w:sz w:val="28"/>
                <w:szCs w:val="28"/>
                <w:lang w:val="ru-RU"/>
              </w:rPr>
              <w:t>Атамура</w:t>
            </w:r>
          </w:p>
          <w:p w14:paraId="6543FACA" w14:textId="77777777" w:rsidR="006F1554" w:rsidRPr="00DF374E" w:rsidRDefault="006F1554" w:rsidP="00DF374E">
            <w:pPr>
              <w:spacing w:after="0"/>
              <w:rPr>
                <w:rFonts w:eastAsiaTheme="minorHAnsi"/>
                <w:sz w:val="28"/>
                <w:szCs w:val="28"/>
                <w:lang w:val="ru-RU"/>
              </w:rPr>
            </w:pPr>
          </w:p>
        </w:tc>
        <w:tc>
          <w:tcPr>
            <w:tcW w:w="2923" w:type="dxa"/>
          </w:tcPr>
          <w:p w14:paraId="7BF90A2B" w14:textId="5D8B3BF9"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Америка ертегісінің желісі. Шошақай шелпек</w:t>
            </w:r>
          </w:p>
        </w:tc>
        <w:tc>
          <w:tcPr>
            <w:tcW w:w="1056" w:type="dxa"/>
          </w:tcPr>
          <w:p w14:paraId="1C081E51" w14:textId="77777777" w:rsidR="006F1554" w:rsidRPr="00DF374E" w:rsidRDefault="006F1554" w:rsidP="00DF374E">
            <w:pPr>
              <w:spacing w:after="0"/>
              <w:rPr>
                <w:rFonts w:eastAsiaTheme="minorHAnsi"/>
                <w:sz w:val="28"/>
                <w:szCs w:val="28"/>
                <w:lang w:val="kk-KZ"/>
              </w:rPr>
            </w:pPr>
          </w:p>
          <w:p w14:paraId="7E7FC54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B8919D2" w14:textId="77777777" w:rsidTr="006F1554">
        <w:tc>
          <w:tcPr>
            <w:tcW w:w="617" w:type="dxa"/>
          </w:tcPr>
          <w:p w14:paraId="28BDBD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587" w:type="dxa"/>
          </w:tcPr>
          <w:p w14:paraId="46E98565" w14:textId="3A5CCF0F"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жұмыс дәпте</w:t>
            </w:r>
            <w:r w:rsidR="002D354E" w:rsidRPr="00DF374E">
              <w:rPr>
                <w:rFonts w:eastAsiaTheme="minorEastAsia"/>
                <w:color w:val="000000"/>
                <w:sz w:val="28"/>
                <w:szCs w:val="28"/>
                <w:lang w:val="kk-KZ" w:eastAsia="ru-RU"/>
              </w:rPr>
              <w:t>р 1 2каз (наклад №7 01.112017г)</w:t>
            </w:r>
          </w:p>
        </w:tc>
        <w:tc>
          <w:tcPr>
            <w:tcW w:w="1464" w:type="dxa"/>
          </w:tcPr>
          <w:p w14:paraId="07AF60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(15экз)</w:t>
            </w:r>
          </w:p>
        </w:tc>
        <w:tc>
          <w:tcPr>
            <w:tcW w:w="2035" w:type="dxa"/>
          </w:tcPr>
          <w:p w14:paraId="6E20EAD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sz w:val="28"/>
                <w:szCs w:val="28"/>
                <w:lang w:val="kk-KZ"/>
              </w:rPr>
              <w:t xml:space="preserve"> Раупова</w:t>
            </w:r>
            <w:r w:rsidRPr="00DF374E">
              <w:rPr>
                <w:rFonts w:eastAsiaTheme="minorHAnsi"/>
                <w:sz w:val="28"/>
                <w:szCs w:val="28"/>
                <w:lang w:val="ru-RU"/>
              </w:rPr>
              <w:t>.</w:t>
            </w:r>
            <w:r w:rsidRPr="00DF374E">
              <w:rPr>
                <w:rFonts w:eastAsiaTheme="minorHAnsi"/>
                <w:color w:val="000000"/>
                <w:sz w:val="28"/>
                <w:szCs w:val="28"/>
                <w:lang w:val="ru-RU"/>
              </w:rPr>
              <w:t>Атамура</w:t>
            </w:r>
          </w:p>
          <w:p w14:paraId="7FDE228D" w14:textId="77777777" w:rsidR="006F1554" w:rsidRPr="00DF374E" w:rsidRDefault="006F1554" w:rsidP="00DF374E">
            <w:pPr>
              <w:spacing w:after="0"/>
              <w:rPr>
                <w:rFonts w:eastAsiaTheme="minorHAnsi"/>
                <w:sz w:val="28"/>
                <w:szCs w:val="28"/>
                <w:lang w:val="ru-RU"/>
              </w:rPr>
            </w:pPr>
          </w:p>
        </w:tc>
        <w:tc>
          <w:tcPr>
            <w:tcW w:w="2923" w:type="dxa"/>
          </w:tcPr>
          <w:p w14:paraId="07E0838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Ағылшын халық ертегісі. Үш күшік</w:t>
            </w:r>
          </w:p>
          <w:p w14:paraId="4B224860" w14:textId="77777777" w:rsidR="006F1554" w:rsidRPr="00DF374E" w:rsidRDefault="006F1554" w:rsidP="00DF374E">
            <w:pPr>
              <w:spacing w:after="0"/>
              <w:rPr>
                <w:rFonts w:eastAsiaTheme="minorHAnsi"/>
                <w:sz w:val="28"/>
                <w:szCs w:val="28"/>
                <w:lang w:val="kk-KZ"/>
              </w:rPr>
            </w:pPr>
          </w:p>
        </w:tc>
        <w:tc>
          <w:tcPr>
            <w:tcW w:w="1056" w:type="dxa"/>
          </w:tcPr>
          <w:p w14:paraId="7D3F7A84" w14:textId="77777777" w:rsidR="006F1554" w:rsidRPr="00DF374E" w:rsidRDefault="006F1554" w:rsidP="00DF374E">
            <w:pPr>
              <w:spacing w:after="0"/>
              <w:rPr>
                <w:rFonts w:eastAsiaTheme="minorHAnsi"/>
                <w:sz w:val="28"/>
                <w:szCs w:val="28"/>
                <w:lang w:val="kk-KZ"/>
              </w:rPr>
            </w:pPr>
          </w:p>
          <w:p w14:paraId="074C0C8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77A5E660" w14:textId="77777777" w:rsidTr="006F1554">
        <w:tc>
          <w:tcPr>
            <w:tcW w:w="617" w:type="dxa"/>
          </w:tcPr>
          <w:p w14:paraId="25B036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45</w:t>
            </w:r>
          </w:p>
        </w:tc>
        <w:tc>
          <w:tcPr>
            <w:tcW w:w="2587" w:type="dxa"/>
          </w:tcPr>
          <w:p w14:paraId="19EEF467" w14:textId="75DBE5F9"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Көркем енбек  жұмыс дәп</w:t>
            </w:r>
            <w:r w:rsidR="002D354E" w:rsidRPr="00DF374E">
              <w:rPr>
                <w:rFonts w:eastAsiaTheme="minorEastAsia"/>
                <w:color w:val="000000"/>
                <w:sz w:val="28"/>
                <w:szCs w:val="28"/>
                <w:lang w:val="kk-KZ" w:eastAsia="ru-RU"/>
              </w:rPr>
              <w:t>тер 2 2каз(наклад№7 01.112017г)</w:t>
            </w:r>
          </w:p>
        </w:tc>
        <w:tc>
          <w:tcPr>
            <w:tcW w:w="1464" w:type="dxa"/>
          </w:tcPr>
          <w:p w14:paraId="7F22D29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(15экз)</w:t>
            </w:r>
          </w:p>
        </w:tc>
        <w:tc>
          <w:tcPr>
            <w:tcW w:w="2035" w:type="dxa"/>
          </w:tcPr>
          <w:p w14:paraId="75F57CA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sz w:val="28"/>
                <w:szCs w:val="28"/>
                <w:lang w:val="kk-KZ"/>
              </w:rPr>
              <w:t xml:space="preserve"> Раупова</w:t>
            </w:r>
            <w:r w:rsidRPr="00DF374E">
              <w:rPr>
                <w:rFonts w:eastAsiaTheme="minorHAnsi"/>
                <w:sz w:val="28"/>
                <w:szCs w:val="28"/>
                <w:lang w:val="ru-RU"/>
              </w:rPr>
              <w:t>.</w:t>
            </w:r>
            <w:r w:rsidRPr="00DF374E">
              <w:rPr>
                <w:rFonts w:eastAsiaTheme="minorHAnsi"/>
                <w:color w:val="000000"/>
                <w:sz w:val="28"/>
                <w:szCs w:val="28"/>
                <w:lang w:val="ru-RU"/>
              </w:rPr>
              <w:t>Атамура</w:t>
            </w:r>
          </w:p>
        </w:tc>
        <w:tc>
          <w:tcPr>
            <w:tcW w:w="2923" w:type="dxa"/>
          </w:tcPr>
          <w:p w14:paraId="65BD4EC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Ағ.Гримм. Қоянның қалындығы </w:t>
            </w:r>
          </w:p>
          <w:p w14:paraId="2A83A58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p>
          <w:p w14:paraId="1771C3DF" w14:textId="77777777" w:rsidR="006F1554" w:rsidRPr="00DF374E" w:rsidRDefault="006F1554" w:rsidP="00DF374E">
            <w:pPr>
              <w:spacing w:after="0"/>
              <w:rPr>
                <w:rFonts w:eastAsiaTheme="minorHAnsi"/>
                <w:sz w:val="28"/>
                <w:szCs w:val="28"/>
                <w:lang w:val="kk-KZ"/>
              </w:rPr>
            </w:pPr>
          </w:p>
        </w:tc>
        <w:tc>
          <w:tcPr>
            <w:tcW w:w="1056" w:type="dxa"/>
          </w:tcPr>
          <w:p w14:paraId="027412B7" w14:textId="77777777" w:rsidR="006F1554" w:rsidRPr="00DF374E" w:rsidRDefault="006F1554" w:rsidP="00DF374E">
            <w:pPr>
              <w:spacing w:after="0"/>
              <w:rPr>
                <w:rFonts w:eastAsiaTheme="minorHAnsi"/>
                <w:sz w:val="28"/>
                <w:szCs w:val="28"/>
                <w:lang w:val="kk-KZ"/>
              </w:rPr>
            </w:pPr>
          </w:p>
          <w:p w14:paraId="39FE9BA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FAB35D1" w14:textId="77777777" w:rsidTr="006F1554">
        <w:tc>
          <w:tcPr>
            <w:tcW w:w="617" w:type="dxa"/>
          </w:tcPr>
          <w:p w14:paraId="3283F5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46</w:t>
            </w:r>
          </w:p>
        </w:tc>
        <w:tc>
          <w:tcPr>
            <w:tcW w:w="2587" w:type="dxa"/>
          </w:tcPr>
          <w:p w14:paraId="0B5F97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2каз  (наклад №7 01.112017г)</w:t>
            </w:r>
          </w:p>
        </w:tc>
        <w:tc>
          <w:tcPr>
            <w:tcW w:w="1464" w:type="dxa"/>
          </w:tcPr>
          <w:p w14:paraId="6D31CF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(4экз)</w:t>
            </w:r>
          </w:p>
        </w:tc>
        <w:tc>
          <w:tcPr>
            <w:tcW w:w="2035" w:type="dxa"/>
          </w:tcPr>
          <w:p w14:paraId="2AF3E5D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color w:val="000000"/>
                <w:sz w:val="28"/>
                <w:szCs w:val="28"/>
                <w:lang w:val="ru-RU"/>
              </w:rPr>
              <w:t>Ш. Құлманова, Атамура</w:t>
            </w:r>
          </w:p>
          <w:p w14:paraId="69C4EA3A" w14:textId="77777777" w:rsidR="006F1554" w:rsidRPr="00DF374E" w:rsidRDefault="006F1554" w:rsidP="00DF374E">
            <w:pPr>
              <w:spacing w:after="0"/>
              <w:rPr>
                <w:rFonts w:eastAsiaTheme="minorHAnsi"/>
                <w:sz w:val="28"/>
                <w:szCs w:val="28"/>
                <w:lang w:val="ru-RU"/>
              </w:rPr>
            </w:pPr>
          </w:p>
        </w:tc>
        <w:tc>
          <w:tcPr>
            <w:tcW w:w="2923" w:type="dxa"/>
          </w:tcPr>
          <w:p w14:paraId="425AA8B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Ағылшын халық ертегісі. Робин Гудтың басынана кешкенқызықты оқиғалары2017</w:t>
            </w:r>
          </w:p>
        </w:tc>
        <w:tc>
          <w:tcPr>
            <w:tcW w:w="1056" w:type="dxa"/>
          </w:tcPr>
          <w:p w14:paraId="2B070857" w14:textId="77777777" w:rsidR="006F1554" w:rsidRPr="00DF374E" w:rsidRDefault="006F1554" w:rsidP="00DF374E">
            <w:pPr>
              <w:spacing w:after="0"/>
              <w:rPr>
                <w:rFonts w:eastAsiaTheme="minorHAnsi"/>
                <w:sz w:val="28"/>
                <w:szCs w:val="28"/>
                <w:lang w:val="kk-KZ"/>
              </w:rPr>
            </w:pPr>
          </w:p>
          <w:p w14:paraId="47D7AA4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37AB3F61" w14:textId="77777777" w:rsidR="006F1554" w:rsidRPr="00DF374E" w:rsidRDefault="006F1554" w:rsidP="00DF374E">
            <w:pPr>
              <w:spacing w:after="0"/>
              <w:rPr>
                <w:rFonts w:eastAsiaTheme="minorHAnsi"/>
                <w:sz w:val="28"/>
                <w:szCs w:val="28"/>
                <w:lang w:val="kk-KZ"/>
              </w:rPr>
            </w:pPr>
          </w:p>
        </w:tc>
      </w:tr>
      <w:tr w:rsidR="006F1554" w:rsidRPr="00DF374E" w14:paraId="0E9FD504" w14:textId="77777777" w:rsidTr="006F1554">
        <w:trPr>
          <w:trHeight w:val="186"/>
        </w:trPr>
        <w:tc>
          <w:tcPr>
            <w:tcW w:w="617" w:type="dxa"/>
          </w:tcPr>
          <w:p w14:paraId="263C7B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47</w:t>
            </w:r>
          </w:p>
        </w:tc>
        <w:tc>
          <w:tcPr>
            <w:tcW w:w="2587" w:type="dxa"/>
          </w:tcPr>
          <w:p w14:paraId="794794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Музыка 2каз нота хрест,  </w:t>
            </w:r>
          </w:p>
        </w:tc>
        <w:tc>
          <w:tcPr>
            <w:tcW w:w="1464" w:type="dxa"/>
          </w:tcPr>
          <w:p w14:paraId="4A113D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(2экз)</w:t>
            </w:r>
          </w:p>
        </w:tc>
        <w:tc>
          <w:tcPr>
            <w:tcW w:w="2035" w:type="dxa"/>
          </w:tcPr>
          <w:p w14:paraId="1284020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color w:val="000000"/>
                <w:sz w:val="28"/>
                <w:szCs w:val="28"/>
                <w:lang w:val="ru-RU"/>
              </w:rPr>
              <w:t xml:space="preserve"> Ш. Құлманова, Атамура</w:t>
            </w:r>
          </w:p>
        </w:tc>
        <w:tc>
          <w:tcPr>
            <w:tcW w:w="2923" w:type="dxa"/>
          </w:tcPr>
          <w:p w14:paraId="6D4EAEB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Г-Х.Андерсен. Бұлбұл 2017</w:t>
            </w:r>
          </w:p>
        </w:tc>
        <w:tc>
          <w:tcPr>
            <w:tcW w:w="1056" w:type="dxa"/>
          </w:tcPr>
          <w:p w14:paraId="7E90A89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D654563" w14:textId="77777777" w:rsidTr="006F1554">
        <w:trPr>
          <w:trHeight w:val="627"/>
        </w:trPr>
        <w:tc>
          <w:tcPr>
            <w:tcW w:w="617" w:type="dxa"/>
          </w:tcPr>
          <w:p w14:paraId="24BBA431"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4D96A5F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2каз</w:t>
            </w:r>
          </w:p>
          <w:p w14:paraId="27690C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(наклад №7 01.112017г)</w:t>
            </w:r>
          </w:p>
        </w:tc>
        <w:tc>
          <w:tcPr>
            <w:tcW w:w="1464" w:type="dxa"/>
          </w:tcPr>
          <w:p w14:paraId="0422D6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24(8)</w:t>
            </w:r>
          </w:p>
        </w:tc>
        <w:tc>
          <w:tcPr>
            <w:tcW w:w="2035" w:type="dxa"/>
          </w:tcPr>
          <w:p w14:paraId="479AB20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color w:val="000000"/>
                <w:sz w:val="28"/>
                <w:szCs w:val="28"/>
                <w:lang w:val="ru-RU"/>
              </w:rPr>
              <w:t xml:space="preserve">Н. Жакупова, </w:t>
            </w:r>
            <w:r w:rsidRPr="00DF374E">
              <w:rPr>
                <w:rFonts w:eastAsiaTheme="minorHAnsi"/>
                <w:sz w:val="28"/>
                <w:szCs w:val="28"/>
                <w:lang w:val="ru-RU"/>
              </w:rPr>
              <w:t>НИШ</w:t>
            </w:r>
          </w:p>
        </w:tc>
        <w:tc>
          <w:tcPr>
            <w:tcW w:w="2923" w:type="dxa"/>
          </w:tcPr>
          <w:p w14:paraId="4394D069" w14:textId="2220DBCC"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Ағылшын тілі окыту әдестемесі 6каз . OXFORD            </w:t>
            </w:r>
            <w:r w:rsidR="002D354E" w:rsidRPr="00DF374E">
              <w:rPr>
                <w:rFonts w:eastAsiaTheme="minorEastAsia"/>
                <w:color w:val="000000"/>
                <w:sz w:val="28"/>
                <w:szCs w:val="28"/>
                <w:lang w:val="kk-KZ" w:eastAsia="ru-RU"/>
              </w:rPr>
              <w:t xml:space="preserve">                           2017</w:t>
            </w:r>
          </w:p>
        </w:tc>
        <w:tc>
          <w:tcPr>
            <w:tcW w:w="1056" w:type="dxa"/>
          </w:tcPr>
          <w:p w14:paraId="3F0C13E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1DD4B19" w14:textId="77777777" w:rsidTr="006F1554">
        <w:tc>
          <w:tcPr>
            <w:tcW w:w="617" w:type="dxa"/>
          </w:tcPr>
          <w:p w14:paraId="4123BC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48</w:t>
            </w:r>
          </w:p>
        </w:tc>
        <w:tc>
          <w:tcPr>
            <w:tcW w:w="2587" w:type="dxa"/>
          </w:tcPr>
          <w:p w14:paraId="12F358A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2каз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дәптер </w:t>
            </w:r>
          </w:p>
          <w:p w14:paraId="1C9CF5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(наклад №6 25.082017г)</w:t>
            </w:r>
          </w:p>
        </w:tc>
        <w:tc>
          <w:tcPr>
            <w:tcW w:w="1464" w:type="dxa"/>
          </w:tcPr>
          <w:p w14:paraId="4C8332D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r w:rsidRPr="00DF374E">
              <w:rPr>
                <w:rFonts w:eastAsiaTheme="minorEastAsia"/>
                <w:color w:val="000000"/>
                <w:sz w:val="28"/>
                <w:szCs w:val="28"/>
                <w:lang w:val="ru-RU" w:eastAsia="ru-RU"/>
              </w:rPr>
              <w:t>(8экз)</w:t>
            </w:r>
          </w:p>
        </w:tc>
        <w:tc>
          <w:tcPr>
            <w:tcW w:w="2035" w:type="dxa"/>
          </w:tcPr>
          <w:p w14:paraId="604298A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color w:val="000000"/>
                <w:sz w:val="28"/>
                <w:szCs w:val="28"/>
                <w:lang w:val="ru-RU"/>
              </w:rPr>
              <w:t xml:space="preserve">Н. Жакупова, </w:t>
            </w:r>
            <w:r w:rsidRPr="00DF374E">
              <w:rPr>
                <w:rFonts w:eastAsiaTheme="minorHAnsi"/>
                <w:sz w:val="28"/>
                <w:szCs w:val="28"/>
                <w:lang w:val="ru-RU"/>
              </w:rPr>
              <w:t>НИШ</w:t>
            </w:r>
          </w:p>
        </w:tc>
        <w:tc>
          <w:tcPr>
            <w:tcW w:w="2923" w:type="dxa"/>
          </w:tcPr>
          <w:p w14:paraId="75E6449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Бақа ханзада</w:t>
            </w:r>
          </w:p>
          <w:p w14:paraId="1DE2F2A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p>
        </w:tc>
        <w:tc>
          <w:tcPr>
            <w:tcW w:w="1056" w:type="dxa"/>
          </w:tcPr>
          <w:p w14:paraId="2683024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0AFC0876" w14:textId="77777777" w:rsidR="006F1554" w:rsidRPr="00DF374E" w:rsidRDefault="006F1554" w:rsidP="00DF374E">
            <w:pPr>
              <w:spacing w:after="0"/>
              <w:rPr>
                <w:rFonts w:eastAsiaTheme="minorHAnsi"/>
                <w:sz w:val="28"/>
                <w:szCs w:val="28"/>
                <w:lang w:val="kk-KZ"/>
              </w:rPr>
            </w:pPr>
          </w:p>
        </w:tc>
      </w:tr>
      <w:tr w:rsidR="006F1554" w:rsidRPr="00DF374E" w14:paraId="7594DB2C" w14:textId="77777777" w:rsidTr="006F1554">
        <w:tc>
          <w:tcPr>
            <w:tcW w:w="617" w:type="dxa"/>
          </w:tcPr>
          <w:p w14:paraId="2196A2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49</w:t>
            </w:r>
          </w:p>
        </w:tc>
        <w:tc>
          <w:tcPr>
            <w:tcW w:w="2587" w:type="dxa"/>
          </w:tcPr>
          <w:p w14:paraId="2ADF06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для общеобр,школ с каз яз обучения учебник 1,2 часть наклад№6 25. 2каз.Алматыкітап                                            2017</w:t>
            </w:r>
          </w:p>
        </w:tc>
        <w:tc>
          <w:tcPr>
            <w:tcW w:w="1464" w:type="dxa"/>
          </w:tcPr>
          <w:p w14:paraId="4917A85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24(15)</w:t>
            </w:r>
          </w:p>
        </w:tc>
        <w:tc>
          <w:tcPr>
            <w:tcW w:w="2035" w:type="dxa"/>
          </w:tcPr>
          <w:p w14:paraId="2BA24A8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color w:val="000000"/>
                <w:sz w:val="28"/>
                <w:szCs w:val="28"/>
                <w:lang w:val="ru-RU"/>
              </w:rPr>
              <w:t>Калашникова Т., Алматыкітап</w:t>
            </w:r>
          </w:p>
          <w:p w14:paraId="0C1201FA" w14:textId="77777777" w:rsidR="006F1554" w:rsidRPr="00DF374E" w:rsidRDefault="006F1554" w:rsidP="00DF374E">
            <w:pPr>
              <w:spacing w:after="0"/>
              <w:rPr>
                <w:rFonts w:eastAsiaTheme="minorHAnsi"/>
                <w:sz w:val="28"/>
                <w:szCs w:val="28"/>
                <w:lang w:val="ru-RU"/>
              </w:rPr>
            </w:pPr>
          </w:p>
          <w:p w14:paraId="29E27AA3" w14:textId="77777777" w:rsidR="006F1554" w:rsidRPr="00DF374E" w:rsidRDefault="006F1554" w:rsidP="00DF374E">
            <w:pPr>
              <w:spacing w:after="0"/>
              <w:rPr>
                <w:rFonts w:eastAsiaTheme="minorHAnsi"/>
                <w:sz w:val="28"/>
                <w:szCs w:val="28"/>
                <w:lang w:val="ru-RU"/>
              </w:rPr>
            </w:pPr>
          </w:p>
        </w:tc>
        <w:tc>
          <w:tcPr>
            <w:tcW w:w="2923" w:type="dxa"/>
          </w:tcPr>
          <w:p w14:paraId="7087762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Р.Киплинг. Маугли                   2017</w:t>
            </w:r>
          </w:p>
          <w:p w14:paraId="17CBFC07" w14:textId="77777777" w:rsidR="006F1554" w:rsidRPr="00DF374E" w:rsidRDefault="006F1554" w:rsidP="00DF374E">
            <w:pPr>
              <w:spacing w:after="0"/>
              <w:rPr>
                <w:rFonts w:eastAsiaTheme="minorHAnsi"/>
                <w:sz w:val="28"/>
                <w:szCs w:val="28"/>
                <w:lang w:val="kk-KZ"/>
              </w:rPr>
            </w:pPr>
          </w:p>
        </w:tc>
        <w:tc>
          <w:tcPr>
            <w:tcW w:w="1056" w:type="dxa"/>
          </w:tcPr>
          <w:p w14:paraId="07904DD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46062A62" w14:textId="77777777" w:rsidR="006F1554" w:rsidRPr="00DF374E" w:rsidRDefault="006F1554" w:rsidP="00DF374E">
            <w:pPr>
              <w:spacing w:after="0"/>
              <w:rPr>
                <w:rFonts w:eastAsiaTheme="minorHAnsi"/>
                <w:sz w:val="28"/>
                <w:szCs w:val="28"/>
                <w:lang w:val="kk-KZ"/>
              </w:rPr>
            </w:pPr>
          </w:p>
        </w:tc>
      </w:tr>
      <w:tr w:rsidR="006F1554" w:rsidRPr="00DF374E" w14:paraId="042782C9" w14:textId="77777777" w:rsidTr="006F1554">
        <w:tc>
          <w:tcPr>
            <w:tcW w:w="617" w:type="dxa"/>
          </w:tcPr>
          <w:p w14:paraId="6AA924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50</w:t>
            </w:r>
          </w:p>
        </w:tc>
        <w:tc>
          <w:tcPr>
            <w:tcW w:w="2587" w:type="dxa"/>
          </w:tcPr>
          <w:p w14:paraId="75EC92A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Русский язык для общеобр,школ с каз яз обучения рабочая тетрадь 1,2,3,4 (наклад№6 25.082017г)2каз                        </w:t>
            </w:r>
          </w:p>
        </w:tc>
        <w:tc>
          <w:tcPr>
            <w:tcW w:w="1464" w:type="dxa"/>
          </w:tcPr>
          <w:p w14:paraId="0FC2476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24(15)</w:t>
            </w:r>
          </w:p>
        </w:tc>
        <w:tc>
          <w:tcPr>
            <w:tcW w:w="2035" w:type="dxa"/>
          </w:tcPr>
          <w:p w14:paraId="2B39889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color w:val="000000"/>
                <w:sz w:val="28"/>
                <w:szCs w:val="28"/>
                <w:lang w:val="kk-KZ"/>
              </w:rPr>
              <w:t>Калашникова Т., Алматыкітап</w:t>
            </w:r>
          </w:p>
          <w:p w14:paraId="5939EAB6" w14:textId="77777777" w:rsidR="006F1554" w:rsidRPr="00DF374E" w:rsidRDefault="006F1554" w:rsidP="00DF374E">
            <w:pPr>
              <w:spacing w:after="0"/>
              <w:rPr>
                <w:rFonts w:eastAsiaTheme="minorHAnsi"/>
                <w:sz w:val="28"/>
                <w:szCs w:val="28"/>
                <w:lang w:val="kk-KZ"/>
              </w:rPr>
            </w:pPr>
          </w:p>
        </w:tc>
        <w:tc>
          <w:tcPr>
            <w:tcW w:w="2923" w:type="dxa"/>
          </w:tcPr>
          <w:p w14:paraId="1DEE2A8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Латыш халық ертегісі. Жеті қара</w:t>
            </w:r>
          </w:p>
          <w:p w14:paraId="54E136E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Әлем ертегісі. Үш апельсин 2017</w:t>
            </w:r>
          </w:p>
        </w:tc>
        <w:tc>
          <w:tcPr>
            <w:tcW w:w="1056" w:type="dxa"/>
          </w:tcPr>
          <w:p w14:paraId="5F053EC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67460480" w14:textId="77777777" w:rsidR="006F1554" w:rsidRPr="00DF374E" w:rsidRDefault="006F1554" w:rsidP="00DF374E">
            <w:pPr>
              <w:spacing w:after="0"/>
              <w:rPr>
                <w:rFonts w:eastAsiaTheme="minorHAnsi"/>
                <w:sz w:val="28"/>
                <w:szCs w:val="28"/>
                <w:lang w:val="kk-KZ"/>
              </w:rPr>
            </w:pPr>
          </w:p>
        </w:tc>
      </w:tr>
      <w:tr w:rsidR="006F1554" w:rsidRPr="00DF374E" w14:paraId="2D2493B3" w14:textId="77777777" w:rsidTr="006F1554">
        <w:tc>
          <w:tcPr>
            <w:tcW w:w="617" w:type="dxa"/>
          </w:tcPr>
          <w:p w14:paraId="7AD11C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w:t>
            </w:r>
          </w:p>
        </w:tc>
        <w:tc>
          <w:tcPr>
            <w:tcW w:w="2587" w:type="dxa"/>
          </w:tcPr>
          <w:p w14:paraId="4331FA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Әдебиеті оку хрест 1б №1 2каз Б. Қ,Абатай.(наклад№701.112017г) А     </w:t>
            </w:r>
          </w:p>
          <w:p w14:paraId="6F6E92CF"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0030C5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24(15)</w:t>
            </w:r>
          </w:p>
        </w:tc>
        <w:tc>
          <w:tcPr>
            <w:tcW w:w="2035" w:type="dxa"/>
          </w:tcPr>
          <w:p w14:paraId="0FFCD98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2017Б.Кабатай. Атамура</w:t>
            </w:r>
          </w:p>
        </w:tc>
        <w:tc>
          <w:tcPr>
            <w:tcW w:w="2923" w:type="dxa"/>
          </w:tcPr>
          <w:p w14:paraId="723279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әдестемелік нұскау 3рус Жұмабаева. Ә. Жұмабаева,          2017</w:t>
            </w:r>
          </w:p>
          <w:p w14:paraId="157E09E8" w14:textId="77777777" w:rsidR="006F1554" w:rsidRPr="00DF374E" w:rsidRDefault="006F1554" w:rsidP="00DF374E">
            <w:pPr>
              <w:spacing w:after="0"/>
              <w:rPr>
                <w:rFonts w:eastAsiaTheme="minorEastAsia"/>
                <w:color w:val="000000"/>
                <w:sz w:val="28"/>
                <w:szCs w:val="28"/>
                <w:lang w:val="kk-KZ" w:eastAsia="ru-RU"/>
              </w:rPr>
            </w:pPr>
          </w:p>
        </w:tc>
        <w:tc>
          <w:tcPr>
            <w:tcW w:w="1056" w:type="dxa"/>
          </w:tcPr>
          <w:p w14:paraId="1F4ECD3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B8B1325" w14:textId="77777777" w:rsidTr="006F1554">
        <w:tc>
          <w:tcPr>
            <w:tcW w:w="617" w:type="dxa"/>
          </w:tcPr>
          <w:p w14:paraId="6F42FB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52</w:t>
            </w:r>
          </w:p>
        </w:tc>
        <w:tc>
          <w:tcPr>
            <w:tcW w:w="2587" w:type="dxa"/>
          </w:tcPr>
          <w:p w14:paraId="77A967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Әдебиеті оку хрест 1б.№2 2каз Б. Қ,Абатай(наклад№7 01.112017г). </w:t>
            </w:r>
          </w:p>
          <w:p w14:paraId="39078C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w:t>
            </w:r>
          </w:p>
        </w:tc>
        <w:tc>
          <w:tcPr>
            <w:tcW w:w="1464" w:type="dxa"/>
          </w:tcPr>
          <w:p w14:paraId="719CAC1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24(15)</w:t>
            </w:r>
          </w:p>
        </w:tc>
        <w:tc>
          <w:tcPr>
            <w:tcW w:w="2035" w:type="dxa"/>
          </w:tcPr>
          <w:p w14:paraId="2283190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Б.Кабатай. Атамура</w:t>
            </w:r>
          </w:p>
        </w:tc>
        <w:tc>
          <w:tcPr>
            <w:tcW w:w="2923" w:type="dxa"/>
          </w:tcPr>
          <w:p w14:paraId="1A648C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оқыту әдістемесі 1б 2каз Б. Қабатай.Атамура.            2017</w:t>
            </w:r>
          </w:p>
        </w:tc>
        <w:tc>
          <w:tcPr>
            <w:tcW w:w="1056" w:type="dxa"/>
          </w:tcPr>
          <w:p w14:paraId="1E6CB5E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1244999" w14:textId="77777777" w:rsidTr="006F1554">
        <w:tc>
          <w:tcPr>
            <w:tcW w:w="617" w:type="dxa"/>
          </w:tcPr>
          <w:p w14:paraId="316A3D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w:t>
            </w:r>
          </w:p>
        </w:tc>
        <w:tc>
          <w:tcPr>
            <w:tcW w:w="2587" w:type="dxa"/>
          </w:tcPr>
          <w:p w14:paraId="53B5B215"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 xml:space="preserve">2русский класс. </w:t>
            </w:r>
          </w:p>
          <w:p w14:paraId="7C7DA1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2рус1,2 часть., (наклад №6 25.082017г)</w:t>
            </w:r>
          </w:p>
        </w:tc>
        <w:tc>
          <w:tcPr>
            <w:tcW w:w="1464" w:type="dxa"/>
          </w:tcPr>
          <w:p w14:paraId="7AAD5FD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5(15экз)</w:t>
            </w:r>
          </w:p>
        </w:tc>
        <w:tc>
          <w:tcPr>
            <w:tcW w:w="2035" w:type="dxa"/>
          </w:tcPr>
          <w:p w14:paraId="6842C5A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 Е.В. Богатырева., Р.А.Бучина., Н.А. Остроухова , Н.В. Регель,О. И. Труханова</w:t>
            </w:r>
          </w:p>
        </w:tc>
        <w:tc>
          <w:tcPr>
            <w:tcW w:w="2923" w:type="dxa"/>
          </w:tcPr>
          <w:p w14:paraId="64A5459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Әлем ертегісі. Үш апельсин 2017</w:t>
            </w:r>
          </w:p>
          <w:p w14:paraId="336BE5AF" w14:textId="77777777" w:rsidR="006F1554" w:rsidRPr="00DF374E" w:rsidRDefault="006F1554" w:rsidP="00DF374E">
            <w:pPr>
              <w:spacing w:after="0"/>
              <w:rPr>
                <w:rFonts w:eastAsiaTheme="minorHAnsi"/>
                <w:sz w:val="28"/>
                <w:szCs w:val="28"/>
                <w:lang w:val="kk-KZ"/>
              </w:rPr>
            </w:pPr>
          </w:p>
        </w:tc>
        <w:tc>
          <w:tcPr>
            <w:tcW w:w="1056" w:type="dxa"/>
          </w:tcPr>
          <w:p w14:paraId="4D57420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278C6C52" w14:textId="77777777" w:rsidR="006F1554" w:rsidRPr="00DF374E" w:rsidRDefault="006F1554" w:rsidP="00DF374E">
            <w:pPr>
              <w:spacing w:after="0"/>
              <w:rPr>
                <w:rFonts w:eastAsiaTheme="minorHAnsi"/>
                <w:sz w:val="28"/>
                <w:szCs w:val="28"/>
                <w:lang w:val="kk-KZ"/>
              </w:rPr>
            </w:pPr>
          </w:p>
        </w:tc>
      </w:tr>
      <w:tr w:rsidR="006F1554" w:rsidRPr="00DF374E" w14:paraId="5FFB8AAC" w14:textId="77777777" w:rsidTr="006F1554">
        <w:tc>
          <w:tcPr>
            <w:tcW w:w="617" w:type="dxa"/>
          </w:tcPr>
          <w:p w14:paraId="78285B2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87" w:type="dxa"/>
          </w:tcPr>
          <w:p w14:paraId="3F3EE3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рабочая тетрадь 2рус 1,2,3,4, часть  (наклад №6 25.082017г</w:t>
            </w:r>
          </w:p>
        </w:tc>
        <w:tc>
          <w:tcPr>
            <w:tcW w:w="1464" w:type="dxa"/>
          </w:tcPr>
          <w:p w14:paraId="6AA7C63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5(15экз)</w:t>
            </w:r>
          </w:p>
        </w:tc>
        <w:tc>
          <w:tcPr>
            <w:tcW w:w="2035" w:type="dxa"/>
          </w:tcPr>
          <w:p w14:paraId="416BB18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2017.  Р.А.Бучина., Н.А. Остроухова , Н.В. Регель,О. И. Труханова</w:t>
            </w:r>
            <w:r w:rsidRPr="00DF374E">
              <w:rPr>
                <w:rFonts w:eastAsiaTheme="minorHAnsi"/>
                <w:sz w:val="28"/>
                <w:szCs w:val="28"/>
                <w:lang w:val="kk-KZ"/>
              </w:rPr>
              <w:tab/>
              <w:t>Алматыкітап</w:t>
            </w:r>
          </w:p>
        </w:tc>
        <w:tc>
          <w:tcPr>
            <w:tcW w:w="2923" w:type="dxa"/>
          </w:tcPr>
          <w:p w14:paraId="5B864C7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Әлем ертегісі. Піл баласы</w:t>
            </w:r>
          </w:p>
          <w:p w14:paraId="4A2FD1C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p>
        </w:tc>
        <w:tc>
          <w:tcPr>
            <w:tcW w:w="1056" w:type="dxa"/>
          </w:tcPr>
          <w:p w14:paraId="278EF497" w14:textId="77777777" w:rsidR="006F1554" w:rsidRPr="00DF374E" w:rsidRDefault="006F1554" w:rsidP="00DF374E">
            <w:pPr>
              <w:spacing w:after="0"/>
              <w:rPr>
                <w:rFonts w:eastAsiaTheme="minorHAnsi"/>
                <w:sz w:val="28"/>
                <w:szCs w:val="28"/>
                <w:lang w:val="kk-KZ"/>
              </w:rPr>
            </w:pPr>
          </w:p>
          <w:p w14:paraId="324A1B0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F08CE8B" w14:textId="77777777" w:rsidTr="006F1554">
        <w:tc>
          <w:tcPr>
            <w:tcW w:w="617" w:type="dxa"/>
          </w:tcPr>
          <w:p w14:paraId="5003CB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587" w:type="dxa"/>
          </w:tcPr>
          <w:p w14:paraId="3CB58B2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Литературное чтение учебник 2рус 1,2,3,4, (наклад№6 25.082017г)</w:t>
            </w:r>
          </w:p>
        </w:tc>
        <w:tc>
          <w:tcPr>
            <w:tcW w:w="1464" w:type="dxa"/>
          </w:tcPr>
          <w:p w14:paraId="1BA7C2F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 (5экз)</w:t>
            </w:r>
          </w:p>
        </w:tc>
        <w:tc>
          <w:tcPr>
            <w:tcW w:w="2035" w:type="dxa"/>
          </w:tcPr>
          <w:p w14:paraId="0DEE4962" w14:textId="0F8759F8"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2017. А.Б. Акпаева, </w:t>
            </w:r>
            <w:r w:rsidR="002D354E" w:rsidRPr="00DF374E">
              <w:rPr>
                <w:rFonts w:eastAsiaTheme="minorHAnsi"/>
                <w:sz w:val="28"/>
                <w:szCs w:val="28"/>
                <w:lang w:val="kk-KZ"/>
              </w:rPr>
              <w:t>Л.А. Лебедева, М.Ж. Мынжасарова</w:t>
            </w:r>
            <w:r w:rsidRPr="00DF374E">
              <w:rPr>
                <w:rFonts w:eastAsiaTheme="minorHAnsi"/>
                <w:sz w:val="28"/>
                <w:szCs w:val="28"/>
                <w:lang w:val="kk-KZ"/>
              </w:rPr>
              <w:t>Алматыкітап</w:t>
            </w:r>
          </w:p>
        </w:tc>
        <w:tc>
          <w:tcPr>
            <w:tcW w:w="2923" w:type="dxa"/>
          </w:tcPr>
          <w:p w14:paraId="0981E01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Бұрқасын қаншайымы 2017</w:t>
            </w:r>
          </w:p>
          <w:p w14:paraId="567D86C6" w14:textId="77777777" w:rsidR="006F1554" w:rsidRPr="00DF374E" w:rsidRDefault="006F1554" w:rsidP="00DF374E">
            <w:pPr>
              <w:spacing w:after="0"/>
              <w:rPr>
                <w:rFonts w:eastAsiaTheme="minorHAnsi"/>
                <w:sz w:val="28"/>
                <w:szCs w:val="28"/>
                <w:lang w:val="kk-KZ"/>
              </w:rPr>
            </w:pPr>
          </w:p>
        </w:tc>
        <w:tc>
          <w:tcPr>
            <w:tcW w:w="1056" w:type="dxa"/>
          </w:tcPr>
          <w:p w14:paraId="28A8464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A9CDE4B" w14:textId="77777777" w:rsidR="006F1554" w:rsidRPr="00DF374E" w:rsidRDefault="006F1554" w:rsidP="00DF374E">
            <w:pPr>
              <w:spacing w:after="0"/>
              <w:rPr>
                <w:rFonts w:eastAsiaTheme="minorHAnsi"/>
                <w:sz w:val="28"/>
                <w:szCs w:val="28"/>
                <w:lang w:val="kk-KZ"/>
              </w:rPr>
            </w:pPr>
          </w:p>
        </w:tc>
      </w:tr>
      <w:tr w:rsidR="006F1554" w:rsidRPr="00DF374E" w14:paraId="0390AFEB" w14:textId="77777777" w:rsidTr="006F1554">
        <w:tc>
          <w:tcPr>
            <w:tcW w:w="617" w:type="dxa"/>
          </w:tcPr>
          <w:p w14:paraId="1FE888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57</w:t>
            </w:r>
          </w:p>
        </w:tc>
        <w:tc>
          <w:tcPr>
            <w:tcW w:w="2587" w:type="dxa"/>
          </w:tcPr>
          <w:p w14:paraId="36CAA1AC"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Литературное чтение 2рус рабочая тетрадь 1,2,3,4, часть.(наклад№6 25.082017г</w:t>
            </w:r>
          </w:p>
        </w:tc>
        <w:tc>
          <w:tcPr>
            <w:tcW w:w="1464" w:type="dxa"/>
          </w:tcPr>
          <w:p w14:paraId="16A91C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70AE8CA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А.Б. Акпаева, Л.А. Лебедева, М.Ж. Мынжасарова</w:t>
            </w:r>
            <w:r w:rsidRPr="00DF374E">
              <w:rPr>
                <w:rFonts w:eastAsiaTheme="minorHAnsi"/>
                <w:sz w:val="28"/>
                <w:szCs w:val="28"/>
                <w:lang w:val="kk-KZ"/>
              </w:rPr>
              <w:tab/>
              <w:t>Алматыкітап</w:t>
            </w:r>
          </w:p>
        </w:tc>
        <w:tc>
          <w:tcPr>
            <w:tcW w:w="2923" w:type="dxa"/>
          </w:tcPr>
          <w:p w14:paraId="73560F9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Ағ.Гримм. Тәтті ботқа 2017</w:t>
            </w:r>
          </w:p>
          <w:p w14:paraId="47A04375" w14:textId="77777777" w:rsidR="006F1554" w:rsidRPr="00DF374E" w:rsidRDefault="006F1554" w:rsidP="00DF374E">
            <w:pPr>
              <w:spacing w:after="0"/>
              <w:rPr>
                <w:rFonts w:eastAsiaTheme="minorHAnsi"/>
                <w:sz w:val="28"/>
                <w:szCs w:val="28"/>
                <w:lang w:val="kk-KZ"/>
              </w:rPr>
            </w:pPr>
          </w:p>
        </w:tc>
        <w:tc>
          <w:tcPr>
            <w:tcW w:w="1056" w:type="dxa"/>
          </w:tcPr>
          <w:p w14:paraId="6A48BD3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B1A9D5E" w14:textId="77777777" w:rsidTr="006F1554">
        <w:tc>
          <w:tcPr>
            <w:tcW w:w="617" w:type="dxa"/>
          </w:tcPr>
          <w:p w14:paraId="60B98D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587" w:type="dxa"/>
          </w:tcPr>
          <w:p w14:paraId="496DE4D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Математика учебник 2рус 1,2,3,4,часть (наклад №6 25.082017г)</w:t>
            </w:r>
          </w:p>
        </w:tc>
        <w:tc>
          <w:tcPr>
            <w:tcW w:w="1464" w:type="dxa"/>
          </w:tcPr>
          <w:p w14:paraId="17F1C6B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5</w:t>
            </w:r>
            <w:r w:rsidRPr="00DF374E">
              <w:rPr>
                <w:rFonts w:eastAsiaTheme="minorEastAsia"/>
                <w:color w:val="000000"/>
                <w:sz w:val="28"/>
                <w:szCs w:val="28"/>
                <w:lang w:val="kk-KZ" w:eastAsia="ru-RU"/>
              </w:rPr>
              <w:t>(6экз)</w:t>
            </w:r>
          </w:p>
        </w:tc>
        <w:tc>
          <w:tcPr>
            <w:tcW w:w="2035" w:type="dxa"/>
          </w:tcPr>
          <w:p w14:paraId="64E1A064" w14:textId="77777777" w:rsidR="002D354E" w:rsidRPr="00DF374E" w:rsidRDefault="006F1554" w:rsidP="00DF374E">
            <w:pPr>
              <w:spacing w:after="0"/>
              <w:rPr>
                <w:rFonts w:eastAsiaTheme="minorHAnsi"/>
                <w:sz w:val="28"/>
                <w:szCs w:val="28"/>
                <w:lang w:val="ru-RU"/>
              </w:rPr>
            </w:pPr>
            <w:r w:rsidRPr="00DF374E">
              <w:rPr>
                <w:rFonts w:eastAsiaTheme="minorHAnsi"/>
                <w:sz w:val="28"/>
                <w:szCs w:val="28"/>
                <w:lang w:val="ru-RU"/>
              </w:rPr>
              <w:t>2017. А.Б. Акпаева, Л.А. Лебедева, М.Ж. Мынжас</w:t>
            </w:r>
            <w:r w:rsidR="002D354E" w:rsidRPr="00DF374E">
              <w:rPr>
                <w:rFonts w:eastAsiaTheme="minorHAnsi"/>
                <w:sz w:val="28"/>
                <w:szCs w:val="28"/>
                <w:lang w:val="ru-RU"/>
              </w:rPr>
              <w:t>арова</w:t>
            </w:r>
          </w:p>
          <w:p w14:paraId="3161C29C" w14:textId="3ED2FAD0"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Алматыкітап</w:t>
            </w:r>
          </w:p>
        </w:tc>
        <w:tc>
          <w:tcPr>
            <w:tcW w:w="2923" w:type="dxa"/>
          </w:tcPr>
          <w:p w14:paraId="0E73A9E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Г-Х.Андерсен. Бұршақ үстіндегі қанша 2017</w:t>
            </w:r>
          </w:p>
          <w:p w14:paraId="0648A9A1" w14:textId="77777777" w:rsidR="006F1554" w:rsidRPr="00DF374E" w:rsidRDefault="006F1554" w:rsidP="00DF374E">
            <w:pPr>
              <w:spacing w:after="0"/>
              <w:rPr>
                <w:rFonts w:eastAsiaTheme="minorHAnsi"/>
                <w:sz w:val="28"/>
                <w:szCs w:val="28"/>
                <w:lang w:val="kk-KZ"/>
              </w:rPr>
            </w:pPr>
          </w:p>
        </w:tc>
        <w:tc>
          <w:tcPr>
            <w:tcW w:w="1056" w:type="dxa"/>
          </w:tcPr>
          <w:p w14:paraId="2CA0424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B5156B0" w14:textId="77777777" w:rsidTr="006F1554">
        <w:tc>
          <w:tcPr>
            <w:tcW w:w="617" w:type="dxa"/>
          </w:tcPr>
          <w:p w14:paraId="6713EC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59</w:t>
            </w:r>
          </w:p>
        </w:tc>
        <w:tc>
          <w:tcPr>
            <w:tcW w:w="2587" w:type="dxa"/>
          </w:tcPr>
          <w:p w14:paraId="025B299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Математика рабочая тетрадь 2рус 1,2,3,4, часть (наклад №6 25.082017г)</w:t>
            </w:r>
          </w:p>
        </w:tc>
        <w:tc>
          <w:tcPr>
            <w:tcW w:w="1464" w:type="dxa"/>
          </w:tcPr>
          <w:p w14:paraId="7E56831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 (6экз)</w:t>
            </w:r>
          </w:p>
        </w:tc>
        <w:tc>
          <w:tcPr>
            <w:tcW w:w="2035" w:type="dxa"/>
          </w:tcPr>
          <w:p w14:paraId="168A0F04"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2017. А.Б. Акпаева, </w:t>
            </w:r>
            <w:r w:rsidR="002D354E" w:rsidRPr="00DF374E">
              <w:rPr>
                <w:rFonts w:eastAsiaTheme="minorHAnsi"/>
                <w:sz w:val="28"/>
                <w:szCs w:val="28"/>
                <w:lang w:val="kk-KZ"/>
              </w:rPr>
              <w:t>Л.А. Лебедева, М.Ж. Мынжасарова</w:t>
            </w:r>
          </w:p>
          <w:p w14:paraId="57F07E13" w14:textId="496EBDAE"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Алматыкітап</w:t>
            </w:r>
          </w:p>
        </w:tc>
        <w:tc>
          <w:tcPr>
            <w:tcW w:w="2923" w:type="dxa"/>
          </w:tcPr>
          <w:p w14:paraId="4021729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Г-Х.Андерсен Шақпақ тас</w:t>
            </w:r>
          </w:p>
          <w:p w14:paraId="5E362D4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p>
        </w:tc>
        <w:tc>
          <w:tcPr>
            <w:tcW w:w="1056" w:type="dxa"/>
          </w:tcPr>
          <w:p w14:paraId="5F74B50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87FCC2B" w14:textId="77777777" w:rsidTr="006F1554">
        <w:tc>
          <w:tcPr>
            <w:tcW w:w="617" w:type="dxa"/>
          </w:tcPr>
          <w:p w14:paraId="1A7757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60</w:t>
            </w:r>
          </w:p>
        </w:tc>
        <w:tc>
          <w:tcPr>
            <w:tcW w:w="2587" w:type="dxa"/>
          </w:tcPr>
          <w:p w14:paraId="6F66D6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 е учебник 2рус (наклад №6 25.082017г)</w:t>
            </w:r>
          </w:p>
        </w:tc>
        <w:tc>
          <w:tcPr>
            <w:tcW w:w="1464" w:type="dxa"/>
          </w:tcPr>
          <w:p w14:paraId="5742A6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45CCA1DB"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w:t>
            </w:r>
            <w:r w:rsidR="002D354E" w:rsidRPr="00DF374E">
              <w:rPr>
                <w:rFonts w:eastAsiaTheme="minorHAnsi"/>
                <w:sz w:val="28"/>
                <w:szCs w:val="28"/>
                <w:lang w:val="kk-KZ"/>
              </w:rPr>
              <w:t>7. Н.А.Балтушенко, О.А. Лаутова</w:t>
            </w:r>
          </w:p>
          <w:p w14:paraId="32EC5360" w14:textId="566A1A3C" w:rsidR="006F1554" w:rsidRPr="00DF374E" w:rsidRDefault="002D354E" w:rsidP="00DF374E">
            <w:pPr>
              <w:spacing w:after="0"/>
              <w:rPr>
                <w:rFonts w:eastAsiaTheme="minorHAnsi"/>
                <w:sz w:val="28"/>
                <w:szCs w:val="28"/>
                <w:lang w:val="kk-KZ"/>
              </w:rPr>
            </w:pPr>
            <w:r w:rsidRPr="00DF374E">
              <w:rPr>
                <w:rFonts w:eastAsiaTheme="minorHAnsi"/>
                <w:sz w:val="28"/>
                <w:szCs w:val="28"/>
                <w:lang w:val="kk-KZ"/>
              </w:rPr>
              <w:t>Алматыкі</w:t>
            </w:r>
            <w:r w:rsidR="006F1554" w:rsidRPr="00DF374E">
              <w:rPr>
                <w:rFonts w:eastAsiaTheme="minorHAnsi"/>
                <w:sz w:val="28"/>
                <w:szCs w:val="28"/>
                <w:lang w:val="kk-KZ"/>
              </w:rPr>
              <w:t>тап</w:t>
            </w:r>
          </w:p>
        </w:tc>
        <w:tc>
          <w:tcPr>
            <w:tcW w:w="2923" w:type="dxa"/>
          </w:tcPr>
          <w:p w14:paraId="2F47485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Орыс халық ертегісі. Жабайы қыздар 2017</w:t>
            </w:r>
          </w:p>
          <w:p w14:paraId="5CB0045B" w14:textId="77777777" w:rsidR="006F1554" w:rsidRPr="00DF374E" w:rsidRDefault="006F1554" w:rsidP="00DF374E">
            <w:pPr>
              <w:spacing w:after="0"/>
              <w:rPr>
                <w:rFonts w:eastAsiaTheme="minorHAnsi"/>
                <w:sz w:val="28"/>
                <w:szCs w:val="28"/>
                <w:lang w:val="kk-KZ"/>
              </w:rPr>
            </w:pPr>
          </w:p>
        </w:tc>
        <w:tc>
          <w:tcPr>
            <w:tcW w:w="1056" w:type="dxa"/>
          </w:tcPr>
          <w:p w14:paraId="67A3F87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DFF1CBB" w14:textId="77777777" w:rsidTr="006F1554">
        <w:tc>
          <w:tcPr>
            <w:tcW w:w="617" w:type="dxa"/>
          </w:tcPr>
          <w:p w14:paraId="79C846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w:t>
            </w:r>
          </w:p>
        </w:tc>
        <w:tc>
          <w:tcPr>
            <w:tcW w:w="2587" w:type="dxa"/>
          </w:tcPr>
          <w:p w14:paraId="1342449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 xml:space="preserve">Музыка </w:t>
            </w:r>
            <w:r w:rsidRPr="00DF374E">
              <w:rPr>
                <w:rFonts w:eastAsiaTheme="minorEastAsia"/>
                <w:color w:val="000000"/>
                <w:sz w:val="28"/>
                <w:szCs w:val="28"/>
                <w:lang w:val="ru-RU" w:eastAsia="ru-RU"/>
              </w:rPr>
              <w:t>учебник 2рус (наклад №6 25.082017г)</w:t>
            </w:r>
          </w:p>
        </w:tc>
        <w:tc>
          <w:tcPr>
            <w:tcW w:w="1464" w:type="dxa"/>
          </w:tcPr>
          <w:p w14:paraId="704D7CD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67BA275A" w14:textId="471F65A0" w:rsidR="006F1554" w:rsidRPr="00DF374E" w:rsidRDefault="002D354E" w:rsidP="00DF374E">
            <w:pPr>
              <w:spacing w:after="0"/>
              <w:rPr>
                <w:rFonts w:eastAsiaTheme="minorHAnsi"/>
                <w:sz w:val="28"/>
                <w:szCs w:val="28"/>
                <w:lang w:val="ru-RU"/>
              </w:rPr>
            </w:pPr>
            <w:r w:rsidRPr="00DF374E">
              <w:rPr>
                <w:rFonts w:eastAsiaTheme="minorHAnsi"/>
                <w:sz w:val="28"/>
                <w:szCs w:val="28"/>
                <w:lang w:val="ru-RU"/>
              </w:rPr>
              <w:t xml:space="preserve">2017. Ш. Құлманова, </w:t>
            </w:r>
            <w:r w:rsidR="006F1554" w:rsidRPr="00DF374E">
              <w:rPr>
                <w:rFonts w:eastAsiaTheme="minorHAnsi"/>
                <w:sz w:val="28"/>
                <w:szCs w:val="28"/>
                <w:lang w:val="ru-RU"/>
              </w:rPr>
              <w:t>Атамура</w:t>
            </w:r>
          </w:p>
        </w:tc>
        <w:tc>
          <w:tcPr>
            <w:tcW w:w="2923" w:type="dxa"/>
          </w:tcPr>
          <w:p w14:paraId="6B84A83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Орыс халық ертегісі. Шалқан 2017</w:t>
            </w:r>
          </w:p>
          <w:p w14:paraId="5B3573B5" w14:textId="77777777" w:rsidR="006F1554" w:rsidRPr="00DF374E" w:rsidRDefault="006F1554" w:rsidP="00DF374E">
            <w:pPr>
              <w:spacing w:after="0"/>
              <w:rPr>
                <w:rFonts w:eastAsiaTheme="minorHAnsi"/>
                <w:sz w:val="28"/>
                <w:szCs w:val="28"/>
                <w:lang w:val="kk-KZ"/>
              </w:rPr>
            </w:pPr>
          </w:p>
        </w:tc>
        <w:tc>
          <w:tcPr>
            <w:tcW w:w="1056" w:type="dxa"/>
          </w:tcPr>
          <w:p w14:paraId="2CA4D62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4AB933A5" w14:textId="77777777" w:rsidR="006F1554" w:rsidRPr="00DF374E" w:rsidRDefault="006F1554" w:rsidP="00DF374E">
            <w:pPr>
              <w:spacing w:after="0"/>
              <w:rPr>
                <w:rFonts w:eastAsiaTheme="minorHAnsi"/>
                <w:sz w:val="28"/>
                <w:szCs w:val="28"/>
                <w:lang w:val="kk-KZ"/>
              </w:rPr>
            </w:pPr>
          </w:p>
        </w:tc>
      </w:tr>
      <w:tr w:rsidR="006F1554" w:rsidRPr="00DF374E" w14:paraId="17FAEFC2" w14:textId="77777777" w:rsidTr="006F1554">
        <w:tc>
          <w:tcPr>
            <w:tcW w:w="617" w:type="dxa"/>
          </w:tcPr>
          <w:p w14:paraId="7EFDF8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587" w:type="dxa"/>
          </w:tcPr>
          <w:p w14:paraId="7044FD0F"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Музыка рабочая тетрадь 2рус.(наклад№6 25.082017г)</w:t>
            </w:r>
          </w:p>
        </w:tc>
        <w:tc>
          <w:tcPr>
            <w:tcW w:w="1464" w:type="dxa"/>
          </w:tcPr>
          <w:p w14:paraId="21AD26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0AB86386" w14:textId="4E41533B" w:rsidR="006F1554" w:rsidRPr="00DF374E" w:rsidRDefault="002D354E" w:rsidP="00DF374E">
            <w:pPr>
              <w:spacing w:after="0"/>
              <w:rPr>
                <w:rFonts w:eastAsiaTheme="minorHAnsi"/>
                <w:sz w:val="28"/>
                <w:szCs w:val="28"/>
                <w:lang w:val="ru-RU"/>
              </w:rPr>
            </w:pPr>
            <w:r w:rsidRPr="00DF374E">
              <w:rPr>
                <w:rFonts w:eastAsiaTheme="minorHAnsi"/>
                <w:sz w:val="28"/>
                <w:szCs w:val="28"/>
                <w:lang w:val="ru-RU"/>
              </w:rPr>
              <w:t xml:space="preserve">2017. Ш. Құлманова, </w:t>
            </w:r>
            <w:r w:rsidR="006F1554" w:rsidRPr="00DF374E">
              <w:rPr>
                <w:rFonts w:eastAsiaTheme="minorHAnsi"/>
                <w:sz w:val="28"/>
                <w:szCs w:val="28"/>
                <w:lang w:val="ru-RU"/>
              </w:rPr>
              <w:t>Атамура</w:t>
            </w:r>
          </w:p>
        </w:tc>
        <w:tc>
          <w:tcPr>
            <w:tcW w:w="2923" w:type="dxa"/>
          </w:tcPr>
          <w:p w14:paraId="5ECEB57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Е.Круглова. Жәндіктер туралы ертегілер 2017</w:t>
            </w:r>
          </w:p>
          <w:p w14:paraId="3B1563E3" w14:textId="77777777" w:rsidR="006F1554" w:rsidRPr="00DF374E" w:rsidRDefault="006F1554" w:rsidP="00DF374E">
            <w:pPr>
              <w:spacing w:after="0"/>
              <w:rPr>
                <w:rFonts w:eastAsiaTheme="minorHAnsi"/>
                <w:sz w:val="28"/>
                <w:szCs w:val="28"/>
                <w:lang w:val="kk-KZ"/>
              </w:rPr>
            </w:pPr>
          </w:p>
        </w:tc>
        <w:tc>
          <w:tcPr>
            <w:tcW w:w="1056" w:type="dxa"/>
          </w:tcPr>
          <w:p w14:paraId="3EA5CF6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A11CD39" w14:textId="77777777" w:rsidR="006F1554" w:rsidRPr="00DF374E" w:rsidRDefault="006F1554" w:rsidP="00DF374E">
            <w:pPr>
              <w:spacing w:after="0"/>
              <w:rPr>
                <w:rFonts w:eastAsiaTheme="minorHAnsi"/>
                <w:sz w:val="28"/>
                <w:szCs w:val="28"/>
                <w:lang w:val="kk-KZ"/>
              </w:rPr>
            </w:pPr>
          </w:p>
        </w:tc>
      </w:tr>
      <w:tr w:rsidR="006F1554" w:rsidRPr="00DF374E" w14:paraId="6F6922B3" w14:textId="77777777" w:rsidTr="006F1554">
        <w:tc>
          <w:tcPr>
            <w:tcW w:w="617" w:type="dxa"/>
          </w:tcPr>
          <w:p w14:paraId="10CC96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63</w:t>
            </w:r>
          </w:p>
        </w:tc>
        <w:tc>
          <w:tcPr>
            <w:tcW w:w="2587" w:type="dxa"/>
          </w:tcPr>
          <w:p w14:paraId="7389E463" w14:textId="43AFFD04"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Английский язык учеб</w:t>
            </w:r>
            <w:r w:rsidR="002D354E" w:rsidRPr="00DF374E">
              <w:rPr>
                <w:rFonts w:eastAsiaTheme="minorEastAsia"/>
                <w:color w:val="000000"/>
                <w:sz w:val="28"/>
                <w:szCs w:val="28"/>
                <w:lang w:val="ru-RU" w:eastAsia="ru-RU"/>
              </w:rPr>
              <w:t>ник 2рус (наклад №6 25.082017г)</w:t>
            </w:r>
          </w:p>
        </w:tc>
        <w:tc>
          <w:tcPr>
            <w:tcW w:w="1464" w:type="dxa"/>
          </w:tcPr>
          <w:p w14:paraId="0C0B91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5(4экз)</w:t>
            </w:r>
          </w:p>
        </w:tc>
        <w:tc>
          <w:tcPr>
            <w:tcW w:w="2035" w:type="dxa"/>
          </w:tcPr>
          <w:p w14:paraId="32C9109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Jenny Dooley</w:t>
            </w:r>
            <w:r w:rsidRPr="00DF374E">
              <w:rPr>
                <w:rFonts w:eastAsiaTheme="minorHAnsi"/>
                <w:sz w:val="28"/>
                <w:szCs w:val="28"/>
                <w:lang w:val="ru-RU"/>
              </w:rPr>
              <w:tab/>
              <w:t>Експресс Паблиш</w:t>
            </w:r>
          </w:p>
        </w:tc>
        <w:tc>
          <w:tcPr>
            <w:tcW w:w="2923" w:type="dxa"/>
          </w:tcPr>
          <w:p w14:paraId="668F564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Е.Круглова.Шөл, су ертегілері 2017</w:t>
            </w:r>
          </w:p>
          <w:p w14:paraId="23ED3284" w14:textId="77777777" w:rsidR="006F1554" w:rsidRPr="00DF374E" w:rsidRDefault="006F1554" w:rsidP="00DF374E">
            <w:pPr>
              <w:spacing w:after="0"/>
              <w:rPr>
                <w:rFonts w:eastAsiaTheme="minorHAnsi"/>
                <w:sz w:val="28"/>
                <w:szCs w:val="28"/>
                <w:lang w:val="kk-KZ"/>
              </w:rPr>
            </w:pPr>
          </w:p>
        </w:tc>
        <w:tc>
          <w:tcPr>
            <w:tcW w:w="1056" w:type="dxa"/>
          </w:tcPr>
          <w:p w14:paraId="5DB7B43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6B888527" w14:textId="77777777" w:rsidR="006F1554" w:rsidRPr="00DF374E" w:rsidRDefault="006F1554" w:rsidP="00DF374E">
            <w:pPr>
              <w:spacing w:after="0"/>
              <w:rPr>
                <w:rFonts w:eastAsiaTheme="minorHAnsi"/>
                <w:sz w:val="28"/>
                <w:szCs w:val="28"/>
                <w:lang w:val="kk-KZ"/>
              </w:rPr>
            </w:pPr>
          </w:p>
        </w:tc>
      </w:tr>
      <w:tr w:rsidR="006F1554" w:rsidRPr="00DF374E" w14:paraId="39517771" w14:textId="77777777" w:rsidTr="006F1554">
        <w:tc>
          <w:tcPr>
            <w:tcW w:w="617" w:type="dxa"/>
          </w:tcPr>
          <w:p w14:paraId="2F651E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64</w:t>
            </w:r>
          </w:p>
        </w:tc>
        <w:tc>
          <w:tcPr>
            <w:tcW w:w="2587" w:type="dxa"/>
          </w:tcPr>
          <w:p w14:paraId="555D1B0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Английский язык раб тетрадь2 рус (наклад №6 25.082017г)</w:t>
            </w:r>
          </w:p>
        </w:tc>
        <w:tc>
          <w:tcPr>
            <w:tcW w:w="1464" w:type="dxa"/>
          </w:tcPr>
          <w:p w14:paraId="6FE214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5(4экз)</w:t>
            </w:r>
          </w:p>
        </w:tc>
        <w:tc>
          <w:tcPr>
            <w:tcW w:w="2035" w:type="dxa"/>
          </w:tcPr>
          <w:p w14:paraId="4F2878B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Jenny Dooley</w:t>
            </w:r>
            <w:r w:rsidRPr="00DF374E">
              <w:rPr>
                <w:rFonts w:eastAsiaTheme="minorHAnsi"/>
                <w:sz w:val="28"/>
                <w:szCs w:val="28"/>
                <w:lang w:val="ru-RU"/>
              </w:rPr>
              <w:tab/>
              <w:t>Експресс Паблиш</w:t>
            </w:r>
          </w:p>
        </w:tc>
        <w:tc>
          <w:tcPr>
            <w:tcW w:w="2923" w:type="dxa"/>
          </w:tcPr>
          <w:p w14:paraId="5EABC24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энциклопедия.Жануарлар2017</w:t>
            </w:r>
          </w:p>
        </w:tc>
        <w:tc>
          <w:tcPr>
            <w:tcW w:w="1056" w:type="dxa"/>
          </w:tcPr>
          <w:p w14:paraId="7E49B1D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6C37F225" w14:textId="77777777" w:rsidR="006F1554" w:rsidRPr="00DF374E" w:rsidRDefault="006F1554" w:rsidP="00DF374E">
            <w:pPr>
              <w:spacing w:after="0"/>
              <w:rPr>
                <w:rFonts w:eastAsiaTheme="minorHAnsi"/>
                <w:sz w:val="28"/>
                <w:szCs w:val="28"/>
                <w:lang w:val="kk-KZ"/>
              </w:rPr>
            </w:pPr>
          </w:p>
        </w:tc>
      </w:tr>
      <w:tr w:rsidR="006F1554" w:rsidRPr="00DF374E" w14:paraId="2AB0F102" w14:textId="77777777" w:rsidTr="006F1554">
        <w:tc>
          <w:tcPr>
            <w:tcW w:w="617" w:type="dxa"/>
          </w:tcPr>
          <w:p w14:paraId="056009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65</w:t>
            </w:r>
          </w:p>
        </w:tc>
        <w:tc>
          <w:tcPr>
            <w:tcW w:w="2587" w:type="dxa"/>
          </w:tcPr>
          <w:p w14:paraId="505C89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1 бөлем 2рус(наклад №6 25.08.2017г)</w:t>
            </w:r>
          </w:p>
        </w:tc>
        <w:tc>
          <w:tcPr>
            <w:tcW w:w="1464" w:type="dxa"/>
          </w:tcPr>
          <w:p w14:paraId="091A5E9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2D8CA8A1"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Ф.Ш.Оразбаева, Ж.Т. Даулетбекова, Р.С. Рахмето</w:t>
            </w:r>
            <w:r w:rsidR="002D354E" w:rsidRPr="00DF374E">
              <w:rPr>
                <w:rFonts w:eastAsiaTheme="minorHAnsi"/>
                <w:sz w:val="28"/>
                <w:szCs w:val="28"/>
                <w:lang w:val="kk-KZ"/>
              </w:rPr>
              <w:t>ва, А.к. Рауандина, Б.К.Мукеева</w:t>
            </w:r>
          </w:p>
          <w:p w14:paraId="53AB3E76" w14:textId="082DF884"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Кокжиек Горизонт</w:t>
            </w:r>
          </w:p>
        </w:tc>
        <w:tc>
          <w:tcPr>
            <w:tcW w:w="2923" w:type="dxa"/>
          </w:tcPr>
          <w:p w14:paraId="6B8827E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энциклопедия.Құстар                   2017</w:t>
            </w:r>
          </w:p>
        </w:tc>
        <w:tc>
          <w:tcPr>
            <w:tcW w:w="1056" w:type="dxa"/>
          </w:tcPr>
          <w:p w14:paraId="616EDBF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4F9B566" w14:textId="77777777" w:rsidR="006F1554" w:rsidRPr="00DF374E" w:rsidRDefault="006F1554" w:rsidP="00DF374E">
            <w:pPr>
              <w:spacing w:after="0"/>
              <w:rPr>
                <w:rFonts w:eastAsiaTheme="minorHAnsi"/>
                <w:sz w:val="28"/>
                <w:szCs w:val="28"/>
                <w:lang w:val="kk-KZ"/>
              </w:rPr>
            </w:pPr>
          </w:p>
        </w:tc>
      </w:tr>
      <w:tr w:rsidR="006F1554" w:rsidRPr="00DF374E" w14:paraId="3AD0BFE9" w14:textId="77777777" w:rsidTr="006F1554">
        <w:tc>
          <w:tcPr>
            <w:tcW w:w="617" w:type="dxa"/>
          </w:tcPr>
          <w:p w14:paraId="611AA3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587" w:type="dxa"/>
          </w:tcPr>
          <w:p w14:paraId="55FAAF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2 бөлем 2рус (наклад№6 25.082017г)</w:t>
            </w:r>
          </w:p>
        </w:tc>
        <w:tc>
          <w:tcPr>
            <w:tcW w:w="1464" w:type="dxa"/>
          </w:tcPr>
          <w:p w14:paraId="0D233E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1C13DCAE"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Ф.Ш.Оразбаева, Ж.Т. Даулетбекова, Р.С. Рахмето</w:t>
            </w:r>
            <w:r w:rsidR="002D354E" w:rsidRPr="00DF374E">
              <w:rPr>
                <w:rFonts w:eastAsiaTheme="minorHAnsi"/>
                <w:sz w:val="28"/>
                <w:szCs w:val="28"/>
                <w:lang w:val="kk-KZ"/>
              </w:rPr>
              <w:t>ва, А.к. Рауандина, Б.К.Мукеева</w:t>
            </w:r>
          </w:p>
          <w:p w14:paraId="1C1B59A3" w14:textId="4105CBF0"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Кокжиек </w:t>
            </w:r>
          </w:p>
        </w:tc>
        <w:tc>
          <w:tcPr>
            <w:tcW w:w="2923" w:type="dxa"/>
          </w:tcPr>
          <w:p w14:paraId="604A875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энциклопедия.Фестивальдар       2017</w:t>
            </w:r>
          </w:p>
        </w:tc>
        <w:tc>
          <w:tcPr>
            <w:tcW w:w="1056" w:type="dxa"/>
          </w:tcPr>
          <w:p w14:paraId="26383A74" w14:textId="77777777" w:rsidR="006F1554" w:rsidRPr="00DF374E" w:rsidRDefault="006F1554" w:rsidP="00DF374E">
            <w:pPr>
              <w:spacing w:after="0"/>
              <w:rPr>
                <w:rFonts w:eastAsiaTheme="minorHAnsi"/>
                <w:sz w:val="28"/>
                <w:szCs w:val="28"/>
                <w:lang w:val="kk-KZ"/>
              </w:rPr>
            </w:pPr>
          </w:p>
          <w:p w14:paraId="5627400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1944FA0" w14:textId="77777777" w:rsidTr="006F1554">
        <w:tc>
          <w:tcPr>
            <w:tcW w:w="617" w:type="dxa"/>
          </w:tcPr>
          <w:p w14:paraId="755F26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67</w:t>
            </w:r>
          </w:p>
        </w:tc>
        <w:tc>
          <w:tcPr>
            <w:tcW w:w="2587" w:type="dxa"/>
          </w:tcPr>
          <w:p w14:paraId="5E4C93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3 бөлем 2рус (наклад №6 25.082017г)</w:t>
            </w:r>
          </w:p>
        </w:tc>
        <w:tc>
          <w:tcPr>
            <w:tcW w:w="1464" w:type="dxa"/>
          </w:tcPr>
          <w:p w14:paraId="3ACE7B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6D68CD5E"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Ф.Ш.Оразбаева, Ж.Т. Даулетбекова, Р.С. Рахмето</w:t>
            </w:r>
            <w:r w:rsidR="002D354E" w:rsidRPr="00DF374E">
              <w:rPr>
                <w:rFonts w:eastAsiaTheme="minorHAnsi"/>
                <w:sz w:val="28"/>
                <w:szCs w:val="28"/>
                <w:lang w:val="kk-KZ"/>
              </w:rPr>
              <w:t>ва, А.к. Рауандина, Б.К.Мукеева</w:t>
            </w:r>
          </w:p>
          <w:p w14:paraId="1E569D85" w14:textId="689B83BC"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Кокжиек Горизонт</w:t>
            </w:r>
          </w:p>
        </w:tc>
        <w:tc>
          <w:tcPr>
            <w:tcW w:w="2923" w:type="dxa"/>
          </w:tcPr>
          <w:p w14:paraId="7BE5CCC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энциклопедия.Музыка, би, драма     2017</w:t>
            </w:r>
          </w:p>
        </w:tc>
        <w:tc>
          <w:tcPr>
            <w:tcW w:w="1056" w:type="dxa"/>
          </w:tcPr>
          <w:p w14:paraId="39EF04B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98CE1E3" w14:textId="77777777" w:rsidTr="006F1554">
        <w:tc>
          <w:tcPr>
            <w:tcW w:w="617" w:type="dxa"/>
          </w:tcPr>
          <w:p w14:paraId="51BF65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68</w:t>
            </w:r>
          </w:p>
        </w:tc>
        <w:tc>
          <w:tcPr>
            <w:tcW w:w="2587" w:type="dxa"/>
          </w:tcPr>
          <w:p w14:paraId="36AA5C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4 бөлем 2рус (наклад №6 25.082017г)</w:t>
            </w:r>
          </w:p>
        </w:tc>
        <w:tc>
          <w:tcPr>
            <w:tcW w:w="1464" w:type="dxa"/>
          </w:tcPr>
          <w:p w14:paraId="40BCCE7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5</w:t>
            </w:r>
            <w:r w:rsidRPr="00DF374E">
              <w:rPr>
                <w:rFonts w:eastAsiaTheme="minorEastAsia"/>
                <w:color w:val="000000"/>
                <w:sz w:val="28"/>
                <w:szCs w:val="28"/>
                <w:lang w:val="kk-KZ" w:eastAsia="ru-RU"/>
              </w:rPr>
              <w:t>(5экз)</w:t>
            </w:r>
          </w:p>
        </w:tc>
        <w:tc>
          <w:tcPr>
            <w:tcW w:w="2035" w:type="dxa"/>
          </w:tcPr>
          <w:p w14:paraId="492EC8EE" w14:textId="77777777" w:rsidR="002D354E" w:rsidRPr="00DF374E" w:rsidRDefault="006F1554" w:rsidP="00DF374E">
            <w:pPr>
              <w:spacing w:after="0"/>
              <w:rPr>
                <w:rFonts w:eastAsiaTheme="minorHAnsi"/>
                <w:sz w:val="28"/>
                <w:szCs w:val="28"/>
                <w:lang w:val="ru-RU"/>
              </w:rPr>
            </w:pPr>
            <w:r w:rsidRPr="00DF374E">
              <w:rPr>
                <w:rFonts w:eastAsiaTheme="minorHAnsi"/>
                <w:sz w:val="28"/>
                <w:szCs w:val="28"/>
                <w:lang w:val="ru-RU"/>
              </w:rPr>
              <w:t>2017. 2017. Ф.Ш.Оразбаева, Ж.Т. Даулетбекова, Р.С. Рахмето</w:t>
            </w:r>
            <w:r w:rsidR="002D354E" w:rsidRPr="00DF374E">
              <w:rPr>
                <w:rFonts w:eastAsiaTheme="minorHAnsi"/>
                <w:sz w:val="28"/>
                <w:szCs w:val="28"/>
                <w:lang w:val="ru-RU"/>
              </w:rPr>
              <w:t xml:space="preserve">ва, А.к. </w:t>
            </w:r>
            <w:r w:rsidR="002D354E" w:rsidRPr="00DF374E">
              <w:rPr>
                <w:rFonts w:eastAsiaTheme="minorHAnsi"/>
                <w:sz w:val="28"/>
                <w:szCs w:val="28"/>
                <w:lang w:val="ru-RU"/>
              </w:rPr>
              <w:lastRenderedPageBreak/>
              <w:t>Рауандина, Б.К.Мукеева</w:t>
            </w:r>
          </w:p>
          <w:p w14:paraId="26496C32" w14:textId="22DF26FB"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Кокжиек Горизонт</w:t>
            </w:r>
          </w:p>
        </w:tc>
        <w:tc>
          <w:tcPr>
            <w:tcW w:w="2923" w:type="dxa"/>
          </w:tcPr>
          <w:p w14:paraId="69C8802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Балаларға арналған танымдық энциклопедия.Әлем халықтары                                                 2017</w:t>
            </w:r>
          </w:p>
        </w:tc>
        <w:tc>
          <w:tcPr>
            <w:tcW w:w="1056" w:type="dxa"/>
          </w:tcPr>
          <w:p w14:paraId="4BE8FE4E" w14:textId="77777777" w:rsidR="006F1554" w:rsidRPr="00DF374E" w:rsidRDefault="006F1554" w:rsidP="00DF374E">
            <w:pPr>
              <w:spacing w:after="0"/>
              <w:rPr>
                <w:rFonts w:eastAsiaTheme="minorHAnsi"/>
                <w:sz w:val="28"/>
                <w:szCs w:val="28"/>
                <w:lang w:val="kk-KZ"/>
              </w:rPr>
            </w:pPr>
          </w:p>
          <w:p w14:paraId="4470E1A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18FDF39" w14:textId="77777777" w:rsidTr="006F1554">
        <w:tc>
          <w:tcPr>
            <w:tcW w:w="617" w:type="dxa"/>
          </w:tcPr>
          <w:p w14:paraId="6CC299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69</w:t>
            </w:r>
          </w:p>
        </w:tc>
        <w:tc>
          <w:tcPr>
            <w:tcW w:w="2587" w:type="dxa"/>
          </w:tcPr>
          <w:p w14:paraId="009073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–Балапан 1 бөлем 2рус (наклад №3 25.082017г)</w:t>
            </w:r>
          </w:p>
        </w:tc>
        <w:tc>
          <w:tcPr>
            <w:tcW w:w="1464" w:type="dxa"/>
          </w:tcPr>
          <w:p w14:paraId="40B4637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5</w:t>
            </w:r>
            <w:r w:rsidRPr="00DF374E">
              <w:rPr>
                <w:rFonts w:eastAsiaTheme="minorEastAsia"/>
                <w:color w:val="000000"/>
                <w:sz w:val="28"/>
                <w:szCs w:val="28"/>
                <w:lang w:val="kk-KZ" w:eastAsia="ru-RU"/>
              </w:rPr>
              <w:t>(16экз)</w:t>
            </w:r>
          </w:p>
        </w:tc>
        <w:tc>
          <w:tcPr>
            <w:tcW w:w="2035" w:type="dxa"/>
          </w:tcPr>
          <w:p w14:paraId="147202B6" w14:textId="77777777" w:rsidR="002D354E" w:rsidRPr="00DF374E" w:rsidRDefault="006F1554" w:rsidP="00DF374E">
            <w:pPr>
              <w:spacing w:after="0"/>
              <w:rPr>
                <w:rFonts w:eastAsiaTheme="minorHAnsi"/>
                <w:sz w:val="28"/>
                <w:szCs w:val="28"/>
                <w:lang w:val="ru-RU"/>
              </w:rPr>
            </w:pPr>
            <w:r w:rsidRPr="00DF374E">
              <w:rPr>
                <w:rFonts w:eastAsiaTheme="minorHAnsi"/>
                <w:sz w:val="28"/>
                <w:szCs w:val="28"/>
                <w:lang w:val="ru-RU"/>
              </w:rPr>
              <w:t>2017. 2017. Ф.Ш.Оразбаева, Ж.Т. Даулетбекова, Р.С. Рахмето</w:t>
            </w:r>
            <w:r w:rsidR="002D354E" w:rsidRPr="00DF374E">
              <w:rPr>
                <w:rFonts w:eastAsiaTheme="minorHAnsi"/>
                <w:sz w:val="28"/>
                <w:szCs w:val="28"/>
                <w:lang w:val="ru-RU"/>
              </w:rPr>
              <w:t>ва, А.к. Рауандина, Б.К.Мукеева</w:t>
            </w:r>
          </w:p>
          <w:p w14:paraId="63597FBC" w14:textId="74DEB96F"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Кокжиек Горизонт</w:t>
            </w:r>
          </w:p>
        </w:tc>
        <w:tc>
          <w:tcPr>
            <w:tcW w:w="2923" w:type="dxa"/>
          </w:tcPr>
          <w:p w14:paraId="7B8645F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энциклопедия.Ұлы өнертабыстар 2017</w:t>
            </w:r>
          </w:p>
        </w:tc>
        <w:tc>
          <w:tcPr>
            <w:tcW w:w="1056" w:type="dxa"/>
          </w:tcPr>
          <w:p w14:paraId="6937A398" w14:textId="77777777" w:rsidR="006F1554" w:rsidRPr="00DF374E" w:rsidRDefault="006F1554" w:rsidP="00DF374E">
            <w:pPr>
              <w:spacing w:after="0"/>
              <w:rPr>
                <w:rFonts w:eastAsiaTheme="minorHAnsi"/>
                <w:sz w:val="28"/>
                <w:szCs w:val="28"/>
                <w:lang w:val="kk-KZ"/>
              </w:rPr>
            </w:pPr>
          </w:p>
          <w:p w14:paraId="168BF05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C673D46" w14:textId="77777777" w:rsidTr="006F1554">
        <w:tc>
          <w:tcPr>
            <w:tcW w:w="617" w:type="dxa"/>
          </w:tcPr>
          <w:p w14:paraId="5773483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70</w:t>
            </w:r>
          </w:p>
        </w:tc>
        <w:tc>
          <w:tcPr>
            <w:tcW w:w="2587" w:type="dxa"/>
          </w:tcPr>
          <w:p w14:paraId="7CA6AD9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–Балапан 2 бөлем 2рус  (наклад №3 25.082017г)</w:t>
            </w:r>
          </w:p>
        </w:tc>
        <w:tc>
          <w:tcPr>
            <w:tcW w:w="1464" w:type="dxa"/>
          </w:tcPr>
          <w:p w14:paraId="215E4F80"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5</w:t>
            </w:r>
            <w:r w:rsidRPr="00DF374E">
              <w:rPr>
                <w:rFonts w:eastAsiaTheme="minorEastAsia"/>
                <w:color w:val="000000"/>
                <w:sz w:val="28"/>
                <w:szCs w:val="28"/>
                <w:lang w:val="kk-KZ" w:eastAsia="ru-RU"/>
              </w:rPr>
              <w:t>(16экз)</w:t>
            </w:r>
          </w:p>
        </w:tc>
        <w:tc>
          <w:tcPr>
            <w:tcW w:w="2035" w:type="dxa"/>
          </w:tcPr>
          <w:p w14:paraId="425DED63"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ru-RU"/>
              </w:rPr>
              <w:t>2017.</w:t>
            </w:r>
            <w:r w:rsidRPr="00DF374E">
              <w:rPr>
                <w:rFonts w:eastAsiaTheme="minorHAnsi"/>
                <w:sz w:val="28"/>
                <w:szCs w:val="28"/>
                <w:lang w:val="kk-KZ"/>
              </w:rPr>
              <w:t xml:space="preserve"> 2017. Ф.Ш.Оразбаева, Ж.Т. Даулетбекова, Р.С. Рахмето</w:t>
            </w:r>
            <w:r w:rsidR="002D354E" w:rsidRPr="00DF374E">
              <w:rPr>
                <w:rFonts w:eastAsiaTheme="minorHAnsi"/>
                <w:sz w:val="28"/>
                <w:szCs w:val="28"/>
                <w:lang w:val="kk-KZ"/>
              </w:rPr>
              <w:t>ва, А.к. Рауандина, Б.К.Мукеева</w:t>
            </w:r>
          </w:p>
          <w:p w14:paraId="3A1CACA7" w14:textId="2868B493"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Кокжиек Горизонт</w:t>
            </w:r>
          </w:p>
        </w:tc>
        <w:tc>
          <w:tcPr>
            <w:tcW w:w="2923" w:type="dxa"/>
          </w:tcPr>
          <w:p w14:paraId="7918639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энциклопедия.Ормандар            2017</w:t>
            </w:r>
          </w:p>
        </w:tc>
        <w:tc>
          <w:tcPr>
            <w:tcW w:w="1056" w:type="dxa"/>
          </w:tcPr>
          <w:p w14:paraId="37B2CC9D" w14:textId="77777777" w:rsidR="006F1554" w:rsidRPr="00DF374E" w:rsidRDefault="006F1554" w:rsidP="00DF374E">
            <w:pPr>
              <w:spacing w:after="0"/>
              <w:rPr>
                <w:rFonts w:eastAsiaTheme="minorHAnsi"/>
                <w:sz w:val="28"/>
                <w:szCs w:val="28"/>
                <w:lang w:val="kk-KZ"/>
              </w:rPr>
            </w:pPr>
          </w:p>
          <w:p w14:paraId="616074A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0AEE409" w14:textId="77777777" w:rsidTr="006F1554">
        <w:tc>
          <w:tcPr>
            <w:tcW w:w="617" w:type="dxa"/>
          </w:tcPr>
          <w:p w14:paraId="2FA678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71</w:t>
            </w:r>
          </w:p>
        </w:tc>
        <w:tc>
          <w:tcPr>
            <w:tcW w:w="2587" w:type="dxa"/>
          </w:tcPr>
          <w:p w14:paraId="207435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2рус  (наклад №6 25.082017г)</w:t>
            </w:r>
          </w:p>
          <w:p w14:paraId="253BD6FC"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3B350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112AA922" w14:textId="75C89E22"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Б.К.Турмашева, С.С. Сали</w:t>
            </w:r>
            <w:r w:rsidR="002D354E" w:rsidRPr="00DF374E">
              <w:rPr>
                <w:rFonts w:eastAsiaTheme="minorHAnsi"/>
                <w:sz w:val="28"/>
                <w:szCs w:val="28"/>
                <w:lang w:val="kk-KZ"/>
              </w:rPr>
              <w:t>ш, Т.Н. Мирук,</w:t>
            </w:r>
            <w:r w:rsidRPr="00DF374E">
              <w:rPr>
                <w:rFonts w:eastAsiaTheme="minorHAnsi"/>
                <w:sz w:val="28"/>
                <w:szCs w:val="28"/>
                <w:lang w:val="kk-KZ"/>
              </w:rPr>
              <w:t>Атамура</w:t>
            </w:r>
          </w:p>
        </w:tc>
        <w:tc>
          <w:tcPr>
            <w:tcW w:w="2923" w:type="dxa"/>
          </w:tcPr>
          <w:p w14:paraId="2CA73E3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энциклопедия.Жер                        2017</w:t>
            </w:r>
          </w:p>
        </w:tc>
        <w:tc>
          <w:tcPr>
            <w:tcW w:w="1056" w:type="dxa"/>
          </w:tcPr>
          <w:p w14:paraId="270B8F8A" w14:textId="77777777" w:rsidR="006F1554" w:rsidRPr="00DF374E" w:rsidRDefault="006F1554" w:rsidP="00DF374E">
            <w:pPr>
              <w:spacing w:after="0"/>
              <w:rPr>
                <w:rFonts w:eastAsiaTheme="minorHAnsi"/>
                <w:sz w:val="28"/>
                <w:szCs w:val="28"/>
                <w:lang w:val="kk-KZ"/>
              </w:rPr>
            </w:pPr>
          </w:p>
          <w:p w14:paraId="018E71C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858AB72" w14:textId="77777777" w:rsidTr="006F1554">
        <w:tc>
          <w:tcPr>
            <w:tcW w:w="617" w:type="dxa"/>
          </w:tcPr>
          <w:p w14:paraId="606F0E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72</w:t>
            </w:r>
          </w:p>
        </w:tc>
        <w:tc>
          <w:tcPr>
            <w:tcW w:w="2587" w:type="dxa"/>
          </w:tcPr>
          <w:p w14:paraId="1F98AC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Художественный труд 2 рус(наклад №6 25.082017г)</w:t>
            </w:r>
          </w:p>
          <w:p w14:paraId="3F3134CF"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5DC3CD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r w:rsidRPr="00DF374E">
              <w:rPr>
                <w:rFonts w:eastAsiaTheme="minorEastAsia"/>
                <w:color w:val="000000"/>
                <w:sz w:val="28"/>
                <w:szCs w:val="28"/>
                <w:lang w:val="ru-RU" w:eastAsia="ru-RU"/>
              </w:rPr>
              <w:t>(5экз)</w:t>
            </w:r>
          </w:p>
        </w:tc>
        <w:tc>
          <w:tcPr>
            <w:tcW w:w="2035" w:type="dxa"/>
          </w:tcPr>
          <w:p w14:paraId="280452B8"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Н.А.Рауп</w:t>
            </w:r>
            <w:r w:rsidR="002D354E" w:rsidRPr="00DF374E">
              <w:rPr>
                <w:rFonts w:eastAsiaTheme="minorHAnsi"/>
                <w:sz w:val="28"/>
                <w:szCs w:val="28"/>
                <w:lang w:val="kk-KZ"/>
              </w:rPr>
              <w:t>ова А.Т. Тулебиев, Е.В.Дашкевич</w:t>
            </w:r>
          </w:p>
          <w:p w14:paraId="3BA7F696" w14:textId="48E62E71"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Атамура</w:t>
            </w:r>
          </w:p>
        </w:tc>
        <w:tc>
          <w:tcPr>
            <w:tcW w:w="2923" w:type="dxa"/>
          </w:tcPr>
          <w:p w14:paraId="35ABBCB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энциклопедия.Таулар                   2017</w:t>
            </w:r>
          </w:p>
        </w:tc>
        <w:tc>
          <w:tcPr>
            <w:tcW w:w="1056" w:type="dxa"/>
          </w:tcPr>
          <w:p w14:paraId="1874C694" w14:textId="77777777" w:rsidR="006F1554" w:rsidRPr="00DF374E" w:rsidRDefault="006F1554" w:rsidP="00DF374E">
            <w:pPr>
              <w:spacing w:after="0"/>
              <w:rPr>
                <w:rFonts w:eastAsiaTheme="minorHAnsi"/>
                <w:sz w:val="28"/>
                <w:szCs w:val="28"/>
                <w:lang w:val="kk-KZ"/>
              </w:rPr>
            </w:pPr>
          </w:p>
          <w:p w14:paraId="52F2D16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8AF728E" w14:textId="77777777" w:rsidTr="006F1554">
        <w:tc>
          <w:tcPr>
            <w:tcW w:w="617" w:type="dxa"/>
          </w:tcPr>
          <w:p w14:paraId="0CB609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73</w:t>
            </w:r>
          </w:p>
        </w:tc>
        <w:tc>
          <w:tcPr>
            <w:tcW w:w="2587" w:type="dxa"/>
          </w:tcPr>
          <w:p w14:paraId="3E92CDB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Художественный труд </w:t>
            </w:r>
            <w:r w:rsidRPr="00DF374E">
              <w:rPr>
                <w:rFonts w:eastAsiaTheme="minorEastAsia"/>
                <w:color w:val="000000"/>
                <w:sz w:val="28"/>
                <w:szCs w:val="28"/>
                <w:lang w:val="kk-KZ" w:eastAsia="ru-RU"/>
              </w:rPr>
              <w:lastRenderedPageBreak/>
              <w:t xml:space="preserve">2рус,№1(наклад№7 01.112017г) </w:t>
            </w:r>
          </w:p>
        </w:tc>
        <w:tc>
          <w:tcPr>
            <w:tcW w:w="1464" w:type="dxa"/>
          </w:tcPr>
          <w:p w14:paraId="20E9D8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w:t>
            </w:r>
            <w:r w:rsidRPr="00DF374E">
              <w:rPr>
                <w:rFonts w:eastAsiaTheme="minorEastAsia"/>
                <w:color w:val="000000"/>
                <w:sz w:val="28"/>
                <w:szCs w:val="28"/>
                <w:lang w:val="ru-RU" w:eastAsia="ru-RU"/>
              </w:rPr>
              <w:t>(5экз)</w:t>
            </w:r>
          </w:p>
        </w:tc>
        <w:tc>
          <w:tcPr>
            <w:tcW w:w="2035" w:type="dxa"/>
          </w:tcPr>
          <w:p w14:paraId="78D78EB6"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Н.А.Рауп</w:t>
            </w:r>
            <w:r w:rsidR="002D354E" w:rsidRPr="00DF374E">
              <w:rPr>
                <w:rFonts w:eastAsiaTheme="minorHAnsi"/>
                <w:sz w:val="28"/>
                <w:szCs w:val="28"/>
                <w:lang w:val="kk-KZ"/>
              </w:rPr>
              <w:t xml:space="preserve">ова </w:t>
            </w:r>
            <w:r w:rsidR="002D354E" w:rsidRPr="00DF374E">
              <w:rPr>
                <w:rFonts w:eastAsiaTheme="minorHAnsi"/>
                <w:sz w:val="28"/>
                <w:szCs w:val="28"/>
                <w:lang w:val="kk-KZ"/>
              </w:rPr>
              <w:lastRenderedPageBreak/>
              <w:t>А.Т. Тулебиев, Е.В.Дашкевич</w:t>
            </w:r>
          </w:p>
          <w:p w14:paraId="4610EDB1" w14:textId="008AD1FC"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Атамура</w:t>
            </w:r>
          </w:p>
        </w:tc>
        <w:tc>
          <w:tcPr>
            <w:tcW w:w="2923" w:type="dxa"/>
          </w:tcPr>
          <w:p w14:paraId="127B69C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Балаларға арналған танымдық </w:t>
            </w:r>
            <w:r w:rsidRPr="00DF374E">
              <w:rPr>
                <w:rFonts w:eastAsiaTheme="minorHAnsi"/>
                <w:sz w:val="28"/>
                <w:szCs w:val="28"/>
                <w:lang w:val="kk-KZ"/>
              </w:rPr>
              <w:lastRenderedPageBreak/>
              <w:t>энциклопедия.Мумиялар мен пирамидалар                               2017</w:t>
            </w:r>
          </w:p>
        </w:tc>
        <w:tc>
          <w:tcPr>
            <w:tcW w:w="1056" w:type="dxa"/>
          </w:tcPr>
          <w:p w14:paraId="2395E64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tc>
      </w:tr>
      <w:tr w:rsidR="006F1554" w:rsidRPr="00DF374E" w14:paraId="53596383" w14:textId="77777777" w:rsidTr="006F1554">
        <w:tc>
          <w:tcPr>
            <w:tcW w:w="617" w:type="dxa"/>
          </w:tcPr>
          <w:p w14:paraId="0DCA7F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74</w:t>
            </w:r>
          </w:p>
        </w:tc>
        <w:tc>
          <w:tcPr>
            <w:tcW w:w="2587" w:type="dxa"/>
          </w:tcPr>
          <w:p w14:paraId="2C933A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Художественный труд 2рус,№2с,(наклад №7 01.112017г)</w:t>
            </w:r>
          </w:p>
          <w:p w14:paraId="2735F784"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5C653D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r w:rsidRPr="00DF374E">
              <w:rPr>
                <w:rFonts w:eastAsiaTheme="minorEastAsia"/>
                <w:color w:val="000000"/>
                <w:sz w:val="28"/>
                <w:szCs w:val="28"/>
                <w:lang w:val="ru-RU" w:eastAsia="ru-RU"/>
              </w:rPr>
              <w:t>(5экз)</w:t>
            </w:r>
          </w:p>
        </w:tc>
        <w:tc>
          <w:tcPr>
            <w:tcW w:w="2035" w:type="dxa"/>
          </w:tcPr>
          <w:p w14:paraId="6BBCD293"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Н.А.Рауп</w:t>
            </w:r>
            <w:r w:rsidR="002D354E" w:rsidRPr="00DF374E">
              <w:rPr>
                <w:rFonts w:eastAsiaTheme="minorHAnsi"/>
                <w:sz w:val="28"/>
                <w:szCs w:val="28"/>
                <w:lang w:val="kk-KZ"/>
              </w:rPr>
              <w:t>ова А.Т. Тулебиев, Е.В.Дашкевич</w:t>
            </w:r>
          </w:p>
          <w:p w14:paraId="32E5C020" w14:textId="45E72F23"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Атамура</w:t>
            </w:r>
          </w:p>
        </w:tc>
        <w:tc>
          <w:tcPr>
            <w:tcW w:w="2923" w:type="dxa"/>
          </w:tcPr>
          <w:p w14:paraId="33084F8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энциклопедия.Мұхиттар мен өзендер                              2017</w:t>
            </w:r>
          </w:p>
        </w:tc>
        <w:tc>
          <w:tcPr>
            <w:tcW w:w="1056" w:type="dxa"/>
          </w:tcPr>
          <w:p w14:paraId="60DF1DC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6A86E057" w14:textId="77777777" w:rsidR="006F1554" w:rsidRPr="00DF374E" w:rsidRDefault="006F1554" w:rsidP="00DF374E">
            <w:pPr>
              <w:spacing w:after="0"/>
              <w:rPr>
                <w:rFonts w:eastAsiaTheme="minorHAnsi"/>
                <w:sz w:val="28"/>
                <w:szCs w:val="28"/>
                <w:lang w:val="kk-KZ"/>
              </w:rPr>
            </w:pPr>
          </w:p>
        </w:tc>
      </w:tr>
      <w:tr w:rsidR="006F1554" w:rsidRPr="00DF374E" w14:paraId="3D98915D" w14:textId="77777777" w:rsidTr="006F1554">
        <w:tc>
          <w:tcPr>
            <w:tcW w:w="617" w:type="dxa"/>
          </w:tcPr>
          <w:p w14:paraId="274B86B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75</w:t>
            </w:r>
          </w:p>
        </w:tc>
        <w:tc>
          <w:tcPr>
            <w:tcW w:w="2587" w:type="dxa"/>
          </w:tcPr>
          <w:p w14:paraId="177CB4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Самопознание 2рус (наклад№7 01.112017г) </w:t>
            </w:r>
          </w:p>
          <w:p w14:paraId="2628B39D"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27F4EB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735A383E"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Карабутова А.А.</w:t>
            </w:r>
            <w:r w:rsidR="002D354E" w:rsidRPr="00DF374E">
              <w:rPr>
                <w:rFonts w:eastAsiaTheme="minorHAnsi"/>
                <w:sz w:val="28"/>
                <w:szCs w:val="28"/>
                <w:lang w:val="kk-KZ"/>
              </w:rPr>
              <w:t>, Ковригина О.Н. Токовенко О.М.</w:t>
            </w:r>
          </w:p>
          <w:p w14:paraId="68FAF980" w14:textId="672C9DB4"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Бобек</w:t>
            </w:r>
          </w:p>
        </w:tc>
        <w:tc>
          <w:tcPr>
            <w:tcW w:w="2923" w:type="dxa"/>
          </w:tcPr>
          <w:p w14:paraId="7F42807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энциклопедия.Көркем-сурет-туындылары мен мүсіндер           2017</w:t>
            </w:r>
          </w:p>
        </w:tc>
        <w:tc>
          <w:tcPr>
            <w:tcW w:w="1056" w:type="dxa"/>
          </w:tcPr>
          <w:p w14:paraId="354815D9" w14:textId="77777777" w:rsidR="006F1554" w:rsidRPr="00DF374E" w:rsidRDefault="006F1554" w:rsidP="00DF374E">
            <w:pPr>
              <w:spacing w:after="0"/>
              <w:rPr>
                <w:rFonts w:eastAsiaTheme="minorHAnsi"/>
                <w:sz w:val="28"/>
                <w:szCs w:val="28"/>
                <w:lang w:val="kk-KZ"/>
              </w:rPr>
            </w:pPr>
          </w:p>
          <w:p w14:paraId="297B08F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013AB1E" w14:textId="77777777" w:rsidR="006F1554" w:rsidRPr="00DF374E" w:rsidRDefault="006F1554" w:rsidP="00DF374E">
            <w:pPr>
              <w:spacing w:after="0"/>
              <w:rPr>
                <w:rFonts w:eastAsiaTheme="minorHAnsi"/>
                <w:sz w:val="28"/>
                <w:szCs w:val="28"/>
                <w:lang w:val="kk-KZ"/>
              </w:rPr>
            </w:pPr>
          </w:p>
        </w:tc>
      </w:tr>
      <w:tr w:rsidR="006F1554" w:rsidRPr="00DF374E" w14:paraId="2AD53612" w14:textId="77777777" w:rsidTr="006F1554">
        <w:tc>
          <w:tcPr>
            <w:tcW w:w="617" w:type="dxa"/>
          </w:tcPr>
          <w:p w14:paraId="210D732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76</w:t>
            </w:r>
          </w:p>
        </w:tc>
        <w:tc>
          <w:tcPr>
            <w:tcW w:w="2587" w:type="dxa"/>
          </w:tcPr>
          <w:p w14:paraId="1C086FC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2рус тетрадь (наклад№7 01.112017г)</w:t>
            </w:r>
          </w:p>
        </w:tc>
        <w:tc>
          <w:tcPr>
            <w:tcW w:w="1464" w:type="dxa"/>
          </w:tcPr>
          <w:p w14:paraId="0AB3C98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035" w:type="dxa"/>
          </w:tcPr>
          <w:p w14:paraId="3382BBA6" w14:textId="77777777" w:rsidR="002D354E" w:rsidRPr="00DF374E" w:rsidRDefault="006F1554" w:rsidP="00DF374E">
            <w:pPr>
              <w:spacing w:after="0"/>
              <w:rPr>
                <w:rFonts w:eastAsiaTheme="minorHAnsi"/>
                <w:sz w:val="28"/>
                <w:szCs w:val="28"/>
                <w:lang w:val="kk-KZ"/>
              </w:rPr>
            </w:pPr>
            <w:r w:rsidRPr="00DF374E">
              <w:rPr>
                <w:rFonts w:eastAsiaTheme="minorHAnsi"/>
                <w:sz w:val="28"/>
                <w:szCs w:val="28"/>
                <w:lang w:val="kk-KZ"/>
              </w:rPr>
              <w:t>2017. Карабутова А.А., Ковриг</w:t>
            </w:r>
            <w:r w:rsidR="002D354E" w:rsidRPr="00DF374E">
              <w:rPr>
                <w:rFonts w:eastAsiaTheme="minorHAnsi"/>
                <w:sz w:val="28"/>
                <w:szCs w:val="28"/>
                <w:lang w:val="kk-KZ"/>
              </w:rPr>
              <w:t>ина О.Н. Токовенко О.М.</w:t>
            </w:r>
          </w:p>
          <w:p w14:paraId="2E472366" w14:textId="3965A0E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Бобек</w:t>
            </w:r>
          </w:p>
        </w:tc>
        <w:tc>
          <w:tcPr>
            <w:tcW w:w="2923" w:type="dxa"/>
          </w:tcPr>
          <w:p w14:paraId="7A25D45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 Поляр аймақтары    2017</w:t>
            </w:r>
          </w:p>
        </w:tc>
        <w:tc>
          <w:tcPr>
            <w:tcW w:w="1056" w:type="dxa"/>
          </w:tcPr>
          <w:p w14:paraId="1850417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9EB16C4" w14:textId="77777777" w:rsidR="006F1554" w:rsidRPr="00DF374E" w:rsidRDefault="006F1554" w:rsidP="00DF374E">
            <w:pPr>
              <w:spacing w:after="0"/>
              <w:rPr>
                <w:rFonts w:eastAsiaTheme="minorHAnsi"/>
                <w:sz w:val="28"/>
                <w:szCs w:val="28"/>
                <w:lang w:val="kk-KZ"/>
              </w:rPr>
            </w:pPr>
          </w:p>
        </w:tc>
      </w:tr>
      <w:tr w:rsidR="006F1554" w:rsidRPr="00DF374E" w14:paraId="7EAE01F5" w14:textId="77777777" w:rsidTr="006F1554">
        <w:tc>
          <w:tcPr>
            <w:tcW w:w="617" w:type="dxa"/>
          </w:tcPr>
          <w:p w14:paraId="508814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77</w:t>
            </w:r>
          </w:p>
        </w:tc>
        <w:tc>
          <w:tcPr>
            <w:tcW w:w="2587" w:type="dxa"/>
          </w:tcPr>
          <w:p w14:paraId="0F8182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Естествознание научный дневничек 2рус(наклад№6 25.082017г)</w:t>
            </w:r>
          </w:p>
        </w:tc>
        <w:tc>
          <w:tcPr>
            <w:tcW w:w="1464" w:type="dxa"/>
          </w:tcPr>
          <w:p w14:paraId="7688D4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w:t>
            </w:r>
          </w:p>
        </w:tc>
        <w:tc>
          <w:tcPr>
            <w:tcW w:w="2035" w:type="dxa"/>
          </w:tcPr>
          <w:p w14:paraId="1C02FB05" w14:textId="77777777" w:rsidR="002D354E" w:rsidRPr="00DF374E" w:rsidRDefault="006F1554" w:rsidP="00DF374E">
            <w:pPr>
              <w:spacing w:after="0"/>
              <w:rPr>
                <w:rFonts w:eastAsiaTheme="minorHAnsi"/>
                <w:sz w:val="28"/>
                <w:szCs w:val="28"/>
                <w:lang w:val="ru-RU"/>
              </w:rPr>
            </w:pPr>
            <w:r w:rsidRPr="00DF374E">
              <w:rPr>
                <w:rFonts w:eastAsiaTheme="minorHAnsi"/>
                <w:sz w:val="28"/>
                <w:szCs w:val="28"/>
                <w:lang w:val="ru-RU"/>
              </w:rPr>
              <w:t>2017. 201</w:t>
            </w:r>
            <w:r w:rsidR="002D354E" w:rsidRPr="00DF374E">
              <w:rPr>
                <w:rFonts w:eastAsiaTheme="minorHAnsi"/>
                <w:sz w:val="28"/>
                <w:szCs w:val="28"/>
                <w:lang w:val="ru-RU"/>
              </w:rPr>
              <w:t>7. Н.А.Балтушенко, О.А. Лаутова</w:t>
            </w:r>
          </w:p>
          <w:p w14:paraId="7A40BBE1" w14:textId="3609DFA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Алматык</w:t>
            </w:r>
            <w:r w:rsidR="002D354E" w:rsidRPr="00DF374E">
              <w:rPr>
                <w:rFonts w:eastAsiaTheme="minorHAnsi"/>
                <w:sz w:val="28"/>
                <w:szCs w:val="28"/>
                <w:lang w:val="ru-RU"/>
              </w:rPr>
              <w:t>і</w:t>
            </w:r>
            <w:r w:rsidRPr="00DF374E">
              <w:rPr>
                <w:rFonts w:eastAsiaTheme="minorHAnsi"/>
                <w:sz w:val="28"/>
                <w:szCs w:val="28"/>
                <w:lang w:val="ru-RU"/>
              </w:rPr>
              <w:t>тап</w:t>
            </w:r>
          </w:p>
        </w:tc>
        <w:tc>
          <w:tcPr>
            <w:tcW w:w="2923" w:type="dxa"/>
          </w:tcPr>
          <w:p w14:paraId="2074988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энциклопедия.Танымал жер        2017</w:t>
            </w:r>
          </w:p>
        </w:tc>
        <w:tc>
          <w:tcPr>
            <w:tcW w:w="1056" w:type="dxa"/>
          </w:tcPr>
          <w:p w14:paraId="340D562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B7FD31A" w14:textId="77777777" w:rsidTr="006F1554">
        <w:tc>
          <w:tcPr>
            <w:tcW w:w="617" w:type="dxa"/>
          </w:tcPr>
          <w:p w14:paraId="748E09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78</w:t>
            </w:r>
          </w:p>
        </w:tc>
        <w:tc>
          <w:tcPr>
            <w:tcW w:w="2587" w:type="dxa"/>
          </w:tcPr>
          <w:p w14:paraId="080659E3"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5 казахский класс</w:t>
            </w:r>
          </w:p>
          <w:p w14:paraId="4D2F94CB" w14:textId="2BE54DAC"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 д 5каз</w:t>
            </w:r>
            <w:r w:rsidRPr="00DF374E">
              <w:rPr>
                <w:rFonts w:eastAsiaTheme="minorEastAsia"/>
                <w:color w:val="000000"/>
                <w:sz w:val="28"/>
                <w:szCs w:val="28"/>
                <w:lang w:val="ru-RU" w:eastAsia="ru-RU"/>
              </w:rPr>
              <w:t xml:space="preserve"> Р. Ізғұттынова, </w:t>
            </w:r>
            <w:r w:rsidR="002D354E" w:rsidRPr="00DF374E">
              <w:rPr>
                <w:rFonts w:eastAsiaTheme="minorEastAsia"/>
                <w:color w:val="000000"/>
                <w:sz w:val="28"/>
                <w:szCs w:val="28"/>
                <w:lang w:val="kk-KZ" w:eastAsia="ru-RU"/>
              </w:rPr>
              <w:t>(наклад№7 01.112017г)</w:t>
            </w:r>
          </w:p>
        </w:tc>
        <w:tc>
          <w:tcPr>
            <w:tcW w:w="1464" w:type="dxa"/>
          </w:tcPr>
          <w:p w14:paraId="356C07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(13экз)</w:t>
            </w:r>
          </w:p>
        </w:tc>
        <w:tc>
          <w:tcPr>
            <w:tcW w:w="2035" w:type="dxa"/>
          </w:tcPr>
          <w:p w14:paraId="56D8952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 Ізғұттынова, Бобек</w:t>
            </w:r>
          </w:p>
        </w:tc>
        <w:tc>
          <w:tcPr>
            <w:tcW w:w="2923" w:type="dxa"/>
          </w:tcPr>
          <w:p w14:paraId="4DDE950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энциклопедия.Сүтқоректілер     2017</w:t>
            </w:r>
          </w:p>
        </w:tc>
        <w:tc>
          <w:tcPr>
            <w:tcW w:w="1056" w:type="dxa"/>
          </w:tcPr>
          <w:p w14:paraId="6F089059" w14:textId="77777777" w:rsidR="006F1554" w:rsidRPr="00DF374E" w:rsidRDefault="006F1554" w:rsidP="00DF374E">
            <w:pPr>
              <w:spacing w:after="0"/>
              <w:rPr>
                <w:rFonts w:eastAsiaTheme="minorHAnsi"/>
                <w:sz w:val="28"/>
                <w:szCs w:val="28"/>
                <w:lang w:val="kk-KZ"/>
              </w:rPr>
            </w:pPr>
          </w:p>
          <w:p w14:paraId="36969FD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6B331F67" w14:textId="77777777" w:rsidTr="006F1554">
        <w:tc>
          <w:tcPr>
            <w:tcW w:w="617" w:type="dxa"/>
          </w:tcPr>
          <w:p w14:paraId="01D262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79</w:t>
            </w:r>
          </w:p>
        </w:tc>
        <w:tc>
          <w:tcPr>
            <w:tcW w:w="2587" w:type="dxa"/>
          </w:tcPr>
          <w:p w14:paraId="74A124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Enqlish Plus Kazakhstan edition </w:t>
            </w:r>
            <w:r w:rsidRPr="00DF374E">
              <w:rPr>
                <w:rFonts w:eastAsiaTheme="minorEastAsia"/>
                <w:color w:val="000000"/>
                <w:sz w:val="28"/>
                <w:szCs w:val="28"/>
                <w:lang w:val="kk-KZ" w:eastAsia="ru-RU"/>
              </w:rPr>
              <w:lastRenderedPageBreak/>
              <w:t>5 сынып Окушы кітабы учебник (наклад №6 25.082017г)</w:t>
            </w:r>
          </w:p>
        </w:tc>
        <w:tc>
          <w:tcPr>
            <w:tcW w:w="1464" w:type="dxa"/>
          </w:tcPr>
          <w:p w14:paraId="64F340FA" w14:textId="77777777" w:rsidR="006F1554" w:rsidRPr="00DF374E" w:rsidRDefault="006F1554" w:rsidP="00DF374E">
            <w:pPr>
              <w:spacing w:after="0"/>
              <w:rPr>
                <w:rFonts w:eastAsiaTheme="minorEastAsia"/>
                <w:color w:val="000000"/>
                <w:sz w:val="28"/>
                <w:szCs w:val="28"/>
                <w:lang w:val="kk-KZ" w:eastAsia="ru-RU"/>
              </w:rPr>
            </w:pPr>
          </w:p>
          <w:p w14:paraId="6310AB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16 </w:t>
            </w:r>
            <w:r w:rsidRPr="00DF374E">
              <w:rPr>
                <w:rFonts w:eastAsiaTheme="minorEastAsia"/>
                <w:color w:val="000000"/>
                <w:sz w:val="28"/>
                <w:szCs w:val="28"/>
                <w:lang w:val="kk-KZ" w:eastAsia="ru-RU"/>
              </w:rPr>
              <w:lastRenderedPageBreak/>
              <w:t>(15экз)</w:t>
            </w:r>
          </w:p>
        </w:tc>
        <w:tc>
          <w:tcPr>
            <w:tcW w:w="2035" w:type="dxa"/>
          </w:tcPr>
          <w:p w14:paraId="11A0C5F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2017. Janet Hardi-Gould</w:t>
            </w:r>
            <w:r w:rsidRPr="00DF374E">
              <w:rPr>
                <w:rFonts w:eastAsiaTheme="minorHAnsi"/>
                <w:sz w:val="28"/>
                <w:szCs w:val="28"/>
                <w:lang w:val="ru-RU"/>
              </w:rPr>
              <w:lastRenderedPageBreak/>
              <w:tab/>
              <w:t>Oxford</w:t>
            </w:r>
          </w:p>
        </w:tc>
        <w:tc>
          <w:tcPr>
            <w:tcW w:w="2923" w:type="dxa"/>
          </w:tcPr>
          <w:p w14:paraId="5FD876C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Балаларға арналған танымдық </w:t>
            </w:r>
            <w:r w:rsidRPr="00DF374E">
              <w:rPr>
                <w:rFonts w:eastAsiaTheme="minorHAnsi"/>
                <w:sz w:val="28"/>
                <w:szCs w:val="28"/>
                <w:lang w:val="kk-KZ"/>
              </w:rPr>
              <w:lastRenderedPageBreak/>
              <w:t>энциклопедия.Шөлдер               2017</w:t>
            </w:r>
          </w:p>
        </w:tc>
        <w:tc>
          <w:tcPr>
            <w:tcW w:w="1056" w:type="dxa"/>
          </w:tcPr>
          <w:p w14:paraId="0E5120B6" w14:textId="77777777" w:rsidR="006F1554" w:rsidRPr="00DF374E" w:rsidRDefault="006F1554" w:rsidP="00DF374E">
            <w:pPr>
              <w:spacing w:after="0"/>
              <w:rPr>
                <w:rFonts w:eastAsiaTheme="minorHAnsi"/>
                <w:sz w:val="28"/>
                <w:szCs w:val="28"/>
                <w:lang w:val="kk-KZ"/>
              </w:rPr>
            </w:pPr>
          </w:p>
          <w:p w14:paraId="5960A1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2D42FCC" w14:textId="77777777" w:rsidTr="006F1554">
        <w:tc>
          <w:tcPr>
            <w:tcW w:w="617" w:type="dxa"/>
          </w:tcPr>
          <w:p w14:paraId="2348B0F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80</w:t>
            </w:r>
          </w:p>
        </w:tc>
        <w:tc>
          <w:tcPr>
            <w:tcW w:w="2587" w:type="dxa"/>
          </w:tcPr>
          <w:p w14:paraId="36BA125B"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English Plus Kazakhstan edition 5 сынып Жұмыс дәптері рабочая тетрадь к учебнику(наклад №6 25.082017г)</w:t>
            </w:r>
          </w:p>
        </w:tc>
        <w:tc>
          <w:tcPr>
            <w:tcW w:w="1464" w:type="dxa"/>
          </w:tcPr>
          <w:p w14:paraId="1B5EF4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16(15экз)</w:t>
            </w:r>
          </w:p>
        </w:tc>
        <w:tc>
          <w:tcPr>
            <w:tcW w:w="2035" w:type="dxa"/>
          </w:tcPr>
          <w:p w14:paraId="24E9762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Janet Hardi-Gould</w:t>
            </w:r>
            <w:r w:rsidRPr="00DF374E">
              <w:rPr>
                <w:rFonts w:eastAsiaTheme="minorHAnsi"/>
                <w:sz w:val="28"/>
                <w:szCs w:val="28"/>
                <w:lang w:val="ru-RU"/>
              </w:rPr>
              <w:tab/>
              <w:t>Oxford</w:t>
            </w:r>
          </w:p>
        </w:tc>
        <w:tc>
          <w:tcPr>
            <w:tcW w:w="2923" w:type="dxa"/>
          </w:tcPr>
          <w:p w14:paraId="2B65E99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энциклопедия.Мультфильм кейіпкерлері 2017</w:t>
            </w:r>
          </w:p>
        </w:tc>
        <w:tc>
          <w:tcPr>
            <w:tcW w:w="1056" w:type="dxa"/>
          </w:tcPr>
          <w:p w14:paraId="7FBF2DA1" w14:textId="77777777" w:rsidR="006F1554" w:rsidRPr="00DF374E" w:rsidRDefault="006F1554" w:rsidP="00DF374E">
            <w:pPr>
              <w:spacing w:after="0"/>
              <w:rPr>
                <w:rFonts w:eastAsiaTheme="minorHAnsi"/>
                <w:sz w:val="28"/>
                <w:szCs w:val="28"/>
                <w:lang w:val="kk-KZ"/>
              </w:rPr>
            </w:pPr>
          </w:p>
          <w:p w14:paraId="6446694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C41C94B" w14:textId="77777777" w:rsidR="006F1554" w:rsidRPr="00DF374E" w:rsidRDefault="006F1554" w:rsidP="00DF374E">
            <w:pPr>
              <w:spacing w:after="0"/>
              <w:rPr>
                <w:rFonts w:eastAsiaTheme="minorHAnsi"/>
                <w:sz w:val="28"/>
                <w:szCs w:val="28"/>
                <w:lang w:val="kk-KZ"/>
              </w:rPr>
            </w:pPr>
          </w:p>
        </w:tc>
      </w:tr>
      <w:tr w:rsidR="006F1554" w:rsidRPr="00DF374E" w14:paraId="2127B294" w14:textId="77777777" w:rsidTr="006F1554">
        <w:tc>
          <w:tcPr>
            <w:tcW w:w="617" w:type="dxa"/>
          </w:tcPr>
          <w:p w14:paraId="213A47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w:t>
            </w:r>
          </w:p>
        </w:tc>
        <w:tc>
          <w:tcPr>
            <w:tcW w:w="2587" w:type="dxa"/>
          </w:tcPr>
          <w:p w14:paraId="53E161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5 сынып 5 сынып Окушы кітабы учебник(наклад №6 25.082017г)</w:t>
            </w:r>
          </w:p>
        </w:tc>
        <w:tc>
          <w:tcPr>
            <w:tcW w:w="1464" w:type="dxa"/>
          </w:tcPr>
          <w:p w14:paraId="085848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 (16экз)</w:t>
            </w:r>
          </w:p>
        </w:tc>
        <w:tc>
          <w:tcPr>
            <w:tcW w:w="2035" w:type="dxa"/>
          </w:tcPr>
          <w:p w14:paraId="3DD4716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Janet Hardi-Gould</w:t>
            </w:r>
            <w:r w:rsidRPr="00DF374E">
              <w:rPr>
                <w:rFonts w:eastAsiaTheme="minorHAnsi"/>
                <w:sz w:val="28"/>
                <w:szCs w:val="28"/>
                <w:lang w:val="ru-RU"/>
              </w:rPr>
              <w:tab/>
              <w:t>Oxford</w:t>
            </w:r>
          </w:p>
        </w:tc>
        <w:tc>
          <w:tcPr>
            <w:tcW w:w="2923" w:type="dxa"/>
          </w:tcPr>
          <w:p w14:paraId="1A0F84F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 Көліктер             2017</w:t>
            </w:r>
          </w:p>
        </w:tc>
        <w:tc>
          <w:tcPr>
            <w:tcW w:w="1056" w:type="dxa"/>
          </w:tcPr>
          <w:p w14:paraId="606BC31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F0F3F15" w14:textId="77777777" w:rsidTr="006F1554">
        <w:tc>
          <w:tcPr>
            <w:tcW w:w="617" w:type="dxa"/>
          </w:tcPr>
          <w:p w14:paraId="0AFAA9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82</w:t>
            </w:r>
          </w:p>
        </w:tc>
        <w:tc>
          <w:tcPr>
            <w:tcW w:w="2587" w:type="dxa"/>
          </w:tcPr>
          <w:p w14:paraId="4D3A67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5 сынып Жұмыс дәптері рабочая тетрадь к учебнику(наклад №6 25.082017г)</w:t>
            </w:r>
          </w:p>
        </w:tc>
        <w:tc>
          <w:tcPr>
            <w:tcW w:w="1464" w:type="dxa"/>
          </w:tcPr>
          <w:p w14:paraId="54A01A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16(16экз)</w:t>
            </w:r>
          </w:p>
        </w:tc>
        <w:tc>
          <w:tcPr>
            <w:tcW w:w="2035" w:type="dxa"/>
          </w:tcPr>
          <w:p w14:paraId="1D31B4E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Janet Hardi-Gould</w:t>
            </w:r>
            <w:r w:rsidRPr="00DF374E">
              <w:rPr>
                <w:rFonts w:eastAsiaTheme="minorHAnsi"/>
                <w:sz w:val="28"/>
                <w:szCs w:val="28"/>
                <w:lang w:val="ru-RU"/>
              </w:rPr>
              <w:tab/>
              <w:t>Oxford</w:t>
            </w:r>
          </w:p>
        </w:tc>
        <w:tc>
          <w:tcPr>
            <w:tcW w:w="2923" w:type="dxa"/>
          </w:tcPr>
          <w:p w14:paraId="16F671E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Казақ тілі   мен әдебиет, бәйтерек мұғалім кітабы 8рус                     2017. Ф.Ш.Оразбаева.Мектеп</w:t>
            </w:r>
          </w:p>
        </w:tc>
        <w:tc>
          <w:tcPr>
            <w:tcW w:w="1056" w:type="dxa"/>
          </w:tcPr>
          <w:p w14:paraId="077CEF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E3853DE" w14:textId="77777777" w:rsidTr="006F1554">
        <w:tc>
          <w:tcPr>
            <w:tcW w:w="617" w:type="dxa"/>
          </w:tcPr>
          <w:p w14:paraId="66F3ECB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83</w:t>
            </w:r>
          </w:p>
        </w:tc>
        <w:tc>
          <w:tcPr>
            <w:tcW w:w="2587" w:type="dxa"/>
          </w:tcPr>
          <w:p w14:paraId="36CDB5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Окулық 5 сынып (наклад №6 25.082017г)</w:t>
            </w:r>
          </w:p>
        </w:tc>
        <w:tc>
          <w:tcPr>
            <w:tcW w:w="1464" w:type="dxa"/>
          </w:tcPr>
          <w:p w14:paraId="0CBAA01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 (15экз)</w:t>
            </w:r>
          </w:p>
        </w:tc>
        <w:tc>
          <w:tcPr>
            <w:tcW w:w="2035" w:type="dxa"/>
          </w:tcPr>
          <w:p w14:paraId="6E9D53B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С. Мұхамбетжанова, </w:t>
            </w:r>
            <w:r w:rsidRPr="00DF374E">
              <w:rPr>
                <w:rFonts w:eastAsiaTheme="minorHAnsi"/>
                <w:sz w:val="28"/>
                <w:szCs w:val="28"/>
                <w:lang w:val="ru-RU"/>
              </w:rPr>
              <w:tab/>
              <w:t>Арман ПВ</w:t>
            </w:r>
          </w:p>
        </w:tc>
        <w:tc>
          <w:tcPr>
            <w:tcW w:w="2923" w:type="dxa"/>
          </w:tcPr>
          <w:p w14:paraId="24A1BC3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Балаларға арналған танымдық энциклопедия.Әлем кереметтері  2017</w:t>
            </w:r>
          </w:p>
        </w:tc>
        <w:tc>
          <w:tcPr>
            <w:tcW w:w="1056" w:type="dxa"/>
          </w:tcPr>
          <w:p w14:paraId="6BBE8C4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08187B21" w14:textId="77777777" w:rsidR="006F1554" w:rsidRPr="00DF374E" w:rsidRDefault="006F1554" w:rsidP="00DF374E">
            <w:pPr>
              <w:spacing w:after="0"/>
              <w:rPr>
                <w:rFonts w:eastAsiaTheme="minorHAnsi"/>
                <w:sz w:val="28"/>
                <w:szCs w:val="28"/>
                <w:lang w:val="kk-KZ"/>
              </w:rPr>
            </w:pPr>
          </w:p>
        </w:tc>
      </w:tr>
      <w:tr w:rsidR="006F1554" w:rsidRPr="00DF374E" w14:paraId="0C44D70E" w14:textId="77777777" w:rsidTr="006F1554">
        <w:tc>
          <w:tcPr>
            <w:tcW w:w="617" w:type="dxa"/>
          </w:tcPr>
          <w:p w14:paraId="41F62B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84</w:t>
            </w:r>
          </w:p>
        </w:tc>
        <w:tc>
          <w:tcPr>
            <w:tcW w:w="2587" w:type="dxa"/>
          </w:tcPr>
          <w:p w14:paraId="1C006A2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Окулық 1,2,3,4 бөлем  5каз (наклад №6 25.082017г).</w:t>
            </w:r>
          </w:p>
        </w:tc>
        <w:tc>
          <w:tcPr>
            <w:tcW w:w="1464" w:type="dxa"/>
          </w:tcPr>
          <w:p w14:paraId="56F658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 (15экз)</w:t>
            </w:r>
          </w:p>
        </w:tc>
        <w:tc>
          <w:tcPr>
            <w:tcW w:w="2035" w:type="dxa"/>
          </w:tcPr>
          <w:p w14:paraId="43A669E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Т.А. Алдамуратова, К.С. Байшоланова, Е.С. Байшоланов</w:t>
            </w:r>
            <w:r w:rsidRPr="00DF374E">
              <w:rPr>
                <w:rFonts w:eastAsiaTheme="minorHAnsi"/>
                <w:sz w:val="28"/>
                <w:szCs w:val="28"/>
                <w:lang w:val="kk-KZ"/>
              </w:rPr>
              <w:tab/>
              <w:t>Атамура</w:t>
            </w:r>
          </w:p>
        </w:tc>
        <w:tc>
          <w:tcPr>
            <w:tcW w:w="2923" w:type="dxa"/>
          </w:tcPr>
          <w:p w14:paraId="623973E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Энциклопедия. Сен білесің бе2017</w:t>
            </w:r>
          </w:p>
          <w:p w14:paraId="5120F6A1" w14:textId="77777777" w:rsidR="006F1554" w:rsidRPr="00DF374E" w:rsidRDefault="006F1554" w:rsidP="00DF374E">
            <w:pPr>
              <w:spacing w:after="0"/>
              <w:rPr>
                <w:rFonts w:eastAsiaTheme="minorHAnsi"/>
                <w:sz w:val="28"/>
                <w:szCs w:val="28"/>
                <w:lang w:val="kk-KZ"/>
              </w:rPr>
            </w:pPr>
          </w:p>
        </w:tc>
        <w:tc>
          <w:tcPr>
            <w:tcW w:w="1056" w:type="dxa"/>
          </w:tcPr>
          <w:p w14:paraId="78A26CC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0A341CE3" w14:textId="77777777" w:rsidR="006F1554" w:rsidRPr="00DF374E" w:rsidRDefault="006F1554" w:rsidP="00DF374E">
            <w:pPr>
              <w:spacing w:after="0"/>
              <w:rPr>
                <w:rFonts w:eastAsiaTheme="minorHAnsi"/>
                <w:sz w:val="28"/>
                <w:szCs w:val="28"/>
                <w:lang w:val="kk-KZ"/>
              </w:rPr>
            </w:pPr>
          </w:p>
        </w:tc>
      </w:tr>
      <w:tr w:rsidR="006F1554" w:rsidRPr="00DF374E" w14:paraId="5AB4EE24" w14:textId="77777777" w:rsidTr="006F1554">
        <w:tc>
          <w:tcPr>
            <w:tcW w:w="617" w:type="dxa"/>
          </w:tcPr>
          <w:p w14:paraId="47FAFC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85</w:t>
            </w:r>
          </w:p>
        </w:tc>
        <w:tc>
          <w:tcPr>
            <w:tcW w:w="2587" w:type="dxa"/>
          </w:tcPr>
          <w:p w14:paraId="02B44CE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Математика Окулық 5каз 1,2,3,4 бөлем Жұмыс </w:t>
            </w:r>
            <w:r w:rsidRPr="00DF374E">
              <w:rPr>
                <w:rFonts w:eastAsiaTheme="minorEastAsia"/>
                <w:color w:val="000000"/>
                <w:sz w:val="28"/>
                <w:szCs w:val="28"/>
                <w:lang w:val="ru-RU" w:eastAsia="ru-RU"/>
              </w:rPr>
              <w:lastRenderedPageBreak/>
              <w:t>дәптері(наклад №6 25.082017г).</w:t>
            </w:r>
          </w:p>
        </w:tc>
        <w:tc>
          <w:tcPr>
            <w:tcW w:w="1464" w:type="dxa"/>
          </w:tcPr>
          <w:p w14:paraId="59F714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16(15экз)</w:t>
            </w:r>
          </w:p>
        </w:tc>
        <w:tc>
          <w:tcPr>
            <w:tcW w:w="2035" w:type="dxa"/>
          </w:tcPr>
          <w:p w14:paraId="76D7A9F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Т.А. Алдамуратова, К.С. Байшоланова, </w:t>
            </w:r>
            <w:r w:rsidRPr="00DF374E">
              <w:rPr>
                <w:rFonts w:eastAsiaTheme="minorHAnsi"/>
                <w:sz w:val="28"/>
                <w:szCs w:val="28"/>
                <w:lang w:val="ru-RU"/>
              </w:rPr>
              <w:lastRenderedPageBreak/>
              <w:t>Е.С. Байшоланов</w:t>
            </w:r>
            <w:r w:rsidRPr="00DF374E">
              <w:rPr>
                <w:rFonts w:eastAsiaTheme="minorHAnsi"/>
                <w:sz w:val="28"/>
                <w:szCs w:val="28"/>
                <w:lang w:val="ru-RU"/>
              </w:rPr>
              <w:tab/>
              <w:t>Атамура</w:t>
            </w:r>
          </w:p>
        </w:tc>
        <w:tc>
          <w:tcPr>
            <w:tcW w:w="2923" w:type="dxa"/>
          </w:tcPr>
          <w:p w14:paraId="4AA11A3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СПИД центр. Оқытушыларға арналған «мектепте АИТВ-ң алдын алу» </w:t>
            </w:r>
            <w:r w:rsidRPr="00DF374E">
              <w:rPr>
                <w:rFonts w:eastAsiaTheme="minorHAnsi"/>
                <w:sz w:val="28"/>
                <w:szCs w:val="28"/>
                <w:lang w:val="kk-KZ"/>
              </w:rPr>
              <w:lastRenderedPageBreak/>
              <w:t>көмек құралы қазақ тілінде                                  2011</w:t>
            </w:r>
          </w:p>
        </w:tc>
        <w:tc>
          <w:tcPr>
            <w:tcW w:w="1056" w:type="dxa"/>
          </w:tcPr>
          <w:p w14:paraId="2177789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p w14:paraId="7F59ECB4" w14:textId="77777777" w:rsidR="006F1554" w:rsidRPr="00DF374E" w:rsidRDefault="006F1554" w:rsidP="00DF374E">
            <w:pPr>
              <w:spacing w:after="0"/>
              <w:rPr>
                <w:rFonts w:eastAsiaTheme="minorHAnsi"/>
                <w:sz w:val="28"/>
                <w:szCs w:val="28"/>
                <w:lang w:val="kk-KZ"/>
              </w:rPr>
            </w:pPr>
          </w:p>
          <w:p w14:paraId="37DAA9E8" w14:textId="77777777" w:rsidR="006F1554" w:rsidRPr="00DF374E" w:rsidRDefault="006F1554" w:rsidP="00DF374E">
            <w:pPr>
              <w:spacing w:after="0"/>
              <w:rPr>
                <w:rFonts w:eastAsiaTheme="minorHAnsi"/>
                <w:sz w:val="28"/>
                <w:szCs w:val="28"/>
                <w:lang w:val="kk-KZ"/>
              </w:rPr>
            </w:pPr>
          </w:p>
        </w:tc>
      </w:tr>
      <w:tr w:rsidR="006F1554" w:rsidRPr="00DF374E" w14:paraId="21297512" w14:textId="77777777" w:rsidTr="006F1554">
        <w:tc>
          <w:tcPr>
            <w:tcW w:w="617" w:type="dxa"/>
          </w:tcPr>
          <w:p w14:paraId="6A20B2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86</w:t>
            </w:r>
          </w:p>
        </w:tc>
        <w:tc>
          <w:tcPr>
            <w:tcW w:w="2587" w:type="dxa"/>
          </w:tcPr>
          <w:p w14:paraId="035F11D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Оқулык 5каз (наклад №6 25.082017г).</w:t>
            </w:r>
          </w:p>
        </w:tc>
        <w:tc>
          <w:tcPr>
            <w:tcW w:w="1464" w:type="dxa"/>
          </w:tcPr>
          <w:p w14:paraId="713BCA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16(15экз)</w:t>
            </w:r>
          </w:p>
        </w:tc>
        <w:tc>
          <w:tcPr>
            <w:tcW w:w="2035" w:type="dxa"/>
          </w:tcPr>
          <w:p w14:paraId="1DD1C4B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С.Р.Ахметова, А.М. ибраева, А.А. Кулымбетова, а.С. Магзумова, А.М. Маркабаева</w:t>
            </w:r>
            <w:r w:rsidRPr="00DF374E">
              <w:rPr>
                <w:rFonts w:eastAsiaTheme="minorHAnsi"/>
                <w:sz w:val="28"/>
                <w:szCs w:val="28"/>
                <w:lang w:val="kk-KZ"/>
              </w:rPr>
              <w:tab/>
              <w:t>НИШ</w:t>
            </w:r>
          </w:p>
        </w:tc>
        <w:tc>
          <w:tcPr>
            <w:tcW w:w="2923" w:type="dxa"/>
          </w:tcPr>
          <w:p w14:paraId="13736EF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СПИД центр. Оқытушыларға арналған «мектепте АИТВ-ң алдын алу» көмек құралы орыс тілінде                                                                                   2011</w:t>
            </w:r>
          </w:p>
        </w:tc>
        <w:tc>
          <w:tcPr>
            <w:tcW w:w="1056" w:type="dxa"/>
          </w:tcPr>
          <w:p w14:paraId="4E753AE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02614760" w14:textId="77777777" w:rsidR="006F1554" w:rsidRPr="00DF374E" w:rsidRDefault="006F1554" w:rsidP="00DF374E">
            <w:pPr>
              <w:spacing w:after="0"/>
              <w:rPr>
                <w:rFonts w:eastAsiaTheme="minorHAnsi"/>
                <w:sz w:val="28"/>
                <w:szCs w:val="28"/>
                <w:lang w:val="kk-KZ"/>
              </w:rPr>
            </w:pPr>
          </w:p>
          <w:p w14:paraId="68FBDBBB" w14:textId="77777777" w:rsidR="006F1554" w:rsidRPr="00DF374E" w:rsidRDefault="006F1554" w:rsidP="00DF374E">
            <w:pPr>
              <w:spacing w:after="0"/>
              <w:rPr>
                <w:rFonts w:eastAsiaTheme="minorHAnsi"/>
                <w:sz w:val="28"/>
                <w:szCs w:val="28"/>
                <w:lang w:val="kk-KZ"/>
              </w:rPr>
            </w:pPr>
          </w:p>
        </w:tc>
      </w:tr>
      <w:tr w:rsidR="006F1554" w:rsidRPr="00DF374E" w14:paraId="61A7A739" w14:textId="77777777" w:rsidTr="006F1554">
        <w:tc>
          <w:tcPr>
            <w:tcW w:w="617" w:type="dxa"/>
          </w:tcPr>
          <w:p w14:paraId="4E7CFFB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587" w:type="dxa"/>
          </w:tcPr>
          <w:p w14:paraId="2C6BEB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Дүниежүзі тарихы.5каз</w:t>
            </w:r>
            <w:r w:rsidRPr="00DF374E">
              <w:rPr>
                <w:rFonts w:eastAsiaTheme="minorEastAsia"/>
                <w:color w:val="000000"/>
                <w:sz w:val="28"/>
                <w:szCs w:val="28"/>
                <w:lang w:val="kk-KZ" w:eastAsia="ru-RU"/>
              </w:rPr>
              <w:tab/>
            </w:r>
          </w:p>
          <w:p w14:paraId="433462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(наклад №6 25.082017г).</w:t>
            </w:r>
          </w:p>
        </w:tc>
        <w:tc>
          <w:tcPr>
            <w:tcW w:w="1464" w:type="dxa"/>
          </w:tcPr>
          <w:p w14:paraId="4BC4419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16</w:t>
            </w:r>
            <w:r w:rsidRPr="00DF374E">
              <w:rPr>
                <w:rFonts w:eastAsiaTheme="minorEastAsia"/>
                <w:color w:val="000000"/>
                <w:sz w:val="28"/>
                <w:szCs w:val="28"/>
                <w:lang w:val="kk-KZ" w:eastAsia="ru-RU"/>
              </w:rPr>
              <w:t>(15экз)</w:t>
            </w:r>
          </w:p>
        </w:tc>
        <w:tc>
          <w:tcPr>
            <w:tcW w:w="2035" w:type="dxa"/>
          </w:tcPr>
          <w:p w14:paraId="431524B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Б.С.Букеева, Г.Б. Зикирина, Ж.С.Макашева.</w:t>
            </w:r>
            <w:r w:rsidRPr="00DF374E">
              <w:rPr>
                <w:rFonts w:eastAsiaTheme="minorHAnsi"/>
                <w:sz w:val="28"/>
                <w:szCs w:val="28"/>
                <w:lang w:val="ru-RU"/>
              </w:rPr>
              <w:tab/>
              <w:t>НИШ</w:t>
            </w:r>
          </w:p>
        </w:tc>
        <w:tc>
          <w:tcPr>
            <w:tcW w:w="2923" w:type="dxa"/>
          </w:tcPr>
          <w:p w14:paraId="1D2F02D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Казақ тілі әдестемелік құрал 1каз Алматыкітап Э.Хазимова          2011</w:t>
            </w:r>
          </w:p>
        </w:tc>
        <w:tc>
          <w:tcPr>
            <w:tcW w:w="1056" w:type="dxa"/>
          </w:tcPr>
          <w:p w14:paraId="2F8C8A9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3DAE455C" w14:textId="77777777" w:rsidR="006F1554" w:rsidRPr="00DF374E" w:rsidRDefault="006F1554" w:rsidP="00DF374E">
            <w:pPr>
              <w:spacing w:after="0"/>
              <w:rPr>
                <w:rFonts w:eastAsiaTheme="minorHAnsi"/>
                <w:sz w:val="28"/>
                <w:szCs w:val="28"/>
                <w:lang w:val="kk-KZ"/>
              </w:rPr>
            </w:pPr>
          </w:p>
        </w:tc>
      </w:tr>
      <w:tr w:rsidR="006F1554" w:rsidRPr="00DF374E" w14:paraId="67D9E6F9" w14:textId="77777777" w:rsidTr="006F1554">
        <w:tc>
          <w:tcPr>
            <w:tcW w:w="617" w:type="dxa"/>
          </w:tcPr>
          <w:p w14:paraId="77C7168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587" w:type="dxa"/>
          </w:tcPr>
          <w:p w14:paraId="2BB7938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1б,Үнттаспа 5каз (наклад№6 25.082017г</w:t>
            </w:r>
          </w:p>
        </w:tc>
        <w:tc>
          <w:tcPr>
            <w:tcW w:w="1464" w:type="dxa"/>
          </w:tcPr>
          <w:p w14:paraId="3CA295B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(30экз)</w:t>
            </w:r>
          </w:p>
        </w:tc>
        <w:tc>
          <w:tcPr>
            <w:tcW w:w="2035" w:type="dxa"/>
          </w:tcPr>
          <w:p w14:paraId="4455EC1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Ф.Ш.Оразбаева</w:t>
            </w:r>
            <w:r w:rsidRPr="00DF374E">
              <w:rPr>
                <w:rFonts w:eastAsiaTheme="minorHAnsi"/>
                <w:sz w:val="28"/>
                <w:szCs w:val="28"/>
                <w:lang w:val="ru-RU"/>
              </w:rPr>
              <w:tab/>
              <w:t>Кокжиек Горизонт</w:t>
            </w:r>
            <w:r w:rsidRPr="00DF374E">
              <w:rPr>
                <w:rFonts w:eastAsiaTheme="minorHAnsi"/>
                <w:sz w:val="28"/>
                <w:szCs w:val="28"/>
                <w:lang w:val="ru-RU"/>
              </w:rPr>
              <w:tab/>
            </w:r>
          </w:p>
        </w:tc>
        <w:tc>
          <w:tcPr>
            <w:tcW w:w="2923" w:type="dxa"/>
          </w:tcPr>
          <w:p w14:paraId="2F4DFB3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Физическая культура методическое пособие 1,2 часть 1рус Матвеева .Атамура                                       2010</w:t>
            </w:r>
          </w:p>
        </w:tc>
        <w:tc>
          <w:tcPr>
            <w:tcW w:w="1056" w:type="dxa"/>
          </w:tcPr>
          <w:p w14:paraId="5DAAC81D" w14:textId="77777777" w:rsidR="006F1554" w:rsidRPr="00DF374E" w:rsidRDefault="006F1554" w:rsidP="00DF374E">
            <w:pPr>
              <w:spacing w:after="0"/>
              <w:rPr>
                <w:rFonts w:eastAsiaTheme="minorHAnsi"/>
                <w:sz w:val="28"/>
                <w:szCs w:val="28"/>
                <w:lang w:val="kk-KZ"/>
              </w:rPr>
            </w:pPr>
          </w:p>
          <w:p w14:paraId="7BCBF2A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A28BCA5" w14:textId="77777777" w:rsidR="006F1554" w:rsidRPr="00DF374E" w:rsidRDefault="006F1554" w:rsidP="00DF374E">
            <w:pPr>
              <w:spacing w:after="0"/>
              <w:rPr>
                <w:rFonts w:eastAsiaTheme="minorHAnsi"/>
                <w:sz w:val="28"/>
                <w:szCs w:val="28"/>
                <w:lang w:val="kk-KZ"/>
              </w:rPr>
            </w:pPr>
          </w:p>
        </w:tc>
      </w:tr>
      <w:tr w:rsidR="006F1554" w:rsidRPr="00DF374E" w14:paraId="4E6C4C75" w14:textId="77777777" w:rsidTr="006F1554">
        <w:tc>
          <w:tcPr>
            <w:tcW w:w="617" w:type="dxa"/>
          </w:tcPr>
          <w:p w14:paraId="2D7EC0E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89</w:t>
            </w:r>
          </w:p>
        </w:tc>
        <w:tc>
          <w:tcPr>
            <w:tcW w:w="2587" w:type="dxa"/>
          </w:tcPr>
          <w:p w14:paraId="72BB9E6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әдебиеті ,Үнттаспа 5каз(наклад №6 25.082017г</w:t>
            </w:r>
          </w:p>
          <w:p w14:paraId="22B8EDF9"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B8E3C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(25экз)</w:t>
            </w:r>
          </w:p>
        </w:tc>
        <w:tc>
          <w:tcPr>
            <w:tcW w:w="2035" w:type="dxa"/>
          </w:tcPr>
          <w:p w14:paraId="0AB0182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Ф.Ш.Оразбаева</w:t>
            </w:r>
            <w:r w:rsidRPr="00DF374E">
              <w:rPr>
                <w:rFonts w:eastAsiaTheme="minorHAnsi"/>
                <w:sz w:val="28"/>
                <w:szCs w:val="28"/>
                <w:lang w:val="ru-RU"/>
              </w:rPr>
              <w:tab/>
              <w:t>Кокжиек Горизонт</w:t>
            </w:r>
          </w:p>
        </w:tc>
        <w:tc>
          <w:tcPr>
            <w:tcW w:w="2923" w:type="dxa"/>
          </w:tcPr>
          <w:p w14:paraId="209C719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Обучение грамоте методическое пособие 1,2,3 </w:t>
            </w:r>
          </w:p>
          <w:p w14:paraId="2CBF196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часть.Алматыкітап.Е.Богатырева2015</w:t>
            </w:r>
          </w:p>
        </w:tc>
        <w:tc>
          <w:tcPr>
            <w:tcW w:w="1056" w:type="dxa"/>
          </w:tcPr>
          <w:p w14:paraId="3A3F6DC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2E6406F9" w14:textId="77777777" w:rsidR="006F1554" w:rsidRPr="00DF374E" w:rsidRDefault="006F1554" w:rsidP="00DF374E">
            <w:pPr>
              <w:spacing w:after="0"/>
              <w:rPr>
                <w:rFonts w:eastAsiaTheme="minorHAnsi"/>
                <w:sz w:val="28"/>
                <w:szCs w:val="28"/>
                <w:lang w:val="kk-KZ"/>
              </w:rPr>
            </w:pPr>
          </w:p>
        </w:tc>
      </w:tr>
      <w:tr w:rsidR="006F1554" w:rsidRPr="00DF374E" w14:paraId="07C4982B" w14:textId="77777777" w:rsidTr="006F1554">
        <w:tc>
          <w:tcPr>
            <w:tcW w:w="617" w:type="dxa"/>
          </w:tcPr>
          <w:p w14:paraId="2BBE01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90</w:t>
            </w:r>
          </w:p>
        </w:tc>
        <w:tc>
          <w:tcPr>
            <w:tcW w:w="2587" w:type="dxa"/>
          </w:tcPr>
          <w:p w14:paraId="3354A1D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Математика</w:t>
            </w:r>
            <w:r w:rsidRPr="00DF374E">
              <w:rPr>
                <w:rFonts w:eastAsiaTheme="minorEastAsia"/>
                <w:color w:val="000000"/>
                <w:sz w:val="28"/>
                <w:szCs w:val="28"/>
                <w:lang w:val="kk-KZ" w:eastAsia="ru-RU"/>
              </w:rPr>
              <w:t xml:space="preserve"> 1б,5каз (наклад №6 25.082017г</w:t>
            </w:r>
          </w:p>
        </w:tc>
        <w:tc>
          <w:tcPr>
            <w:tcW w:w="1464" w:type="dxa"/>
          </w:tcPr>
          <w:p w14:paraId="50D0D5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(25экз)</w:t>
            </w:r>
          </w:p>
        </w:tc>
        <w:tc>
          <w:tcPr>
            <w:tcW w:w="2035" w:type="dxa"/>
          </w:tcPr>
          <w:p w14:paraId="768A0C7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2017. Т.А. Алдамуратова, К.С. Байшоланова, Е.С. Байшоланов</w:t>
            </w:r>
            <w:r w:rsidRPr="00DF374E">
              <w:rPr>
                <w:rFonts w:eastAsiaTheme="minorHAnsi"/>
                <w:sz w:val="28"/>
                <w:szCs w:val="28"/>
                <w:lang w:val="ru-RU"/>
              </w:rPr>
              <w:tab/>
              <w:t>Атамура</w:t>
            </w:r>
          </w:p>
        </w:tc>
        <w:tc>
          <w:tcPr>
            <w:tcW w:w="2923" w:type="dxa"/>
          </w:tcPr>
          <w:p w14:paraId="290C382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Көркем енбек оөыту әдестемесі 2каз Атамұра2017. Н. Раупова            2017</w:t>
            </w:r>
          </w:p>
        </w:tc>
        <w:tc>
          <w:tcPr>
            <w:tcW w:w="1056" w:type="dxa"/>
          </w:tcPr>
          <w:p w14:paraId="54D2CF43" w14:textId="77777777" w:rsidR="006F1554" w:rsidRPr="00DF374E" w:rsidRDefault="006F1554" w:rsidP="00DF374E">
            <w:pPr>
              <w:spacing w:after="0"/>
              <w:rPr>
                <w:rFonts w:eastAsiaTheme="minorHAnsi"/>
                <w:sz w:val="28"/>
                <w:szCs w:val="28"/>
                <w:lang w:val="kk-KZ"/>
              </w:rPr>
            </w:pPr>
          </w:p>
          <w:p w14:paraId="366625C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C2FB5C8" w14:textId="77777777" w:rsidTr="006F1554">
        <w:tc>
          <w:tcPr>
            <w:tcW w:w="617" w:type="dxa"/>
          </w:tcPr>
          <w:p w14:paraId="1C0E5E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kk-KZ" w:eastAsia="ru-RU"/>
              </w:rPr>
              <w:lastRenderedPageBreak/>
              <w:t>1</w:t>
            </w:r>
          </w:p>
        </w:tc>
        <w:tc>
          <w:tcPr>
            <w:tcW w:w="2587" w:type="dxa"/>
          </w:tcPr>
          <w:p w14:paraId="6E52B7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lastRenderedPageBreak/>
              <w:t>Математика</w:t>
            </w:r>
            <w:r w:rsidRPr="00DF374E">
              <w:rPr>
                <w:rFonts w:eastAsiaTheme="minorEastAsia"/>
                <w:color w:val="000000"/>
                <w:sz w:val="28"/>
                <w:szCs w:val="28"/>
                <w:lang w:val="kk-KZ" w:eastAsia="ru-RU"/>
              </w:rPr>
              <w:t xml:space="preserve"> </w:t>
            </w:r>
            <w:r w:rsidRPr="00DF374E">
              <w:rPr>
                <w:rFonts w:eastAsiaTheme="minorEastAsia"/>
                <w:color w:val="000000"/>
                <w:sz w:val="28"/>
                <w:szCs w:val="28"/>
                <w:lang w:val="kk-KZ" w:eastAsia="ru-RU"/>
              </w:rPr>
              <w:lastRenderedPageBreak/>
              <w:t>2б,5каз (наклад №6 25.082017г</w:t>
            </w:r>
          </w:p>
        </w:tc>
        <w:tc>
          <w:tcPr>
            <w:tcW w:w="1464" w:type="dxa"/>
          </w:tcPr>
          <w:p w14:paraId="7644CA3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16</w:t>
            </w:r>
            <w:r w:rsidRPr="00DF374E">
              <w:rPr>
                <w:rFonts w:eastAsiaTheme="minorEastAsia"/>
                <w:color w:val="000000"/>
                <w:sz w:val="28"/>
                <w:szCs w:val="28"/>
                <w:lang w:val="ru-RU" w:eastAsia="ru-RU"/>
              </w:rPr>
              <w:t>(25экз)</w:t>
            </w:r>
          </w:p>
        </w:tc>
        <w:tc>
          <w:tcPr>
            <w:tcW w:w="2035" w:type="dxa"/>
          </w:tcPr>
          <w:p w14:paraId="480E297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2017. 2017. </w:t>
            </w:r>
            <w:r w:rsidRPr="00DF374E">
              <w:rPr>
                <w:rFonts w:eastAsiaTheme="minorHAnsi"/>
                <w:sz w:val="28"/>
                <w:szCs w:val="28"/>
                <w:lang w:val="ru-RU"/>
              </w:rPr>
              <w:lastRenderedPageBreak/>
              <w:t>Т.А. Алдамуратова, К.С. Байшоланова, Е.С. Байшоланов</w:t>
            </w:r>
            <w:r w:rsidRPr="00DF374E">
              <w:rPr>
                <w:rFonts w:eastAsiaTheme="minorHAnsi"/>
                <w:sz w:val="28"/>
                <w:szCs w:val="28"/>
                <w:lang w:val="ru-RU"/>
              </w:rPr>
              <w:tab/>
              <w:t>Атамура</w:t>
            </w:r>
          </w:p>
        </w:tc>
        <w:tc>
          <w:tcPr>
            <w:tcW w:w="2923" w:type="dxa"/>
          </w:tcPr>
          <w:p w14:paraId="625AC9A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Музыка оқыту </w:t>
            </w:r>
            <w:r w:rsidRPr="00DF374E">
              <w:rPr>
                <w:rFonts w:eastAsiaTheme="minorHAnsi"/>
                <w:sz w:val="28"/>
                <w:szCs w:val="28"/>
                <w:lang w:val="kk-KZ"/>
              </w:rPr>
              <w:lastRenderedPageBreak/>
              <w:t>әдестемесі 2каз   2017.</w:t>
            </w:r>
            <w:r w:rsidRPr="00DF374E">
              <w:rPr>
                <w:rFonts w:eastAsiaTheme="minorHAnsi"/>
                <w:sz w:val="28"/>
                <w:szCs w:val="28"/>
                <w:lang w:val="ru-RU"/>
              </w:rPr>
              <w:t xml:space="preserve"> </w:t>
            </w:r>
            <w:r w:rsidRPr="00DF374E">
              <w:rPr>
                <w:rFonts w:eastAsiaTheme="minorHAnsi"/>
                <w:sz w:val="28"/>
                <w:szCs w:val="28"/>
                <w:lang w:val="kk-KZ"/>
              </w:rPr>
              <w:t>Атамура.</w:t>
            </w:r>
            <w:r w:rsidRPr="00DF374E">
              <w:rPr>
                <w:rFonts w:eastAsiaTheme="minorHAnsi"/>
                <w:sz w:val="28"/>
                <w:szCs w:val="28"/>
                <w:lang w:val="ru-RU"/>
              </w:rPr>
              <w:t xml:space="preserve"> </w:t>
            </w:r>
            <w:r w:rsidRPr="00DF374E">
              <w:rPr>
                <w:rFonts w:eastAsiaTheme="minorHAnsi"/>
                <w:sz w:val="28"/>
                <w:szCs w:val="28"/>
                <w:lang w:val="kk-KZ"/>
              </w:rPr>
              <w:t>Ш. Құлманова,</w:t>
            </w:r>
          </w:p>
        </w:tc>
        <w:tc>
          <w:tcPr>
            <w:tcW w:w="1056" w:type="dxa"/>
          </w:tcPr>
          <w:p w14:paraId="4FF7B1D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p w14:paraId="6C6E3D39" w14:textId="77777777" w:rsidR="006F1554" w:rsidRPr="00DF374E" w:rsidRDefault="006F1554" w:rsidP="00DF374E">
            <w:pPr>
              <w:spacing w:after="0"/>
              <w:rPr>
                <w:rFonts w:eastAsiaTheme="minorHAnsi"/>
                <w:sz w:val="28"/>
                <w:szCs w:val="28"/>
                <w:lang w:val="kk-KZ"/>
              </w:rPr>
            </w:pPr>
          </w:p>
        </w:tc>
      </w:tr>
      <w:tr w:rsidR="006F1554" w:rsidRPr="00DF374E" w14:paraId="5E7C979B" w14:textId="77777777" w:rsidTr="006F1554">
        <w:tc>
          <w:tcPr>
            <w:tcW w:w="617" w:type="dxa"/>
          </w:tcPr>
          <w:p w14:paraId="2D5DA0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92</w:t>
            </w:r>
          </w:p>
        </w:tc>
        <w:tc>
          <w:tcPr>
            <w:tcW w:w="2587" w:type="dxa"/>
          </w:tcPr>
          <w:p w14:paraId="7BD32B1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Жаралыстыну 5каз , (наклад№6 25.082017г</w:t>
            </w:r>
          </w:p>
          <w:p w14:paraId="6F289C38"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3FDF7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16(25экз)</w:t>
            </w:r>
          </w:p>
        </w:tc>
        <w:tc>
          <w:tcPr>
            <w:tcW w:w="2035" w:type="dxa"/>
          </w:tcPr>
          <w:p w14:paraId="4102085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Б. Әбдіманапов,</w:t>
            </w:r>
            <w:r w:rsidRPr="00DF374E">
              <w:rPr>
                <w:rFonts w:eastAsiaTheme="minorHAnsi"/>
                <w:sz w:val="28"/>
                <w:szCs w:val="28"/>
                <w:lang w:val="kk-KZ"/>
              </w:rPr>
              <w:tab/>
              <w:t>Атамура</w:t>
            </w:r>
          </w:p>
        </w:tc>
        <w:tc>
          <w:tcPr>
            <w:tcW w:w="2923" w:type="dxa"/>
          </w:tcPr>
          <w:p w14:paraId="0605F7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Әдебиеттік оқу 1,2 б әдестемесі 2каз Б. Қабатай. Атамура                     2017</w:t>
            </w:r>
          </w:p>
        </w:tc>
        <w:tc>
          <w:tcPr>
            <w:tcW w:w="1056" w:type="dxa"/>
          </w:tcPr>
          <w:p w14:paraId="2DF973B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5D81A7A" w14:textId="77777777" w:rsidR="006F1554" w:rsidRPr="00DF374E" w:rsidRDefault="006F1554" w:rsidP="00DF374E">
            <w:pPr>
              <w:spacing w:after="0"/>
              <w:rPr>
                <w:rFonts w:eastAsiaTheme="minorHAnsi"/>
                <w:sz w:val="28"/>
                <w:szCs w:val="28"/>
                <w:lang w:val="kk-KZ"/>
              </w:rPr>
            </w:pPr>
          </w:p>
        </w:tc>
      </w:tr>
      <w:tr w:rsidR="006F1554" w:rsidRPr="00DF374E" w14:paraId="530182B8" w14:textId="77777777" w:rsidTr="006F1554">
        <w:tc>
          <w:tcPr>
            <w:tcW w:w="617" w:type="dxa"/>
          </w:tcPr>
          <w:p w14:paraId="6CD0F4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93</w:t>
            </w:r>
          </w:p>
        </w:tc>
        <w:tc>
          <w:tcPr>
            <w:tcW w:w="2587" w:type="dxa"/>
          </w:tcPr>
          <w:p w14:paraId="27452D0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5каз</w:t>
            </w:r>
            <w:r w:rsidRPr="00DF374E">
              <w:rPr>
                <w:rFonts w:eastAsiaTheme="minorEastAsia"/>
                <w:color w:val="000000"/>
                <w:sz w:val="28"/>
                <w:szCs w:val="28"/>
                <w:lang w:val="ru-RU" w:eastAsia="ru-RU"/>
              </w:rPr>
              <w:t xml:space="preserve"> Б. </w:t>
            </w:r>
            <w:r w:rsidRPr="00DF374E">
              <w:rPr>
                <w:rFonts w:eastAsiaTheme="minorEastAsia"/>
                <w:color w:val="000000"/>
                <w:sz w:val="28"/>
                <w:szCs w:val="28"/>
                <w:lang w:val="kk-KZ" w:eastAsia="ru-RU"/>
              </w:rPr>
              <w:t>(наклад №7 01.112017г)</w:t>
            </w:r>
          </w:p>
          <w:p w14:paraId="23DD91CE"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62F56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(3экз)</w:t>
            </w:r>
          </w:p>
        </w:tc>
        <w:tc>
          <w:tcPr>
            <w:tcW w:w="2035" w:type="dxa"/>
          </w:tcPr>
          <w:p w14:paraId="6103AA8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Б. Әбдіманапов,</w:t>
            </w:r>
            <w:r w:rsidRPr="00DF374E">
              <w:rPr>
                <w:rFonts w:eastAsiaTheme="minorHAnsi"/>
                <w:sz w:val="28"/>
                <w:szCs w:val="28"/>
                <w:lang w:val="ru-RU"/>
              </w:rPr>
              <w:tab/>
              <w:t>Атамура</w:t>
            </w:r>
          </w:p>
        </w:tc>
        <w:tc>
          <w:tcPr>
            <w:tcW w:w="2923" w:type="dxa"/>
          </w:tcPr>
          <w:p w14:paraId="64B2A78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Ағылшын тілі окыту әдестемесі 2каз .OXFORD                                      2016</w:t>
            </w:r>
          </w:p>
        </w:tc>
        <w:tc>
          <w:tcPr>
            <w:tcW w:w="1056" w:type="dxa"/>
          </w:tcPr>
          <w:p w14:paraId="34D2E59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9BF17D2" w14:textId="77777777" w:rsidR="006F1554" w:rsidRPr="00DF374E" w:rsidRDefault="006F1554" w:rsidP="00DF374E">
            <w:pPr>
              <w:spacing w:after="0"/>
              <w:rPr>
                <w:rFonts w:eastAsiaTheme="minorHAnsi"/>
                <w:sz w:val="28"/>
                <w:szCs w:val="28"/>
                <w:lang w:val="kk-KZ"/>
              </w:rPr>
            </w:pPr>
          </w:p>
        </w:tc>
      </w:tr>
      <w:tr w:rsidR="006F1554" w:rsidRPr="00DF374E" w14:paraId="01CA83D3" w14:textId="77777777" w:rsidTr="006F1554">
        <w:tc>
          <w:tcPr>
            <w:tcW w:w="617" w:type="dxa"/>
          </w:tcPr>
          <w:p w14:paraId="7C00A5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94</w:t>
            </w:r>
          </w:p>
          <w:p w14:paraId="3FE7BAAB"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3661A2A9" w14:textId="65F50BA5"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1б 5каз</w:t>
            </w:r>
            <w:r w:rsidRPr="00DF374E">
              <w:rPr>
                <w:rFonts w:eastAsiaTheme="minorEastAsia"/>
                <w:color w:val="000000"/>
                <w:sz w:val="28"/>
                <w:szCs w:val="28"/>
                <w:lang w:val="ru-RU" w:eastAsia="ru-RU"/>
              </w:rPr>
              <w:t xml:space="preserve">  У</w:t>
            </w:r>
            <w:r w:rsidR="002D354E" w:rsidRPr="00DF374E">
              <w:rPr>
                <w:rFonts w:eastAsiaTheme="minorEastAsia"/>
                <w:color w:val="000000"/>
                <w:sz w:val="28"/>
                <w:szCs w:val="28"/>
                <w:lang w:val="kk-KZ" w:eastAsia="ru-RU"/>
              </w:rPr>
              <w:t xml:space="preserve">(наклад №7 01.112017г) </w:t>
            </w:r>
          </w:p>
        </w:tc>
        <w:tc>
          <w:tcPr>
            <w:tcW w:w="1464" w:type="dxa"/>
          </w:tcPr>
          <w:p w14:paraId="5AA9F56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(3экз)</w:t>
            </w:r>
          </w:p>
        </w:tc>
        <w:tc>
          <w:tcPr>
            <w:tcW w:w="2035" w:type="dxa"/>
          </w:tcPr>
          <w:p w14:paraId="4538394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Жанпеис У., </w:t>
            </w:r>
            <w:r w:rsidRPr="00DF374E">
              <w:rPr>
                <w:rFonts w:eastAsiaTheme="minorHAnsi"/>
                <w:sz w:val="28"/>
                <w:szCs w:val="28"/>
                <w:lang w:val="ru-RU"/>
              </w:rPr>
              <w:tab/>
              <w:t>Мектеп</w:t>
            </w:r>
          </w:p>
        </w:tc>
        <w:tc>
          <w:tcPr>
            <w:tcW w:w="2923" w:type="dxa"/>
          </w:tcPr>
          <w:p w14:paraId="18F9150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Казақ тілі 1,2 б, оқыту әдестемесі 2каз. Атамура. ӘЖұмабаева,       2017</w:t>
            </w:r>
          </w:p>
        </w:tc>
        <w:tc>
          <w:tcPr>
            <w:tcW w:w="1056" w:type="dxa"/>
          </w:tcPr>
          <w:p w14:paraId="26A7AF84" w14:textId="77777777" w:rsidR="006F1554" w:rsidRPr="00DF374E" w:rsidRDefault="006F1554" w:rsidP="00DF374E">
            <w:pPr>
              <w:spacing w:after="0"/>
              <w:rPr>
                <w:rFonts w:eastAsiaTheme="minorHAnsi"/>
                <w:sz w:val="28"/>
                <w:szCs w:val="28"/>
                <w:lang w:val="kk-KZ"/>
              </w:rPr>
            </w:pPr>
          </w:p>
          <w:p w14:paraId="0A0520D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C3900C6" w14:textId="77777777" w:rsidTr="006F1554">
        <w:tc>
          <w:tcPr>
            <w:tcW w:w="617" w:type="dxa"/>
          </w:tcPr>
          <w:p w14:paraId="512FD8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95</w:t>
            </w:r>
          </w:p>
        </w:tc>
        <w:tc>
          <w:tcPr>
            <w:tcW w:w="2587" w:type="dxa"/>
          </w:tcPr>
          <w:p w14:paraId="338B85A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2б 5каз(наклад №7 01.112017г)</w:t>
            </w:r>
          </w:p>
          <w:p w14:paraId="0A926448"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D1DDC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ru-RU" w:eastAsia="ru-RU"/>
              </w:rPr>
              <w:t>(3экз)</w:t>
            </w:r>
          </w:p>
        </w:tc>
        <w:tc>
          <w:tcPr>
            <w:tcW w:w="2035" w:type="dxa"/>
          </w:tcPr>
          <w:p w14:paraId="6D92736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Жанпеис У., </w:t>
            </w:r>
            <w:r w:rsidRPr="00DF374E">
              <w:rPr>
                <w:rFonts w:eastAsiaTheme="minorHAnsi"/>
                <w:sz w:val="28"/>
                <w:szCs w:val="28"/>
                <w:lang w:val="ru-RU"/>
              </w:rPr>
              <w:tab/>
              <w:t>Мектеп</w:t>
            </w:r>
          </w:p>
        </w:tc>
        <w:tc>
          <w:tcPr>
            <w:tcW w:w="2923" w:type="dxa"/>
          </w:tcPr>
          <w:p w14:paraId="2662A7C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Познание мира методическое пособие  2рус .</w:t>
            </w:r>
            <w:r w:rsidRPr="00DF374E">
              <w:rPr>
                <w:rFonts w:eastAsiaTheme="minorHAnsi"/>
                <w:sz w:val="28"/>
                <w:szCs w:val="28"/>
                <w:lang w:val="ru-RU"/>
              </w:rPr>
              <w:t xml:space="preserve"> </w:t>
            </w:r>
            <w:r w:rsidRPr="00DF374E">
              <w:rPr>
                <w:rFonts w:eastAsiaTheme="minorHAnsi"/>
                <w:sz w:val="28"/>
                <w:szCs w:val="28"/>
                <w:lang w:val="kk-KZ"/>
              </w:rPr>
              <w:t>Б.Тұрмашева,</w:t>
            </w:r>
            <w:r w:rsidRPr="00DF374E">
              <w:rPr>
                <w:rFonts w:eastAsiaTheme="minorHAnsi"/>
                <w:sz w:val="28"/>
                <w:szCs w:val="28"/>
                <w:lang w:val="ru-RU"/>
              </w:rPr>
              <w:t xml:space="preserve"> </w:t>
            </w:r>
            <w:r w:rsidRPr="00DF374E">
              <w:rPr>
                <w:rFonts w:eastAsiaTheme="minorHAnsi"/>
                <w:sz w:val="28"/>
                <w:szCs w:val="28"/>
                <w:lang w:val="kk-KZ"/>
              </w:rPr>
              <w:t>Атамура                                          2017</w:t>
            </w:r>
          </w:p>
        </w:tc>
        <w:tc>
          <w:tcPr>
            <w:tcW w:w="1056" w:type="dxa"/>
          </w:tcPr>
          <w:p w14:paraId="31CAC03A" w14:textId="77777777" w:rsidR="006F1554" w:rsidRPr="00DF374E" w:rsidRDefault="006F1554" w:rsidP="00DF374E">
            <w:pPr>
              <w:spacing w:after="0"/>
              <w:rPr>
                <w:rFonts w:eastAsiaTheme="minorHAnsi"/>
                <w:sz w:val="28"/>
                <w:szCs w:val="28"/>
                <w:lang w:val="kk-KZ"/>
              </w:rPr>
            </w:pPr>
          </w:p>
          <w:p w14:paraId="4A3D497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E6A944A" w14:textId="77777777" w:rsidTr="006F1554">
        <w:tc>
          <w:tcPr>
            <w:tcW w:w="617" w:type="dxa"/>
          </w:tcPr>
          <w:p w14:paraId="21DF86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w:t>
            </w:r>
          </w:p>
        </w:tc>
        <w:tc>
          <w:tcPr>
            <w:tcW w:w="2587" w:type="dxa"/>
          </w:tcPr>
          <w:p w14:paraId="1746C64D"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5 русский класс</w:t>
            </w:r>
          </w:p>
          <w:p w14:paraId="113239E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  учебник 5 класс(наклад№6 25.082017г)</w:t>
            </w:r>
          </w:p>
        </w:tc>
        <w:tc>
          <w:tcPr>
            <w:tcW w:w="1464" w:type="dxa"/>
          </w:tcPr>
          <w:p w14:paraId="4EE473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17(16экз)</w:t>
            </w:r>
          </w:p>
        </w:tc>
        <w:tc>
          <w:tcPr>
            <w:tcW w:w="2035" w:type="dxa"/>
          </w:tcPr>
          <w:p w14:paraId="2D2F661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 2017.Г.А.Копеева, У.М. Дильманова</w:t>
            </w:r>
            <w:r w:rsidRPr="00DF374E">
              <w:rPr>
                <w:rFonts w:eastAsiaTheme="minorHAnsi"/>
                <w:sz w:val="28"/>
                <w:szCs w:val="28"/>
                <w:lang w:val="ru-RU"/>
              </w:rPr>
              <w:tab/>
              <w:t>АрманПВ</w:t>
            </w:r>
          </w:p>
        </w:tc>
        <w:tc>
          <w:tcPr>
            <w:tcW w:w="2923" w:type="dxa"/>
          </w:tcPr>
          <w:p w14:paraId="0E6B63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Художественный труд мира методическое пособие  2рус..</w:t>
            </w:r>
            <w:r w:rsidRPr="00DF374E">
              <w:rPr>
                <w:rFonts w:eastAsiaTheme="minorHAnsi"/>
                <w:sz w:val="28"/>
                <w:szCs w:val="28"/>
                <w:lang w:val="ru-RU"/>
              </w:rPr>
              <w:t xml:space="preserve"> </w:t>
            </w:r>
            <w:r w:rsidRPr="00DF374E">
              <w:rPr>
                <w:rFonts w:eastAsiaTheme="minorHAnsi"/>
                <w:sz w:val="28"/>
                <w:szCs w:val="28"/>
                <w:lang w:val="kk-KZ"/>
              </w:rPr>
              <w:t>Н. Раупова.</w:t>
            </w:r>
            <w:r w:rsidRPr="00DF374E">
              <w:rPr>
                <w:rFonts w:eastAsiaTheme="minorHAnsi"/>
                <w:sz w:val="28"/>
                <w:szCs w:val="28"/>
                <w:lang w:val="ru-RU"/>
              </w:rPr>
              <w:t xml:space="preserve"> </w:t>
            </w:r>
            <w:r w:rsidRPr="00DF374E">
              <w:rPr>
                <w:rFonts w:eastAsiaTheme="minorHAnsi"/>
                <w:sz w:val="28"/>
                <w:szCs w:val="28"/>
                <w:lang w:val="kk-KZ"/>
              </w:rPr>
              <w:t>Атамура                          2017</w:t>
            </w:r>
          </w:p>
        </w:tc>
        <w:tc>
          <w:tcPr>
            <w:tcW w:w="1056" w:type="dxa"/>
          </w:tcPr>
          <w:p w14:paraId="48E76ACD" w14:textId="77777777" w:rsidR="006F1554" w:rsidRPr="00DF374E" w:rsidRDefault="006F1554" w:rsidP="00DF374E">
            <w:pPr>
              <w:spacing w:after="0"/>
              <w:rPr>
                <w:rFonts w:eastAsiaTheme="minorHAnsi"/>
                <w:sz w:val="28"/>
                <w:szCs w:val="28"/>
                <w:lang w:val="kk-KZ"/>
              </w:rPr>
            </w:pPr>
          </w:p>
          <w:p w14:paraId="70F9136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67BE110" w14:textId="77777777" w:rsidTr="006F1554">
        <w:tc>
          <w:tcPr>
            <w:tcW w:w="617" w:type="dxa"/>
          </w:tcPr>
          <w:p w14:paraId="79C799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97</w:t>
            </w:r>
          </w:p>
        </w:tc>
        <w:tc>
          <w:tcPr>
            <w:tcW w:w="2587" w:type="dxa"/>
          </w:tcPr>
          <w:p w14:paraId="794B1E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Русский язык (1,2ч)Учебник+видео диск рус 5рус. (наклад №6 25.082017г</w:t>
            </w:r>
          </w:p>
        </w:tc>
        <w:tc>
          <w:tcPr>
            <w:tcW w:w="1464" w:type="dxa"/>
          </w:tcPr>
          <w:p w14:paraId="51DCCF8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17(10экз)</w:t>
            </w:r>
          </w:p>
        </w:tc>
        <w:tc>
          <w:tcPr>
            <w:tcW w:w="2035" w:type="dxa"/>
          </w:tcPr>
          <w:p w14:paraId="1F11C06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З.К. Сабитова</w:t>
            </w:r>
            <w:r w:rsidRPr="00DF374E">
              <w:rPr>
                <w:rFonts w:eastAsiaTheme="minorHAnsi"/>
                <w:sz w:val="28"/>
                <w:szCs w:val="28"/>
                <w:lang w:val="ru-RU"/>
              </w:rPr>
              <w:tab/>
              <w:t>Мектеп</w:t>
            </w:r>
          </w:p>
        </w:tc>
        <w:tc>
          <w:tcPr>
            <w:tcW w:w="2923" w:type="dxa"/>
          </w:tcPr>
          <w:p w14:paraId="070F649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Английский язык методическое пособие  2рус </w:t>
            </w:r>
            <w:r w:rsidRPr="00DF374E">
              <w:rPr>
                <w:rFonts w:eastAsiaTheme="minorHAnsi"/>
                <w:sz w:val="28"/>
                <w:szCs w:val="28"/>
                <w:lang w:val="ru-RU"/>
              </w:rPr>
              <w:t xml:space="preserve"> </w:t>
            </w:r>
            <w:r w:rsidRPr="00DF374E">
              <w:rPr>
                <w:rFonts w:eastAsiaTheme="minorHAnsi"/>
                <w:sz w:val="28"/>
                <w:szCs w:val="28"/>
                <w:lang w:val="kk-KZ"/>
              </w:rPr>
              <w:t>OXFORD              2017</w:t>
            </w:r>
          </w:p>
        </w:tc>
        <w:tc>
          <w:tcPr>
            <w:tcW w:w="1056" w:type="dxa"/>
          </w:tcPr>
          <w:p w14:paraId="7492FCFF" w14:textId="77777777" w:rsidR="006F1554" w:rsidRPr="00DF374E" w:rsidRDefault="006F1554" w:rsidP="00DF374E">
            <w:pPr>
              <w:spacing w:after="0"/>
              <w:rPr>
                <w:rFonts w:eastAsiaTheme="minorHAnsi"/>
                <w:sz w:val="28"/>
                <w:szCs w:val="28"/>
                <w:lang w:val="kk-KZ"/>
              </w:rPr>
            </w:pPr>
          </w:p>
          <w:p w14:paraId="4600C46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6918288B" w14:textId="77777777" w:rsidTr="006F1554">
        <w:tc>
          <w:tcPr>
            <w:tcW w:w="617" w:type="dxa"/>
          </w:tcPr>
          <w:p w14:paraId="7975F2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98</w:t>
            </w:r>
          </w:p>
        </w:tc>
        <w:tc>
          <w:tcPr>
            <w:tcW w:w="2587" w:type="dxa"/>
          </w:tcPr>
          <w:p w14:paraId="3CE096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Қазақ тілі Окулык Бәйшешек 1 </w:t>
            </w:r>
            <w:r w:rsidRPr="00DF374E">
              <w:rPr>
                <w:rFonts w:eastAsiaTheme="minorEastAsia"/>
                <w:color w:val="000000"/>
                <w:sz w:val="28"/>
                <w:szCs w:val="28"/>
                <w:lang w:val="kk-KZ" w:eastAsia="ru-RU"/>
              </w:rPr>
              <w:lastRenderedPageBreak/>
              <w:t>бөлем 5рус(наклад №3 25.082017г)</w:t>
            </w:r>
          </w:p>
        </w:tc>
        <w:tc>
          <w:tcPr>
            <w:tcW w:w="1464" w:type="dxa"/>
          </w:tcPr>
          <w:p w14:paraId="0EE98C0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17</w:t>
            </w:r>
            <w:r w:rsidRPr="00DF374E">
              <w:rPr>
                <w:rFonts w:eastAsiaTheme="minorEastAsia"/>
                <w:color w:val="000000"/>
                <w:sz w:val="28"/>
                <w:szCs w:val="28"/>
                <w:lang w:val="kk-KZ" w:eastAsia="ru-RU"/>
              </w:rPr>
              <w:t>(16экз)</w:t>
            </w:r>
          </w:p>
        </w:tc>
        <w:tc>
          <w:tcPr>
            <w:tcW w:w="2035" w:type="dxa"/>
          </w:tcPr>
          <w:p w14:paraId="30AE96F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Ф.Ш.Оразбаев</w:t>
            </w:r>
            <w:r w:rsidRPr="00DF374E">
              <w:rPr>
                <w:rFonts w:eastAsiaTheme="minorHAnsi"/>
                <w:sz w:val="28"/>
                <w:szCs w:val="28"/>
                <w:lang w:val="ru-RU"/>
              </w:rPr>
              <w:lastRenderedPageBreak/>
              <w:t>а, Ж.Т. Даулетбекова, А.К. Раундина,Р.с. Рахметова, К.С. Жайлаубаева</w:t>
            </w:r>
            <w:r w:rsidRPr="00DF374E">
              <w:rPr>
                <w:rFonts w:eastAsiaTheme="minorHAnsi"/>
                <w:sz w:val="28"/>
                <w:szCs w:val="28"/>
                <w:lang w:val="ru-RU"/>
              </w:rPr>
              <w:tab/>
              <w:t>Кокжиек Горизонт</w:t>
            </w:r>
          </w:p>
        </w:tc>
        <w:tc>
          <w:tcPr>
            <w:tcW w:w="2923" w:type="dxa"/>
          </w:tcPr>
          <w:p w14:paraId="34E1EC6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Ақпараттық қоммуникациялық </w:t>
            </w:r>
            <w:r w:rsidRPr="00DF374E">
              <w:rPr>
                <w:rFonts w:eastAsiaTheme="minorHAnsi"/>
                <w:sz w:val="28"/>
                <w:szCs w:val="28"/>
                <w:lang w:val="kk-KZ"/>
              </w:rPr>
              <w:lastRenderedPageBreak/>
              <w:t>технологиялар мұғалім кітабы 3каз . Р. Қадырқұлов, Алматыкітап.     2018</w:t>
            </w:r>
          </w:p>
        </w:tc>
        <w:tc>
          <w:tcPr>
            <w:tcW w:w="1056" w:type="dxa"/>
          </w:tcPr>
          <w:p w14:paraId="5A3601A1" w14:textId="77777777" w:rsidR="006F1554" w:rsidRPr="00DF374E" w:rsidRDefault="006F1554" w:rsidP="00DF374E">
            <w:pPr>
              <w:spacing w:after="0"/>
              <w:rPr>
                <w:rFonts w:eastAsiaTheme="minorHAnsi"/>
                <w:sz w:val="28"/>
                <w:szCs w:val="28"/>
                <w:lang w:val="kk-KZ"/>
              </w:rPr>
            </w:pPr>
          </w:p>
          <w:p w14:paraId="64E966C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0BFB4B57" w14:textId="77777777" w:rsidTr="006F1554">
        <w:tc>
          <w:tcPr>
            <w:tcW w:w="617" w:type="dxa"/>
          </w:tcPr>
          <w:p w14:paraId="5ED857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99</w:t>
            </w:r>
          </w:p>
        </w:tc>
        <w:tc>
          <w:tcPr>
            <w:tcW w:w="2587" w:type="dxa"/>
          </w:tcPr>
          <w:p w14:paraId="2C9A1A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Бәйшешек 2 бөлем 5рус (наклад №3 25.082017г)</w:t>
            </w:r>
          </w:p>
        </w:tc>
        <w:tc>
          <w:tcPr>
            <w:tcW w:w="1464" w:type="dxa"/>
          </w:tcPr>
          <w:p w14:paraId="2EE4B44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17</w:t>
            </w:r>
            <w:r w:rsidRPr="00DF374E">
              <w:rPr>
                <w:rFonts w:eastAsiaTheme="minorEastAsia"/>
                <w:color w:val="000000"/>
                <w:sz w:val="28"/>
                <w:szCs w:val="28"/>
                <w:lang w:val="kk-KZ" w:eastAsia="ru-RU"/>
              </w:rPr>
              <w:t>(16экз)</w:t>
            </w:r>
          </w:p>
        </w:tc>
        <w:tc>
          <w:tcPr>
            <w:tcW w:w="2035" w:type="dxa"/>
          </w:tcPr>
          <w:p w14:paraId="16E5548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Ф.Ш.Оразбаева, Ж.Т. Даулетбекова, А.К. Раундина,Р.с. Рахметова, К.С. Жайлаубаева</w:t>
            </w:r>
            <w:r w:rsidRPr="00DF374E">
              <w:rPr>
                <w:rFonts w:eastAsiaTheme="minorHAnsi"/>
                <w:sz w:val="28"/>
                <w:szCs w:val="28"/>
                <w:lang w:val="ru-RU"/>
              </w:rPr>
              <w:tab/>
              <w:t>Кокжиек Горизонт</w:t>
            </w:r>
          </w:p>
        </w:tc>
        <w:tc>
          <w:tcPr>
            <w:tcW w:w="2923" w:type="dxa"/>
          </w:tcPr>
          <w:p w14:paraId="76E76F4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Дуниетану окыту әдестемесі 3каз .</w:t>
            </w:r>
            <w:r w:rsidRPr="00DF374E">
              <w:rPr>
                <w:rFonts w:eastAsiaTheme="minorHAnsi"/>
                <w:sz w:val="28"/>
                <w:szCs w:val="28"/>
                <w:lang w:val="ru-RU"/>
              </w:rPr>
              <w:t xml:space="preserve"> </w:t>
            </w:r>
            <w:r w:rsidRPr="00DF374E">
              <w:rPr>
                <w:rFonts w:eastAsiaTheme="minorHAnsi"/>
                <w:sz w:val="28"/>
                <w:szCs w:val="28"/>
                <w:lang w:val="kk-KZ"/>
              </w:rPr>
              <w:t>Б. Тұрмашева,</w:t>
            </w:r>
            <w:r w:rsidRPr="00DF374E">
              <w:rPr>
                <w:rFonts w:eastAsiaTheme="minorHAnsi"/>
                <w:sz w:val="28"/>
                <w:szCs w:val="28"/>
                <w:lang w:val="ru-RU"/>
              </w:rPr>
              <w:t xml:space="preserve"> </w:t>
            </w:r>
            <w:r w:rsidRPr="00DF374E">
              <w:rPr>
                <w:rFonts w:eastAsiaTheme="minorHAnsi"/>
                <w:sz w:val="28"/>
                <w:szCs w:val="28"/>
                <w:lang w:val="kk-KZ"/>
              </w:rPr>
              <w:t>Атамура                   2017</w:t>
            </w:r>
          </w:p>
          <w:p w14:paraId="27A46975" w14:textId="77777777" w:rsidR="006F1554" w:rsidRPr="00DF374E" w:rsidRDefault="006F1554" w:rsidP="00DF374E">
            <w:pPr>
              <w:spacing w:after="0"/>
              <w:rPr>
                <w:rFonts w:eastAsiaTheme="minorHAnsi"/>
                <w:sz w:val="28"/>
                <w:szCs w:val="28"/>
                <w:lang w:val="kk-KZ"/>
              </w:rPr>
            </w:pPr>
          </w:p>
        </w:tc>
        <w:tc>
          <w:tcPr>
            <w:tcW w:w="1056" w:type="dxa"/>
          </w:tcPr>
          <w:p w14:paraId="696E7AC1" w14:textId="77777777" w:rsidR="006F1554" w:rsidRPr="00DF374E" w:rsidRDefault="006F1554" w:rsidP="00DF374E">
            <w:pPr>
              <w:spacing w:after="0"/>
              <w:rPr>
                <w:rFonts w:eastAsiaTheme="minorHAnsi"/>
                <w:sz w:val="28"/>
                <w:szCs w:val="28"/>
                <w:lang w:val="kk-KZ"/>
              </w:rPr>
            </w:pPr>
          </w:p>
          <w:p w14:paraId="4E68225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7CB26FF" w14:textId="77777777" w:rsidTr="006F1554">
        <w:tc>
          <w:tcPr>
            <w:tcW w:w="617" w:type="dxa"/>
          </w:tcPr>
          <w:p w14:paraId="4285FE4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100</w:t>
            </w:r>
          </w:p>
        </w:tc>
        <w:tc>
          <w:tcPr>
            <w:tcW w:w="2587" w:type="dxa"/>
          </w:tcPr>
          <w:p w14:paraId="2977DF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История Казахстана</w:t>
            </w:r>
            <w:r w:rsidRPr="00DF374E">
              <w:rPr>
                <w:rFonts w:eastAsiaTheme="minorEastAsia"/>
                <w:color w:val="000000"/>
                <w:sz w:val="28"/>
                <w:szCs w:val="28"/>
                <w:lang w:val="kk-KZ" w:eastAsia="ru-RU"/>
              </w:rPr>
              <w:t xml:space="preserve">  5рус(наклад №6 25.082017г)</w:t>
            </w:r>
          </w:p>
          <w:p w14:paraId="76C7F930"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70AFA5E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17</w:t>
            </w:r>
            <w:r w:rsidRPr="00DF374E">
              <w:rPr>
                <w:rFonts w:eastAsiaTheme="minorEastAsia"/>
                <w:color w:val="000000"/>
                <w:sz w:val="28"/>
                <w:szCs w:val="28"/>
                <w:lang w:val="kk-KZ" w:eastAsia="ru-RU"/>
              </w:rPr>
              <w:t>(16экз)</w:t>
            </w:r>
          </w:p>
        </w:tc>
        <w:tc>
          <w:tcPr>
            <w:tcW w:w="2035" w:type="dxa"/>
          </w:tcPr>
          <w:p w14:paraId="1D7BF49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С.Р.Ахметова, А.М. ибраева, А.А. Кулымбетова, а.С. Магзумова, А.М. Маркабаева</w:t>
            </w:r>
            <w:r w:rsidRPr="00DF374E">
              <w:rPr>
                <w:rFonts w:eastAsiaTheme="minorHAnsi"/>
                <w:sz w:val="28"/>
                <w:szCs w:val="28"/>
                <w:lang w:val="ru-RU"/>
              </w:rPr>
              <w:tab/>
              <w:t>НИШ</w:t>
            </w:r>
          </w:p>
        </w:tc>
        <w:tc>
          <w:tcPr>
            <w:tcW w:w="2923" w:type="dxa"/>
          </w:tcPr>
          <w:p w14:paraId="376434A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Жаратылыстану окыту әдестемесі 3каз .</w:t>
            </w:r>
            <w:r w:rsidRPr="00DF374E">
              <w:rPr>
                <w:rFonts w:eastAsiaTheme="minorHAnsi"/>
                <w:sz w:val="28"/>
                <w:szCs w:val="28"/>
                <w:lang w:val="ru-RU"/>
              </w:rPr>
              <w:t xml:space="preserve"> </w:t>
            </w:r>
            <w:r w:rsidRPr="00DF374E">
              <w:rPr>
                <w:rFonts w:eastAsiaTheme="minorHAnsi"/>
                <w:sz w:val="28"/>
                <w:szCs w:val="28"/>
                <w:lang w:val="kk-KZ"/>
              </w:rPr>
              <w:t>Т. Андриянова,.НИШ        2017</w:t>
            </w:r>
          </w:p>
          <w:p w14:paraId="1A45C48A" w14:textId="77777777" w:rsidR="006F1554" w:rsidRPr="00DF374E" w:rsidRDefault="006F1554" w:rsidP="00DF374E">
            <w:pPr>
              <w:spacing w:after="0"/>
              <w:rPr>
                <w:rFonts w:eastAsiaTheme="minorHAnsi"/>
                <w:sz w:val="28"/>
                <w:szCs w:val="28"/>
                <w:lang w:val="kk-KZ"/>
              </w:rPr>
            </w:pPr>
          </w:p>
        </w:tc>
        <w:tc>
          <w:tcPr>
            <w:tcW w:w="1056" w:type="dxa"/>
          </w:tcPr>
          <w:p w14:paraId="0191A6F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4BC03557" w14:textId="77777777" w:rsidR="006F1554" w:rsidRPr="00DF374E" w:rsidRDefault="006F1554" w:rsidP="00DF374E">
            <w:pPr>
              <w:spacing w:after="0"/>
              <w:rPr>
                <w:rFonts w:eastAsiaTheme="minorHAnsi"/>
                <w:sz w:val="28"/>
                <w:szCs w:val="28"/>
                <w:lang w:val="kk-KZ"/>
              </w:rPr>
            </w:pPr>
          </w:p>
        </w:tc>
      </w:tr>
      <w:tr w:rsidR="006F1554" w:rsidRPr="00DF374E" w14:paraId="492446E7" w14:textId="77777777" w:rsidTr="006F1554">
        <w:tc>
          <w:tcPr>
            <w:tcW w:w="617" w:type="dxa"/>
          </w:tcPr>
          <w:p w14:paraId="37A3C2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587" w:type="dxa"/>
          </w:tcPr>
          <w:p w14:paraId="205C30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5рус.(наклад №6 25.082017г).</w:t>
            </w:r>
          </w:p>
          <w:p w14:paraId="0BCBF1FF"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A0F77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17(16экз)</w:t>
            </w:r>
          </w:p>
        </w:tc>
        <w:tc>
          <w:tcPr>
            <w:tcW w:w="2035" w:type="dxa"/>
          </w:tcPr>
          <w:p w14:paraId="2E6204D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Б.С.Букеева, Г.Б. Зикирина, Ж.С.Макашева.</w:t>
            </w:r>
            <w:r w:rsidRPr="00DF374E">
              <w:rPr>
                <w:rFonts w:eastAsiaTheme="minorHAnsi"/>
                <w:sz w:val="28"/>
                <w:szCs w:val="28"/>
                <w:lang w:val="kk-KZ"/>
              </w:rPr>
              <w:tab/>
              <w:t>НИШ</w:t>
            </w:r>
          </w:p>
        </w:tc>
        <w:tc>
          <w:tcPr>
            <w:tcW w:w="2923" w:type="dxa"/>
          </w:tcPr>
          <w:p w14:paraId="015FB95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Казақ тілі диктанттар жинағы 3каз  Ә. Жұмабаева, Алматыкітап      2017</w:t>
            </w:r>
          </w:p>
          <w:p w14:paraId="505527C6" w14:textId="77777777" w:rsidR="006F1554" w:rsidRPr="00DF374E" w:rsidRDefault="006F1554" w:rsidP="00DF374E">
            <w:pPr>
              <w:spacing w:after="0"/>
              <w:rPr>
                <w:rFonts w:eastAsiaTheme="minorHAnsi"/>
                <w:sz w:val="28"/>
                <w:szCs w:val="28"/>
                <w:lang w:val="kk-KZ"/>
              </w:rPr>
            </w:pPr>
          </w:p>
        </w:tc>
        <w:tc>
          <w:tcPr>
            <w:tcW w:w="1056" w:type="dxa"/>
          </w:tcPr>
          <w:p w14:paraId="6DE3BE7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550F5B09" w14:textId="77777777" w:rsidR="006F1554" w:rsidRPr="00DF374E" w:rsidRDefault="006F1554" w:rsidP="00DF374E">
            <w:pPr>
              <w:spacing w:after="0"/>
              <w:rPr>
                <w:rFonts w:eastAsiaTheme="minorHAnsi"/>
                <w:sz w:val="28"/>
                <w:szCs w:val="28"/>
                <w:lang w:val="kk-KZ"/>
              </w:rPr>
            </w:pPr>
          </w:p>
        </w:tc>
      </w:tr>
      <w:tr w:rsidR="006F1554" w:rsidRPr="00DF374E" w14:paraId="58B93CDD" w14:textId="77777777" w:rsidTr="006F1554">
        <w:tc>
          <w:tcPr>
            <w:tcW w:w="617" w:type="dxa"/>
          </w:tcPr>
          <w:p w14:paraId="0FC0F59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w:t>
            </w:r>
          </w:p>
        </w:tc>
        <w:tc>
          <w:tcPr>
            <w:tcW w:w="2587" w:type="dxa"/>
          </w:tcPr>
          <w:p w14:paraId="789999D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учебник 5 рус</w:t>
            </w:r>
            <w:r w:rsidRPr="00DF374E">
              <w:rPr>
                <w:rFonts w:eastAsiaTheme="minorEastAsia"/>
                <w:color w:val="000000"/>
                <w:sz w:val="28"/>
                <w:szCs w:val="28"/>
                <w:lang w:val="ru-RU" w:eastAsia="ru-RU"/>
              </w:rPr>
              <w:t xml:space="preserve"> </w:t>
            </w:r>
          </w:p>
          <w:p w14:paraId="37B073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(наклад №6 </w:t>
            </w:r>
            <w:r w:rsidRPr="00DF374E">
              <w:rPr>
                <w:rFonts w:eastAsiaTheme="minorEastAsia"/>
                <w:color w:val="000000"/>
                <w:sz w:val="28"/>
                <w:szCs w:val="28"/>
                <w:lang w:val="kk-KZ" w:eastAsia="ru-RU"/>
              </w:rPr>
              <w:lastRenderedPageBreak/>
              <w:t>25.082017г)</w:t>
            </w:r>
          </w:p>
        </w:tc>
        <w:tc>
          <w:tcPr>
            <w:tcW w:w="1464" w:type="dxa"/>
          </w:tcPr>
          <w:p w14:paraId="073D632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16</w:t>
            </w:r>
            <w:r w:rsidRPr="00DF374E">
              <w:rPr>
                <w:rFonts w:eastAsiaTheme="minorEastAsia"/>
                <w:color w:val="000000"/>
                <w:sz w:val="28"/>
                <w:szCs w:val="28"/>
                <w:lang w:val="kk-KZ" w:eastAsia="ru-RU"/>
              </w:rPr>
              <w:t>(16экз)</w:t>
            </w:r>
          </w:p>
        </w:tc>
        <w:tc>
          <w:tcPr>
            <w:tcW w:w="2035" w:type="dxa"/>
          </w:tcPr>
          <w:p w14:paraId="591272F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2017И.В. Аксенова, О.Ж.Ибраева, </w:t>
            </w:r>
            <w:r w:rsidRPr="00DF374E">
              <w:rPr>
                <w:rFonts w:eastAsiaTheme="minorHAnsi"/>
                <w:sz w:val="28"/>
                <w:szCs w:val="28"/>
                <w:lang w:val="ru-RU"/>
              </w:rPr>
              <w:lastRenderedPageBreak/>
              <w:t>А.Ж.Карсултанова, О.Д. Ключанцева</w:t>
            </w:r>
            <w:r w:rsidRPr="00DF374E">
              <w:rPr>
                <w:rFonts w:eastAsiaTheme="minorHAnsi"/>
                <w:sz w:val="28"/>
                <w:szCs w:val="28"/>
                <w:lang w:val="ru-RU"/>
              </w:rPr>
              <w:tab/>
              <w:t>НИШ</w:t>
            </w:r>
          </w:p>
        </w:tc>
        <w:tc>
          <w:tcPr>
            <w:tcW w:w="2923" w:type="dxa"/>
          </w:tcPr>
          <w:p w14:paraId="33D046D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Ағылшын тілі окыту әдестемесі 5каз OXFORD                                       </w:t>
            </w:r>
            <w:r w:rsidRPr="00DF374E">
              <w:rPr>
                <w:rFonts w:eastAsiaTheme="minorHAnsi"/>
                <w:sz w:val="28"/>
                <w:szCs w:val="28"/>
                <w:lang w:val="kk-KZ"/>
              </w:rPr>
              <w:lastRenderedPageBreak/>
              <w:t>2017</w:t>
            </w:r>
          </w:p>
          <w:p w14:paraId="583B78C8" w14:textId="77777777" w:rsidR="006F1554" w:rsidRPr="00DF374E" w:rsidRDefault="006F1554" w:rsidP="00DF374E">
            <w:pPr>
              <w:spacing w:after="0"/>
              <w:rPr>
                <w:rFonts w:eastAsiaTheme="minorHAnsi"/>
                <w:sz w:val="28"/>
                <w:szCs w:val="28"/>
                <w:lang w:val="kk-KZ"/>
              </w:rPr>
            </w:pPr>
          </w:p>
        </w:tc>
        <w:tc>
          <w:tcPr>
            <w:tcW w:w="1056" w:type="dxa"/>
          </w:tcPr>
          <w:p w14:paraId="7C956B1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p w14:paraId="0B3A5AC7" w14:textId="77777777" w:rsidR="006F1554" w:rsidRPr="00DF374E" w:rsidRDefault="006F1554" w:rsidP="00DF374E">
            <w:pPr>
              <w:spacing w:after="0"/>
              <w:rPr>
                <w:rFonts w:eastAsiaTheme="minorHAnsi"/>
                <w:sz w:val="28"/>
                <w:szCs w:val="28"/>
                <w:lang w:val="kk-KZ"/>
              </w:rPr>
            </w:pPr>
          </w:p>
        </w:tc>
      </w:tr>
      <w:tr w:rsidR="006F1554" w:rsidRPr="00DF374E" w14:paraId="1644D833" w14:textId="77777777" w:rsidTr="006F1554">
        <w:tc>
          <w:tcPr>
            <w:tcW w:w="617" w:type="dxa"/>
          </w:tcPr>
          <w:p w14:paraId="5560C9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103</w:t>
            </w:r>
          </w:p>
        </w:tc>
        <w:tc>
          <w:tcPr>
            <w:tcW w:w="2587" w:type="dxa"/>
          </w:tcPr>
          <w:p w14:paraId="7D1CE8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 ч 5рус</w:t>
            </w:r>
            <w:r w:rsidRPr="00DF374E">
              <w:rPr>
                <w:rFonts w:eastAsiaTheme="minorEastAsia"/>
                <w:color w:val="000000"/>
                <w:sz w:val="28"/>
                <w:szCs w:val="28"/>
                <w:lang w:val="ru-RU" w:eastAsia="ru-RU"/>
              </w:rPr>
              <w:t xml:space="preserve"> Т</w:t>
            </w:r>
            <w:r w:rsidRPr="00DF374E">
              <w:rPr>
                <w:rFonts w:eastAsiaTheme="minorEastAsia"/>
                <w:color w:val="000000"/>
                <w:sz w:val="28"/>
                <w:szCs w:val="28"/>
                <w:lang w:val="kk-KZ" w:eastAsia="ru-RU"/>
              </w:rPr>
              <w:t>(наклад №6 25.082017г</w:t>
            </w:r>
          </w:p>
          <w:p w14:paraId="5901883C"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AD44E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(60экз)</w:t>
            </w:r>
          </w:p>
        </w:tc>
        <w:tc>
          <w:tcPr>
            <w:tcW w:w="2035" w:type="dxa"/>
          </w:tcPr>
          <w:p w14:paraId="2DD9080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2017Т.А. Алдамуратова, К.С. Байшоланова, Е.С. Байшоланов</w:t>
            </w:r>
            <w:r w:rsidRPr="00DF374E">
              <w:rPr>
                <w:rFonts w:eastAsiaTheme="minorHAnsi"/>
                <w:sz w:val="28"/>
                <w:szCs w:val="28"/>
                <w:lang w:val="ru-RU"/>
              </w:rPr>
              <w:tab/>
              <w:t>Атамура</w:t>
            </w:r>
          </w:p>
        </w:tc>
        <w:tc>
          <w:tcPr>
            <w:tcW w:w="2923" w:type="dxa"/>
          </w:tcPr>
          <w:p w14:paraId="7A1594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Дүние жүзі тарихы мұғалімдерге арғалған нұскаулық 5каз             2017. Б.С.Букаева.НИШ</w:t>
            </w:r>
          </w:p>
        </w:tc>
        <w:tc>
          <w:tcPr>
            <w:tcW w:w="1056" w:type="dxa"/>
          </w:tcPr>
          <w:p w14:paraId="29017A5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38BF1992" w14:textId="77777777" w:rsidR="006F1554" w:rsidRPr="00DF374E" w:rsidRDefault="006F1554" w:rsidP="00DF374E">
            <w:pPr>
              <w:spacing w:after="0"/>
              <w:rPr>
                <w:rFonts w:eastAsiaTheme="minorHAnsi"/>
                <w:sz w:val="28"/>
                <w:szCs w:val="28"/>
                <w:lang w:val="kk-KZ"/>
              </w:rPr>
            </w:pPr>
          </w:p>
        </w:tc>
      </w:tr>
      <w:tr w:rsidR="006F1554" w:rsidRPr="00DF374E" w14:paraId="2E44594B" w14:textId="77777777" w:rsidTr="006F1554">
        <w:tc>
          <w:tcPr>
            <w:tcW w:w="617" w:type="dxa"/>
          </w:tcPr>
          <w:p w14:paraId="6A26CE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104</w:t>
            </w:r>
          </w:p>
        </w:tc>
        <w:tc>
          <w:tcPr>
            <w:tcW w:w="2587" w:type="dxa"/>
          </w:tcPr>
          <w:p w14:paraId="6DBBCB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Математика 2 ч 5рус</w:t>
            </w:r>
            <w:r w:rsidRPr="00DF374E">
              <w:rPr>
                <w:rFonts w:eastAsiaTheme="minorEastAsia"/>
                <w:color w:val="000000"/>
                <w:sz w:val="28"/>
                <w:szCs w:val="28"/>
                <w:lang w:val="ru-RU" w:eastAsia="ru-RU"/>
              </w:rPr>
              <w:t xml:space="preserve"> Т</w:t>
            </w:r>
            <w:r w:rsidRPr="00DF374E">
              <w:rPr>
                <w:rFonts w:eastAsiaTheme="minorEastAsia"/>
                <w:color w:val="000000"/>
                <w:sz w:val="28"/>
                <w:szCs w:val="28"/>
                <w:lang w:val="kk-KZ" w:eastAsia="ru-RU"/>
              </w:rPr>
              <w:t>(наклад №6 25.082017г)</w:t>
            </w:r>
          </w:p>
          <w:p w14:paraId="5876D980"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6282EE6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(60экз)</w:t>
            </w:r>
          </w:p>
        </w:tc>
        <w:tc>
          <w:tcPr>
            <w:tcW w:w="2035" w:type="dxa"/>
          </w:tcPr>
          <w:p w14:paraId="540186C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2017Т.А. Алдамуратова, К.С. Байшоланова, Е.С. Байшоланов</w:t>
            </w:r>
            <w:r w:rsidRPr="00DF374E">
              <w:rPr>
                <w:rFonts w:eastAsiaTheme="minorHAnsi"/>
                <w:sz w:val="28"/>
                <w:szCs w:val="28"/>
                <w:lang w:val="ru-RU"/>
              </w:rPr>
              <w:tab/>
              <w:t>Атамура</w:t>
            </w:r>
          </w:p>
        </w:tc>
        <w:tc>
          <w:tcPr>
            <w:tcW w:w="2923" w:type="dxa"/>
          </w:tcPr>
          <w:p w14:paraId="599CE04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Қазақстан тарихы мұғалімдерге арғалған нұскаулық 5каз             2017 С.Р.Ахметова.НИШ</w:t>
            </w:r>
          </w:p>
        </w:tc>
        <w:tc>
          <w:tcPr>
            <w:tcW w:w="1056" w:type="dxa"/>
          </w:tcPr>
          <w:p w14:paraId="7253F48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19D8D3DC" w14:textId="77777777" w:rsidR="006F1554" w:rsidRPr="00DF374E" w:rsidRDefault="006F1554" w:rsidP="00DF374E">
            <w:pPr>
              <w:spacing w:after="0"/>
              <w:rPr>
                <w:rFonts w:eastAsiaTheme="minorHAnsi"/>
                <w:sz w:val="28"/>
                <w:szCs w:val="28"/>
                <w:lang w:val="kk-KZ"/>
              </w:rPr>
            </w:pPr>
          </w:p>
        </w:tc>
      </w:tr>
      <w:tr w:rsidR="006F1554" w:rsidRPr="00DF374E" w14:paraId="4CE77396" w14:textId="77777777" w:rsidTr="006F1554">
        <w:tc>
          <w:tcPr>
            <w:tcW w:w="617" w:type="dxa"/>
          </w:tcPr>
          <w:p w14:paraId="0F2258D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587" w:type="dxa"/>
          </w:tcPr>
          <w:p w14:paraId="33B69AE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5рус (наклад№6 25.082017г)</w:t>
            </w:r>
          </w:p>
          <w:p w14:paraId="7F615A3E"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54D003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(60экз)</w:t>
            </w:r>
          </w:p>
        </w:tc>
        <w:tc>
          <w:tcPr>
            <w:tcW w:w="2035" w:type="dxa"/>
          </w:tcPr>
          <w:p w14:paraId="4B3330E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2017Ш.Б.Кульманова, Б.Р.Сулейменова, Т.Т. Токжанов,И.С. Сивакова</w:t>
            </w:r>
            <w:r w:rsidRPr="00DF374E">
              <w:rPr>
                <w:rFonts w:eastAsiaTheme="minorHAnsi"/>
                <w:sz w:val="28"/>
                <w:szCs w:val="28"/>
                <w:lang w:val="ru-RU"/>
              </w:rPr>
              <w:tab/>
              <w:t>Атамура</w:t>
            </w:r>
          </w:p>
        </w:tc>
        <w:tc>
          <w:tcPr>
            <w:tcW w:w="2923" w:type="dxa"/>
          </w:tcPr>
          <w:p w14:paraId="05E7E24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Английский язык методическое пособие  5рус </w:t>
            </w:r>
            <w:r w:rsidRPr="00DF374E">
              <w:rPr>
                <w:rFonts w:eastAsiaTheme="minorHAnsi"/>
                <w:sz w:val="28"/>
                <w:szCs w:val="28"/>
                <w:lang w:val="ru-RU"/>
              </w:rPr>
              <w:t xml:space="preserve"> </w:t>
            </w:r>
            <w:r w:rsidRPr="00DF374E">
              <w:rPr>
                <w:rFonts w:eastAsiaTheme="minorHAnsi"/>
                <w:sz w:val="28"/>
                <w:szCs w:val="28"/>
                <w:lang w:val="kk-KZ"/>
              </w:rPr>
              <w:t>OXFORD             2017</w:t>
            </w:r>
          </w:p>
        </w:tc>
        <w:tc>
          <w:tcPr>
            <w:tcW w:w="1056" w:type="dxa"/>
          </w:tcPr>
          <w:p w14:paraId="2BE0F89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p w14:paraId="70AD8C2C" w14:textId="77777777" w:rsidR="006F1554" w:rsidRPr="00DF374E" w:rsidRDefault="006F1554" w:rsidP="00DF374E">
            <w:pPr>
              <w:spacing w:after="0"/>
              <w:rPr>
                <w:rFonts w:eastAsiaTheme="minorHAnsi"/>
                <w:sz w:val="28"/>
                <w:szCs w:val="28"/>
                <w:lang w:val="kk-KZ"/>
              </w:rPr>
            </w:pPr>
          </w:p>
        </w:tc>
      </w:tr>
      <w:tr w:rsidR="006F1554" w:rsidRPr="00DF374E" w14:paraId="584B5459" w14:textId="77777777" w:rsidTr="006F1554">
        <w:tc>
          <w:tcPr>
            <w:tcW w:w="617" w:type="dxa"/>
          </w:tcPr>
          <w:p w14:paraId="664A2838" w14:textId="77777777" w:rsidR="006F1554" w:rsidRPr="00DF374E" w:rsidRDefault="006F1554" w:rsidP="00DF374E">
            <w:pPr>
              <w:spacing w:after="0"/>
              <w:rPr>
                <w:rFonts w:eastAsiaTheme="minorEastAsia"/>
                <w:color w:val="000000"/>
                <w:sz w:val="28"/>
                <w:szCs w:val="28"/>
                <w:lang w:val="kk-KZ" w:eastAsia="ru-RU"/>
              </w:rPr>
            </w:pPr>
          </w:p>
          <w:p w14:paraId="45F5C7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106</w:t>
            </w:r>
          </w:p>
          <w:p w14:paraId="00EBE8CF" w14:textId="77777777" w:rsidR="006F1554" w:rsidRPr="00DF374E" w:rsidRDefault="006F1554" w:rsidP="00DF374E">
            <w:pPr>
              <w:spacing w:after="0"/>
              <w:rPr>
                <w:rFonts w:eastAsiaTheme="minorEastAsia"/>
                <w:color w:val="000000"/>
                <w:sz w:val="28"/>
                <w:szCs w:val="28"/>
                <w:lang w:val="kk-KZ" w:eastAsia="ru-RU"/>
              </w:rPr>
            </w:pPr>
          </w:p>
        </w:tc>
        <w:tc>
          <w:tcPr>
            <w:tcW w:w="2587" w:type="dxa"/>
          </w:tcPr>
          <w:p w14:paraId="754F0F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5рус</w:t>
            </w:r>
            <w:r w:rsidRPr="00DF374E">
              <w:rPr>
                <w:rFonts w:eastAsiaTheme="minorEastAsia"/>
                <w:color w:val="000000"/>
                <w:sz w:val="28"/>
                <w:szCs w:val="28"/>
                <w:lang w:val="ru-RU" w:eastAsia="ru-RU"/>
              </w:rPr>
              <w:t xml:space="preserve"> Г</w:t>
            </w:r>
            <w:r w:rsidRPr="00DF374E">
              <w:rPr>
                <w:rFonts w:eastAsiaTheme="minorEastAsia"/>
                <w:color w:val="000000"/>
                <w:sz w:val="28"/>
                <w:szCs w:val="28"/>
                <w:lang w:val="kk-KZ" w:eastAsia="ru-RU"/>
              </w:rPr>
              <w:t>(наклад №7 01.112017г)</w:t>
            </w:r>
          </w:p>
          <w:p w14:paraId="7504858F"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4984AE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(17экз)</w:t>
            </w:r>
          </w:p>
        </w:tc>
        <w:tc>
          <w:tcPr>
            <w:tcW w:w="2035" w:type="dxa"/>
          </w:tcPr>
          <w:p w14:paraId="021C6A2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А.А.Карабутова, Г.И.Калиева, Е.М. Лосева, Т.В. Рудькова</w:t>
            </w:r>
            <w:r w:rsidRPr="00DF374E">
              <w:rPr>
                <w:rFonts w:eastAsiaTheme="minorHAnsi"/>
                <w:sz w:val="28"/>
                <w:szCs w:val="28"/>
                <w:lang w:val="ru-RU"/>
              </w:rPr>
              <w:tab/>
              <w:t>Бобек</w:t>
            </w:r>
          </w:p>
        </w:tc>
        <w:tc>
          <w:tcPr>
            <w:tcW w:w="2923" w:type="dxa"/>
          </w:tcPr>
          <w:p w14:paraId="1720D21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Всемирная история  руководство для учителя5рус .</w:t>
            </w:r>
            <w:r w:rsidRPr="00DF374E">
              <w:rPr>
                <w:rFonts w:eastAsiaTheme="minorHAnsi"/>
                <w:sz w:val="28"/>
                <w:szCs w:val="28"/>
                <w:lang w:val="ru-RU"/>
              </w:rPr>
              <w:t xml:space="preserve"> </w:t>
            </w:r>
            <w:r w:rsidRPr="00DF374E">
              <w:rPr>
                <w:rFonts w:eastAsiaTheme="minorHAnsi"/>
                <w:sz w:val="28"/>
                <w:szCs w:val="28"/>
                <w:lang w:val="kk-KZ"/>
              </w:rPr>
              <w:t>Б.С.Букаева</w:t>
            </w:r>
            <w:r w:rsidRPr="00DF374E">
              <w:rPr>
                <w:rFonts w:eastAsiaTheme="minorHAnsi"/>
                <w:sz w:val="28"/>
                <w:szCs w:val="28"/>
                <w:lang w:val="ru-RU"/>
              </w:rPr>
              <w:t xml:space="preserve"> </w:t>
            </w:r>
            <w:r w:rsidRPr="00DF374E">
              <w:rPr>
                <w:rFonts w:eastAsiaTheme="minorHAnsi"/>
                <w:sz w:val="28"/>
                <w:szCs w:val="28"/>
                <w:lang w:val="kk-KZ"/>
              </w:rPr>
              <w:t>НИШ.2017</w:t>
            </w:r>
          </w:p>
        </w:tc>
        <w:tc>
          <w:tcPr>
            <w:tcW w:w="1056" w:type="dxa"/>
          </w:tcPr>
          <w:p w14:paraId="61280B6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4E543D2C" w14:textId="77777777" w:rsidTr="006F1554">
        <w:tc>
          <w:tcPr>
            <w:tcW w:w="617" w:type="dxa"/>
          </w:tcPr>
          <w:p w14:paraId="5CEFCE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107</w:t>
            </w:r>
          </w:p>
        </w:tc>
        <w:tc>
          <w:tcPr>
            <w:tcW w:w="2587" w:type="dxa"/>
          </w:tcPr>
          <w:p w14:paraId="76E1FF7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Русская  литература 5рус (наклад№7 01.112017г) </w:t>
            </w:r>
          </w:p>
          <w:p w14:paraId="57132A63"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154DF9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(3экз)</w:t>
            </w:r>
          </w:p>
        </w:tc>
        <w:tc>
          <w:tcPr>
            <w:tcW w:w="2035" w:type="dxa"/>
          </w:tcPr>
          <w:p w14:paraId="6B56311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Л.В.Сафронова, Т.П. Чаплышкина, Н.В. Свидова, Е.Н. Белоус</w:t>
            </w:r>
            <w:r w:rsidRPr="00DF374E">
              <w:rPr>
                <w:rFonts w:eastAsiaTheme="minorHAnsi"/>
                <w:sz w:val="28"/>
                <w:szCs w:val="28"/>
                <w:lang w:val="ru-RU"/>
              </w:rPr>
              <w:tab/>
              <w:t>Атамура</w:t>
            </w:r>
          </w:p>
        </w:tc>
        <w:tc>
          <w:tcPr>
            <w:tcW w:w="2923" w:type="dxa"/>
          </w:tcPr>
          <w:p w14:paraId="64A6331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История Казахстана  руководство для учителя  5рус                                 2017</w:t>
            </w:r>
            <w:r w:rsidRPr="00DF374E">
              <w:rPr>
                <w:rFonts w:eastAsiaTheme="minorHAnsi"/>
                <w:sz w:val="28"/>
                <w:szCs w:val="28"/>
                <w:lang w:val="ru-RU"/>
              </w:rPr>
              <w:t xml:space="preserve"> </w:t>
            </w:r>
            <w:r w:rsidRPr="00DF374E">
              <w:rPr>
                <w:rFonts w:eastAsiaTheme="minorHAnsi"/>
                <w:sz w:val="28"/>
                <w:szCs w:val="28"/>
                <w:lang w:val="kk-KZ"/>
              </w:rPr>
              <w:t>С.Р.Ахметова.НИШ</w:t>
            </w:r>
          </w:p>
        </w:tc>
        <w:tc>
          <w:tcPr>
            <w:tcW w:w="1056" w:type="dxa"/>
          </w:tcPr>
          <w:p w14:paraId="5703F82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1A02EF2" w14:textId="77777777" w:rsidTr="006F1554">
        <w:tc>
          <w:tcPr>
            <w:tcW w:w="617" w:type="dxa"/>
          </w:tcPr>
          <w:p w14:paraId="10BB99A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108</w:t>
            </w:r>
          </w:p>
        </w:tc>
        <w:tc>
          <w:tcPr>
            <w:tcW w:w="2587" w:type="dxa"/>
          </w:tcPr>
          <w:p w14:paraId="0801646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1,5рус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(наклад №7 01.112017г)</w:t>
            </w:r>
          </w:p>
          <w:p w14:paraId="3875454B"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5F016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(2экз)</w:t>
            </w:r>
          </w:p>
        </w:tc>
        <w:tc>
          <w:tcPr>
            <w:tcW w:w="2035" w:type="dxa"/>
          </w:tcPr>
          <w:p w14:paraId="669B240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2017Т.А. Алдамуратова, К.С. Байшоланова, Е.С. Байшоланов</w:t>
            </w:r>
            <w:r w:rsidRPr="00DF374E">
              <w:rPr>
                <w:rFonts w:eastAsiaTheme="minorHAnsi"/>
                <w:sz w:val="28"/>
                <w:szCs w:val="28"/>
                <w:lang w:val="ru-RU"/>
              </w:rPr>
              <w:tab/>
              <w:t>Атамура</w:t>
            </w:r>
          </w:p>
        </w:tc>
        <w:tc>
          <w:tcPr>
            <w:tcW w:w="2923" w:type="dxa"/>
          </w:tcPr>
          <w:p w14:paraId="68C30FD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Дуниетану окыту әдестемесі 2каз  Турмашева.</w:t>
            </w:r>
            <w:r w:rsidRPr="00DF374E">
              <w:rPr>
                <w:rFonts w:eastAsiaTheme="minorHAnsi"/>
                <w:sz w:val="28"/>
                <w:szCs w:val="28"/>
                <w:lang w:val="ru-RU"/>
              </w:rPr>
              <w:t xml:space="preserve"> </w:t>
            </w:r>
            <w:r w:rsidRPr="00DF374E">
              <w:rPr>
                <w:rFonts w:eastAsiaTheme="minorHAnsi"/>
                <w:sz w:val="28"/>
                <w:szCs w:val="28"/>
                <w:lang w:val="kk-KZ"/>
              </w:rPr>
              <w:t>Атамура                    2017</w:t>
            </w:r>
          </w:p>
        </w:tc>
        <w:tc>
          <w:tcPr>
            <w:tcW w:w="1056" w:type="dxa"/>
          </w:tcPr>
          <w:p w14:paraId="1E43946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BB1BBD" w14:paraId="34D03884" w14:textId="77777777" w:rsidTr="006F1554">
        <w:tc>
          <w:tcPr>
            <w:tcW w:w="617" w:type="dxa"/>
          </w:tcPr>
          <w:p w14:paraId="1935CE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109</w:t>
            </w:r>
          </w:p>
        </w:tc>
        <w:tc>
          <w:tcPr>
            <w:tcW w:w="2587" w:type="dxa"/>
          </w:tcPr>
          <w:p w14:paraId="403A6E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2,5рус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(наклад №7 01.112017г)</w:t>
            </w:r>
          </w:p>
          <w:p w14:paraId="1C9E8449"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84597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(2экз)</w:t>
            </w:r>
          </w:p>
        </w:tc>
        <w:tc>
          <w:tcPr>
            <w:tcW w:w="2035" w:type="dxa"/>
          </w:tcPr>
          <w:p w14:paraId="70DC43B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2017Т.А. Алдамуратова, К.С. Байшоланова, Е.С. Байшоланов</w:t>
            </w:r>
            <w:r w:rsidRPr="00DF374E">
              <w:rPr>
                <w:rFonts w:eastAsiaTheme="minorHAnsi"/>
                <w:sz w:val="28"/>
                <w:szCs w:val="28"/>
                <w:lang w:val="ru-RU"/>
              </w:rPr>
              <w:tab/>
              <w:t>Атамура</w:t>
            </w:r>
          </w:p>
        </w:tc>
        <w:tc>
          <w:tcPr>
            <w:tcW w:w="2923" w:type="dxa"/>
          </w:tcPr>
          <w:p w14:paraId="4D1DE96B" w14:textId="77777777" w:rsidR="006F1554" w:rsidRPr="00DF374E" w:rsidRDefault="006F1554" w:rsidP="00DF374E">
            <w:pPr>
              <w:spacing w:after="0"/>
              <w:rPr>
                <w:rFonts w:eastAsiaTheme="minorEastAsia"/>
                <w:color w:val="000000"/>
                <w:sz w:val="28"/>
                <w:szCs w:val="28"/>
                <w:lang w:val="kk-KZ" w:eastAsia="ru-RU"/>
              </w:rPr>
            </w:pPr>
          </w:p>
        </w:tc>
        <w:tc>
          <w:tcPr>
            <w:tcW w:w="1056" w:type="dxa"/>
          </w:tcPr>
          <w:p w14:paraId="0F907B20" w14:textId="77777777" w:rsidR="006F1554" w:rsidRPr="00DF374E" w:rsidRDefault="006F1554" w:rsidP="00DF374E">
            <w:pPr>
              <w:spacing w:after="0"/>
              <w:rPr>
                <w:rFonts w:eastAsiaTheme="minorHAnsi"/>
                <w:sz w:val="28"/>
                <w:szCs w:val="28"/>
                <w:lang w:val="kk-KZ"/>
              </w:rPr>
            </w:pPr>
          </w:p>
        </w:tc>
      </w:tr>
      <w:tr w:rsidR="006F1554" w:rsidRPr="00BB1BBD" w14:paraId="335878C0" w14:textId="77777777" w:rsidTr="006F1554">
        <w:tc>
          <w:tcPr>
            <w:tcW w:w="617" w:type="dxa"/>
          </w:tcPr>
          <w:p w14:paraId="3314FB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110</w:t>
            </w:r>
          </w:p>
        </w:tc>
        <w:tc>
          <w:tcPr>
            <w:tcW w:w="2587" w:type="dxa"/>
          </w:tcPr>
          <w:p w14:paraId="46F370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5рус (наклад №7 01.112017г)</w:t>
            </w:r>
          </w:p>
          <w:p w14:paraId="041FFE4C"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5A6B58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r w:rsidRPr="00DF374E">
              <w:rPr>
                <w:rFonts w:eastAsiaTheme="minorEastAsia"/>
                <w:color w:val="000000"/>
                <w:sz w:val="28"/>
                <w:szCs w:val="28"/>
                <w:lang w:val="ru-RU" w:eastAsia="ru-RU"/>
              </w:rPr>
              <w:t>(3экз)</w:t>
            </w:r>
          </w:p>
        </w:tc>
        <w:tc>
          <w:tcPr>
            <w:tcW w:w="2035" w:type="dxa"/>
          </w:tcPr>
          <w:p w14:paraId="33B8B42D" w14:textId="77777777" w:rsidR="002D354E" w:rsidRPr="00DF374E" w:rsidRDefault="002D354E" w:rsidP="00DF374E">
            <w:pPr>
              <w:spacing w:after="0"/>
              <w:rPr>
                <w:rFonts w:eastAsiaTheme="minorHAnsi"/>
                <w:sz w:val="28"/>
                <w:szCs w:val="28"/>
                <w:lang w:val="ru-RU"/>
              </w:rPr>
            </w:pPr>
            <w:r w:rsidRPr="00DF374E">
              <w:rPr>
                <w:rFonts w:eastAsiaTheme="minorHAnsi"/>
                <w:sz w:val="28"/>
                <w:szCs w:val="28"/>
                <w:lang w:val="ru-RU"/>
              </w:rPr>
              <w:t>2017. Ш.Б.Кульманов, Б.Р.Сулейменов, Т.Т.</w:t>
            </w:r>
          </w:p>
          <w:p w14:paraId="56B4C0C2" w14:textId="77777777" w:rsidR="002D354E" w:rsidRPr="00DF374E" w:rsidRDefault="006F1554" w:rsidP="00DF374E">
            <w:pPr>
              <w:spacing w:after="0"/>
              <w:rPr>
                <w:rFonts w:eastAsiaTheme="minorHAnsi"/>
                <w:sz w:val="28"/>
                <w:szCs w:val="28"/>
                <w:lang w:val="ru-RU"/>
              </w:rPr>
            </w:pPr>
            <w:r w:rsidRPr="00DF374E">
              <w:rPr>
                <w:rFonts w:eastAsiaTheme="minorHAnsi"/>
                <w:sz w:val="28"/>
                <w:szCs w:val="28"/>
                <w:lang w:val="ru-RU"/>
              </w:rPr>
              <w:t>Токжанов,И.С. Сив</w:t>
            </w:r>
            <w:r w:rsidR="002D354E" w:rsidRPr="00DF374E">
              <w:rPr>
                <w:rFonts w:eastAsiaTheme="minorHAnsi"/>
                <w:sz w:val="28"/>
                <w:szCs w:val="28"/>
                <w:lang w:val="ru-RU"/>
              </w:rPr>
              <w:t>акова</w:t>
            </w:r>
          </w:p>
          <w:p w14:paraId="63240F12" w14:textId="6F53B142"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Атамура</w:t>
            </w:r>
          </w:p>
        </w:tc>
        <w:tc>
          <w:tcPr>
            <w:tcW w:w="2923" w:type="dxa"/>
          </w:tcPr>
          <w:p w14:paraId="7962FE40" w14:textId="77777777" w:rsidR="006F1554" w:rsidRPr="00DF374E" w:rsidRDefault="006F1554" w:rsidP="00DF374E">
            <w:pPr>
              <w:spacing w:after="0"/>
              <w:rPr>
                <w:rFonts w:eastAsiaTheme="minorEastAsia"/>
                <w:color w:val="000000"/>
                <w:sz w:val="28"/>
                <w:szCs w:val="28"/>
                <w:lang w:val="kk-KZ" w:eastAsia="ru-RU"/>
              </w:rPr>
            </w:pPr>
          </w:p>
        </w:tc>
        <w:tc>
          <w:tcPr>
            <w:tcW w:w="1056" w:type="dxa"/>
          </w:tcPr>
          <w:p w14:paraId="65C0DFD9" w14:textId="77777777" w:rsidR="006F1554" w:rsidRPr="00DF374E" w:rsidRDefault="006F1554" w:rsidP="00DF374E">
            <w:pPr>
              <w:spacing w:after="0"/>
              <w:rPr>
                <w:rFonts w:eastAsiaTheme="minorHAnsi"/>
                <w:sz w:val="28"/>
                <w:szCs w:val="28"/>
                <w:lang w:val="kk-KZ"/>
              </w:rPr>
            </w:pPr>
          </w:p>
        </w:tc>
      </w:tr>
      <w:tr w:rsidR="006F1554" w:rsidRPr="00BB1BBD" w14:paraId="66EBDB45" w14:textId="77777777" w:rsidTr="006F1554">
        <w:tc>
          <w:tcPr>
            <w:tcW w:w="617" w:type="dxa"/>
          </w:tcPr>
          <w:p w14:paraId="641D2D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w:t>
            </w:r>
          </w:p>
        </w:tc>
        <w:tc>
          <w:tcPr>
            <w:tcW w:w="2587" w:type="dxa"/>
          </w:tcPr>
          <w:p w14:paraId="4E609F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хрест 5рус (наклад№6 25.082017г)</w:t>
            </w:r>
          </w:p>
          <w:p w14:paraId="6BCA0269" w14:textId="77777777" w:rsidR="006F1554" w:rsidRPr="00DF374E" w:rsidRDefault="006F1554" w:rsidP="00DF374E">
            <w:pPr>
              <w:spacing w:after="0"/>
              <w:rPr>
                <w:rFonts w:eastAsiaTheme="minorHAnsi"/>
                <w:sz w:val="28"/>
                <w:szCs w:val="28"/>
                <w:lang w:val="kk-KZ"/>
              </w:rPr>
            </w:pPr>
          </w:p>
        </w:tc>
        <w:tc>
          <w:tcPr>
            <w:tcW w:w="1464" w:type="dxa"/>
          </w:tcPr>
          <w:p w14:paraId="3FCB5DC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17(3)</w:t>
            </w:r>
          </w:p>
        </w:tc>
        <w:tc>
          <w:tcPr>
            <w:tcW w:w="2035" w:type="dxa"/>
          </w:tcPr>
          <w:p w14:paraId="77D9307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Л.В.Сафронова, Т.П. Чаплышкина, Н.В. Свидова, Е.Н. Белоус</w:t>
            </w:r>
            <w:r w:rsidRPr="00DF374E">
              <w:rPr>
                <w:rFonts w:eastAsiaTheme="minorHAnsi"/>
                <w:sz w:val="28"/>
                <w:szCs w:val="28"/>
                <w:lang w:val="ru-RU"/>
              </w:rPr>
              <w:tab/>
              <w:t>Атамура</w:t>
            </w:r>
          </w:p>
        </w:tc>
        <w:tc>
          <w:tcPr>
            <w:tcW w:w="2923" w:type="dxa"/>
          </w:tcPr>
          <w:p w14:paraId="6226617C" w14:textId="77777777" w:rsidR="006F1554" w:rsidRPr="00DF374E" w:rsidRDefault="006F1554" w:rsidP="00DF374E">
            <w:pPr>
              <w:spacing w:after="0"/>
              <w:rPr>
                <w:rFonts w:eastAsiaTheme="minorHAnsi"/>
                <w:sz w:val="28"/>
                <w:szCs w:val="28"/>
                <w:lang w:val="kk-KZ"/>
              </w:rPr>
            </w:pPr>
          </w:p>
        </w:tc>
        <w:tc>
          <w:tcPr>
            <w:tcW w:w="1056" w:type="dxa"/>
          </w:tcPr>
          <w:p w14:paraId="7576BADE" w14:textId="77777777" w:rsidR="006F1554" w:rsidRPr="00DF374E" w:rsidRDefault="006F1554" w:rsidP="00DF374E">
            <w:pPr>
              <w:spacing w:after="0"/>
              <w:rPr>
                <w:rFonts w:eastAsiaTheme="minorHAnsi"/>
                <w:sz w:val="28"/>
                <w:szCs w:val="28"/>
                <w:lang w:val="kk-KZ"/>
              </w:rPr>
            </w:pPr>
          </w:p>
        </w:tc>
      </w:tr>
      <w:tr w:rsidR="006F1554" w:rsidRPr="00BB1BBD" w14:paraId="24F85D29" w14:textId="77777777" w:rsidTr="006F1554">
        <w:tc>
          <w:tcPr>
            <w:tcW w:w="617" w:type="dxa"/>
          </w:tcPr>
          <w:p w14:paraId="0147D36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w:t>
            </w:r>
          </w:p>
        </w:tc>
        <w:tc>
          <w:tcPr>
            <w:tcW w:w="2587" w:type="dxa"/>
          </w:tcPr>
          <w:p w14:paraId="3B8557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хрест7рус.</w:t>
            </w:r>
            <w:r w:rsidRPr="00DF374E">
              <w:rPr>
                <w:rFonts w:eastAsiaTheme="minorEastAsia"/>
                <w:sz w:val="28"/>
                <w:szCs w:val="28"/>
                <w:lang w:val="kk-KZ" w:eastAsia="ru-RU"/>
              </w:rPr>
              <w:t>(наклад №7 01.112017г)</w:t>
            </w:r>
          </w:p>
        </w:tc>
        <w:tc>
          <w:tcPr>
            <w:tcW w:w="1464" w:type="dxa"/>
          </w:tcPr>
          <w:p w14:paraId="05740D9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17(4)</w:t>
            </w:r>
          </w:p>
        </w:tc>
        <w:tc>
          <w:tcPr>
            <w:tcW w:w="2035" w:type="dxa"/>
          </w:tcPr>
          <w:p w14:paraId="503ABB5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Л.В.Сафронова, Т.П. Чаплышкина, Н.В. Свидова, Е.Н. Белоус</w:t>
            </w:r>
            <w:r w:rsidRPr="00DF374E">
              <w:rPr>
                <w:rFonts w:eastAsiaTheme="minorHAnsi"/>
                <w:sz w:val="28"/>
                <w:szCs w:val="28"/>
                <w:lang w:val="kk-KZ"/>
              </w:rPr>
              <w:tab/>
              <w:t>Атамура</w:t>
            </w:r>
          </w:p>
        </w:tc>
        <w:tc>
          <w:tcPr>
            <w:tcW w:w="2923" w:type="dxa"/>
          </w:tcPr>
          <w:p w14:paraId="7830DB41" w14:textId="77777777" w:rsidR="006F1554" w:rsidRPr="00DF374E" w:rsidRDefault="006F1554" w:rsidP="00DF374E">
            <w:pPr>
              <w:spacing w:after="0"/>
              <w:rPr>
                <w:rFonts w:eastAsiaTheme="minorHAnsi"/>
                <w:sz w:val="28"/>
                <w:szCs w:val="28"/>
                <w:lang w:val="kk-KZ"/>
              </w:rPr>
            </w:pPr>
          </w:p>
        </w:tc>
        <w:tc>
          <w:tcPr>
            <w:tcW w:w="1056" w:type="dxa"/>
          </w:tcPr>
          <w:p w14:paraId="05583BBC" w14:textId="77777777" w:rsidR="006F1554" w:rsidRPr="00DF374E" w:rsidRDefault="006F1554" w:rsidP="00DF374E">
            <w:pPr>
              <w:spacing w:after="0"/>
              <w:rPr>
                <w:rFonts w:eastAsiaTheme="minorHAnsi"/>
                <w:sz w:val="28"/>
                <w:szCs w:val="28"/>
                <w:lang w:val="kk-KZ"/>
              </w:rPr>
            </w:pPr>
          </w:p>
        </w:tc>
      </w:tr>
      <w:tr w:rsidR="006F1554" w:rsidRPr="00DF374E" w14:paraId="431E892A" w14:textId="77777777" w:rsidTr="006F1554">
        <w:tc>
          <w:tcPr>
            <w:tcW w:w="617" w:type="dxa"/>
          </w:tcPr>
          <w:p w14:paraId="671ABA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113</w:t>
            </w:r>
          </w:p>
        </w:tc>
        <w:tc>
          <w:tcPr>
            <w:tcW w:w="2587" w:type="dxa"/>
          </w:tcPr>
          <w:p w14:paraId="077BFF59"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7 казахский класс</w:t>
            </w:r>
          </w:p>
          <w:p w14:paraId="7B1FCF3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English Plus </w:t>
            </w:r>
            <w:r w:rsidRPr="00DF374E">
              <w:rPr>
                <w:rFonts w:eastAsiaTheme="minorEastAsia"/>
                <w:color w:val="000000"/>
                <w:sz w:val="28"/>
                <w:szCs w:val="28"/>
                <w:lang w:val="kk-KZ" w:eastAsia="ru-RU"/>
              </w:rPr>
              <w:lastRenderedPageBreak/>
              <w:t>Kazakhstan edition  7 сынып Окушы кітабы учебник(наклад №6 25.082017г)</w:t>
            </w:r>
          </w:p>
        </w:tc>
        <w:tc>
          <w:tcPr>
            <w:tcW w:w="1464" w:type="dxa"/>
          </w:tcPr>
          <w:p w14:paraId="0E5C7859" w14:textId="77777777" w:rsidR="006F1554" w:rsidRPr="00DF374E" w:rsidRDefault="006F1554" w:rsidP="00DF374E">
            <w:pPr>
              <w:spacing w:after="0"/>
              <w:rPr>
                <w:rFonts w:eastAsiaTheme="minorEastAsia"/>
                <w:color w:val="000000"/>
                <w:sz w:val="28"/>
                <w:szCs w:val="28"/>
                <w:lang w:val="kk-KZ" w:eastAsia="ru-RU"/>
              </w:rPr>
            </w:pPr>
          </w:p>
          <w:p w14:paraId="0C81B764" w14:textId="77777777" w:rsidR="006F1554" w:rsidRPr="00DF374E" w:rsidRDefault="006F1554" w:rsidP="00DF374E">
            <w:pPr>
              <w:spacing w:after="0"/>
              <w:rPr>
                <w:rFonts w:eastAsiaTheme="minorEastAsia"/>
                <w:color w:val="000000"/>
                <w:sz w:val="28"/>
                <w:szCs w:val="28"/>
                <w:lang w:val="kk-KZ" w:eastAsia="ru-RU"/>
              </w:rPr>
            </w:pPr>
          </w:p>
          <w:p w14:paraId="67652E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9(6экз)</w:t>
            </w:r>
          </w:p>
          <w:p w14:paraId="2FBA8BEA" w14:textId="77777777" w:rsidR="006F1554" w:rsidRPr="00DF374E" w:rsidRDefault="006F1554" w:rsidP="00DF374E">
            <w:pPr>
              <w:spacing w:after="0"/>
              <w:rPr>
                <w:rFonts w:eastAsiaTheme="minorEastAsia"/>
                <w:color w:val="000000"/>
                <w:sz w:val="28"/>
                <w:szCs w:val="28"/>
                <w:lang w:val="kk-KZ" w:eastAsia="ru-RU"/>
              </w:rPr>
            </w:pPr>
          </w:p>
        </w:tc>
        <w:tc>
          <w:tcPr>
            <w:tcW w:w="2035" w:type="dxa"/>
          </w:tcPr>
          <w:p w14:paraId="2296570B" w14:textId="77777777" w:rsidR="006F1554" w:rsidRPr="00DF374E" w:rsidRDefault="006F1554" w:rsidP="00DF374E">
            <w:pPr>
              <w:spacing w:after="0"/>
              <w:rPr>
                <w:rFonts w:eastAsiaTheme="minorHAnsi"/>
                <w:sz w:val="28"/>
                <w:szCs w:val="28"/>
                <w:lang w:val="ru-RU"/>
              </w:rPr>
            </w:pPr>
          </w:p>
          <w:p w14:paraId="7C95FBF6" w14:textId="77777777" w:rsidR="006F1554" w:rsidRPr="00DF374E" w:rsidRDefault="006F1554" w:rsidP="00DF374E">
            <w:pPr>
              <w:spacing w:after="0"/>
              <w:rPr>
                <w:rFonts w:eastAsiaTheme="minorHAnsi"/>
                <w:sz w:val="28"/>
                <w:szCs w:val="28"/>
                <w:lang w:val="ru-RU"/>
              </w:rPr>
            </w:pPr>
          </w:p>
          <w:p w14:paraId="20F00AB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sz w:val="28"/>
                <w:szCs w:val="28"/>
                <w:lang w:val="ru-RU"/>
              </w:rPr>
              <w:lastRenderedPageBreak/>
              <w:tab/>
              <w:t>OXFORD</w:t>
            </w:r>
          </w:p>
        </w:tc>
        <w:tc>
          <w:tcPr>
            <w:tcW w:w="2923" w:type="dxa"/>
          </w:tcPr>
          <w:p w14:paraId="33D73218" w14:textId="77777777" w:rsidR="006F1554" w:rsidRPr="00DF374E" w:rsidRDefault="006F1554" w:rsidP="00DF374E">
            <w:pPr>
              <w:spacing w:after="0"/>
              <w:rPr>
                <w:rFonts w:eastAsiaTheme="minorEastAsia"/>
                <w:color w:val="000000"/>
                <w:sz w:val="28"/>
                <w:szCs w:val="28"/>
                <w:lang w:val="kk-KZ" w:eastAsia="ru-RU"/>
              </w:rPr>
            </w:pPr>
          </w:p>
        </w:tc>
        <w:tc>
          <w:tcPr>
            <w:tcW w:w="1056" w:type="dxa"/>
          </w:tcPr>
          <w:p w14:paraId="61A99DFB" w14:textId="77777777" w:rsidR="006F1554" w:rsidRPr="00DF374E" w:rsidRDefault="006F1554" w:rsidP="00DF374E">
            <w:pPr>
              <w:spacing w:after="0"/>
              <w:rPr>
                <w:rFonts w:eastAsiaTheme="minorHAnsi"/>
                <w:sz w:val="28"/>
                <w:szCs w:val="28"/>
                <w:lang w:val="kk-KZ"/>
              </w:rPr>
            </w:pPr>
          </w:p>
        </w:tc>
      </w:tr>
      <w:tr w:rsidR="006F1554" w:rsidRPr="00DF374E" w14:paraId="036AF098" w14:textId="77777777" w:rsidTr="006F1554">
        <w:tc>
          <w:tcPr>
            <w:tcW w:w="617" w:type="dxa"/>
          </w:tcPr>
          <w:p w14:paraId="0580E81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114</w:t>
            </w:r>
          </w:p>
        </w:tc>
        <w:tc>
          <w:tcPr>
            <w:tcW w:w="2587" w:type="dxa"/>
          </w:tcPr>
          <w:p w14:paraId="3D53F6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7 сынып Жұмыс дәптері рабочая тетрадь к учебнику(наклад №6 25.082017г)</w:t>
            </w:r>
          </w:p>
        </w:tc>
        <w:tc>
          <w:tcPr>
            <w:tcW w:w="1464" w:type="dxa"/>
          </w:tcPr>
          <w:p w14:paraId="591AA4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9(6экз)</w:t>
            </w:r>
          </w:p>
        </w:tc>
        <w:tc>
          <w:tcPr>
            <w:tcW w:w="2035" w:type="dxa"/>
          </w:tcPr>
          <w:p w14:paraId="6E23E09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sz w:val="28"/>
                <w:szCs w:val="28"/>
                <w:lang w:val="ru-RU"/>
              </w:rPr>
              <w:tab/>
              <w:t>OXFORD</w:t>
            </w:r>
          </w:p>
        </w:tc>
        <w:tc>
          <w:tcPr>
            <w:tcW w:w="2923" w:type="dxa"/>
          </w:tcPr>
          <w:p w14:paraId="716CC524" w14:textId="77777777" w:rsidR="006F1554" w:rsidRPr="00DF374E" w:rsidRDefault="006F1554" w:rsidP="00DF374E">
            <w:pPr>
              <w:spacing w:after="0"/>
              <w:rPr>
                <w:rFonts w:eastAsiaTheme="minorEastAsia"/>
                <w:color w:val="000000"/>
                <w:sz w:val="28"/>
                <w:szCs w:val="28"/>
                <w:lang w:val="kk-KZ" w:eastAsia="ru-RU"/>
              </w:rPr>
            </w:pPr>
          </w:p>
        </w:tc>
        <w:tc>
          <w:tcPr>
            <w:tcW w:w="1056" w:type="dxa"/>
          </w:tcPr>
          <w:p w14:paraId="74D3FBAC" w14:textId="77777777" w:rsidR="006F1554" w:rsidRPr="00DF374E" w:rsidRDefault="006F1554" w:rsidP="00DF374E">
            <w:pPr>
              <w:spacing w:after="0"/>
              <w:rPr>
                <w:rFonts w:eastAsiaTheme="minorHAnsi"/>
                <w:sz w:val="28"/>
                <w:szCs w:val="28"/>
                <w:lang w:val="kk-KZ"/>
              </w:rPr>
            </w:pPr>
          </w:p>
        </w:tc>
      </w:tr>
      <w:tr w:rsidR="006F1554" w:rsidRPr="00DF374E" w14:paraId="39BEC66E" w14:textId="77777777" w:rsidTr="006F1554">
        <w:tc>
          <w:tcPr>
            <w:tcW w:w="617" w:type="dxa"/>
          </w:tcPr>
          <w:p w14:paraId="389CBB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115</w:t>
            </w:r>
          </w:p>
        </w:tc>
        <w:tc>
          <w:tcPr>
            <w:tcW w:w="2587" w:type="dxa"/>
          </w:tcPr>
          <w:p w14:paraId="6FD123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7 сынып Окушы кітабы учебник(наклад №6 25.082017г)</w:t>
            </w:r>
          </w:p>
        </w:tc>
        <w:tc>
          <w:tcPr>
            <w:tcW w:w="1464" w:type="dxa"/>
          </w:tcPr>
          <w:p w14:paraId="4546A4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9(6экз)</w:t>
            </w:r>
          </w:p>
        </w:tc>
        <w:tc>
          <w:tcPr>
            <w:tcW w:w="2035" w:type="dxa"/>
          </w:tcPr>
          <w:p w14:paraId="4213CE9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sz w:val="28"/>
                <w:szCs w:val="28"/>
                <w:lang w:val="ru-RU"/>
              </w:rPr>
              <w:tab/>
              <w:t>OXFORD</w:t>
            </w:r>
          </w:p>
        </w:tc>
        <w:tc>
          <w:tcPr>
            <w:tcW w:w="2923" w:type="dxa"/>
          </w:tcPr>
          <w:p w14:paraId="0CE89A8C" w14:textId="77777777" w:rsidR="006F1554" w:rsidRPr="00DF374E" w:rsidRDefault="006F1554" w:rsidP="00DF374E">
            <w:pPr>
              <w:spacing w:after="0"/>
              <w:rPr>
                <w:rFonts w:eastAsiaTheme="minorHAnsi"/>
                <w:sz w:val="28"/>
                <w:szCs w:val="28"/>
                <w:lang w:val="kk-KZ"/>
              </w:rPr>
            </w:pPr>
          </w:p>
        </w:tc>
        <w:tc>
          <w:tcPr>
            <w:tcW w:w="1056" w:type="dxa"/>
          </w:tcPr>
          <w:p w14:paraId="527DA8BA" w14:textId="77777777" w:rsidR="006F1554" w:rsidRPr="00DF374E" w:rsidRDefault="006F1554" w:rsidP="00DF374E">
            <w:pPr>
              <w:spacing w:after="0"/>
              <w:rPr>
                <w:rFonts w:eastAsiaTheme="minorHAnsi"/>
                <w:sz w:val="28"/>
                <w:szCs w:val="28"/>
                <w:lang w:val="kk-KZ"/>
              </w:rPr>
            </w:pPr>
          </w:p>
        </w:tc>
      </w:tr>
      <w:tr w:rsidR="006F1554" w:rsidRPr="00DF374E" w14:paraId="1EE293D1" w14:textId="77777777" w:rsidTr="006F1554">
        <w:tc>
          <w:tcPr>
            <w:tcW w:w="617" w:type="dxa"/>
          </w:tcPr>
          <w:p w14:paraId="66CF422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116</w:t>
            </w:r>
          </w:p>
        </w:tc>
        <w:tc>
          <w:tcPr>
            <w:tcW w:w="2587" w:type="dxa"/>
          </w:tcPr>
          <w:p w14:paraId="3829A3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7 сынып Жұмыс дәптері рабочая тетрадь к учебнику(наклад №6 25.082017г).</w:t>
            </w:r>
          </w:p>
        </w:tc>
        <w:tc>
          <w:tcPr>
            <w:tcW w:w="1464" w:type="dxa"/>
          </w:tcPr>
          <w:p w14:paraId="308508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9(6экз)</w:t>
            </w:r>
          </w:p>
        </w:tc>
        <w:tc>
          <w:tcPr>
            <w:tcW w:w="2035" w:type="dxa"/>
          </w:tcPr>
          <w:p w14:paraId="7A99D22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sz w:val="28"/>
                <w:szCs w:val="28"/>
                <w:lang w:val="ru-RU"/>
              </w:rPr>
              <w:tab/>
              <w:t>OXFORD</w:t>
            </w:r>
            <w:r w:rsidRPr="00DF374E">
              <w:rPr>
                <w:rFonts w:eastAsiaTheme="minorHAnsi"/>
                <w:sz w:val="28"/>
                <w:szCs w:val="28"/>
                <w:lang w:val="ru-RU"/>
              </w:rPr>
              <w:tab/>
            </w:r>
          </w:p>
        </w:tc>
        <w:tc>
          <w:tcPr>
            <w:tcW w:w="2923" w:type="dxa"/>
          </w:tcPr>
          <w:p w14:paraId="7A1FA1F1" w14:textId="77777777" w:rsidR="006F1554" w:rsidRPr="00DF374E" w:rsidRDefault="006F1554" w:rsidP="00DF374E">
            <w:pPr>
              <w:spacing w:after="0"/>
              <w:rPr>
                <w:rFonts w:eastAsiaTheme="minorHAnsi"/>
                <w:sz w:val="28"/>
                <w:szCs w:val="28"/>
                <w:lang w:val="kk-KZ"/>
              </w:rPr>
            </w:pPr>
          </w:p>
        </w:tc>
        <w:tc>
          <w:tcPr>
            <w:tcW w:w="1056" w:type="dxa"/>
          </w:tcPr>
          <w:p w14:paraId="2A9485ED" w14:textId="77777777" w:rsidR="006F1554" w:rsidRPr="00DF374E" w:rsidRDefault="006F1554" w:rsidP="00DF374E">
            <w:pPr>
              <w:spacing w:after="0"/>
              <w:rPr>
                <w:rFonts w:eastAsiaTheme="minorHAnsi"/>
                <w:sz w:val="28"/>
                <w:szCs w:val="28"/>
                <w:lang w:val="kk-KZ"/>
              </w:rPr>
            </w:pPr>
          </w:p>
        </w:tc>
      </w:tr>
      <w:tr w:rsidR="006F1554" w:rsidRPr="00BB1BBD" w14:paraId="20FAFF4E" w14:textId="77777777" w:rsidTr="006F1554">
        <w:tc>
          <w:tcPr>
            <w:tcW w:w="617" w:type="dxa"/>
          </w:tcPr>
          <w:p w14:paraId="754D6D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117</w:t>
            </w:r>
          </w:p>
        </w:tc>
        <w:tc>
          <w:tcPr>
            <w:tcW w:w="2587" w:type="dxa"/>
          </w:tcPr>
          <w:p w14:paraId="36755AE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Алгебра 7каз (наклад №6 25.082017г)</w:t>
            </w:r>
          </w:p>
        </w:tc>
        <w:tc>
          <w:tcPr>
            <w:tcW w:w="1464" w:type="dxa"/>
          </w:tcPr>
          <w:p w14:paraId="4F2CBC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9(6экз)</w:t>
            </w:r>
          </w:p>
        </w:tc>
        <w:tc>
          <w:tcPr>
            <w:tcW w:w="2035" w:type="dxa"/>
          </w:tcPr>
          <w:p w14:paraId="025A04E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А.Е. Абылкасымова, Т.П. Кучер. З.А. Жумагулова, В.Е. Корчевский</w:t>
            </w:r>
            <w:r w:rsidRPr="00DF374E">
              <w:rPr>
                <w:rFonts w:eastAsiaTheme="minorHAnsi"/>
                <w:sz w:val="28"/>
                <w:szCs w:val="28"/>
                <w:lang w:val="ru-RU"/>
              </w:rPr>
              <w:tab/>
              <w:t>мектеп</w:t>
            </w:r>
          </w:p>
        </w:tc>
        <w:tc>
          <w:tcPr>
            <w:tcW w:w="2923" w:type="dxa"/>
          </w:tcPr>
          <w:p w14:paraId="527BF6F3" w14:textId="77777777" w:rsidR="006F1554" w:rsidRPr="00DF374E" w:rsidRDefault="006F1554" w:rsidP="00DF374E">
            <w:pPr>
              <w:spacing w:after="0"/>
              <w:rPr>
                <w:rFonts w:eastAsiaTheme="minorHAnsi"/>
                <w:sz w:val="28"/>
                <w:szCs w:val="28"/>
                <w:lang w:val="kk-KZ"/>
              </w:rPr>
            </w:pPr>
          </w:p>
        </w:tc>
        <w:tc>
          <w:tcPr>
            <w:tcW w:w="1056" w:type="dxa"/>
          </w:tcPr>
          <w:p w14:paraId="78BDB5F9" w14:textId="77777777" w:rsidR="006F1554" w:rsidRPr="00DF374E" w:rsidRDefault="006F1554" w:rsidP="00DF374E">
            <w:pPr>
              <w:spacing w:after="0"/>
              <w:rPr>
                <w:rFonts w:eastAsiaTheme="minorHAnsi"/>
                <w:sz w:val="28"/>
                <w:szCs w:val="28"/>
                <w:lang w:val="kk-KZ"/>
              </w:rPr>
            </w:pPr>
          </w:p>
        </w:tc>
      </w:tr>
      <w:tr w:rsidR="006F1554" w:rsidRPr="00BB1BBD" w14:paraId="0EA4C992" w14:textId="77777777" w:rsidTr="006F1554">
        <w:tc>
          <w:tcPr>
            <w:tcW w:w="617" w:type="dxa"/>
          </w:tcPr>
          <w:p w14:paraId="582111E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118</w:t>
            </w:r>
          </w:p>
        </w:tc>
        <w:tc>
          <w:tcPr>
            <w:tcW w:w="2587" w:type="dxa"/>
          </w:tcPr>
          <w:p w14:paraId="07B8981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Геометрия 7каз (наклад №6 25.082017г)</w:t>
            </w:r>
          </w:p>
        </w:tc>
        <w:tc>
          <w:tcPr>
            <w:tcW w:w="1464" w:type="dxa"/>
          </w:tcPr>
          <w:p w14:paraId="4FAFAE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9(6экз)</w:t>
            </w:r>
          </w:p>
        </w:tc>
        <w:tc>
          <w:tcPr>
            <w:tcW w:w="2035" w:type="dxa"/>
          </w:tcPr>
          <w:p w14:paraId="21B33BA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В.А. Смирнов, Е.А. Туяков</w:t>
            </w:r>
            <w:r w:rsidRPr="00DF374E">
              <w:rPr>
                <w:rFonts w:eastAsiaTheme="minorHAnsi"/>
                <w:sz w:val="28"/>
                <w:szCs w:val="28"/>
                <w:lang w:val="ru-RU"/>
              </w:rPr>
              <w:tab/>
              <w:t>мектеп</w:t>
            </w:r>
          </w:p>
        </w:tc>
        <w:tc>
          <w:tcPr>
            <w:tcW w:w="2923" w:type="dxa"/>
          </w:tcPr>
          <w:p w14:paraId="7405111E" w14:textId="77777777" w:rsidR="006F1554" w:rsidRPr="00DF374E" w:rsidRDefault="006F1554" w:rsidP="00DF374E">
            <w:pPr>
              <w:spacing w:after="0"/>
              <w:rPr>
                <w:rFonts w:eastAsiaTheme="minorHAnsi"/>
                <w:sz w:val="28"/>
                <w:szCs w:val="28"/>
                <w:lang w:val="kk-KZ"/>
              </w:rPr>
            </w:pPr>
          </w:p>
        </w:tc>
        <w:tc>
          <w:tcPr>
            <w:tcW w:w="1056" w:type="dxa"/>
          </w:tcPr>
          <w:p w14:paraId="016EB1B9" w14:textId="77777777" w:rsidR="006F1554" w:rsidRPr="00DF374E" w:rsidRDefault="006F1554" w:rsidP="00DF374E">
            <w:pPr>
              <w:spacing w:after="0"/>
              <w:rPr>
                <w:rFonts w:eastAsiaTheme="minorHAnsi"/>
                <w:sz w:val="28"/>
                <w:szCs w:val="28"/>
                <w:lang w:val="kk-KZ"/>
              </w:rPr>
            </w:pPr>
          </w:p>
        </w:tc>
      </w:tr>
      <w:tr w:rsidR="006F1554" w:rsidRPr="00BB1BBD" w14:paraId="56E2E719" w14:textId="77777777" w:rsidTr="006F1554">
        <w:tc>
          <w:tcPr>
            <w:tcW w:w="617" w:type="dxa"/>
          </w:tcPr>
          <w:p w14:paraId="62D5A4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w:t>
            </w:r>
            <w:r w:rsidRPr="00DF374E">
              <w:rPr>
                <w:rFonts w:eastAsiaTheme="minorEastAsia"/>
                <w:color w:val="000000"/>
                <w:sz w:val="28"/>
                <w:szCs w:val="28"/>
                <w:lang w:val="kk-KZ" w:eastAsia="ru-RU"/>
              </w:rPr>
              <w:lastRenderedPageBreak/>
              <w:t>9</w:t>
            </w:r>
          </w:p>
        </w:tc>
        <w:tc>
          <w:tcPr>
            <w:tcW w:w="2587" w:type="dxa"/>
          </w:tcPr>
          <w:p w14:paraId="3921469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 xml:space="preserve">Химия 7каз (наклад№6 </w:t>
            </w:r>
            <w:r w:rsidRPr="00DF374E">
              <w:rPr>
                <w:rFonts w:eastAsiaTheme="minorEastAsia"/>
                <w:color w:val="000000"/>
                <w:sz w:val="28"/>
                <w:szCs w:val="28"/>
                <w:lang w:val="ru-RU" w:eastAsia="ru-RU"/>
              </w:rPr>
              <w:lastRenderedPageBreak/>
              <w:t>25.082017г(наклад№6 25.082017г)</w:t>
            </w:r>
          </w:p>
        </w:tc>
        <w:tc>
          <w:tcPr>
            <w:tcW w:w="1464" w:type="dxa"/>
          </w:tcPr>
          <w:p w14:paraId="4C9E3B3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9(6экз)</w:t>
            </w:r>
          </w:p>
        </w:tc>
        <w:tc>
          <w:tcPr>
            <w:tcW w:w="2035" w:type="dxa"/>
          </w:tcPr>
          <w:p w14:paraId="6D5197F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М.К. Оспанова, Т.Г. </w:t>
            </w:r>
            <w:r w:rsidRPr="00DF374E">
              <w:rPr>
                <w:rFonts w:eastAsiaTheme="minorHAnsi"/>
                <w:sz w:val="28"/>
                <w:szCs w:val="28"/>
                <w:lang w:val="ru-RU"/>
              </w:rPr>
              <w:lastRenderedPageBreak/>
              <w:t>Белоусова, К.С.Аухадиева</w:t>
            </w:r>
            <w:r w:rsidRPr="00DF374E">
              <w:rPr>
                <w:rFonts w:eastAsiaTheme="minorHAnsi"/>
                <w:sz w:val="28"/>
                <w:szCs w:val="28"/>
                <w:lang w:val="ru-RU"/>
              </w:rPr>
              <w:tab/>
              <w:t>мектеп</w:t>
            </w:r>
          </w:p>
        </w:tc>
        <w:tc>
          <w:tcPr>
            <w:tcW w:w="2923" w:type="dxa"/>
          </w:tcPr>
          <w:p w14:paraId="6E3F1440" w14:textId="77777777" w:rsidR="006F1554" w:rsidRPr="00DF374E" w:rsidRDefault="006F1554" w:rsidP="00DF374E">
            <w:pPr>
              <w:spacing w:after="0"/>
              <w:rPr>
                <w:rFonts w:eastAsiaTheme="minorHAnsi"/>
                <w:sz w:val="28"/>
                <w:szCs w:val="28"/>
                <w:lang w:val="kk-KZ"/>
              </w:rPr>
            </w:pPr>
          </w:p>
        </w:tc>
        <w:tc>
          <w:tcPr>
            <w:tcW w:w="1056" w:type="dxa"/>
          </w:tcPr>
          <w:p w14:paraId="04F8C67A" w14:textId="77777777" w:rsidR="006F1554" w:rsidRPr="00DF374E" w:rsidRDefault="006F1554" w:rsidP="00DF374E">
            <w:pPr>
              <w:spacing w:after="0"/>
              <w:rPr>
                <w:rFonts w:eastAsiaTheme="minorHAnsi"/>
                <w:sz w:val="28"/>
                <w:szCs w:val="28"/>
                <w:lang w:val="kk-KZ"/>
              </w:rPr>
            </w:pPr>
          </w:p>
        </w:tc>
      </w:tr>
      <w:tr w:rsidR="006F1554" w:rsidRPr="00DF374E" w14:paraId="047EFDFD" w14:textId="77777777" w:rsidTr="006F1554">
        <w:tc>
          <w:tcPr>
            <w:tcW w:w="617" w:type="dxa"/>
          </w:tcPr>
          <w:p w14:paraId="59C88D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120</w:t>
            </w:r>
          </w:p>
        </w:tc>
        <w:tc>
          <w:tcPr>
            <w:tcW w:w="2587" w:type="dxa"/>
          </w:tcPr>
          <w:p w14:paraId="7DE6D5F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Физика 7каз</w:t>
            </w:r>
            <w:r w:rsidRPr="00DF374E">
              <w:rPr>
                <w:rFonts w:eastAsiaTheme="minorEastAsia"/>
                <w:color w:val="000000"/>
                <w:sz w:val="28"/>
                <w:szCs w:val="28"/>
                <w:lang w:val="ru-RU" w:eastAsia="ru-RU"/>
              </w:rPr>
              <w:t xml:space="preserve"> Е. </w:t>
            </w:r>
            <w:r w:rsidRPr="00DF374E">
              <w:rPr>
                <w:rFonts w:eastAsiaTheme="minorEastAsia"/>
                <w:color w:val="000000"/>
                <w:sz w:val="28"/>
                <w:szCs w:val="28"/>
                <w:lang w:val="kk-KZ" w:eastAsia="ru-RU"/>
              </w:rPr>
              <w:t xml:space="preserve"> (наклад №6 25.082017г)</w:t>
            </w:r>
          </w:p>
        </w:tc>
        <w:tc>
          <w:tcPr>
            <w:tcW w:w="1464" w:type="dxa"/>
          </w:tcPr>
          <w:p w14:paraId="1BABE5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(13экз)</w:t>
            </w:r>
          </w:p>
        </w:tc>
        <w:tc>
          <w:tcPr>
            <w:tcW w:w="2035" w:type="dxa"/>
          </w:tcPr>
          <w:p w14:paraId="2C87F8F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Р.Башарулы</w:t>
            </w:r>
            <w:r w:rsidRPr="00DF374E">
              <w:rPr>
                <w:rFonts w:eastAsiaTheme="minorHAnsi"/>
                <w:sz w:val="28"/>
                <w:szCs w:val="28"/>
                <w:lang w:val="ru-RU"/>
              </w:rPr>
              <w:tab/>
              <w:t>Атамура</w:t>
            </w:r>
          </w:p>
        </w:tc>
        <w:tc>
          <w:tcPr>
            <w:tcW w:w="2923" w:type="dxa"/>
          </w:tcPr>
          <w:p w14:paraId="7766CE3B" w14:textId="77777777" w:rsidR="006F1554" w:rsidRPr="00DF374E" w:rsidRDefault="006F1554" w:rsidP="00DF374E">
            <w:pPr>
              <w:spacing w:after="0"/>
              <w:rPr>
                <w:rFonts w:eastAsiaTheme="minorHAnsi"/>
                <w:sz w:val="28"/>
                <w:szCs w:val="28"/>
                <w:lang w:val="kk-KZ"/>
              </w:rPr>
            </w:pPr>
          </w:p>
        </w:tc>
        <w:tc>
          <w:tcPr>
            <w:tcW w:w="1056" w:type="dxa"/>
          </w:tcPr>
          <w:p w14:paraId="3E02979C" w14:textId="77777777" w:rsidR="006F1554" w:rsidRPr="00DF374E" w:rsidRDefault="006F1554" w:rsidP="00DF374E">
            <w:pPr>
              <w:spacing w:after="0"/>
              <w:rPr>
                <w:rFonts w:eastAsiaTheme="minorHAnsi"/>
                <w:sz w:val="28"/>
                <w:szCs w:val="28"/>
                <w:lang w:val="kk-KZ"/>
              </w:rPr>
            </w:pPr>
          </w:p>
        </w:tc>
      </w:tr>
      <w:tr w:rsidR="006F1554" w:rsidRPr="00BB1BBD" w14:paraId="01831A21" w14:textId="77777777" w:rsidTr="006F1554">
        <w:tc>
          <w:tcPr>
            <w:tcW w:w="617" w:type="dxa"/>
          </w:tcPr>
          <w:p w14:paraId="16E27C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w:t>
            </w:r>
          </w:p>
        </w:tc>
        <w:tc>
          <w:tcPr>
            <w:tcW w:w="2587" w:type="dxa"/>
          </w:tcPr>
          <w:p w14:paraId="09DD46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әдебиеті ,Үнттаспа 7каз (наклад №6 25.082017г</w:t>
            </w:r>
          </w:p>
          <w:p w14:paraId="08D59F7E" w14:textId="77777777" w:rsidR="006F1554" w:rsidRPr="00DF374E" w:rsidRDefault="006F1554" w:rsidP="00DF374E">
            <w:pPr>
              <w:spacing w:after="0"/>
              <w:rPr>
                <w:rFonts w:eastAsiaTheme="minorEastAsia"/>
                <w:color w:val="000000"/>
                <w:sz w:val="28"/>
                <w:szCs w:val="28"/>
                <w:lang w:val="kk-KZ" w:eastAsia="ru-RU"/>
              </w:rPr>
            </w:pPr>
          </w:p>
          <w:p w14:paraId="065469C9"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6F6B02A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(11экз)</w:t>
            </w:r>
          </w:p>
        </w:tc>
        <w:tc>
          <w:tcPr>
            <w:tcW w:w="2035" w:type="dxa"/>
          </w:tcPr>
          <w:p w14:paraId="7751E18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Ф.Ш. Оразбаква, Ж.Т. Даулетбекова, Р.С. Рахметова, А.К. Рауандина, Б.к. Мукеева</w:t>
            </w:r>
            <w:r w:rsidRPr="00DF374E">
              <w:rPr>
                <w:rFonts w:eastAsiaTheme="minorHAnsi"/>
                <w:sz w:val="28"/>
                <w:szCs w:val="28"/>
                <w:lang w:val="kk-KZ"/>
              </w:rPr>
              <w:tab/>
              <w:t>Кокжиек горизонт</w:t>
            </w:r>
          </w:p>
        </w:tc>
        <w:tc>
          <w:tcPr>
            <w:tcW w:w="2923" w:type="dxa"/>
          </w:tcPr>
          <w:p w14:paraId="1B464460" w14:textId="77777777" w:rsidR="006F1554" w:rsidRPr="00DF374E" w:rsidRDefault="006F1554" w:rsidP="00DF374E">
            <w:pPr>
              <w:spacing w:after="0"/>
              <w:rPr>
                <w:rFonts w:eastAsiaTheme="minorHAnsi"/>
                <w:sz w:val="28"/>
                <w:szCs w:val="28"/>
                <w:lang w:val="kk-KZ"/>
              </w:rPr>
            </w:pPr>
          </w:p>
        </w:tc>
        <w:tc>
          <w:tcPr>
            <w:tcW w:w="1056" w:type="dxa"/>
          </w:tcPr>
          <w:p w14:paraId="71B9D73C" w14:textId="77777777" w:rsidR="006F1554" w:rsidRPr="00DF374E" w:rsidRDefault="006F1554" w:rsidP="00DF374E">
            <w:pPr>
              <w:spacing w:after="0"/>
              <w:rPr>
                <w:rFonts w:eastAsiaTheme="minorHAnsi"/>
                <w:sz w:val="28"/>
                <w:szCs w:val="28"/>
                <w:lang w:val="kk-KZ"/>
              </w:rPr>
            </w:pPr>
          </w:p>
        </w:tc>
      </w:tr>
      <w:tr w:rsidR="006F1554" w:rsidRPr="00BB1BBD" w14:paraId="7726E1E5" w14:textId="77777777" w:rsidTr="006F1554">
        <w:tc>
          <w:tcPr>
            <w:tcW w:w="617" w:type="dxa"/>
          </w:tcPr>
          <w:p w14:paraId="1D8E04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122</w:t>
            </w:r>
          </w:p>
        </w:tc>
        <w:tc>
          <w:tcPr>
            <w:tcW w:w="2587" w:type="dxa"/>
          </w:tcPr>
          <w:p w14:paraId="6C5E21F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,Үнттаспа 7каз Атамура(наклад №6 25.082017г)</w:t>
            </w:r>
          </w:p>
        </w:tc>
        <w:tc>
          <w:tcPr>
            <w:tcW w:w="1464" w:type="dxa"/>
          </w:tcPr>
          <w:p w14:paraId="724A4A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(12экз)</w:t>
            </w:r>
          </w:p>
        </w:tc>
        <w:tc>
          <w:tcPr>
            <w:tcW w:w="2035" w:type="dxa"/>
          </w:tcPr>
          <w:p w14:paraId="272932E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Ф.Ш. Оразбаква, Ж.Т. Даулетбекова, Р.С. Рахметова, А.К. Рауандина, Б.к. Мукеева</w:t>
            </w:r>
            <w:r w:rsidRPr="00DF374E">
              <w:rPr>
                <w:rFonts w:eastAsiaTheme="minorHAnsi"/>
                <w:sz w:val="28"/>
                <w:szCs w:val="28"/>
                <w:lang w:val="kk-KZ"/>
              </w:rPr>
              <w:tab/>
              <w:t>Кокжиек горизонт</w:t>
            </w:r>
          </w:p>
        </w:tc>
        <w:tc>
          <w:tcPr>
            <w:tcW w:w="2923" w:type="dxa"/>
          </w:tcPr>
          <w:p w14:paraId="7292826F" w14:textId="77777777" w:rsidR="006F1554" w:rsidRPr="00DF374E" w:rsidRDefault="006F1554" w:rsidP="00DF374E">
            <w:pPr>
              <w:spacing w:after="0"/>
              <w:rPr>
                <w:rFonts w:eastAsiaTheme="minorHAnsi"/>
                <w:sz w:val="28"/>
                <w:szCs w:val="28"/>
                <w:lang w:val="kk-KZ"/>
              </w:rPr>
            </w:pPr>
          </w:p>
        </w:tc>
        <w:tc>
          <w:tcPr>
            <w:tcW w:w="1056" w:type="dxa"/>
          </w:tcPr>
          <w:p w14:paraId="79A2D734" w14:textId="77777777" w:rsidR="006F1554" w:rsidRPr="00DF374E" w:rsidRDefault="006F1554" w:rsidP="00DF374E">
            <w:pPr>
              <w:spacing w:after="0"/>
              <w:rPr>
                <w:rFonts w:eastAsiaTheme="minorHAnsi"/>
                <w:sz w:val="28"/>
                <w:szCs w:val="28"/>
                <w:lang w:val="kk-KZ"/>
              </w:rPr>
            </w:pPr>
          </w:p>
        </w:tc>
      </w:tr>
      <w:tr w:rsidR="006F1554" w:rsidRPr="00DF374E" w14:paraId="5D2FA4D1" w14:textId="77777777" w:rsidTr="006F1554">
        <w:tc>
          <w:tcPr>
            <w:tcW w:w="617" w:type="dxa"/>
          </w:tcPr>
          <w:p w14:paraId="29B4FF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123</w:t>
            </w:r>
          </w:p>
        </w:tc>
        <w:tc>
          <w:tcPr>
            <w:tcW w:w="2587" w:type="dxa"/>
          </w:tcPr>
          <w:p w14:paraId="1FC2A3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Русския яхзык и литература 7каз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(наклад №6 25.082017г)</w:t>
            </w:r>
          </w:p>
        </w:tc>
        <w:tc>
          <w:tcPr>
            <w:tcW w:w="1464" w:type="dxa"/>
          </w:tcPr>
          <w:p w14:paraId="091238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(11экз)</w:t>
            </w:r>
          </w:p>
        </w:tc>
        <w:tc>
          <w:tcPr>
            <w:tcW w:w="2035" w:type="dxa"/>
          </w:tcPr>
          <w:p w14:paraId="1B0D6DB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Жанпеис У., </w:t>
            </w:r>
            <w:r w:rsidRPr="00DF374E">
              <w:rPr>
                <w:rFonts w:eastAsiaTheme="minorHAnsi"/>
                <w:sz w:val="28"/>
                <w:szCs w:val="28"/>
                <w:lang w:val="ru-RU"/>
              </w:rPr>
              <w:tab/>
              <w:t>Атамура</w:t>
            </w:r>
          </w:p>
        </w:tc>
        <w:tc>
          <w:tcPr>
            <w:tcW w:w="2923" w:type="dxa"/>
          </w:tcPr>
          <w:p w14:paraId="6D371E08" w14:textId="77777777" w:rsidR="006F1554" w:rsidRPr="00DF374E" w:rsidRDefault="006F1554" w:rsidP="00DF374E">
            <w:pPr>
              <w:spacing w:after="0"/>
              <w:rPr>
                <w:rFonts w:eastAsiaTheme="minorHAnsi"/>
                <w:sz w:val="28"/>
                <w:szCs w:val="28"/>
                <w:lang w:val="kk-KZ"/>
              </w:rPr>
            </w:pPr>
          </w:p>
        </w:tc>
        <w:tc>
          <w:tcPr>
            <w:tcW w:w="1056" w:type="dxa"/>
          </w:tcPr>
          <w:p w14:paraId="76881236" w14:textId="77777777" w:rsidR="006F1554" w:rsidRPr="00DF374E" w:rsidRDefault="006F1554" w:rsidP="00DF374E">
            <w:pPr>
              <w:spacing w:after="0"/>
              <w:rPr>
                <w:rFonts w:eastAsiaTheme="minorHAnsi"/>
                <w:sz w:val="28"/>
                <w:szCs w:val="28"/>
                <w:lang w:val="kk-KZ"/>
              </w:rPr>
            </w:pPr>
          </w:p>
        </w:tc>
      </w:tr>
      <w:tr w:rsidR="006F1554" w:rsidRPr="00BB1BBD" w14:paraId="031E4E56" w14:textId="77777777" w:rsidTr="006F1554">
        <w:tc>
          <w:tcPr>
            <w:tcW w:w="617" w:type="dxa"/>
          </w:tcPr>
          <w:p w14:paraId="07D2C1D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124</w:t>
            </w:r>
          </w:p>
        </w:tc>
        <w:tc>
          <w:tcPr>
            <w:tcW w:w="2587" w:type="dxa"/>
          </w:tcPr>
          <w:p w14:paraId="3B64104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7каз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(наклад №6 25.082017г)</w:t>
            </w:r>
          </w:p>
          <w:p w14:paraId="08D066B5"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3E00E01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(14экз)</w:t>
            </w:r>
          </w:p>
        </w:tc>
        <w:tc>
          <w:tcPr>
            <w:tcW w:w="2035" w:type="dxa"/>
          </w:tcPr>
          <w:p w14:paraId="42A2480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А.В. Егорина, С.Е. Нуркенова, Е.П. Шимина</w:t>
            </w:r>
            <w:r w:rsidRPr="00DF374E">
              <w:rPr>
                <w:rFonts w:eastAsiaTheme="minorHAnsi"/>
                <w:sz w:val="28"/>
                <w:szCs w:val="28"/>
                <w:lang w:val="ru-RU"/>
              </w:rPr>
              <w:tab/>
              <w:t>Атамура</w:t>
            </w:r>
          </w:p>
        </w:tc>
        <w:tc>
          <w:tcPr>
            <w:tcW w:w="2923" w:type="dxa"/>
          </w:tcPr>
          <w:p w14:paraId="66B2BED6" w14:textId="77777777" w:rsidR="006F1554" w:rsidRPr="00DF374E" w:rsidRDefault="006F1554" w:rsidP="00DF374E">
            <w:pPr>
              <w:spacing w:after="0"/>
              <w:rPr>
                <w:rFonts w:eastAsiaTheme="minorHAnsi"/>
                <w:sz w:val="28"/>
                <w:szCs w:val="28"/>
                <w:lang w:val="kk-KZ"/>
              </w:rPr>
            </w:pPr>
          </w:p>
        </w:tc>
        <w:tc>
          <w:tcPr>
            <w:tcW w:w="1056" w:type="dxa"/>
          </w:tcPr>
          <w:p w14:paraId="725006B5" w14:textId="77777777" w:rsidR="006F1554" w:rsidRPr="00DF374E" w:rsidRDefault="006F1554" w:rsidP="00DF374E">
            <w:pPr>
              <w:spacing w:after="0"/>
              <w:rPr>
                <w:rFonts w:eastAsiaTheme="minorHAnsi"/>
                <w:sz w:val="28"/>
                <w:szCs w:val="28"/>
                <w:lang w:val="kk-KZ"/>
              </w:rPr>
            </w:pPr>
          </w:p>
        </w:tc>
      </w:tr>
      <w:tr w:rsidR="006F1554" w:rsidRPr="00BB1BBD" w14:paraId="172BD467" w14:textId="77777777" w:rsidTr="006F1554">
        <w:tc>
          <w:tcPr>
            <w:tcW w:w="617" w:type="dxa"/>
          </w:tcPr>
          <w:p w14:paraId="3CAFE1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w:t>
            </w:r>
            <w:r w:rsidRPr="00DF374E">
              <w:rPr>
                <w:rFonts w:eastAsiaTheme="minorEastAsia"/>
                <w:color w:val="000000"/>
                <w:sz w:val="28"/>
                <w:szCs w:val="28"/>
                <w:lang w:val="kk-KZ" w:eastAsia="ru-RU"/>
              </w:rPr>
              <w:lastRenderedPageBreak/>
              <w:t>5</w:t>
            </w:r>
          </w:p>
        </w:tc>
        <w:tc>
          <w:tcPr>
            <w:tcW w:w="2587" w:type="dxa"/>
          </w:tcPr>
          <w:p w14:paraId="4258B4B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Биология 7каз (наклад №6 </w:t>
            </w:r>
            <w:r w:rsidRPr="00DF374E">
              <w:rPr>
                <w:rFonts w:eastAsiaTheme="minorEastAsia"/>
                <w:color w:val="000000"/>
                <w:sz w:val="28"/>
                <w:szCs w:val="28"/>
                <w:lang w:val="kk-KZ" w:eastAsia="ru-RU"/>
              </w:rPr>
              <w:lastRenderedPageBreak/>
              <w:t>25.082017г)</w:t>
            </w:r>
          </w:p>
        </w:tc>
        <w:tc>
          <w:tcPr>
            <w:tcW w:w="1464" w:type="dxa"/>
          </w:tcPr>
          <w:p w14:paraId="6018D1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w:t>
            </w:r>
            <w:r w:rsidRPr="00DF374E">
              <w:rPr>
                <w:rFonts w:eastAsiaTheme="minorEastAsia"/>
                <w:color w:val="000000"/>
                <w:sz w:val="28"/>
                <w:szCs w:val="28"/>
                <w:lang w:val="ru-RU" w:eastAsia="ru-RU"/>
              </w:rPr>
              <w:t>(14экз)</w:t>
            </w:r>
          </w:p>
        </w:tc>
        <w:tc>
          <w:tcPr>
            <w:tcW w:w="2035" w:type="dxa"/>
          </w:tcPr>
          <w:p w14:paraId="332633D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А.Р.Соловьева</w:t>
            </w:r>
            <w:r w:rsidRPr="00DF374E">
              <w:rPr>
                <w:rFonts w:eastAsiaTheme="minorHAnsi"/>
                <w:sz w:val="28"/>
                <w:szCs w:val="28"/>
                <w:lang w:val="ru-RU"/>
              </w:rPr>
              <w:lastRenderedPageBreak/>
              <w:t>, Б.Т. Ибраимова, Ж.А. Алина</w:t>
            </w:r>
            <w:r w:rsidRPr="00DF374E">
              <w:rPr>
                <w:rFonts w:eastAsiaTheme="minorHAnsi"/>
                <w:sz w:val="28"/>
                <w:szCs w:val="28"/>
                <w:lang w:val="ru-RU"/>
              </w:rPr>
              <w:tab/>
              <w:t>Атамура</w:t>
            </w:r>
          </w:p>
        </w:tc>
        <w:tc>
          <w:tcPr>
            <w:tcW w:w="2923" w:type="dxa"/>
          </w:tcPr>
          <w:p w14:paraId="5BA057C9" w14:textId="77777777" w:rsidR="006F1554" w:rsidRPr="00DF374E" w:rsidRDefault="006F1554" w:rsidP="00DF374E">
            <w:pPr>
              <w:spacing w:after="0"/>
              <w:rPr>
                <w:rFonts w:eastAsiaTheme="minorHAnsi"/>
                <w:sz w:val="28"/>
                <w:szCs w:val="28"/>
                <w:lang w:val="kk-KZ"/>
              </w:rPr>
            </w:pPr>
          </w:p>
        </w:tc>
        <w:tc>
          <w:tcPr>
            <w:tcW w:w="1056" w:type="dxa"/>
          </w:tcPr>
          <w:p w14:paraId="3154A432" w14:textId="77777777" w:rsidR="006F1554" w:rsidRPr="00DF374E" w:rsidRDefault="006F1554" w:rsidP="00DF374E">
            <w:pPr>
              <w:spacing w:after="0"/>
              <w:rPr>
                <w:rFonts w:eastAsiaTheme="minorHAnsi"/>
                <w:sz w:val="28"/>
                <w:szCs w:val="28"/>
                <w:lang w:val="kk-KZ"/>
              </w:rPr>
            </w:pPr>
          </w:p>
        </w:tc>
      </w:tr>
      <w:tr w:rsidR="006F1554" w:rsidRPr="00BB1BBD" w14:paraId="40D546BD" w14:textId="77777777" w:rsidTr="006F1554">
        <w:tc>
          <w:tcPr>
            <w:tcW w:w="617" w:type="dxa"/>
          </w:tcPr>
          <w:p w14:paraId="07803C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126</w:t>
            </w:r>
          </w:p>
        </w:tc>
        <w:tc>
          <w:tcPr>
            <w:tcW w:w="2587" w:type="dxa"/>
          </w:tcPr>
          <w:p w14:paraId="5DA84B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7каз (наклад №6 25.082017г)</w:t>
            </w:r>
          </w:p>
          <w:p w14:paraId="1C55EFC0"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7DB61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(22экз)</w:t>
            </w:r>
          </w:p>
        </w:tc>
        <w:tc>
          <w:tcPr>
            <w:tcW w:w="2035" w:type="dxa"/>
          </w:tcPr>
          <w:p w14:paraId="262FDA6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Г.И. Салгараева, А.С. Маханова,Л.А. Рсалина</w:t>
            </w:r>
            <w:r w:rsidRPr="00DF374E">
              <w:rPr>
                <w:rFonts w:eastAsiaTheme="minorHAnsi"/>
                <w:sz w:val="28"/>
                <w:szCs w:val="28"/>
                <w:lang w:val="ru-RU"/>
              </w:rPr>
              <w:tab/>
              <w:t>Арман ПВ</w:t>
            </w:r>
          </w:p>
        </w:tc>
        <w:tc>
          <w:tcPr>
            <w:tcW w:w="2923" w:type="dxa"/>
          </w:tcPr>
          <w:p w14:paraId="14DA73B1" w14:textId="77777777" w:rsidR="006F1554" w:rsidRPr="00DF374E" w:rsidRDefault="006F1554" w:rsidP="00DF374E">
            <w:pPr>
              <w:spacing w:after="0"/>
              <w:rPr>
                <w:rFonts w:eastAsiaTheme="minorHAnsi"/>
                <w:sz w:val="28"/>
                <w:szCs w:val="28"/>
                <w:lang w:val="kk-KZ"/>
              </w:rPr>
            </w:pPr>
          </w:p>
        </w:tc>
        <w:tc>
          <w:tcPr>
            <w:tcW w:w="1056" w:type="dxa"/>
          </w:tcPr>
          <w:p w14:paraId="1B9511B6" w14:textId="77777777" w:rsidR="006F1554" w:rsidRPr="00DF374E" w:rsidRDefault="006F1554" w:rsidP="00DF374E">
            <w:pPr>
              <w:spacing w:after="0"/>
              <w:rPr>
                <w:rFonts w:eastAsiaTheme="minorHAnsi"/>
                <w:sz w:val="28"/>
                <w:szCs w:val="28"/>
                <w:lang w:val="kk-KZ"/>
              </w:rPr>
            </w:pPr>
          </w:p>
        </w:tc>
      </w:tr>
      <w:tr w:rsidR="006F1554" w:rsidRPr="00DF374E" w14:paraId="332D614A" w14:textId="77777777" w:rsidTr="006F1554">
        <w:tc>
          <w:tcPr>
            <w:tcW w:w="617" w:type="dxa"/>
          </w:tcPr>
          <w:p w14:paraId="51078F6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127</w:t>
            </w:r>
          </w:p>
        </w:tc>
        <w:tc>
          <w:tcPr>
            <w:tcW w:w="2587" w:type="dxa"/>
          </w:tcPr>
          <w:p w14:paraId="2A1585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7каз  (наклад №6 25.082017г)</w:t>
            </w:r>
          </w:p>
          <w:p w14:paraId="16A8238F"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4B68E2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9(11экз)</w:t>
            </w:r>
          </w:p>
        </w:tc>
        <w:tc>
          <w:tcPr>
            <w:tcW w:w="2035" w:type="dxa"/>
          </w:tcPr>
          <w:p w14:paraId="11B66E9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2017. З. Қабылдинов </w:t>
            </w:r>
            <w:r w:rsidRPr="00DF374E">
              <w:rPr>
                <w:rFonts w:eastAsiaTheme="minorHAnsi"/>
                <w:sz w:val="28"/>
                <w:szCs w:val="28"/>
                <w:lang w:val="kk-KZ"/>
              </w:rPr>
              <w:tab/>
              <w:t>Атамура</w:t>
            </w:r>
          </w:p>
        </w:tc>
        <w:tc>
          <w:tcPr>
            <w:tcW w:w="2923" w:type="dxa"/>
          </w:tcPr>
          <w:p w14:paraId="1EBD4F5B" w14:textId="77777777" w:rsidR="006F1554" w:rsidRPr="00DF374E" w:rsidRDefault="006F1554" w:rsidP="00DF374E">
            <w:pPr>
              <w:spacing w:after="0"/>
              <w:rPr>
                <w:rFonts w:eastAsiaTheme="minorHAnsi"/>
                <w:sz w:val="28"/>
                <w:szCs w:val="28"/>
                <w:lang w:val="kk-KZ"/>
              </w:rPr>
            </w:pPr>
          </w:p>
        </w:tc>
        <w:tc>
          <w:tcPr>
            <w:tcW w:w="1056" w:type="dxa"/>
          </w:tcPr>
          <w:p w14:paraId="5F9A07E2" w14:textId="77777777" w:rsidR="006F1554" w:rsidRPr="00DF374E" w:rsidRDefault="006F1554" w:rsidP="00DF374E">
            <w:pPr>
              <w:spacing w:after="0"/>
              <w:rPr>
                <w:rFonts w:eastAsiaTheme="minorHAnsi"/>
                <w:sz w:val="28"/>
                <w:szCs w:val="28"/>
                <w:lang w:val="kk-KZ"/>
              </w:rPr>
            </w:pPr>
          </w:p>
        </w:tc>
      </w:tr>
      <w:tr w:rsidR="006F1554" w:rsidRPr="00BB1BBD" w14:paraId="5E8A47ED" w14:textId="77777777" w:rsidTr="006F1554">
        <w:tc>
          <w:tcPr>
            <w:tcW w:w="617" w:type="dxa"/>
          </w:tcPr>
          <w:p w14:paraId="6EFA14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128</w:t>
            </w:r>
          </w:p>
        </w:tc>
        <w:tc>
          <w:tcPr>
            <w:tcW w:w="2587" w:type="dxa"/>
          </w:tcPr>
          <w:p w14:paraId="62B9B493" w14:textId="1854F242"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Дүниежүзі тарихы </w:t>
            </w:r>
            <w:r w:rsidR="002D354E" w:rsidRPr="00DF374E">
              <w:rPr>
                <w:rFonts w:eastAsiaTheme="minorEastAsia"/>
                <w:color w:val="000000"/>
                <w:sz w:val="28"/>
                <w:szCs w:val="28"/>
                <w:lang w:val="kk-KZ" w:eastAsia="ru-RU"/>
              </w:rPr>
              <w:t>7каз  (наклад №6 25.082017г)</w:t>
            </w:r>
          </w:p>
        </w:tc>
        <w:tc>
          <w:tcPr>
            <w:tcW w:w="1464" w:type="dxa"/>
          </w:tcPr>
          <w:p w14:paraId="095164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9(11экз)</w:t>
            </w:r>
          </w:p>
        </w:tc>
        <w:tc>
          <w:tcPr>
            <w:tcW w:w="2035" w:type="dxa"/>
          </w:tcPr>
          <w:p w14:paraId="128E970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 Р.Айтбай, А</w:t>
            </w:r>
            <w:r w:rsidRPr="00DF374E">
              <w:rPr>
                <w:rFonts w:eastAsiaTheme="minorHAnsi"/>
                <w:sz w:val="28"/>
                <w:szCs w:val="28"/>
                <w:lang w:val="ru-RU"/>
              </w:rPr>
              <w:t>.Касымова</w:t>
            </w:r>
            <w:r w:rsidRPr="00DF374E">
              <w:rPr>
                <w:rFonts w:eastAsiaTheme="minorHAnsi"/>
                <w:sz w:val="28"/>
                <w:szCs w:val="28"/>
                <w:lang w:val="ru-RU"/>
              </w:rPr>
              <w:tab/>
              <w:t>Атамура</w:t>
            </w:r>
          </w:p>
        </w:tc>
        <w:tc>
          <w:tcPr>
            <w:tcW w:w="2923" w:type="dxa"/>
          </w:tcPr>
          <w:p w14:paraId="034400BF" w14:textId="77777777" w:rsidR="006F1554" w:rsidRPr="00DF374E" w:rsidRDefault="006F1554" w:rsidP="00DF374E">
            <w:pPr>
              <w:spacing w:after="0"/>
              <w:rPr>
                <w:rFonts w:eastAsiaTheme="minorHAnsi"/>
                <w:sz w:val="28"/>
                <w:szCs w:val="28"/>
                <w:lang w:val="kk-KZ"/>
              </w:rPr>
            </w:pPr>
          </w:p>
        </w:tc>
        <w:tc>
          <w:tcPr>
            <w:tcW w:w="1056" w:type="dxa"/>
          </w:tcPr>
          <w:p w14:paraId="62DD4AC5" w14:textId="77777777" w:rsidR="006F1554" w:rsidRPr="00DF374E" w:rsidRDefault="006F1554" w:rsidP="00DF374E">
            <w:pPr>
              <w:spacing w:after="0"/>
              <w:rPr>
                <w:rFonts w:eastAsiaTheme="minorHAnsi"/>
                <w:sz w:val="28"/>
                <w:szCs w:val="28"/>
                <w:lang w:val="kk-KZ"/>
              </w:rPr>
            </w:pPr>
          </w:p>
        </w:tc>
      </w:tr>
      <w:tr w:rsidR="006F1554" w:rsidRPr="00DF374E" w14:paraId="79BB38E8" w14:textId="77777777" w:rsidTr="006F1554">
        <w:tc>
          <w:tcPr>
            <w:tcW w:w="617" w:type="dxa"/>
          </w:tcPr>
          <w:p w14:paraId="79F6303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129</w:t>
            </w:r>
          </w:p>
        </w:tc>
        <w:tc>
          <w:tcPr>
            <w:tcW w:w="2587" w:type="dxa"/>
          </w:tcPr>
          <w:p w14:paraId="581200C8" w14:textId="0DDE8EA5"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Оқулык 7каз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(наклад №7 01.112017г)</w:t>
            </w:r>
            <w:r w:rsidRPr="00DF374E">
              <w:rPr>
                <w:rFonts w:eastAsiaTheme="minorEastAsia"/>
                <w:color w:val="000000"/>
                <w:sz w:val="28"/>
                <w:szCs w:val="28"/>
                <w:lang w:val="ru-RU" w:eastAsia="ru-RU"/>
              </w:rPr>
              <w:t>.</w:t>
            </w:r>
          </w:p>
        </w:tc>
        <w:tc>
          <w:tcPr>
            <w:tcW w:w="1464" w:type="dxa"/>
          </w:tcPr>
          <w:p w14:paraId="45B4CBE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(2экз)</w:t>
            </w:r>
          </w:p>
        </w:tc>
        <w:tc>
          <w:tcPr>
            <w:tcW w:w="2035" w:type="dxa"/>
          </w:tcPr>
          <w:p w14:paraId="43FF2F3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2017. З. Қабылдинов </w:t>
            </w:r>
            <w:r w:rsidRPr="00DF374E">
              <w:rPr>
                <w:rFonts w:eastAsiaTheme="minorHAnsi"/>
                <w:sz w:val="28"/>
                <w:szCs w:val="28"/>
                <w:lang w:val="ru-RU"/>
              </w:rPr>
              <w:tab/>
              <w:t>Атамура</w:t>
            </w:r>
          </w:p>
        </w:tc>
        <w:tc>
          <w:tcPr>
            <w:tcW w:w="2923" w:type="dxa"/>
          </w:tcPr>
          <w:p w14:paraId="2FC22F36" w14:textId="77777777" w:rsidR="006F1554" w:rsidRPr="00DF374E" w:rsidRDefault="006F1554" w:rsidP="00DF374E">
            <w:pPr>
              <w:spacing w:after="0"/>
              <w:rPr>
                <w:rFonts w:eastAsiaTheme="minorHAnsi"/>
                <w:sz w:val="28"/>
                <w:szCs w:val="28"/>
                <w:lang w:val="kk-KZ"/>
              </w:rPr>
            </w:pPr>
          </w:p>
        </w:tc>
        <w:tc>
          <w:tcPr>
            <w:tcW w:w="1056" w:type="dxa"/>
          </w:tcPr>
          <w:p w14:paraId="4799FE3D" w14:textId="77777777" w:rsidR="006F1554" w:rsidRPr="00DF374E" w:rsidRDefault="006F1554" w:rsidP="00DF374E">
            <w:pPr>
              <w:spacing w:after="0"/>
              <w:rPr>
                <w:rFonts w:eastAsiaTheme="minorHAnsi"/>
                <w:sz w:val="28"/>
                <w:szCs w:val="28"/>
                <w:lang w:val="kk-KZ"/>
              </w:rPr>
            </w:pPr>
          </w:p>
        </w:tc>
      </w:tr>
      <w:tr w:rsidR="006F1554" w:rsidRPr="00DF374E" w14:paraId="02A80E9B" w14:textId="77777777" w:rsidTr="006F1554">
        <w:tc>
          <w:tcPr>
            <w:tcW w:w="617" w:type="dxa"/>
          </w:tcPr>
          <w:p w14:paraId="1E8318D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130</w:t>
            </w:r>
          </w:p>
        </w:tc>
        <w:tc>
          <w:tcPr>
            <w:tcW w:w="2587" w:type="dxa"/>
          </w:tcPr>
          <w:p w14:paraId="27DCF155" w14:textId="290FA1B6"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  7каз</w:t>
            </w:r>
            <w:r w:rsidRPr="00DF374E">
              <w:rPr>
                <w:rFonts w:eastAsiaTheme="minorEastAsia"/>
                <w:color w:val="000000"/>
                <w:sz w:val="28"/>
                <w:szCs w:val="28"/>
                <w:lang w:val="ru-RU" w:eastAsia="ru-RU"/>
              </w:rPr>
              <w:t xml:space="preserve">  </w:t>
            </w:r>
            <w:r w:rsidR="002D354E" w:rsidRPr="00DF374E">
              <w:rPr>
                <w:rFonts w:eastAsiaTheme="minorEastAsia"/>
                <w:color w:val="000000"/>
                <w:sz w:val="28"/>
                <w:szCs w:val="28"/>
                <w:lang w:val="kk-KZ" w:eastAsia="ru-RU"/>
              </w:rPr>
              <w:t>(наклад №7 01.112017г)</w:t>
            </w:r>
          </w:p>
        </w:tc>
        <w:tc>
          <w:tcPr>
            <w:tcW w:w="1464" w:type="dxa"/>
          </w:tcPr>
          <w:p w14:paraId="622323D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(6экз)</w:t>
            </w:r>
          </w:p>
        </w:tc>
        <w:tc>
          <w:tcPr>
            <w:tcW w:w="2035" w:type="dxa"/>
          </w:tcPr>
          <w:p w14:paraId="7923DB4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Ж. Әкімбаева, </w:t>
            </w:r>
            <w:r w:rsidRPr="00DF374E">
              <w:rPr>
                <w:rFonts w:eastAsiaTheme="minorHAnsi"/>
                <w:sz w:val="28"/>
                <w:szCs w:val="28"/>
                <w:lang w:val="ru-RU"/>
              </w:rPr>
              <w:tab/>
              <w:t>Алматы</w:t>
            </w:r>
          </w:p>
        </w:tc>
        <w:tc>
          <w:tcPr>
            <w:tcW w:w="2923" w:type="dxa"/>
          </w:tcPr>
          <w:p w14:paraId="6F9F441F" w14:textId="77777777" w:rsidR="006F1554" w:rsidRPr="00DF374E" w:rsidRDefault="006F1554" w:rsidP="00DF374E">
            <w:pPr>
              <w:spacing w:after="0"/>
              <w:rPr>
                <w:rFonts w:eastAsiaTheme="minorHAnsi"/>
                <w:sz w:val="28"/>
                <w:szCs w:val="28"/>
                <w:lang w:val="kk-KZ"/>
              </w:rPr>
            </w:pPr>
          </w:p>
        </w:tc>
        <w:tc>
          <w:tcPr>
            <w:tcW w:w="1056" w:type="dxa"/>
          </w:tcPr>
          <w:p w14:paraId="4C054EAD" w14:textId="77777777" w:rsidR="006F1554" w:rsidRPr="00DF374E" w:rsidRDefault="006F1554" w:rsidP="00DF374E">
            <w:pPr>
              <w:spacing w:after="0"/>
              <w:rPr>
                <w:rFonts w:eastAsiaTheme="minorHAnsi"/>
                <w:sz w:val="28"/>
                <w:szCs w:val="28"/>
                <w:lang w:val="kk-KZ"/>
              </w:rPr>
            </w:pPr>
          </w:p>
        </w:tc>
      </w:tr>
      <w:tr w:rsidR="006F1554" w:rsidRPr="00DF374E" w14:paraId="25C27AA2" w14:textId="77777777" w:rsidTr="006F1554">
        <w:tc>
          <w:tcPr>
            <w:tcW w:w="617" w:type="dxa"/>
          </w:tcPr>
          <w:p w14:paraId="0444F5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587" w:type="dxa"/>
          </w:tcPr>
          <w:p w14:paraId="32E47BEA" w14:textId="57BB868D" w:rsidR="006F1554" w:rsidRPr="00DF374E" w:rsidRDefault="002D354E" w:rsidP="00DF374E">
            <w:pPr>
              <w:spacing w:after="0"/>
              <w:rPr>
                <w:rFonts w:eastAsiaTheme="minorHAnsi"/>
                <w:b/>
                <w:sz w:val="28"/>
                <w:szCs w:val="28"/>
                <w:lang w:val="ru-RU"/>
              </w:rPr>
            </w:pPr>
            <w:r w:rsidRPr="00DF374E">
              <w:rPr>
                <w:rFonts w:eastAsiaTheme="minorHAnsi"/>
                <w:b/>
                <w:sz w:val="28"/>
                <w:szCs w:val="28"/>
                <w:lang w:val="ru-RU"/>
              </w:rPr>
              <w:t>7русский класс</w:t>
            </w:r>
          </w:p>
          <w:p w14:paraId="7D3DBCC6" w14:textId="5025BB58"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Казақ әдебиеті хрестоматия 7каз (на клад№6 25.082017г.Атамура 2017</w:t>
            </w:r>
          </w:p>
        </w:tc>
        <w:tc>
          <w:tcPr>
            <w:tcW w:w="1464" w:type="dxa"/>
          </w:tcPr>
          <w:p w14:paraId="447FF4EA" w14:textId="77777777" w:rsidR="006F1554" w:rsidRPr="00DF374E" w:rsidRDefault="006F1554" w:rsidP="00DF374E">
            <w:pPr>
              <w:spacing w:after="0"/>
              <w:rPr>
                <w:rFonts w:eastAsiaTheme="minorHAnsi"/>
                <w:sz w:val="28"/>
                <w:szCs w:val="28"/>
                <w:lang w:val="ru-RU"/>
              </w:rPr>
            </w:pPr>
          </w:p>
          <w:p w14:paraId="7BE37EA9" w14:textId="77777777" w:rsidR="006F1554" w:rsidRPr="00DF374E" w:rsidRDefault="006F1554" w:rsidP="00DF374E">
            <w:pPr>
              <w:spacing w:after="0"/>
              <w:rPr>
                <w:rFonts w:eastAsiaTheme="minorHAnsi"/>
                <w:sz w:val="28"/>
                <w:szCs w:val="28"/>
                <w:lang w:val="ru-RU"/>
              </w:rPr>
            </w:pPr>
          </w:p>
          <w:p w14:paraId="617F087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10(5)</w:t>
            </w:r>
          </w:p>
        </w:tc>
        <w:tc>
          <w:tcPr>
            <w:tcW w:w="2035" w:type="dxa"/>
          </w:tcPr>
          <w:p w14:paraId="61739205" w14:textId="77777777" w:rsidR="006F1554" w:rsidRPr="00DF374E" w:rsidRDefault="006F1554" w:rsidP="00DF374E">
            <w:pPr>
              <w:spacing w:after="0"/>
              <w:rPr>
                <w:rFonts w:eastAsiaTheme="minorHAnsi"/>
                <w:sz w:val="28"/>
                <w:szCs w:val="28"/>
                <w:lang w:val="ru-RU"/>
              </w:rPr>
            </w:pPr>
          </w:p>
          <w:p w14:paraId="29B5A1C9" w14:textId="77777777" w:rsidR="006F1554" w:rsidRPr="00DF374E" w:rsidRDefault="006F1554" w:rsidP="00DF374E">
            <w:pPr>
              <w:spacing w:after="0"/>
              <w:rPr>
                <w:rFonts w:eastAsiaTheme="minorHAnsi"/>
                <w:sz w:val="28"/>
                <w:szCs w:val="28"/>
                <w:lang w:val="ru-RU"/>
              </w:rPr>
            </w:pPr>
          </w:p>
          <w:p w14:paraId="380C58F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w:t>
            </w:r>
            <w:r w:rsidRPr="00DF374E">
              <w:rPr>
                <w:rFonts w:eastAsiaTheme="minorHAnsi"/>
                <w:sz w:val="28"/>
                <w:szCs w:val="28"/>
                <w:lang w:val="kk-KZ"/>
              </w:rPr>
              <w:t>Керімбекова.Атамура</w:t>
            </w:r>
          </w:p>
        </w:tc>
        <w:tc>
          <w:tcPr>
            <w:tcW w:w="2923" w:type="dxa"/>
          </w:tcPr>
          <w:p w14:paraId="4CBCBC83" w14:textId="77777777" w:rsidR="006F1554" w:rsidRPr="00DF374E" w:rsidRDefault="006F1554" w:rsidP="00DF374E">
            <w:pPr>
              <w:spacing w:after="0"/>
              <w:rPr>
                <w:rFonts w:eastAsiaTheme="minorHAnsi"/>
                <w:sz w:val="28"/>
                <w:szCs w:val="28"/>
                <w:lang w:val="kk-KZ"/>
              </w:rPr>
            </w:pPr>
          </w:p>
        </w:tc>
        <w:tc>
          <w:tcPr>
            <w:tcW w:w="1056" w:type="dxa"/>
          </w:tcPr>
          <w:p w14:paraId="7F98D8CF" w14:textId="77777777" w:rsidR="006F1554" w:rsidRPr="00DF374E" w:rsidRDefault="006F1554" w:rsidP="00DF374E">
            <w:pPr>
              <w:spacing w:after="0"/>
              <w:rPr>
                <w:rFonts w:eastAsiaTheme="minorHAnsi"/>
                <w:sz w:val="28"/>
                <w:szCs w:val="28"/>
                <w:lang w:val="kk-KZ"/>
              </w:rPr>
            </w:pPr>
          </w:p>
        </w:tc>
      </w:tr>
      <w:tr w:rsidR="006F1554" w:rsidRPr="00DF374E" w14:paraId="69ABAD87" w14:textId="77777777" w:rsidTr="006F1554">
        <w:tc>
          <w:tcPr>
            <w:tcW w:w="617" w:type="dxa"/>
          </w:tcPr>
          <w:p w14:paraId="30E74F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132</w:t>
            </w:r>
          </w:p>
        </w:tc>
        <w:tc>
          <w:tcPr>
            <w:tcW w:w="2587" w:type="dxa"/>
          </w:tcPr>
          <w:p w14:paraId="175C62E5" w14:textId="1F4407C3"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Казак әдебиеті,7каз хрест (наклад№7.01.11.2017г)Атамура.</w:t>
            </w:r>
            <w:r w:rsidRPr="00DF374E">
              <w:rPr>
                <w:rFonts w:eastAsiaTheme="minorEastAsia"/>
                <w:color w:val="000000"/>
                <w:sz w:val="28"/>
                <w:szCs w:val="28"/>
                <w:lang w:val="ru-RU" w:eastAsia="ru-RU"/>
              </w:rPr>
              <w:t xml:space="preserve"> </w:t>
            </w:r>
            <w:r w:rsidR="002D354E" w:rsidRPr="00DF374E">
              <w:rPr>
                <w:rFonts w:eastAsiaTheme="minorEastAsia"/>
                <w:color w:val="000000"/>
                <w:sz w:val="28"/>
                <w:szCs w:val="28"/>
                <w:lang w:val="kk-KZ" w:eastAsia="ru-RU"/>
              </w:rPr>
              <w:t>2017</w:t>
            </w:r>
          </w:p>
        </w:tc>
        <w:tc>
          <w:tcPr>
            <w:tcW w:w="1464" w:type="dxa"/>
          </w:tcPr>
          <w:p w14:paraId="4E4AA08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10(11)</w:t>
            </w:r>
          </w:p>
        </w:tc>
        <w:tc>
          <w:tcPr>
            <w:tcW w:w="2035" w:type="dxa"/>
          </w:tcPr>
          <w:p w14:paraId="1FFDB49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w:t>
            </w:r>
            <w:r w:rsidRPr="00DF374E">
              <w:rPr>
                <w:rFonts w:eastAsiaTheme="minorHAnsi"/>
                <w:sz w:val="28"/>
                <w:szCs w:val="28"/>
                <w:lang w:val="kk-KZ"/>
              </w:rPr>
              <w:t xml:space="preserve"> Керімбекова.Атамура</w:t>
            </w:r>
          </w:p>
        </w:tc>
        <w:tc>
          <w:tcPr>
            <w:tcW w:w="2923" w:type="dxa"/>
          </w:tcPr>
          <w:p w14:paraId="6304B766" w14:textId="77777777" w:rsidR="006F1554" w:rsidRPr="00DF374E" w:rsidRDefault="006F1554" w:rsidP="00DF374E">
            <w:pPr>
              <w:spacing w:after="0"/>
              <w:rPr>
                <w:rFonts w:eastAsiaTheme="minorHAnsi"/>
                <w:sz w:val="28"/>
                <w:szCs w:val="28"/>
                <w:lang w:val="kk-KZ"/>
              </w:rPr>
            </w:pPr>
          </w:p>
        </w:tc>
        <w:tc>
          <w:tcPr>
            <w:tcW w:w="1056" w:type="dxa"/>
          </w:tcPr>
          <w:p w14:paraId="46FCC202" w14:textId="77777777" w:rsidR="006F1554" w:rsidRPr="00DF374E" w:rsidRDefault="006F1554" w:rsidP="00DF374E">
            <w:pPr>
              <w:spacing w:after="0"/>
              <w:rPr>
                <w:rFonts w:eastAsiaTheme="minorHAnsi"/>
                <w:sz w:val="28"/>
                <w:szCs w:val="28"/>
                <w:lang w:val="kk-KZ"/>
              </w:rPr>
            </w:pPr>
          </w:p>
        </w:tc>
      </w:tr>
      <w:tr w:rsidR="006F1554" w:rsidRPr="00BB1BBD" w14:paraId="43EAA2BC" w14:textId="77777777" w:rsidTr="006F1554">
        <w:tc>
          <w:tcPr>
            <w:tcW w:w="617" w:type="dxa"/>
          </w:tcPr>
          <w:p w14:paraId="7A2CF5F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r w:rsidRPr="00DF374E">
              <w:rPr>
                <w:rFonts w:eastAsiaTheme="minorEastAsia"/>
                <w:color w:val="000000"/>
                <w:sz w:val="28"/>
                <w:szCs w:val="28"/>
                <w:lang w:val="kk-KZ" w:eastAsia="ru-RU"/>
              </w:rPr>
              <w:lastRenderedPageBreak/>
              <w:t>33</w:t>
            </w:r>
          </w:p>
        </w:tc>
        <w:tc>
          <w:tcPr>
            <w:tcW w:w="2587" w:type="dxa"/>
          </w:tcPr>
          <w:p w14:paraId="29E53A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Алгебра7 рус , </w:t>
            </w:r>
            <w:r w:rsidRPr="00DF374E">
              <w:rPr>
                <w:rFonts w:eastAsiaTheme="minorEastAsia"/>
                <w:color w:val="000000"/>
                <w:sz w:val="28"/>
                <w:szCs w:val="28"/>
                <w:lang w:val="kk-KZ" w:eastAsia="ru-RU"/>
              </w:rPr>
              <w:lastRenderedPageBreak/>
              <w:t>(наклад№6 25.082017г)</w:t>
            </w:r>
          </w:p>
        </w:tc>
        <w:tc>
          <w:tcPr>
            <w:tcW w:w="1464" w:type="dxa"/>
          </w:tcPr>
          <w:p w14:paraId="5A0DD9A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10(6экз)</w:t>
            </w:r>
          </w:p>
        </w:tc>
        <w:tc>
          <w:tcPr>
            <w:tcW w:w="2035" w:type="dxa"/>
          </w:tcPr>
          <w:p w14:paraId="606406A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2017. А.Е. </w:t>
            </w:r>
            <w:r w:rsidRPr="00DF374E">
              <w:rPr>
                <w:rFonts w:eastAsiaTheme="minorHAnsi"/>
                <w:sz w:val="28"/>
                <w:szCs w:val="28"/>
                <w:lang w:val="kk-KZ"/>
              </w:rPr>
              <w:lastRenderedPageBreak/>
              <w:t>Абылкасымова, Т.П. Кучер. З.А. Жумагулова, В.Е. Корчевский</w:t>
            </w:r>
            <w:r w:rsidRPr="00DF374E">
              <w:rPr>
                <w:rFonts w:eastAsiaTheme="minorHAnsi"/>
                <w:sz w:val="28"/>
                <w:szCs w:val="28"/>
                <w:lang w:val="kk-KZ"/>
              </w:rPr>
              <w:tab/>
              <w:t>мектеп</w:t>
            </w:r>
          </w:p>
        </w:tc>
        <w:tc>
          <w:tcPr>
            <w:tcW w:w="2923" w:type="dxa"/>
          </w:tcPr>
          <w:p w14:paraId="786021D6" w14:textId="77777777" w:rsidR="006F1554" w:rsidRPr="00DF374E" w:rsidRDefault="006F1554" w:rsidP="00DF374E">
            <w:pPr>
              <w:spacing w:after="0"/>
              <w:rPr>
                <w:rFonts w:eastAsiaTheme="minorHAnsi"/>
                <w:sz w:val="28"/>
                <w:szCs w:val="28"/>
                <w:lang w:val="kk-KZ"/>
              </w:rPr>
            </w:pPr>
          </w:p>
        </w:tc>
        <w:tc>
          <w:tcPr>
            <w:tcW w:w="1056" w:type="dxa"/>
          </w:tcPr>
          <w:p w14:paraId="1AFF0189" w14:textId="77777777" w:rsidR="006F1554" w:rsidRPr="00DF374E" w:rsidRDefault="006F1554" w:rsidP="00DF374E">
            <w:pPr>
              <w:spacing w:after="0"/>
              <w:rPr>
                <w:rFonts w:eastAsiaTheme="minorHAnsi"/>
                <w:sz w:val="28"/>
                <w:szCs w:val="28"/>
                <w:lang w:val="kk-KZ"/>
              </w:rPr>
            </w:pPr>
          </w:p>
        </w:tc>
      </w:tr>
      <w:tr w:rsidR="006F1554" w:rsidRPr="00BB1BBD" w14:paraId="143CACD0" w14:textId="77777777" w:rsidTr="006F1554">
        <w:tc>
          <w:tcPr>
            <w:tcW w:w="617" w:type="dxa"/>
          </w:tcPr>
          <w:p w14:paraId="1B71E8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134</w:t>
            </w:r>
          </w:p>
        </w:tc>
        <w:tc>
          <w:tcPr>
            <w:tcW w:w="2587" w:type="dxa"/>
          </w:tcPr>
          <w:p w14:paraId="7BEF820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 xml:space="preserve">Геометрия  7рус </w:t>
            </w:r>
            <w:r w:rsidRPr="00DF374E">
              <w:rPr>
                <w:rFonts w:eastAsiaTheme="minorEastAsia"/>
                <w:color w:val="000000"/>
                <w:sz w:val="28"/>
                <w:szCs w:val="28"/>
                <w:lang w:val="ru-RU" w:eastAsia="ru-RU"/>
              </w:rPr>
              <w:t>(наклад№6 25.082017г)</w:t>
            </w:r>
          </w:p>
        </w:tc>
        <w:tc>
          <w:tcPr>
            <w:tcW w:w="1464" w:type="dxa"/>
          </w:tcPr>
          <w:p w14:paraId="2E5C49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10(6экз)</w:t>
            </w:r>
          </w:p>
        </w:tc>
        <w:tc>
          <w:tcPr>
            <w:tcW w:w="2035" w:type="dxa"/>
          </w:tcPr>
          <w:p w14:paraId="2571BAC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В.А. Смирнов, Е.А. Туяков</w:t>
            </w:r>
            <w:r w:rsidRPr="00DF374E">
              <w:rPr>
                <w:rFonts w:eastAsiaTheme="minorHAnsi"/>
                <w:sz w:val="28"/>
                <w:szCs w:val="28"/>
                <w:lang w:val="ru-RU"/>
              </w:rPr>
              <w:tab/>
              <w:t>мектеп</w:t>
            </w:r>
          </w:p>
        </w:tc>
        <w:tc>
          <w:tcPr>
            <w:tcW w:w="2923" w:type="dxa"/>
          </w:tcPr>
          <w:p w14:paraId="1717C23C" w14:textId="77777777" w:rsidR="006F1554" w:rsidRPr="00DF374E" w:rsidRDefault="006F1554" w:rsidP="00DF374E">
            <w:pPr>
              <w:spacing w:after="0"/>
              <w:rPr>
                <w:rFonts w:eastAsiaTheme="minorHAnsi"/>
                <w:sz w:val="28"/>
                <w:szCs w:val="28"/>
                <w:lang w:val="kk-KZ"/>
              </w:rPr>
            </w:pPr>
          </w:p>
        </w:tc>
        <w:tc>
          <w:tcPr>
            <w:tcW w:w="1056" w:type="dxa"/>
          </w:tcPr>
          <w:p w14:paraId="05832C07" w14:textId="77777777" w:rsidR="006F1554" w:rsidRPr="00DF374E" w:rsidRDefault="006F1554" w:rsidP="00DF374E">
            <w:pPr>
              <w:spacing w:after="0"/>
              <w:rPr>
                <w:rFonts w:eastAsiaTheme="minorHAnsi"/>
                <w:sz w:val="28"/>
                <w:szCs w:val="28"/>
                <w:lang w:val="kk-KZ"/>
              </w:rPr>
            </w:pPr>
          </w:p>
        </w:tc>
      </w:tr>
      <w:tr w:rsidR="006F1554" w:rsidRPr="00BB1BBD" w14:paraId="1B91045F" w14:textId="77777777" w:rsidTr="006F1554">
        <w:tc>
          <w:tcPr>
            <w:tcW w:w="617" w:type="dxa"/>
          </w:tcPr>
          <w:p w14:paraId="76BE57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135</w:t>
            </w:r>
          </w:p>
        </w:tc>
        <w:tc>
          <w:tcPr>
            <w:tcW w:w="2587" w:type="dxa"/>
          </w:tcPr>
          <w:p w14:paraId="7F38E5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7рус(наклад№6 25.082017г)</w:t>
            </w:r>
          </w:p>
        </w:tc>
        <w:tc>
          <w:tcPr>
            <w:tcW w:w="1464" w:type="dxa"/>
          </w:tcPr>
          <w:p w14:paraId="44DC36B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10(6экз)</w:t>
            </w:r>
          </w:p>
        </w:tc>
        <w:tc>
          <w:tcPr>
            <w:tcW w:w="2035" w:type="dxa"/>
          </w:tcPr>
          <w:p w14:paraId="4F2AC9B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 М.К. Оспанова, Т.Г. Белоусова, К.С.Аухадиева</w:t>
            </w:r>
            <w:r w:rsidRPr="00DF374E">
              <w:rPr>
                <w:rFonts w:eastAsiaTheme="minorHAnsi"/>
                <w:sz w:val="28"/>
                <w:szCs w:val="28"/>
                <w:lang w:val="kk-KZ"/>
              </w:rPr>
              <w:tab/>
              <w:t>мектеп</w:t>
            </w:r>
          </w:p>
        </w:tc>
        <w:tc>
          <w:tcPr>
            <w:tcW w:w="2923" w:type="dxa"/>
          </w:tcPr>
          <w:p w14:paraId="37885747" w14:textId="77777777" w:rsidR="006F1554" w:rsidRPr="00DF374E" w:rsidRDefault="006F1554" w:rsidP="00DF374E">
            <w:pPr>
              <w:spacing w:after="0"/>
              <w:rPr>
                <w:rFonts w:eastAsiaTheme="minorHAnsi"/>
                <w:sz w:val="28"/>
                <w:szCs w:val="28"/>
                <w:lang w:val="kk-KZ"/>
              </w:rPr>
            </w:pPr>
          </w:p>
        </w:tc>
        <w:tc>
          <w:tcPr>
            <w:tcW w:w="1056" w:type="dxa"/>
          </w:tcPr>
          <w:p w14:paraId="04891FAE" w14:textId="77777777" w:rsidR="006F1554" w:rsidRPr="00DF374E" w:rsidRDefault="006F1554" w:rsidP="00DF374E">
            <w:pPr>
              <w:spacing w:after="0"/>
              <w:rPr>
                <w:rFonts w:eastAsiaTheme="minorHAnsi"/>
                <w:sz w:val="28"/>
                <w:szCs w:val="28"/>
                <w:lang w:val="kk-KZ"/>
              </w:rPr>
            </w:pPr>
          </w:p>
        </w:tc>
      </w:tr>
      <w:tr w:rsidR="006F1554" w:rsidRPr="00DF374E" w14:paraId="17338F74" w14:textId="77777777" w:rsidTr="006F1554">
        <w:tc>
          <w:tcPr>
            <w:tcW w:w="617" w:type="dxa"/>
          </w:tcPr>
          <w:p w14:paraId="25615F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587" w:type="dxa"/>
          </w:tcPr>
          <w:p w14:paraId="23A4B9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Бәйшешек 1 бөлем 7рус (наклад №3 25.082017г)</w:t>
            </w:r>
          </w:p>
        </w:tc>
        <w:tc>
          <w:tcPr>
            <w:tcW w:w="1464" w:type="dxa"/>
          </w:tcPr>
          <w:p w14:paraId="0179AD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10(7экз)</w:t>
            </w:r>
          </w:p>
        </w:tc>
        <w:tc>
          <w:tcPr>
            <w:tcW w:w="2035" w:type="dxa"/>
          </w:tcPr>
          <w:p w14:paraId="34074C3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Г.КасымоваАтамура</w:t>
            </w:r>
            <w:r w:rsidRPr="00DF374E">
              <w:rPr>
                <w:rFonts w:eastAsiaTheme="minorHAnsi"/>
                <w:sz w:val="28"/>
                <w:szCs w:val="28"/>
                <w:lang w:val="kk-KZ"/>
              </w:rPr>
              <w:tab/>
              <w:t>Атамура</w:t>
            </w:r>
          </w:p>
        </w:tc>
        <w:tc>
          <w:tcPr>
            <w:tcW w:w="2923" w:type="dxa"/>
          </w:tcPr>
          <w:p w14:paraId="17029E97" w14:textId="77777777" w:rsidR="006F1554" w:rsidRPr="00DF374E" w:rsidRDefault="006F1554" w:rsidP="00DF374E">
            <w:pPr>
              <w:spacing w:after="0"/>
              <w:rPr>
                <w:rFonts w:eastAsiaTheme="minorHAnsi"/>
                <w:sz w:val="28"/>
                <w:szCs w:val="28"/>
                <w:lang w:val="kk-KZ"/>
              </w:rPr>
            </w:pPr>
          </w:p>
        </w:tc>
        <w:tc>
          <w:tcPr>
            <w:tcW w:w="1056" w:type="dxa"/>
          </w:tcPr>
          <w:p w14:paraId="5A8ABAF8" w14:textId="77777777" w:rsidR="006F1554" w:rsidRPr="00DF374E" w:rsidRDefault="006F1554" w:rsidP="00DF374E">
            <w:pPr>
              <w:spacing w:after="0"/>
              <w:rPr>
                <w:rFonts w:eastAsiaTheme="minorHAnsi"/>
                <w:sz w:val="28"/>
                <w:szCs w:val="28"/>
                <w:lang w:val="kk-KZ"/>
              </w:rPr>
            </w:pPr>
          </w:p>
        </w:tc>
      </w:tr>
      <w:tr w:rsidR="006F1554" w:rsidRPr="00DF374E" w14:paraId="0BB46CFC" w14:textId="77777777" w:rsidTr="006F1554">
        <w:tc>
          <w:tcPr>
            <w:tcW w:w="617" w:type="dxa"/>
          </w:tcPr>
          <w:p w14:paraId="30131E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137</w:t>
            </w:r>
          </w:p>
        </w:tc>
        <w:tc>
          <w:tcPr>
            <w:tcW w:w="2587" w:type="dxa"/>
          </w:tcPr>
          <w:p w14:paraId="688E60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Бәйшешек 2 бөлем 7рус (наклад №3 25.082017г).</w:t>
            </w:r>
          </w:p>
        </w:tc>
        <w:tc>
          <w:tcPr>
            <w:tcW w:w="1464" w:type="dxa"/>
          </w:tcPr>
          <w:p w14:paraId="3928FC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10(7экз)</w:t>
            </w:r>
          </w:p>
        </w:tc>
        <w:tc>
          <w:tcPr>
            <w:tcW w:w="2035" w:type="dxa"/>
          </w:tcPr>
          <w:p w14:paraId="7472428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Г.КасымоваАтамура</w:t>
            </w:r>
            <w:r w:rsidRPr="00DF374E">
              <w:rPr>
                <w:rFonts w:eastAsiaTheme="minorHAnsi"/>
                <w:sz w:val="28"/>
                <w:szCs w:val="28"/>
                <w:lang w:val="kk-KZ"/>
              </w:rPr>
              <w:tab/>
              <w:t>Атамура</w:t>
            </w:r>
          </w:p>
        </w:tc>
        <w:tc>
          <w:tcPr>
            <w:tcW w:w="2923" w:type="dxa"/>
          </w:tcPr>
          <w:p w14:paraId="5E6E178B" w14:textId="77777777" w:rsidR="006F1554" w:rsidRPr="00DF374E" w:rsidRDefault="006F1554" w:rsidP="00DF374E">
            <w:pPr>
              <w:spacing w:after="0"/>
              <w:rPr>
                <w:rFonts w:eastAsiaTheme="minorHAnsi"/>
                <w:sz w:val="28"/>
                <w:szCs w:val="28"/>
                <w:lang w:val="kk-KZ"/>
              </w:rPr>
            </w:pPr>
          </w:p>
        </w:tc>
        <w:tc>
          <w:tcPr>
            <w:tcW w:w="1056" w:type="dxa"/>
          </w:tcPr>
          <w:p w14:paraId="408A10D4" w14:textId="77777777" w:rsidR="006F1554" w:rsidRPr="00DF374E" w:rsidRDefault="006F1554" w:rsidP="00DF374E">
            <w:pPr>
              <w:spacing w:after="0"/>
              <w:rPr>
                <w:rFonts w:eastAsiaTheme="minorHAnsi"/>
                <w:sz w:val="28"/>
                <w:szCs w:val="28"/>
                <w:lang w:val="kk-KZ"/>
              </w:rPr>
            </w:pPr>
          </w:p>
        </w:tc>
      </w:tr>
      <w:tr w:rsidR="006F1554" w:rsidRPr="00BB1BBD" w14:paraId="194B7E83" w14:textId="77777777" w:rsidTr="006F1554">
        <w:tc>
          <w:tcPr>
            <w:tcW w:w="617" w:type="dxa"/>
          </w:tcPr>
          <w:p w14:paraId="23C5BC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138</w:t>
            </w:r>
          </w:p>
        </w:tc>
        <w:tc>
          <w:tcPr>
            <w:tcW w:w="2587" w:type="dxa"/>
          </w:tcPr>
          <w:p w14:paraId="73DBEE8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7русА. (наклад№6 25.082017г)</w:t>
            </w:r>
          </w:p>
          <w:p w14:paraId="575BA8CF"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7267E4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10(6экз)</w:t>
            </w:r>
          </w:p>
        </w:tc>
        <w:tc>
          <w:tcPr>
            <w:tcW w:w="2035" w:type="dxa"/>
          </w:tcPr>
          <w:p w14:paraId="16AFC0F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 А.В. Ег</w:t>
            </w:r>
            <w:r w:rsidRPr="00DF374E">
              <w:rPr>
                <w:rFonts w:eastAsiaTheme="minorHAnsi"/>
                <w:sz w:val="28"/>
                <w:szCs w:val="28"/>
                <w:lang w:val="ru-RU"/>
              </w:rPr>
              <w:t>орина, С.Е. Нуркенова, Е.П. Шимина</w:t>
            </w:r>
            <w:r w:rsidRPr="00DF374E">
              <w:rPr>
                <w:rFonts w:eastAsiaTheme="minorHAnsi"/>
                <w:sz w:val="28"/>
                <w:szCs w:val="28"/>
                <w:lang w:val="ru-RU"/>
              </w:rPr>
              <w:tab/>
              <w:t>Атамура</w:t>
            </w:r>
          </w:p>
        </w:tc>
        <w:tc>
          <w:tcPr>
            <w:tcW w:w="2923" w:type="dxa"/>
          </w:tcPr>
          <w:p w14:paraId="6F8A71CF" w14:textId="77777777" w:rsidR="006F1554" w:rsidRPr="00DF374E" w:rsidRDefault="006F1554" w:rsidP="00DF374E">
            <w:pPr>
              <w:spacing w:after="0"/>
              <w:rPr>
                <w:rFonts w:eastAsiaTheme="minorHAnsi"/>
                <w:sz w:val="28"/>
                <w:szCs w:val="28"/>
                <w:lang w:val="kk-KZ"/>
              </w:rPr>
            </w:pPr>
          </w:p>
        </w:tc>
        <w:tc>
          <w:tcPr>
            <w:tcW w:w="1056" w:type="dxa"/>
          </w:tcPr>
          <w:p w14:paraId="2D3D073D" w14:textId="77777777" w:rsidR="006F1554" w:rsidRPr="00DF374E" w:rsidRDefault="006F1554" w:rsidP="00DF374E">
            <w:pPr>
              <w:spacing w:after="0"/>
              <w:rPr>
                <w:rFonts w:eastAsiaTheme="minorHAnsi"/>
                <w:sz w:val="28"/>
                <w:szCs w:val="28"/>
                <w:lang w:val="kk-KZ"/>
              </w:rPr>
            </w:pPr>
          </w:p>
        </w:tc>
      </w:tr>
      <w:tr w:rsidR="006F1554" w:rsidRPr="00BB1BBD" w14:paraId="5C4418C7" w14:textId="77777777" w:rsidTr="006F1554">
        <w:tc>
          <w:tcPr>
            <w:tcW w:w="617" w:type="dxa"/>
          </w:tcPr>
          <w:p w14:paraId="004128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139</w:t>
            </w:r>
          </w:p>
        </w:tc>
        <w:tc>
          <w:tcPr>
            <w:tcW w:w="2587" w:type="dxa"/>
          </w:tcPr>
          <w:p w14:paraId="5EC6352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7рус  (наклад №6 25.082017г)</w:t>
            </w:r>
          </w:p>
          <w:p w14:paraId="74F30C36"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B286E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(6экз)</w:t>
            </w:r>
          </w:p>
        </w:tc>
        <w:tc>
          <w:tcPr>
            <w:tcW w:w="2035" w:type="dxa"/>
          </w:tcPr>
          <w:p w14:paraId="49211A5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А.Р.Соловьева, Б.Т. Ибраимова, Ж.А. Алина</w:t>
            </w:r>
            <w:r w:rsidRPr="00DF374E">
              <w:rPr>
                <w:rFonts w:eastAsiaTheme="minorHAnsi"/>
                <w:sz w:val="28"/>
                <w:szCs w:val="28"/>
                <w:lang w:val="ru-RU"/>
              </w:rPr>
              <w:tab/>
              <w:t>Атамура</w:t>
            </w:r>
          </w:p>
        </w:tc>
        <w:tc>
          <w:tcPr>
            <w:tcW w:w="2923" w:type="dxa"/>
          </w:tcPr>
          <w:p w14:paraId="15FC9E81" w14:textId="77777777" w:rsidR="006F1554" w:rsidRPr="00DF374E" w:rsidRDefault="006F1554" w:rsidP="00DF374E">
            <w:pPr>
              <w:spacing w:after="0"/>
              <w:rPr>
                <w:rFonts w:eastAsiaTheme="minorHAnsi"/>
                <w:sz w:val="28"/>
                <w:szCs w:val="28"/>
                <w:lang w:val="kk-KZ"/>
              </w:rPr>
            </w:pPr>
          </w:p>
        </w:tc>
        <w:tc>
          <w:tcPr>
            <w:tcW w:w="1056" w:type="dxa"/>
          </w:tcPr>
          <w:p w14:paraId="175969FF" w14:textId="77777777" w:rsidR="006F1554" w:rsidRPr="00DF374E" w:rsidRDefault="006F1554" w:rsidP="00DF374E">
            <w:pPr>
              <w:spacing w:after="0"/>
              <w:rPr>
                <w:rFonts w:eastAsiaTheme="minorHAnsi"/>
                <w:sz w:val="28"/>
                <w:szCs w:val="28"/>
                <w:lang w:val="kk-KZ"/>
              </w:rPr>
            </w:pPr>
          </w:p>
        </w:tc>
      </w:tr>
      <w:tr w:rsidR="006F1554" w:rsidRPr="00DF374E" w14:paraId="731E60F3" w14:textId="77777777" w:rsidTr="006F1554">
        <w:tc>
          <w:tcPr>
            <w:tcW w:w="617" w:type="dxa"/>
          </w:tcPr>
          <w:p w14:paraId="3B776C8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r w:rsidRPr="00DF374E">
              <w:rPr>
                <w:rFonts w:eastAsiaTheme="minorEastAsia"/>
                <w:color w:val="000000"/>
                <w:sz w:val="28"/>
                <w:szCs w:val="28"/>
                <w:lang w:val="kk-KZ" w:eastAsia="ru-RU"/>
              </w:rPr>
              <w:lastRenderedPageBreak/>
              <w:t>0</w:t>
            </w:r>
          </w:p>
        </w:tc>
        <w:tc>
          <w:tcPr>
            <w:tcW w:w="2587" w:type="dxa"/>
          </w:tcPr>
          <w:p w14:paraId="6F8B2F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Физика 7 рус(наклад №6 </w:t>
            </w:r>
            <w:r w:rsidRPr="00DF374E">
              <w:rPr>
                <w:rFonts w:eastAsiaTheme="minorEastAsia"/>
                <w:color w:val="000000"/>
                <w:sz w:val="28"/>
                <w:szCs w:val="28"/>
                <w:lang w:val="kk-KZ" w:eastAsia="ru-RU"/>
              </w:rPr>
              <w:lastRenderedPageBreak/>
              <w:t>25.082017г)</w:t>
            </w:r>
          </w:p>
          <w:p w14:paraId="49AB9953"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5725D7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w:t>
            </w:r>
            <w:r w:rsidRPr="00DF374E">
              <w:rPr>
                <w:rFonts w:eastAsiaTheme="minorEastAsia"/>
                <w:color w:val="000000"/>
                <w:sz w:val="28"/>
                <w:szCs w:val="28"/>
                <w:lang w:val="ru-RU" w:eastAsia="ru-RU"/>
              </w:rPr>
              <w:t>(6экз)</w:t>
            </w:r>
          </w:p>
        </w:tc>
        <w:tc>
          <w:tcPr>
            <w:tcW w:w="2035" w:type="dxa"/>
          </w:tcPr>
          <w:p w14:paraId="61B7D5A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Р.Башарулы</w:t>
            </w:r>
            <w:r w:rsidRPr="00DF374E">
              <w:rPr>
                <w:rFonts w:eastAsiaTheme="minorHAnsi"/>
                <w:sz w:val="28"/>
                <w:szCs w:val="28"/>
                <w:lang w:val="ru-RU"/>
              </w:rPr>
              <w:lastRenderedPageBreak/>
              <w:tab/>
              <w:t>Атамура</w:t>
            </w:r>
          </w:p>
        </w:tc>
        <w:tc>
          <w:tcPr>
            <w:tcW w:w="2923" w:type="dxa"/>
          </w:tcPr>
          <w:p w14:paraId="648C4FE4" w14:textId="77777777" w:rsidR="006F1554" w:rsidRPr="00DF374E" w:rsidRDefault="006F1554" w:rsidP="00DF374E">
            <w:pPr>
              <w:spacing w:after="0"/>
              <w:rPr>
                <w:rFonts w:eastAsiaTheme="minorHAnsi"/>
                <w:sz w:val="28"/>
                <w:szCs w:val="28"/>
                <w:lang w:val="kk-KZ"/>
              </w:rPr>
            </w:pPr>
          </w:p>
        </w:tc>
        <w:tc>
          <w:tcPr>
            <w:tcW w:w="1056" w:type="dxa"/>
          </w:tcPr>
          <w:p w14:paraId="75E1D111" w14:textId="77777777" w:rsidR="006F1554" w:rsidRPr="00DF374E" w:rsidRDefault="006F1554" w:rsidP="00DF374E">
            <w:pPr>
              <w:spacing w:after="0"/>
              <w:rPr>
                <w:rFonts w:eastAsiaTheme="minorHAnsi"/>
                <w:sz w:val="28"/>
                <w:szCs w:val="28"/>
                <w:lang w:val="kk-KZ"/>
              </w:rPr>
            </w:pPr>
          </w:p>
        </w:tc>
      </w:tr>
      <w:tr w:rsidR="006F1554" w:rsidRPr="00BB1BBD" w14:paraId="04960053" w14:textId="77777777" w:rsidTr="006F1554">
        <w:tc>
          <w:tcPr>
            <w:tcW w:w="617" w:type="dxa"/>
          </w:tcPr>
          <w:p w14:paraId="6F7A3A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141</w:t>
            </w:r>
          </w:p>
        </w:tc>
        <w:tc>
          <w:tcPr>
            <w:tcW w:w="2587" w:type="dxa"/>
          </w:tcPr>
          <w:p w14:paraId="3F157E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 рус (наклад №6 25.082017г)</w:t>
            </w:r>
          </w:p>
          <w:p w14:paraId="36A78A3B"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546EC5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(6экз)</w:t>
            </w:r>
          </w:p>
        </w:tc>
        <w:tc>
          <w:tcPr>
            <w:tcW w:w="2035" w:type="dxa"/>
          </w:tcPr>
          <w:p w14:paraId="389DEDC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Г.И. Салгараева, А.С. Маханова,Л.А. Рсалина</w:t>
            </w:r>
            <w:r w:rsidRPr="00DF374E">
              <w:rPr>
                <w:rFonts w:eastAsiaTheme="minorHAnsi"/>
                <w:sz w:val="28"/>
                <w:szCs w:val="28"/>
                <w:lang w:val="ru-RU"/>
              </w:rPr>
              <w:tab/>
              <w:t>Арман ПВ</w:t>
            </w:r>
          </w:p>
        </w:tc>
        <w:tc>
          <w:tcPr>
            <w:tcW w:w="2923" w:type="dxa"/>
          </w:tcPr>
          <w:p w14:paraId="1DB76AD9" w14:textId="77777777" w:rsidR="006F1554" w:rsidRPr="00DF374E" w:rsidRDefault="006F1554" w:rsidP="00DF374E">
            <w:pPr>
              <w:spacing w:after="0"/>
              <w:rPr>
                <w:rFonts w:eastAsiaTheme="minorHAnsi"/>
                <w:sz w:val="28"/>
                <w:szCs w:val="28"/>
                <w:lang w:val="kk-KZ"/>
              </w:rPr>
            </w:pPr>
          </w:p>
        </w:tc>
        <w:tc>
          <w:tcPr>
            <w:tcW w:w="1056" w:type="dxa"/>
          </w:tcPr>
          <w:p w14:paraId="208AB6DD" w14:textId="77777777" w:rsidR="006F1554" w:rsidRPr="00DF374E" w:rsidRDefault="006F1554" w:rsidP="00DF374E">
            <w:pPr>
              <w:spacing w:after="0"/>
              <w:rPr>
                <w:rFonts w:eastAsiaTheme="minorHAnsi"/>
                <w:sz w:val="28"/>
                <w:szCs w:val="28"/>
                <w:lang w:val="kk-KZ"/>
              </w:rPr>
            </w:pPr>
          </w:p>
        </w:tc>
      </w:tr>
      <w:tr w:rsidR="006F1554" w:rsidRPr="00BB1BBD" w14:paraId="52A07761" w14:textId="77777777" w:rsidTr="006F1554">
        <w:tc>
          <w:tcPr>
            <w:tcW w:w="617" w:type="dxa"/>
          </w:tcPr>
          <w:p w14:paraId="099720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587" w:type="dxa"/>
          </w:tcPr>
          <w:p w14:paraId="05D72DD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7рус (наклад№6 25.082017г)</w:t>
            </w:r>
          </w:p>
          <w:p w14:paraId="2B057F39"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CEE6E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(6экз)</w:t>
            </w:r>
          </w:p>
        </w:tc>
        <w:tc>
          <w:tcPr>
            <w:tcW w:w="2035" w:type="dxa"/>
          </w:tcPr>
          <w:p w14:paraId="320FE2D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Н.С. Бакина, Н.Т. Жанакова</w:t>
            </w:r>
            <w:r w:rsidRPr="00DF374E">
              <w:rPr>
                <w:rFonts w:eastAsiaTheme="minorHAnsi"/>
                <w:sz w:val="28"/>
                <w:szCs w:val="28"/>
                <w:lang w:val="ru-RU"/>
              </w:rPr>
              <w:tab/>
              <w:t>Атамура</w:t>
            </w:r>
          </w:p>
        </w:tc>
        <w:tc>
          <w:tcPr>
            <w:tcW w:w="2923" w:type="dxa"/>
          </w:tcPr>
          <w:p w14:paraId="267EC46D" w14:textId="77777777" w:rsidR="006F1554" w:rsidRPr="00DF374E" w:rsidRDefault="006F1554" w:rsidP="00DF374E">
            <w:pPr>
              <w:spacing w:after="0"/>
              <w:rPr>
                <w:rFonts w:eastAsiaTheme="minorHAnsi"/>
                <w:sz w:val="28"/>
                <w:szCs w:val="28"/>
                <w:lang w:val="kk-KZ"/>
              </w:rPr>
            </w:pPr>
          </w:p>
        </w:tc>
        <w:tc>
          <w:tcPr>
            <w:tcW w:w="1056" w:type="dxa"/>
          </w:tcPr>
          <w:p w14:paraId="68424D68" w14:textId="77777777" w:rsidR="006F1554" w:rsidRPr="00DF374E" w:rsidRDefault="006F1554" w:rsidP="00DF374E">
            <w:pPr>
              <w:spacing w:after="0"/>
              <w:rPr>
                <w:rFonts w:eastAsiaTheme="minorHAnsi"/>
                <w:sz w:val="28"/>
                <w:szCs w:val="28"/>
                <w:lang w:val="kk-KZ"/>
              </w:rPr>
            </w:pPr>
          </w:p>
        </w:tc>
      </w:tr>
      <w:tr w:rsidR="006F1554" w:rsidRPr="00BB1BBD" w14:paraId="345BB4D0" w14:textId="77777777" w:rsidTr="006F1554">
        <w:tc>
          <w:tcPr>
            <w:tcW w:w="617" w:type="dxa"/>
          </w:tcPr>
          <w:p w14:paraId="7110B3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143</w:t>
            </w:r>
          </w:p>
        </w:tc>
        <w:tc>
          <w:tcPr>
            <w:tcW w:w="2587" w:type="dxa"/>
          </w:tcPr>
          <w:p w14:paraId="28D491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7рус (наклад №6 25.082017г)</w:t>
            </w:r>
          </w:p>
          <w:p w14:paraId="7DD236CC"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048D2CF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(6экз)</w:t>
            </w:r>
          </w:p>
        </w:tc>
        <w:tc>
          <w:tcPr>
            <w:tcW w:w="2035" w:type="dxa"/>
          </w:tcPr>
          <w:p w14:paraId="3701E4B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Р.Айтбай, А.Касымрва</w:t>
            </w:r>
            <w:r w:rsidRPr="00DF374E">
              <w:rPr>
                <w:rFonts w:eastAsiaTheme="minorHAnsi"/>
                <w:sz w:val="28"/>
                <w:szCs w:val="28"/>
                <w:lang w:val="ru-RU"/>
              </w:rPr>
              <w:tab/>
              <w:t>Атамура</w:t>
            </w:r>
          </w:p>
        </w:tc>
        <w:tc>
          <w:tcPr>
            <w:tcW w:w="2923" w:type="dxa"/>
          </w:tcPr>
          <w:p w14:paraId="5EAFAE59" w14:textId="77777777" w:rsidR="006F1554" w:rsidRPr="00DF374E" w:rsidRDefault="006F1554" w:rsidP="00DF374E">
            <w:pPr>
              <w:spacing w:after="0"/>
              <w:rPr>
                <w:rFonts w:eastAsiaTheme="minorHAnsi"/>
                <w:sz w:val="28"/>
                <w:szCs w:val="28"/>
                <w:lang w:val="kk-KZ"/>
              </w:rPr>
            </w:pPr>
          </w:p>
        </w:tc>
        <w:tc>
          <w:tcPr>
            <w:tcW w:w="1056" w:type="dxa"/>
          </w:tcPr>
          <w:p w14:paraId="14C067D3" w14:textId="77777777" w:rsidR="006F1554" w:rsidRPr="00DF374E" w:rsidRDefault="006F1554" w:rsidP="00DF374E">
            <w:pPr>
              <w:spacing w:after="0"/>
              <w:rPr>
                <w:rFonts w:eastAsiaTheme="minorHAnsi"/>
                <w:sz w:val="28"/>
                <w:szCs w:val="28"/>
                <w:lang w:val="kk-KZ"/>
              </w:rPr>
            </w:pPr>
          </w:p>
        </w:tc>
      </w:tr>
      <w:tr w:rsidR="006F1554" w:rsidRPr="00BB1BBD" w14:paraId="7281EA9E" w14:textId="77777777" w:rsidTr="006F1554">
        <w:tc>
          <w:tcPr>
            <w:tcW w:w="617" w:type="dxa"/>
          </w:tcPr>
          <w:p w14:paraId="3D345B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587" w:type="dxa"/>
          </w:tcPr>
          <w:p w14:paraId="1C947E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(наклад №7 01.112017г)</w:t>
            </w:r>
          </w:p>
          <w:p w14:paraId="07D5EEBE"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35349B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(2экз)</w:t>
            </w:r>
          </w:p>
        </w:tc>
        <w:tc>
          <w:tcPr>
            <w:tcW w:w="2035" w:type="dxa"/>
          </w:tcPr>
          <w:p w14:paraId="3E4545F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В.В. Савельева, Г.Г. Лукпанова, А.Б. Ярмухамедова</w:t>
            </w:r>
            <w:r w:rsidRPr="00DF374E">
              <w:rPr>
                <w:rFonts w:eastAsiaTheme="minorHAnsi"/>
                <w:sz w:val="28"/>
                <w:szCs w:val="28"/>
                <w:lang w:val="ru-RU"/>
              </w:rPr>
              <w:tab/>
              <w:t>Атамура</w:t>
            </w:r>
          </w:p>
        </w:tc>
        <w:tc>
          <w:tcPr>
            <w:tcW w:w="2923" w:type="dxa"/>
          </w:tcPr>
          <w:p w14:paraId="0298FF54" w14:textId="77777777" w:rsidR="006F1554" w:rsidRPr="00DF374E" w:rsidRDefault="006F1554" w:rsidP="00DF374E">
            <w:pPr>
              <w:spacing w:after="0"/>
              <w:rPr>
                <w:rFonts w:eastAsiaTheme="minorHAnsi"/>
                <w:sz w:val="28"/>
                <w:szCs w:val="28"/>
                <w:lang w:val="kk-KZ"/>
              </w:rPr>
            </w:pPr>
          </w:p>
        </w:tc>
        <w:tc>
          <w:tcPr>
            <w:tcW w:w="1056" w:type="dxa"/>
          </w:tcPr>
          <w:p w14:paraId="4287E5A6" w14:textId="77777777" w:rsidR="006F1554" w:rsidRPr="00DF374E" w:rsidRDefault="006F1554" w:rsidP="00DF374E">
            <w:pPr>
              <w:spacing w:after="0"/>
              <w:rPr>
                <w:rFonts w:eastAsiaTheme="minorHAnsi"/>
                <w:sz w:val="28"/>
                <w:szCs w:val="28"/>
                <w:lang w:val="kk-KZ"/>
              </w:rPr>
            </w:pPr>
          </w:p>
        </w:tc>
      </w:tr>
      <w:tr w:rsidR="006F1554" w:rsidRPr="00BB1BBD" w14:paraId="798DD486" w14:textId="77777777" w:rsidTr="006F1554">
        <w:tc>
          <w:tcPr>
            <w:tcW w:w="617" w:type="dxa"/>
          </w:tcPr>
          <w:p w14:paraId="7D12B4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145</w:t>
            </w:r>
          </w:p>
        </w:tc>
        <w:tc>
          <w:tcPr>
            <w:tcW w:w="2587" w:type="dxa"/>
          </w:tcPr>
          <w:p w14:paraId="519111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(наклад №7 01.112017г)</w:t>
            </w:r>
          </w:p>
        </w:tc>
        <w:tc>
          <w:tcPr>
            <w:tcW w:w="1464" w:type="dxa"/>
          </w:tcPr>
          <w:p w14:paraId="454B46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(2экз)</w:t>
            </w:r>
          </w:p>
        </w:tc>
        <w:tc>
          <w:tcPr>
            <w:tcW w:w="2035" w:type="dxa"/>
          </w:tcPr>
          <w:p w14:paraId="73CF293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 А.В. Егорина, С.Е. Нуркенова, Е.П. Шимина</w:t>
            </w:r>
            <w:r w:rsidRPr="00DF374E">
              <w:rPr>
                <w:rFonts w:eastAsiaTheme="minorHAnsi"/>
                <w:sz w:val="28"/>
                <w:szCs w:val="28"/>
                <w:lang w:val="ru-RU"/>
              </w:rPr>
              <w:tab/>
              <w:t>Атамура</w:t>
            </w:r>
          </w:p>
        </w:tc>
        <w:tc>
          <w:tcPr>
            <w:tcW w:w="2923" w:type="dxa"/>
          </w:tcPr>
          <w:p w14:paraId="6D6D4E7D" w14:textId="77777777" w:rsidR="006F1554" w:rsidRPr="00DF374E" w:rsidRDefault="006F1554" w:rsidP="00DF374E">
            <w:pPr>
              <w:spacing w:after="0"/>
              <w:rPr>
                <w:rFonts w:eastAsiaTheme="minorHAnsi"/>
                <w:sz w:val="28"/>
                <w:szCs w:val="28"/>
                <w:lang w:val="kk-KZ"/>
              </w:rPr>
            </w:pPr>
          </w:p>
        </w:tc>
        <w:tc>
          <w:tcPr>
            <w:tcW w:w="1056" w:type="dxa"/>
          </w:tcPr>
          <w:p w14:paraId="15690913" w14:textId="77777777" w:rsidR="006F1554" w:rsidRPr="00DF374E" w:rsidRDefault="006F1554" w:rsidP="00DF374E">
            <w:pPr>
              <w:spacing w:after="0"/>
              <w:rPr>
                <w:rFonts w:eastAsiaTheme="minorHAnsi"/>
                <w:sz w:val="28"/>
                <w:szCs w:val="28"/>
                <w:lang w:val="kk-KZ"/>
              </w:rPr>
            </w:pPr>
          </w:p>
        </w:tc>
      </w:tr>
      <w:tr w:rsidR="006F1554" w:rsidRPr="00BB1BBD" w14:paraId="11DBFDF1" w14:textId="77777777" w:rsidTr="006F1554">
        <w:tc>
          <w:tcPr>
            <w:tcW w:w="617" w:type="dxa"/>
          </w:tcPr>
          <w:p w14:paraId="511F02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146</w:t>
            </w:r>
          </w:p>
        </w:tc>
        <w:tc>
          <w:tcPr>
            <w:tcW w:w="2587" w:type="dxa"/>
          </w:tcPr>
          <w:p w14:paraId="2DAEEE71" w14:textId="77777777" w:rsidR="006F1554" w:rsidRPr="00DF374E" w:rsidRDefault="006F1554" w:rsidP="00DF374E">
            <w:pPr>
              <w:spacing w:after="0"/>
              <w:rPr>
                <w:rFonts w:eastAsiaTheme="minorEastAsia"/>
                <w:color w:val="000000"/>
                <w:sz w:val="28"/>
                <w:szCs w:val="28"/>
                <w:lang w:val="kk-KZ" w:eastAsia="ru-RU"/>
              </w:rPr>
            </w:pPr>
          </w:p>
          <w:p w14:paraId="2AFE43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7рус,(наклад №7 01.112017г)</w:t>
            </w:r>
          </w:p>
        </w:tc>
        <w:tc>
          <w:tcPr>
            <w:tcW w:w="1464" w:type="dxa"/>
          </w:tcPr>
          <w:p w14:paraId="775D9B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(2экз)</w:t>
            </w:r>
          </w:p>
        </w:tc>
        <w:tc>
          <w:tcPr>
            <w:tcW w:w="2035" w:type="dxa"/>
          </w:tcPr>
          <w:p w14:paraId="5D1F01E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А.Р.Соловьева, Б.Т. Ибраимова, Ж.А. Алина</w:t>
            </w:r>
            <w:r w:rsidRPr="00DF374E">
              <w:rPr>
                <w:rFonts w:eastAsiaTheme="minorHAnsi"/>
                <w:sz w:val="28"/>
                <w:szCs w:val="28"/>
                <w:lang w:val="ru-RU"/>
              </w:rPr>
              <w:tab/>
              <w:t>Атамура</w:t>
            </w:r>
          </w:p>
        </w:tc>
        <w:tc>
          <w:tcPr>
            <w:tcW w:w="2923" w:type="dxa"/>
          </w:tcPr>
          <w:p w14:paraId="0997D136" w14:textId="77777777" w:rsidR="006F1554" w:rsidRPr="00DF374E" w:rsidRDefault="006F1554" w:rsidP="00DF374E">
            <w:pPr>
              <w:spacing w:after="0"/>
              <w:rPr>
                <w:rFonts w:eastAsiaTheme="minorHAnsi"/>
                <w:sz w:val="28"/>
                <w:szCs w:val="28"/>
                <w:lang w:val="kk-KZ"/>
              </w:rPr>
            </w:pPr>
          </w:p>
        </w:tc>
        <w:tc>
          <w:tcPr>
            <w:tcW w:w="1056" w:type="dxa"/>
          </w:tcPr>
          <w:p w14:paraId="2041A823" w14:textId="77777777" w:rsidR="006F1554" w:rsidRPr="00DF374E" w:rsidRDefault="006F1554" w:rsidP="00DF374E">
            <w:pPr>
              <w:spacing w:after="0"/>
              <w:rPr>
                <w:rFonts w:eastAsiaTheme="minorHAnsi"/>
                <w:sz w:val="28"/>
                <w:szCs w:val="28"/>
                <w:lang w:val="kk-KZ"/>
              </w:rPr>
            </w:pPr>
          </w:p>
        </w:tc>
      </w:tr>
      <w:tr w:rsidR="006F1554" w:rsidRPr="00BB1BBD" w14:paraId="5A78D9A6" w14:textId="77777777" w:rsidTr="006F1554">
        <w:tc>
          <w:tcPr>
            <w:tcW w:w="617" w:type="dxa"/>
          </w:tcPr>
          <w:p w14:paraId="3FA9B5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r w:rsidRPr="00DF374E">
              <w:rPr>
                <w:rFonts w:eastAsiaTheme="minorEastAsia"/>
                <w:color w:val="000000"/>
                <w:sz w:val="28"/>
                <w:szCs w:val="28"/>
                <w:lang w:val="kk-KZ" w:eastAsia="ru-RU"/>
              </w:rPr>
              <w:lastRenderedPageBreak/>
              <w:t>7</w:t>
            </w:r>
          </w:p>
        </w:tc>
        <w:tc>
          <w:tcPr>
            <w:tcW w:w="2587" w:type="dxa"/>
          </w:tcPr>
          <w:p w14:paraId="6C91D8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Информатика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(наклад №7 </w:t>
            </w:r>
            <w:r w:rsidRPr="00DF374E">
              <w:rPr>
                <w:rFonts w:eastAsiaTheme="minorEastAsia"/>
                <w:color w:val="000000"/>
                <w:sz w:val="28"/>
                <w:szCs w:val="28"/>
                <w:lang w:val="kk-KZ" w:eastAsia="ru-RU"/>
              </w:rPr>
              <w:lastRenderedPageBreak/>
              <w:t>01.112017г)</w:t>
            </w:r>
          </w:p>
          <w:p w14:paraId="323A10B2"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789F584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w:t>
            </w:r>
            <w:r w:rsidRPr="00DF374E">
              <w:rPr>
                <w:rFonts w:eastAsiaTheme="minorEastAsia"/>
                <w:color w:val="000000"/>
                <w:sz w:val="28"/>
                <w:szCs w:val="28"/>
                <w:lang w:val="ru-RU" w:eastAsia="ru-RU"/>
              </w:rPr>
              <w:t>(5экз)</w:t>
            </w:r>
          </w:p>
        </w:tc>
        <w:tc>
          <w:tcPr>
            <w:tcW w:w="2035" w:type="dxa"/>
          </w:tcPr>
          <w:p w14:paraId="140B616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2017. Г.И. Салгараева, </w:t>
            </w:r>
            <w:r w:rsidRPr="00DF374E">
              <w:rPr>
                <w:rFonts w:eastAsiaTheme="minorHAnsi"/>
                <w:sz w:val="28"/>
                <w:szCs w:val="28"/>
                <w:lang w:val="ru-RU"/>
              </w:rPr>
              <w:lastRenderedPageBreak/>
              <w:t>А.С. Маханова,Л.А. Рсалина</w:t>
            </w:r>
            <w:r w:rsidRPr="00DF374E">
              <w:rPr>
                <w:rFonts w:eastAsiaTheme="minorHAnsi"/>
                <w:sz w:val="28"/>
                <w:szCs w:val="28"/>
                <w:lang w:val="ru-RU"/>
              </w:rPr>
              <w:tab/>
              <w:t>Арман ПВ</w:t>
            </w:r>
          </w:p>
        </w:tc>
        <w:tc>
          <w:tcPr>
            <w:tcW w:w="2923" w:type="dxa"/>
          </w:tcPr>
          <w:p w14:paraId="13A5A2B0" w14:textId="77777777" w:rsidR="006F1554" w:rsidRPr="00DF374E" w:rsidRDefault="006F1554" w:rsidP="00DF374E">
            <w:pPr>
              <w:spacing w:after="0"/>
              <w:rPr>
                <w:rFonts w:eastAsiaTheme="minorHAnsi"/>
                <w:sz w:val="28"/>
                <w:szCs w:val="28"/>
                <w:lang w:val="kk-KZ"/>
              </w:rPr>
            </w:pPr>
          </w:p>
        </w:tc>
        <w:tc>
          <w:tcPr>
            <w:tcW w:w="1056" w:type="dxa"/>
          </w:tcPr>
          <w:p w14:paraId="545EF8BA" w14:textId="77777777" w:rsidR="006F1554" w:rsidRPr="00DF374E" w:rsidRDefault="006F1554" w:rsidP="00DF374E">
            <w:pPr>
              <w:spacing w:after="0"/>
              <w:rPr>
                <w:rFonts w:eastAsiaTheme="minorHAnsi"/>
                <w:sz w:val="28"/>
                <w:szCs w:val="28"/>
                <w:lang w:val="kk-KZ"/>
              </w:rPr>
            </w:pPr>
          </w:p>
        </w:tc>
      </w:tr>
      <w:tr w:rsidR="006F1554" w:rsidRPr="00BB1BBD" w14:paraId="446F1D6C" w14:textId="77777777" w:rsidTr="006F1554">
        <w:tc>
          <w:tcPr>
            <w:tcW w:w="617" w:type="dxa"/>
          </w:tcPr>
          <w:p w14:paraId="6942AC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148</w:t>
            </w:r>
          </w:p>
        </w:tc>
        <w:tc>
          <w:tcPr>
            <w:tcW w:w="2587" w:type="dxa"/>
          </w:tcPr>
          <w:p w14:paraId="3DE3FD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7рус.</w:t>
            </w:r>
            <w:r w:rsidRPr="00DF374E">
              <w:rPr>
                <w:rFonts w:eastAsiaTheme="minorEastAsia"/>
                <w:color w:val="000000"/>
                <w:sz w:val="28"/>
                <w:szCs w:val="28"/>
                <w:lang w:val="ru-RU" w:eastAsia="ru-RU"/>
              </w:rPr>
              <w:t xml:space="preserve"> </w:t>
            </w:r>
          </w:p>
          <w:p w14:paraId="6E78D0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(наклад №7 01.112017г) </w:t>
            </w:r>
          </w:p>
        </w:tc>
        <w:tc>
          <w:tcPr>
            <w:tcW w:w="1464" w:type="dxa"/>
          </w:tcPr>
          <w:p w14:paraId="2BF50F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(5экз)</w:t>
            </w:r>
          </w:p>
        </w:tc>
        <w:tc>
          <w:tcPr>
            <w:tcW w:w="2035" w:type="dxa"/>
          </w:tcPr>
          <w:p w14:paraId="734DAEF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 В.В. Савельева, Г.Г. Лукпанова, А.Б. Ярмухамедова</w:t>
            </w:r>
            <w:r w:rsidRPr="00DF374E">
              <w:rPr>
                <w:rFonts w:eastAsiaTheme="minorHAnsi"/>
                <w:sz w:val="28"/>
                <w:szCs w:val="28"/>
                <w:lang w:val="ru-RU"/>
              </w:rPr>
              <w:tab/>
              <w:t>Атамура</w:t>
            </w:r>
          </w:p>
        </w:tc>
        <w:tc>
          <w:tcPr>
            <w:tcW w:w="2923" w:type="dxa"/>
          </w:tcPr>
          <w:p w14:paraId="063F3C5D" w14:textId="77777777" w:rsidR="006F1554" w:rsidRPr="00DF374E" w:rsidRDefault="006F1554" w:rsidP="00DF374E">
            <w:pPr>
              <w:spacing w:after="0"/>
              <w:rPr>
                <w:rFonts w:eastAsiaTheme="minorHAnsi"/>
                <w:sz w:val="28"/>
                <w:szCs w:val="28"/>
                <w:lang w:val="kk-KZ"/>
              </w:rPr>
            </w:pPr>
          </w:p>
        </w:tc>
        <w:tc>
          <w:tcPr>
            <w:tcW w:w="1056" w:type="dxa"/>
          </w:tcPr>
          <w:p w14:paraId="42FB7974" w14:textId="77777777" w:rsidR="006F1554" w:rsidRPr="00DF374E" w:rsidRDefault="006F1554" w:rsidP="00DF374E">
            <w:pPr>
              <w:spacing w:after="0"/>
              <w:rPr>
                <w:rFonts w:eastAsiaTheme="minorHAnsi"/>
                <w:sz w:val="28"/>
                <w:szCs w:val="28"/>
                <w:lang w:val="kk-KZ"/>
              </w:rPr>
            </w:pPr>
          </w:p>
        </w:tc>
      </w:tr>
      <w:tr w:rsidR="006F1554" w:rsidRPr="00BB1BBD" w14:paraId="5ED9110C" w14:textId="77777777" w:rsidTr="006F1554">
        <w:tc>
          <w:tcPr>
            <w:tcW w:w="617" w:type="dxa"/>
          </w:tcPr>
          <w:p w14:paraId="75C8A09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149</w:t>
            </w:r>
          </w:p>
        </w:tc>
        <w:tc>
          <w:tcPr>
            <w:tcW w:w="2587" w:type="dxa"/>
          </w:tcPr>
          <w:p w14:paraId="2CC65B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7рус,(наклад №7 01.112017г)</w:t>
            </w:r>
          </w:p>
          <w:p w14:paraId="50B08394"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1EB4B5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(2экз)</w:t>
            </w:r>
          </w:p>
        </w:tc>
        <w:tc>
          <w:tcPr>
            <w:tcW w:w="2035" w:type="dxa"/>
          </w:tcPr>
          <w:p w14:paraId="159C6AC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Р.Айтбай, А.Касымрва</w:t>
            </w:r>
            <w:r w:rsidRPr="00DF374E">
              <w:rPr>
                <w:rFonts w:eastAsiaTheme="minorHAnsi"/>
                <w:sz w:val="28"/>
                <w:szCs w:val="28"/>
                <w:lang w:val="ru-RU"/>
              </w:rPr>
              <w:tab/>
              <w:t>Атамура</w:t>
            </w:r>
          </w:p>
        </w:tc>
        <w:tc>
          <w:tcPr>
            <w:tcW w:w="2923" w:type="dxa"/>
          </w:tcPr>
          <w:p w14:paraId="2CB9D872" w14:textId="77777777" w:rsidR="006F1554" w:rsidRPr="00DF374E" w:rsidRDefault="006F1554" w:rsidP="00DF374E">
            <w:pPr>
              <w:spacing w:after="0"/>
              <w:rPr>
                <w:rFonts w:eastAsiaTheme="minorHAnsi"/>
                <w:sz w:val="28"/>
                <w:szCs w:val="28"/>
                <w:lang w:val="kk-KZ"/>
              </w:rPr>
            </w:pPr>
          </w:p>
        </w:tc>
        <w:tc>
          <w:tcPr>
            <w:tcW w:w="1056" w:type="dxa"/>
          </w:tcPr>
          <w:p w14:paraId="70B15A10" w14:textId="77777777" w:rsidR="006F1554" w:rsidRPr="00DF374E" w:rsidRDefault="006F1554" w:rsidP="00DF374E">
            <w:pPr>
              <w:spacing w:after="0"/>
              <w:rPr>
                <w:rFonts w:eastAsiaTheme="minorHAnsi"/>
                <w:sz w:val="28"/>
                <w:szCs w:val="28"/>
                <w:lang w:val="kk-KZ"/>
              </w:rPr>
            </w:pPr>
          </w:p>
        </w:tc>
      </w:tr>
      <w:tr w:rsidR="006F1554" w:rsidRPr="00BB1BBD" w14:paraId="529A1D96" w14:textId="77777777" w:rsidTr="006F1554">
        <w:tc>
          <w:tcPr>
            <w:tcW w:w="617" w:type="dxa"/>
          </w:tcPr>
          <w:p w14:paraId="486FCF4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150</w:t>
            </w:r>
          </w:p>
        </w:tc>
        <w:tc>
          <w:tcPr>
            <w:tcW w:w="2587" w:type="dxa"/>
          </w:tcPr>
          <w:p w14:paraId="0470A3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(наклад №7 01.112017г)</w:t>
            </w:r>
          </w:p>
          <w:p w14:paraId="704D849A"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68E4E9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(7экз)</w:t>
            </w:r>
          </w:p>
        </w:tc>
        <w:tc>
          <w:tcPr>
            <w:tcW w:w="2035" w:type="dxa"/>
          </w:tcPr>
          <w:p w14:paraId="30CD812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Г.И. Салгараева, А.С. Маханова,Л.А. Рсалина</w:t>
            </w:r>
            <w:r w:rsidRPr="00DF374E">
              <w:rPr>
                <w:rFonts w:eastAsiaTheme="minorHAnsi"/>
                <w:sz w:val="28"/>
                <w:szCs w:val="28"/>
                <w:lang w:val="ru-RU"/>
              </w:rPr>
              <w:tab/>
              <w:t>Арман ПВ</w:t>
            </w:r>
          </w:p>
        </w:tc>
        <w:tc>
          <w:tcPr>
            <w:tcW w:w="2923" w:type="dxa"/>
          </w:tcPr>
          <w:p w14:paraId="56E05815" w14:textId="77777777" w:rsidR="006F1554" w:rsidRPr="00DF374E" w:rsidRDefault="006F1554" w:rsidP="00DF374E">
            <w:pPr>
              <w:spacing w:after="0"/>
              <w:rPr>
                <w:rFonts w:eastAsiaTheme="minorHAnsi"/>
                <w:sz w:val="28"/>
                <w:szCs w:val="28"/>
                <w:lang w:val="kk-KZ"/>
              </w:rPr>
            </w:pPr>
          </w:p>
        </w:tc>
        <w:tc>
          <w:tcPr>
            <w:tcW w:w="1056" w:type="dxa"/>
          </w:tcPr>
          <w:p w14:paraId="77A01031" w14:textId="77777777" w:rsidR="006F1554" w:rsidRPr="00DF374E" w:rsidRDefault="006F1554" w:rsidP="00DF374E">
            <w:pPr>
              <w:spacing w:after="0"/>
              <w:rPr>
                <w:rFonts w:eastAsiaTheme="minorHAnsi"/>
                <w:sz w:val="28"/>
                <w:szCs w:val="28"/>
                <w:lang w:val="kk-KZ"/>
              </w:rPr>
            </w:pPr>
          </w:p>
        </w:tc>
      </w:tr>
      <w:tr w:rsidR="006F1554" w:rsidRPr="00BB1BBD" w14:paraId="57145C56" w14:textId="77777777" w:rsidTr="006F1554">
        <w:tc>
          <w:tcPr>
            <w:tcW w:w="617" w:type="dxa"/>
          </w:tcPr>
          <w:p w14:paraId="7D6DF20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151</w:t>
            </w:r>
          </w:p>
        </w:tc>
        <w:tc>
          <w:tcPr>
            <w:tcW w:w="2587" w:type="dxa"/>
          </w:tcPr>
          <w:p w14:paraId="7DEA33D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(наклад№ 7 01.112017г)</w:t>
            </w:r>
          </w:p>
          <w:p w14:paraId="1CD43F96"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15982E0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(9экз)</w:t>
            </w:r>
          </w:p>
        </w:tc>
        <w:tc>
          <w:tcPr>
            <w:tcW w:w="2035" w:type="dxa"/>
          </w:tcPr>
          <w:p w14:paraId="0A2B199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И.В. Калачева, С.Р. Керимбаева, Е.Н. Сакенова, А.Г. Юраш</w:t>
            </w:r>
            <w:r w:rsidRPr="00DF374E">
              <w:rPr>
                <w:rFonts w:eastAsiaTheme="minorHAnsi"/>
                <w:sz w:val="28"/>
                <w:szCs w:val="28"/>
                <w:lang w:val="kk-KZ"/>
              </w:rPr>
              <w:tab/>
              <w:t>Бобек</w:t>
            </w:r>
          </w:p>
        </w:tc>
        <w:tc>
          <w:tcPr>
            <w:tcW w:w="2923" w:type="dxa"/>
          </w:tcPr>
          <w:p w14:paraId="3281752C" w14:textId="77777777" w:rsidR="006F1554" w:rsidRPr="00DF374E" w:rsidRDefault="006F1554" w:rsidP="00DF374E">
            <w:pPr>
              <w:spacing w:after="0"/>
              <w:rPr>
                <w:rFonts w:eastAsiaTheme="minorHAnsi"/>
                <w:sz w:val="28"/>
                <w:szCs w:val="28"/>
                <w:lang w:val="kk-KZ"/>
              </w:rPr>
            </w:pPr>
          </w:p>
        </w:tc>
        <w:tc>
          <w:tcPr>
            <w:tcW w:w="1056" w:type="dxa"/>
          </w:tcPr>
          <w:p w14:paraId="2B78DF1E" w14:textId="77777777" w:rsidR="006F1554" w:rsidRPr="00DF374E" w:rsidRDefault="006F1554" w:rsidP="00DF374E">
            <w:pPr>
              <w:spacing w:after="0"/>
              <w:rPr>
                <w:rFonts w:eastAsiaTheme="minorHAnsi"/>
                <w:sz w:val="28"/>
                <w:szCs w:val="28"/>
                <w:lang w:val="kk-KZ"/>
              </w:rPr>
            </w:pPr>
          </w:p>
        </w:tc>
      </w:tr>
      <w:tr w:rsidR="006F1554" w:rsidRPr="00BB1BBD" w14:paraId="69DC1CAB" w14:textId="77777777" w:rsidTr="006F1554">
        <w:tc>
          <w:tcPr>
            <w:tcW w:w="617" w:type="dxa"/>
          </w:tcPr>
          <w:p w14:paraId="4327324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152</w:t>
            </w:r>
          </w:p>
        </w:tc>
        <w:tc>
          <w:tcPr>
            <w:tcW w:w="2587" w:type="dxa"/>
          </w:tcPr>
          <w:p w14:paraId="51C16C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(наклад №7 01.112017г)1</w:t>
            </w:r>
          </w:p>
          <w:p w14:paraId="04682FEB" w14:textId="77777777" w:rsidR="006F1554" w:rsidRPr="00DF374E" w:rsidRDefault="006F1554" w:rsidP="00DF374E">
            <w:pPr>
              <w:spacing w:after="0"/>
              <w:rPr>
                <w:rFonts w:eastAsiaTheme="minorEastAsia"/>
                <w:color w:val="000000"/>
                <w:sz w:val="28"/>
                <w:szCs w:val="28"/>
                <w:lang w:val="kk-KZ" w:eastAsia="ru-RU"/>
              </w:rPr>
            </w:pPr>
          </w:p>
        </w:tc>
        <w:tc>
          <w:tcPr>
            <w:tcW w:w="1464" w:type="dxa"/>
          </w:tcPr>
          <w:p w14:paraId="2C02F9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r w:rsidRPr="00DF374E">
              <w:rPr>
                <w:rFonts w:eastAsiaTheme="minorEastAsia"/>
                <w:color w:val="000000"/>
                <w:sz w:val="28"/>
                <w:szCs w:val="28"/>
                <w:lang w:val="ru-RU" w:eastAsia="ru-RU"/>
              </w:rPr>
              <w:t>(3экз)</w:t>
            </w:r>
          </w:p>
        </w:tc>
        <w:tc>
          <w:tcPr>
            <w:tcW w:w="2035" w:type="dxa"/>
          </w:tcPr>
          <w:p w14:paraId="093BC63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А.Р.Соловьева, Б.Т. Ибраимова, Ж.А. Алина</w:t>
            </w:r>
            <w:r w:rsidRPr="00DF374E">
              <w:rPr>
                <w:rFonts w:eastAsiaTheme="minorHAnsi"/>
                <w:sz w:val="28"/>
                <w:szCs w:val="28"/>
                <w:lang w:val="ru-RU"/>
              </w:rPr>
              <w:tab/>
              <w:t>Атамура</w:t>
            </w:r>
          </w:p>
        </w:tc>
        <w:tc>
          <w:tcPr>
            <w:tcW w:w="2923" w:type="dxa"/>
          </w:tcPr>
          <w:p w14:paraId="55308EF0" w14:textId="77777777" w:rsidR="006F1554" w:rsidRPr="00DF374E" w:rsidRDefault="006F1554" w:rsidP="00DF374E">
            <w:pPr>
              <w:spacing w:after="0"/>
              <w:rPr>
                <w:rFonts w:eastAsiaTheme="minorHAnsi"/>
                <w:sz w:val="28"/>
                <w:szCs w:val="28"/>
                <w:lang w:val="kk-KZ"/>
              </w:rPr>
            </w:pPr>
          </w:p>
        </w:tc>
        <w:tc>
          <w:tcPr>
            <w:tcW w:w="1056" w:type="dxa"/>
          </w:tcPr>
          <w:p w14:paraId="42E86E4B" w14:textId="77777777" w:rsidR="006F1554" w:rsidRPr="00DF374E" w:rsidRDefault="006F1554" w:rsidP="00DF374E">
            <w:pPr>
              <w:spacing w:after="0"/>
              <w:rPr>
                <w:rFonts w:eastAsiaTheme="minorHAnsi"/>
                <w:sz w:val="28"/>
                <w:szCs w:val="28"/>
                <w:lang w:val="kk-KZ"/>
              </w:rPr>
            </w:pPr>
          </w:p>
        </w:tc>
      </w:tr>
      <w:tr w:rsidR="006F1554" w:rsidRPr="00DF374E" w14:paraId="20087591" w14:textId="77777777" w:rsidTr="006F1554">
        <w:tc>
          <w:tcPr>
            <w:tcW w:w="617" w:type="dxa"/>
          </w:tcPr>
          <w:p w14:paraId="33E41A68" w14:textId="77777777" w:rsidR="006F1554" w:rsidRPr="00DF374E" w:rsidRDefault="006F1554" w:rsidP="00DF374E">
            <w:pPr>
              <w:spacing w:after="0"/>
              <w:rPr>
                <w:rFonts w:eastAsiaTheme="minorHAnsi"/>
                <w:sz w:val="28"/>
                <w:szCs w:val="28"/>
                <w:lang w:val="kk-KZ"/>
              </w:rPr>
            </w:pPr>
          </w:p>
          <w:p w14:paraId="50D5D734" w14:textId="67A7C933" w:rsidR="006F1554" w:rsidRPr="00DF374E" w:rsidRDefault="006F1554" w:rsidP="00DF374E">
            <w:pPr>
              <w:spacing w:after="0"/>
              <w:rPr>
                <w:rFonts w:eastAsiaTheme="minorHAnsi"/>
                <w:sz w:val="28"/>
                <w:szCs w:val="28"/>
                <w:lang w:val="kk-KZ"/>
              </w:rPr>
            </w:pPr>
          </w:p>
        </w:tc>
        <w:tc>
          <w:tcPr>
            <w:tcW w:w="2587" w:type="dxa"/>
          </w:tcPr>
          <w:p w14:paraId="36ADD469" w14:textId="08660ACE" w:rsidR="006F1554" w:rsidRPr="00DF374E" w:rsidRDefault="002D354E" w:rsidP="00DF374E">
            <w:pPr>
              <w:spacing w:after="0"/>
              <w:rPr>
                <w:rFonts w:eastAsiaTheme="minorEastAsia"/>
                <w:color w:val="000000"/>
                <w:sz w:val="28"/>
                <w:szCs w:val="28"/>
                <w:lang w:val="kk-KZ" w:eastAsia="ru-RU"/>
              </w:rPr>
            </w:pPr>
            <w:r w:rsidRPr="00DF374E">
              <w:rPr>
                <w:rFonts w:eastAsiaTheme="minorHAnsi"/>
                <w:sz w:val="28"/>
                <w:szCs w:val="28"/>
                <w:lang w:val="kk-KZ"/>
              </w:rPr>
              <w:t>Всего</w:t>
            </w:r>
          </w:p>
        </w:tc>
        <w:tc>
          <w:tcPr>
            <w:tcW w:w="1464" w:type="dxa"/>
          </w:tcPr>
          <w:p w14:paraId="223C4F86"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1788</w:t>
            </w:r>
          </w:p>
        </w:tc>
        <w:tc>
          <w:tcPr>
            <w:tcW w:w="2035" w:type="dxa"/>
          </w:tcPr>
          <w:p w14:paraId="7EC38A36" w14:textId="77777777" w:rsidR="006F1554" w:rsidRPr="00DF374E" w:rsidRDefault="006F1554" w:rsidP="00DF374E">
            <w:pPr>
              <w:spacing w:after="0"/>
              <w:rPr>
                <w:rFonts w:eastAsiaTheme="minorHAnsi"/>
                <w:sz w:val="28"/>
                <w:szCs w:val="28"/>
                <w:lang w:val="ru-RU"/>
              </w:rPr>
            </w:pPr>
          </w:p>
        </w:tc>
        <w:tc>
          <w:tcPr>
            <w:tcW w:w="2923" w:type="dxa"/>
          </w:tcPr>
          <w:p w14:paraId="2E9A4536" w14:textId="77777777" w:rsidR="006F1554" w:rsidRPr="00DF374E" w:rsidRDefault="006F1554" w:rsidP="00DF374E">
            <w:pPr>
              <w:spacing w:after="0"/>
              <w:rPr>
                <w:rFonts w:eastAsiaTheme="minorHAnsi"/>
                <w:sz w:val="28"/>
                <w:szCs w:val="28"/>
                <w:lang w:val="kk-KZ"/>
              </w:rPr>
            </w:pPr>
            <w:r w:rsidRPr="00DF374E">
              <w:rPr>
                <w:b/>
                <w:sz w:val="28"/>
                <w:szCs w:val="28"/>
                <w:lang w:val="kk-KZ"/>
              </w:rPr>
              <w:t>Көркем әдеби кітаптар барлығы</w:t>
            </w:r>
          </w:p>
        </w:tc>
        <w:tc>
          <w:tcPr>
            <w:tcW w:w="1056" w:type="dxa"/>
          </w:tcPr>
          <w:p w14:paraId="011BBC0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108</w:t>
            </w:r>
          </w:p>
        </w:tc>
      </w:tr>
    </w:tbl>
    <w:p w14:paraId="4F0184CE" w14:textId="77777777" w:rsidR="006F1554" w:rsidRPr="00DF374E" w:rsidRDefault="006F1554" w:rsidP="00DF374E">
      <w:pPr>
        <w:spacing w:after="0" w:line="240" w:lineRule="auto"/>
        <w:jc w:val="center"/>
        <w:rPr>
          <w:rFonts w:eastAsiaTheme="minorEastAsia"/>
          <w:color w:val="000000"/>
          <w:sz w:val="28"/>
          <w:szCs w:val="28"/>
          <w:lang w:val="ru-RU" w:eastAsia="ru-RU"/>
        </w:rPr>
      </w:pPr>
      <w:r w:rsidRPr="00DF374E">
        <w:rPr>
          <w:rFonts w:eastAsiaTheme="minorEastAsia"/>
          <w:b/>
          <w:bCs/>
          <w:color w:val="000000"/>
          <w:sz w:val="28"/>
          <w:szCs w:val="28"/>
          <w:lang w:val="ru-RU" w:eastAsia="ru-RU"/>
        </w:rPr>
        <w:t>Сведения о наличии фонда учебной, художественной и научной литературы</w:t>
      </w:r>
    </w:p>
    <w:p w14:paraId="4531B86B" w14:textId="196CBAD1" w:rsidR="006F1554" w:rsidRPr="00DF374E" w:rsidRDefault="006F1554" w:rsidP="00DF374E">
      <w:pPr>
        <w:spacing w:after="0" w:line="240" w:lineRule="auto"/>
        <w:jc w:val="center"/>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(по состоянию на 2</w:t>
      </w:r>
      <w:r w:rsidRPr="00DF374E">
        <w:rPr>
          <w:rFonts w:eastAsiaTheme="minorEastAsia"/>
          <w:color w:val="000000"/>
          <w:sz w:val="28"/>
          <w:szCs w:val="28"/>
          <w:lang w:val="kk-KZ" w:eastAsia="ru-RU"/>
        </w:rPr>
        <w:t>018</w:t>
      </w:r>
      <w:r w:rsidRPr="00DF374E">
        <w:rPr>
          <w:rFonts w:eastAsiaTheme="minorEastAsia"/>
          <w:color w:val="000000"/>
          <w:sz w:val="28"/>
          <w:szCs w:val="28"/>
          <w:lang w:val="ru-RU" w:eastAsia="ru-RU"/>
        </w:rPr>
        <w:t>-2019 г)</w:t>
      </w:r>
    </w:p>
    <w:p w14:paraId="1F7CAD9A" w14:textId="77777777" w:rsidR="006F1554" w:rsidRPr="00DF374E" w:rsidRDefault="006F1554" w:rsidP="00DF374E">
      <w:pPr>
        <w:spacing w:after="0" w:line="240" w:lineRule="auto"/>
        <w:jc w:val="center"/>
        <w:rPr>
          <w:rFonts w:eastAsiaTheme="minorEastAsia"/>
          <w:color w:val="000000"/>
          <w:sz w:val="28"/>
          <w:szCs w:val="28"/>
          <w:lang w:val="ru-RU" w:eastAsia="ru-RU"/>
        </w:rPr>
      </w:pPr>
    </w:p>
    <w:tbl>
      <w:tblPr>
        <w:tblStyle w:val="ac"/>
        <w:tblW w:w="0" w:type="auto"/>
        <w:tblLook w:val="04A0" w:firstRow="1" w:lastRow="0" w:firstColumn="1" w:lastColumn="0" w:noHBand="0" w:noVBand="1"/>
      </w:tblPr>
      <w:tblGrid>
        <w:gridCol w:w="618"/>
        <w:gridCol w:w="2741"/>
        <w:gridCol w:w="1306"/>
        <w:gridCol w:w="2178"/>
        <w:gridCol w:w="2171"/>
        <w:gridCol w:w="949"/>
      </w:tblGrid>
      <w:tr w:rsidR="006F1554" w:rsidRPr="00DF374E" w14:paraId="1E1272CB" w14:textId="77777777" w:rsidTr="009C3760">
        <w:tc>
          <w:tcPr>
            <w:tcW w:w="619" w:type="dxa"/>
          </w:tcPr>
          <w:p w14:paraId="0D1CA06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п/п</w:t>
            </w:r>
          </w:p>
        </w:tc>
        <w:tc>
          <w:tcPr>
            <w:tcW w:w="2741" w:type="dxa"/>
          </w:tcPr>
          <w:p w14:paraId="1E4320E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1305" w:type="dxa"/>
          </w:tcPr>
          <w:p w14:paraId="10523DA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Количество обучающихся, изучающих предмет, дисциплину (предполагаемый набор)</w:t>
            </w:r>
          </w:p>
        </w:tc>
        <w:tc>
          <w:tcPr>
            <w:tcW w:w="2178" w:type="dxa"/>
          </w:tcPr>
          <w:p w14:paraId="3E14BDB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Учебная литература (название, год издания, авторы)</w:t>
            </w:r>
          </w:p>
        </w:tc>
        <w:tc>
          <w:tcPr>
            <w:tcW w:w="2171" w:type="dxa"/>
          </w:tcPr>
          <w:p w14:paraId="3CBEBADF"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Учебно-методическая, художественная и научная литература (название, год издания, авторы) </w:t>
            </w:r>
          </w:p>
        </w:tc>
        <w:tc>
          <w:tcPr>
            <w:tcW w:w="949" w:type="dxa"/>
          </w:tcPr>
          <w:p w14:paraId="7C13C8FC"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Количество не менее 1 экземпляра</w:t>
            </w:r>
          </w:p>
        </w:tc>
      </w:tr>
      <w:tr w:rsidR="006F1554" w:rsidRPr="00DF374E" w14:paraId="15D43B13" w14:textId="77777777" w:rsidTr="009C3760">
        <w:trPr>
          <w:trHeight w:val="1882"/>
        </w:trPr>
        <w:tc>
          <w:tcPr>
            <w:tcW w:w="619" w:type="dxa"/>
          </w:tcPr>
          <w:p w14:paraId="2DF5A838" w14:textId="77777777" w:rsidR="006F1554" w:rsidRPr="00DF374E" w:rsidRDefault="006F1554" w:rsidP="00DF374E">
            <w:pPr>
              <w:spacing w:after="0"/>
              <w:rPr>
                <w:rFonts w:eastAsiaTheme="minorEastAsia"/>
                <w:color w:val="000000"/>
                <w:sz w:val="28"/>
                <w:szCs w:val="28"/>
                <w:lang w:val="kk-KZ" w:eastAsia="ru-RU"/>
              </w:rPr>
            </w:pPr>
          </w:p>
          <w:p w14:paraId="6113EB56" w14:textId="6EC8BF61" w:rsidR="002D354E" w:rsidRPr="00DF374E" w:rsidRDefault="002D354E"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p>
          <w:p w14:paraId="1194CD98" w14:textId="77777777" w:rsidR="006F1554" w:rsidRPr="00DF374E" w:rsidRDefault="006F1554" w:rsidP="00DF374E">
            <w:pPr>
              <w:spacing w:after="0"/>
              <w:rPr>
                <w:rFonts w:eastAsiaTheme="minorEastAsia"/>
                <w:sz w:val="28"/>
                <w:szCs w:val="28"/>
                <w:lang w:val="kk-KZ" w:eastAsia="ru-RU"/>
              </w:rPr>
            </w:pPr>
          </w:p>
        </w:tc>
        <w:tc>
          <w:tcPr>
            <w:tcW w:w="2741" w:type="dxa"/>
          </w:tcPr>
          <w:p w14:paraId="07F05F6D" w14:textId="7B47ADBA" w:rsidR="006F1554" w:rsidRPr="00DF374E" w:rsidRDefault="002D354E"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1казахский класс</w:t>
            </w:r>
          </w:p>
          <w:p w14:paraId="55769618" w14:textId="52A1BB29"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Математика1каз Окулық №1, бөлем  (накл №6.24.08.2018)1</w:t>
            </w:r>
            <w:r w:rsidR="002D354E" w:rsidRPr="00DF374E">
              <w:rPr>
                <w:rFonts w:eastAsiaTheme="minorEastAsia"/>
                <w:color w:val="000000"/>
                <w:sz w:val="28"/>
                <w:szCs w:val="28"/>
                <w:lang w:val="kk-KZ" w:eastAsia="ru-RU"/>
              </w:rPr>
              <w:t>каз</w:t>
            </w:r>
          </w:p>
        </w:tc>
        <w:tc>
          <w:tcPr>
            <w:tcW w:w="1305" w:type="dxa"/>
          </w:tcPr>
          <w:p w14:paraId="712F37A3" w14:textId="77777777" w:rsidR="006F1554" w:rsidRPr="00DF374E" w:rsidRDefault="006F1554" w:rsidP="00DF374E">
            <w:pPr>
              <w:spacing w:after="0"/>
              <w:rPr>
                <w:rFonts w:eastAsiaTheme="minorEastAsia"/>
                <w:color w:val="000000"/>
                <w:sz w:val="28"/>
                <w:szCs w:val="28"/>
                <w:lang w:val="kk-KZ" w:eastAsia="ru-RU"/>
              </w:rPr>
            </w:pPr>
          </w:p>
          <w:p w14:paraId="3B765AEE" w14:textId="134C0EC0"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15(2экз)</w:t>
            </w:r>
          </w:p>
          <w:p w14:paraId="6A89F1F8" w14:textId="77777777" w:rsidR="002D354E" w:rsidRPr="00DF374E" w:rsidRDefault="002D354E" w:rsidP="00DF374E">
            <w:pPr>
              <w:spacing w:after="0"/>
              <w:rPr>
                <w:rFonts w:eastAsiaTheme="minorEastAsia"/>
                <w:sz w:val="28"/>
                <w:szCs w:val="28"/>
                <w:lang w:val="kk-KZ" w:eastAsia="ru-RU"/>
              </w:rPr>
            </w:pPr>
          </w:p>
        </w:tc>
        <w:tc>
          <w:tcPr>
            <w:tcW w:w="2178" w:type="dxa"/>
          </w:tcPr>
          <w:p w14:paraId="31DFE315"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Акпаева А.Б., Лебедева Л.А.,Мынжасарова М.Ж., Лхобабенко Т.В. Алматыкітап</w:t>
            </w:r>
          </w:p>
        </w:tc>
        <w:tc>
          <w:tcPr>
            <w:tcW w:w="2171" w:type="dxa"/>
          </w:tcPr>
          <w:p w14:paraId="1ECC61DC" w14:textId="21D2ED3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Ағылшын тілі окыту әдестемесі 6каз  OXFORD                                     2018</w:t>
            </w:r>
          </w:p>
        </w:tc>
        <w:tc>
          <w:tcPr>
            <w:tcW w:w="949" w:type="dxa"/>
          </w:tcPr>
          <w:p w14:paraId="5171CD0D"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1C29B5EA" w14:textId="77777777" w:rsidTr="009C3760">
        <w:trPr>
          <w:trHeight w:val="120"/>
        </w:trPr>
        <w:tc>
          <w:tcPr>
            <w:tcW w:w="619" w:type="dxa"/>
          </w:tcPr>
          <w:p w14:paraId="09EB09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w:t>
            </w:r>
          </w:p>
          <w:p w14:paraId="18C8923F"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34A8419A" w14:textId="09341CCA"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Окулық №2, бөлем</w:t>
            </w:r>
            <w:r w:rsidR="002D354E" w:rsidRPr="00DF374E">
              <w:rPr>
                <w:rFonts w:eastAsiaTheme="minorEastAsia"/>
                <w:color w:val="000000"/>
                <w:sz w:val="28"/>
                <w:szCs w:val="28"/>
                <w:lang w:val="kk-KZ" w:eastAsia="ru-RU"/>
              </w:rPr>
              <w:t xml:space="preserve">  (накл №6.24.08.2018) 1каз</w:t>
            </w:r>
          </w:p>
        </w:tc>
        <w:tc>
          <w:tcPr>
            <w:tcW w:w="1305" w:type="dxa"/>
          </w:tcPr>
          <w:p w14:paraId="35E9846B" w14:textId="6EF99712" w:rsidR="006F1554" w:rsidRPr="00DF374E" w:rsidRDefault="002D354E"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r w:rsidR="006F1554" w:rsidRPr="00DF374E">
              <w:rPr>
                <w:rFonts w:eastAsiaTheme="minorEastAsia"/>
                <w:color w:val="000000"/>
                <w:sz w:val="28"/>
                <w:szCs w:val="28"/>
                <w:lang w:val="kk-KZ" w:eastAsia="ru-RU"/>
              </w:rPr>
              <w:t>(2экз)</w:t>
            </w:r>
          </w:p>
        </w:tc>
        <w:tc>
          <w:tcPr>
            <w:tcW w:w="2178" w:type="dxa"/>
          </w:tcPr>
          <w:p w14:paraId="5A89BDA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Акпаева А.Б., Лебедева Л.А.,Мынжасарова М.Ж., Лхобабенко Т.В. Алматыкітап</w:t>
            </w:r>
          </w:p>
        </w:tc>
        <w:tc>
          <w:tcPr>
            <w:tcW w:w="2171" w:type="dxa"/>
          </w:tcPr>
          <w:p w14:paraId="0F7E584B" w14:textId="78256D25"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Информатика мұғалім окыту 6каз  Г. Салғараева,.Арман ПВ              .2018</w:t>
            </w:r>
          </w:p>
        </w:tc>
        <w:tc>
          <w:tcPr>
            <w:tcW w:w="949" w:type="dxa"/>
          </w:tcPr>
          <w:p w14:paraId="7D0DF98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4C70611C" w14:textId="77777777" w:rsidTr="009C3760">
        <w:tc>
          <w:tcPr>
            <w:tcW w:w="619" w:type="dxa"/>
          </w:tcPr>
          <w:p w14:paraId="073482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w:t>
            </w:r>
          </w:p>
          <w:p w14:paraId="048A3C61"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463B03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Математика1каз  Жұмыс дәптері №1, бөлем  (накл №6.24.08.2018)</w:t>
            </w:r>
          </w:p>
          <w:p w14:paraId="60F56F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w:t>
            </w:r>
          </w:p>
        </w:tc>
        <w:tc>
          <w:tcPr>
            <w:tcW w:w="1305" w:type="dxa"/>
          </w:tcPr>
          <w:p w14:paraId="42CBE3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15(20экз)</w:t>
            </w:r>
          </w:p>
        </w:tc>
        <w:tc>
          <w:tcPr>
            <w:tcW w:w="2178" w:type="dxa"/>
          </w:tcPr>
          <w:p w14:paraId="22E9302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Акпаева А.Б., Лебедева Л.А.,Мынжасарова М.Ж., Лхобабенко Т.В. Алматыкітап</w:t>
            </w:r>
          </w:p>
        </w:tc>
        <w:tc>
          <w:tcPr>
            <w:tcW w:w="2171" w:type="dxa"/>
          </w:tcPr>
          <w:p w14:paraId="66E9CBC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Математика оқыту әдестемесі 6каз .Алдамуратова.Атамура            2018</w:t>
            </w:r>
          </w:p>
          <w:p w14:paraId="323C1359" w14:textId="77777777" w:rsidR="006F1554" w:rsidRPr="00DF374E" w:rsidRDefault="006F1554" w:rsidP="00DF374E">
            <w:pPr>
              <w:spacing w:after="0"/>
              <w:rPr>
                <w:rFonts w:eastAsiaTheme="minorEastAsia"/>
                <w:sz w:val="28"/>
                <w:szCs w:val="28"/>
                <w:lang w:val="kk-KZ" w:eastAsia="ru-RU"/>
              </w:rPr>
            </w:pPr>
          </w:p>
        </w:tc>
        <w:tc>
          <w:tcPr>
            <w:tcW w:w="949" w:type="dxa"/>
          </w:tcPr>
          <w:p w14:paraId="45BF06B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7B757675" w14:textId="77777777" w:rsidTr="009C3760">
        <w:trPr>
          <w:trHeight w:val="1709"/>
        </w:trPr>
        <w:tc>
          <w:tcPr>
            <w:tcW w:w="619" w:type="dxa"/>
          </w:tcPr>
          <w:p w14:paraId="0E4A3A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w:t>
            </w:r>
          </w:p>
          <w:p w14:paraId="50B222DA"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5CEFD8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1каз  Жұмыс дәптері №2, бөлем  (накл №6.24.08.2018)</w:t>
            </w:r>
          </w:p>
        </w:tc>
        <w:tc>
          <w:tcPr>
            <w:tcW w:w="1305" w:type="dxa"/>
          </w:tcPr>
          <w:p w14:paraId="784F39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15(20экз)</w:t>
            </w:r>
          </w:p>
        </w:tc>
        <w:tc>
          <w:tcPr>
            <w:tcW w:w="2178" w:type="dxa"/>
          </w:tcPr>
          <w:p w14:paraId="1256E99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Акпаева А.Б., Лебедева Л.А.,Мынжасарова М.Ж., Лхобабенко Т.В. Алматыкітап</w:t>
            </w:r>
          </w:p>
        </w:tc>
        <w:tc>
          <w:tcPr>
            <w:tcW w:w="2171" w:type="dxa"/>
          </w:tcPr>
          <w:p w14:paraId="2B4B0D0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Дүние жүзі тарихы окыту әдестемесі 6каз . Р. Айтбай,Атамура           2018</w:t>
            </w:r>
          </w:p>
        </w:tc>
        <w:tc>
          <w:tcPr>
            <w:tcW w:w="949" w:type="dxa"/>
          </w:tcPr>
          <w:p w14:paraId="793EDB7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3C0F9F05" w14:textId="77777777" w:rsidTr="009C3760">
        <w:tc>
          <w:tcPr>
            <w:tcW w:w="619" w:type="dxa"/>
          </w:tcPr>
          <w:p w14:paraId="644E62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p>
          <w:p w14:paraId="2E31863A"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71E7C47B" w14:textId="354967C3"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ок</w:t>
            </w:r>
            <w:r w:rsidR="002D354E" w:rsidRPr="00DF374E">
              <w:rPr>
                <w:rFonts w:eastAsiaTheme="minorEastAsia"/>
                <w:color w:val="000000"/>
                <w:sz w:val="28"/>
                <w:szCs w:val="28"/>
                <w:lang w:val="kk-KZ" w:eastAsia="ru-RU"/>
              </w:rPr>
              <w:t xml:space="preserve">улык 1каз.(накл №6.24.08.2018) </w:t>
            </w:r>
          </w:p>
        </w:tc>
        <w:tc>
          <w:tcPr>
            <w:tcW w:w="1305" w:type="dxa"/>
          </w:tcPr>
          <w:p w14:paraId="63698C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15(2экз)</w:t>
            </w:r>
          </w:p>
        </w:tc>
        <w:tc>
          <w:tcPr>
            <w:tcW w:w="2178" w:type="dxa"/>
          </w:tcPr>
          <w:p w14:paraId="633F36CE" w14:textId="7A122EB0"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2016.Р.Э.Каратабанов. Алматыкітап</w:t>
            </w:r>
          </w:p>
        </w:tc>
        <w:tc>
          <w:tcPr>
            <w:tcW w:w="2171" w:type="dxa"/>
          </w:tcPr>
          <w:p w14:paraId="222013B2" w14:textId="64BCED5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Жаратылыстану окыту әдестемесі 6каз . Б. Әбдім</w:t>
            </w:r>
            <w:r w:rsidR="002D354E" w:rsidRPr="00DF374E">
              <w:rPr>
                <w:rFonts w:eastAsiaTheme="minorEastAsia"/>
                <w:sz w:val="28"/>
                <w:szCs w:val="28"/>
                <w:lang w:val="kk-KZ" w:eastAsia="ru-RU"/>
              </w:rPr>
              <w:t>анапов.Атамура   2018</w:t>
            </w:r>
          </w:p>
        </w:tc>
        <w:tc>
          <w:tcPr>
            <w:tcW w:w="949" w:type="dxa"/>
          </w:tcPr>
          <w:p w14:paraId="43A0502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p w14:paraId="782EF23A" w14:textId="77777777" w:rsidR="006F1554" w:rsidRPr="00DF374E" w:rsidRDefault="006F1554" w:rsidP="00DF374E">
            <w:pPr>
              <w:spacing w:after="0"/>
              <w:rPr>
                <w:rFonts w:eastAsiaTheme="minorEastAsia"/>
                <w:sz w:val="28"/>
                <w:szCs w:val="28"/>
                <w:lang w:val="kk-KZ" w:eastAsia="ru-RU"/>
              </w:rPr>
            </w:pPr>
          </w:p>
        </w:tc>
      </w:tr>
      <w:tr w:rsidR="006F1554" w:rsidRPr="00DF374E" w14:paraId="45270538" w14:textId="77777777" w:rsidTr="009C3760">
        <w:tc>
          <w:tcPr>
            <w:tcW w:w="619" w:type="dxa"/>
          </w:tcPr>
          <w:p w14:paraId="3E5457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w:t>
            </w:r>
          </w:p>
          <w:p w14:paraId="44B5B33D"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09AA08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жумыс дәптері  1каз (накл №6.24.08.2018)</w:t>
            </w:r>
          </w:p>
          <w:p w14:paraId="5B019D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 каз</w:t>
            </w:r>
          </w:p>
        </w:tc>
        <w:tc>
          <w:tcPr>
            <w:tcW w:w="1305" w:type="dxa"/>
          </w:tcPr>
          <w:p w14:paraId="680405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15(20экз)</w:t>
            </w:r>
          </w:p>
        </w:tc>
        <w:tc>
          <w:tcPr>
            <w:tcW w:w="2178" w:type="dxa"/>
          </w:tcPr>
          <w:p w14:paraId="7D53DCB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 2016Р.Э.Каратабанов</w:t>
            </w:r>
            <w:r w:rsidRPr="00DF374E">
              <w:rPr>
                <w:rFonts w:eastAsiaTheme="minorEastAsia"/>
                <w:sz w:val="28"/>
                <w:szCs w:val="28"/>
                <w:lang w:val="kk-KZ" w:eastAsia="ru-RU"/>
              </w:rPr>
              <w:t xml:space="preserve"> Алматыкітап</w:t>
            </w:r>
          </w:p>
        </w:tc>
        <w:tc>
          <w:tcPr>
            <w:tcW w:w="2171" w:type="dxa"/>
          </w:tcPr>
          <w:p w14:paraId="61690A56" w14:textId="18CB2DC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Русский язык и литература методическое пособие 6каз         2018</w:t>
            </w:r>
            <w:r w:rsidRPr="00DF374E">
              <w:rPr>
                <w:rFonts w:eastAsiaTheme="minorEastAsia"/>
                <w:sz w:val="28"/>
                <w:szCs w:val="28"/>
                <w:lang w:val="ru-RU" w:eastAsia="ru-RU"/>
              </w:rPr>
              <w:t xml:space="preserve"> </w:t>
            </w:r>
            <w:r w:rsidR="002D354E" w:rsidRPr="00DF374E">
              <w:rPr>
                <w:rFonts w:eastAsiaTheme="minorEastAsia"/>
                <w:sz w:val="28"/>
                <w:szCs w:val="28"/>
                <w:lang w:val="kk-KZ" w:eastAsia="ru-RU"/>
              </w:rPr>
              <w:t>Жанпейс У., Атамура.</w:t>
            </w:r>
          </w:p>
        </w:tc>
        <w:tc>
          <w:tcPr>
            <w:tcW w:w="949" w:type="dxa"/>
          </w:tcPr>
          <w:p w14:paraId="15BE6B4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6838B506" w14:textId="77777777" w:rsidTr="009C3760">
        <w:trPr>
          <w:trHeight w:val="1908"/>
        </w:trPr>
        <w:tc>
          <w:tcPr>
            <w:tcW w:w="619" w:type="dxa"/>
          </w:tcPr>
          <w:p w14:paraId="0500218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w:t>
            </w:r>
          </w:p>
          <w:p w14:paraId="7113900F"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168A82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Дуниетану окулык (накл №6.24.08.2018) </w:t>
            </w:r>
          </w:p>
          <w:p w14:paraId="5AD001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 каз</w:t>
            </w:r>
          </w:p>
        </w:tc>
        <w:tc>
          <w:tcPr>
            <w:tcW w:w="1305" w:type="dxa"/>
          </w:tcPr>
          <w:p w14:paraId="78D07A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15(2экз)</w:t>
            </w:r>
          </w:p>
        </w:tc>
        <w:tc>
          <w:tcPr>
            <w:tcW w:w="2178" w:type="dxa"/>
          </w:tcPr>
          <w:p w14:paraId="514BBB8C" w14:textId="77777777" w:rsidR="002D354E" w:rsidRPr="00DF374E" w:rsidRDefault="002D354E" w:rsidP="00DF374E">
            <w:pPr>
              <w:spacing w:after="0"/>
              <w:rPr>
                <w:rFonts w:eastAsiaTheme="minorEastAsia"/>
                <w:sz w:val="28"/>
                <w:szCs w:val="28"/>
                <w:lang w:val="kk-KZ" w:eastAsia="ru-RU"/>
              </w:rPr>
            </w:pPr>
            <w:r w:rsidRPr="00DF374E">
              <w:rPr>
                <w:rFonts w:eastAsiaTheme="minorEastAsia"/>
                <w:sz w:val="28"/>
                <w:szCs w:val="28"/>
                <w:lang w:val="kk-KZ" w:eastAsia="ru-RU"/>
              </w:rPr>
              <w:t>2016 Б.К.Турмашева</w:t>
            </w:r>
          </w:p>
          <w:p w14:paraId="70ED635F" w14:textId="6166CE69"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5E0A3A2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Көркем енбек ұл балаларға арналған мұғалім кітабы 6каз .В.Чукалин Келешек 2030                                2018</w:t>
            </w:r>
          </w:p>
        </w:tc>
        <w:tc>
          <w:tcPr>
            <w:tcW w:w="949" w:type="dxa"/>
          </w:tcPr>
          <w:p w14:paraId="4965FA1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5164DC13" w14:textId="77777777" w:rsidTr="009C3760">
        <w:tc>
          <w:tcPr>
            <w:tcW w:w="619" w:type="dxa"/>
          </w:tcPr>
          <w:p w14:paraId="628591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w:t>
            </w:r>
          </w:p>
          <w:p w14:paraId="392BD20A"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61258AB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 жумыс дәптері  (накл №6.24.08.2018)</w:t>
            </w:r>
          </w:p>
          <w:p w14:paraId="7848954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 каз</w:t>
            </w:r>
          </w:p>
        </w:tc>
        <w:tc>
          <w:tcPr>
            <w:tcW w:w="1305" w:type="dxa"/>
          </w:tcPr>
          <w:p w14:paraId="1394BB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15(20экз)</w:t>
            </w:r>
          </w:p>
        </w:tc>
        <w:tc>
          <w:tcPr>
            <w:tcW w:w="2178" w:type="dxa"/>
          </w:tcPr>
          <w:p w14:paraId="4BFB922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Б.К.Турмашева</w:t>
            </w:r>
            <w:r w:rsidRPr="00DF374E">
              <w:rPr>
                <w:rFonts w:eastAsiaTheme="minorEastAsia"/>
                <w:sz w:val="28"/>
                <w:szCs w:val="28"/>
                <w:lang w:val="kk-KZ" w:eastAsia="ru-RU"/>
              </w:rPr>
              <w:tab/>
              <w:t>Алматыкітап</w:t>
            </w:r>
          </w:p>
        </w:tc>
        <w:tc>
          <w:tcPr>
            <w:tcW w:w="2171" w:type="dxa"/>
          </w:tcPr>
          <w:p w14:paraId="0D21B397"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Көркем енбек қыз балаларға арналған мұғалім кітабы 6каз Р.Алимсаева. Келешек 2030.       2018</w:t>
            </w:r>
          </w:p>
        </w:tc>
        <w:tc>
          <w:tcPr>
            <w:tcW w:w="949" w:type="dxa"/>
          </w:tcPr>
          <w:p w14:paraId="60F352CA"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p w14:paraId="71BBEC4B" w14:textId="77777777" w:rsidR="006F1554" w:rsidRPr="00DF374E" w:rsidRDefault="006F1554" w:rsidP="00DF374E">
            <w:pPr>
              <w:spacing w:after="0"/>
              <w:rPr>
                <w:rFonts w:eastAsiaTheme="minorEastAsia"/>
                <w:sz w:val="28"/>
                <w:szCs w:val="28"/>
                <w:lang w:val="kk-KZ" w:eastAsia="ru-RU"/>
              </w:rPr>
            </w:pPr>
          </w:p>
        </w:tc>
      </w:tr>
      <w:tr w:rsidR="006F1554" w:rsidRPr="00DF374E" w14:paraId="73CF79EC" w14:textId="77777777" w:rsidTr="009C3760">
        <w:tc>
          <w:tcPr>
            <w:tcW w:w="619" w:type="dxa"/>
          </w:tcPr>
          <w:p w14:paraId="255BB5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p>
        </w:tc>
        <w:tc>
          <w:tcPr>
            <w:tcW w:w="2741" w:type="dxa"/>
          </w:tcPr>
          <w:p w14:paraId="4A4409E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Окулық №1, часть 1 каз (накл №6.24.08.2018)</w:t>
            </w:r>
          </w:p>
          <w:p w14:paraId="2F3C8D41"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4103C2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15(2экз)</w:t>
            </w:r>
          </w:p>
        </w:tc>
        <w:tc>
          <w:tcPr>
            <w:tcW w:w="2178" w:type="dxa"/>
          </w:tcPr>
          <w:p w14:paraId="483BBC83"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Акпаева А.Б., Лебедева Л.А.,Мынжасарова М.Ж., Лхобабенко </w:t>
            </w:r>
            <w:r w:rsidRPr="00DF374E">
              <w:rPr>
                <w:rFonts w:eastAsiaTheme="minorEastAsia"/>
                <w:sz w:val="28"/>
                <w:szCs w:val="28"/>
                <w:lang w:val="kk-KZ" w:eastAsia="ru-RU"/>
              </w:rPr>
              <w:lastRenderedPageBreak/>
              <w:t>Т.В. Алматыкітап</w:t>
            </w:r>
          </w:p>
        </w:tc>
        <w:tc>
          <w:tcPr>
            <w:tcW w:w="2171" w:type="dxa"/>
          </w:tcPr>
          <w:p w14:paraId="36BBDAD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lastRenderedPageBreak/>
              <w:t xml:space="preserve">Художественный труд для мальчиков методическое пособие 6рус </w:t>
            </w:r>
            <w:r w:rsidRPr="00DF374E">
              <w:rPr>
                <w:rFonts w:eastAsiaTheme="minorEastAsia"/>
                <w:sz w:val="28"/>
                <w:szCs w:val="28"/>
                <w:lang w:val="kk-KZ" w:eastAsia="ru-RU"/>
              </w:rPr>
              <w:lastRenderedPageBreak/>
              <w:t>В.Чукалин Келешек 2030    2018</w:t>
            </w:r>
          </w:p>
        </w:tc>
        <w:tc>
          <w:tcPr>
            <w:tcW w:w="949" w:type="dxa"/>
          </w:tcPr>
          <w:p w14:paraId="5FC71723"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lastRenderedPageBreak/>
              <w:t>1</w:t>
            </w:r>
          </w:p>
        </w:tc>
      </w:tr>
      <w:tr w:rsidR="006F1554" w:rsidRPr="00DF374E" w14:paraId="1ED8FECC" w14:textId="77777777" w:rsidTr="009C3760">
        <w:tc>
          <w:tcPr>
            <w:tcW w:w="619" w:type="dxa"/>
          </w:tcPr>
          <w:p w14:paraId="798535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w:t>
            </w:r>
          </w:p>
        </w:tc>
        <w:tc>
          <w:tcPr>
            <w:tcW w:w="2741" w:type="dxa"/>
          </w:tcPr>
          <w:p w14:paraId="065946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тану,1каз (жұмыс  дәптері)</w:t>
            </w:r>
            <w:r w:rsidRPr="00DF374E">
              <w:rPr>
                <w:rFonts w:eastAsiaTheme="minorEastAsia"/>
                <w:color w:val="000000"/>
                <w:sz w:val="28"/>
                <w:szCs w:val="28"/>
                <w:lang w:val="kk-KZ" w:eastAsia="ru-RU"/>
              </w:rPr>
              <w:tab/>
              <w:t xml:space="preserve">(наклад№6 24.08.2018г) </w:t>
            </w:r>
          </w:p>
        </w:tc>
        <w:tc>
          <w:tcPr>
            <w:tcW w:w="1305" w:type="dxa"/>
          </w:tcPr>
          <w:p w14:paraId="29E4EE8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15(20экз)</w:t>
            </w:r>
          </w:p>
        </w:tc>
        <w:tc>
          <w:tcPr>
            <w:tcW w:w="2178" w:type="dxa"/>
          </w:tcPr>
          <w:p w14:paraId="4EA093C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 2016.Р.Э.Мукажанова</w:t>
            </w:r>
            <w:r w:rsidRPr="00DF374E">
              <w:rPr>
                <w:rFonts w:eastAsiaTheme="minorEastAsia"/>
                <w:sz w:val="28"/>
                <w:szCs w:val="28"/>
                <w:lang w:val="ru-RU" w:eastAsia="ru-RU"/>
              </w:rPr>
              <w:tab/>
              <w:t>Бобек</w:t>
            </w:r>
          </w:p>
        </w:tc>
        <w:tc>
          <w:tcPr>
            <w:tcW w:w="2171" w:type="dxa"/>
          </w:tcPr>
          <w:p w14:paraId="0151289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Художественный труд для девочек методическое пособие 6рус.Р.Алимсаева.Келешек 2030.2018</w:t>
            </w:r>
          </w:p>
        </w:tc>
        <w:tc>
          <w:tcPr>
            <w:tcW w:w="949" w:type="dxa"/>
          </w:tcPr>
          <w:p w14:paraId="218FA5D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750690F9" w14:textId="77777777" w:rsidTr="009C3760">
        <w:tc>
          <w:tcPr>
            <w:tcW w:w="619" w:type="dxa"/>
          </w:tcPr>
          <w:p w14:paraId="05B39C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w:t>
            </w:r>
          </w:p>
        </w:tc>
        <w:tc>
          <w:tcPr>
            <w:tcW w:w="2741" w:type="dxa"/>
          </w:tcPr>
          <w:p w14:paraId="56789E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ашу1б, +диск.1каз(накл №6.24.08.2018г)</w:t>
            </w:r>
          </w:p>
        </w:tc>
        <w:tc>
          <w:tcPr>
            <w:tcW w:w="1305" w:type="dxa"/>
          </w:tcPr>
          <w:p w14:paraId="6C6B18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15(17экз)</w:t>
            </w:r>
          </w:p>
        </w:tc>
        <w:tc>
          <w:tcPr>
            <w:tcW w:w="2178" w:type="dxa"/>
          </w:tcPr>
          <w:p w14:paraId="63993A3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085AAF3E"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Казақ тілі   мен әдебиет бәйшешек 1,2б мұғалім 6рус                         2018</w:t>
            </w:r>
          </w:p>
          <w:p w14:paraId="1A01828A"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Ф. Оразбаева, Көкжиек-Горизонт</w:t>
            </w:r>
          </w:p>
        </w:tc>
        <w:tc>
          <w:tcPr>
            <w:tcW w:w="949" w:type="dxa"/>
          </w:tcPr>
          <w:p w14:paraId="46F9B7A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09AB3CD5" w14:textId="77777777" w:rsidTr="009C3760">
        <w:tc>
          <w:tcPr>
            <w:tcW w:w="619" w:type="dxa"/>
          </w:tcPr>
          <w:p w14:paraId="17F499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w:t>
            </w:r>
          </w:p>
        </w:tc>
        <w:tc>
          <w:tcPr>
            <w:tcW w:w="2741" w:type="dxa"/>
          </w:tcPr>
          <w:p w14:paraId="1DB051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ашу2б, (накл №6.24.08.2018г) 1каз</w:t>
            </w:r>
          </w:p>
        </w:tc>
        <w:tc>
          <w:tcPr>
            <w:tcW w:w="1305" w:type="dxa"/>
          </w:tcPr>
          <w:p w14:paraId="1035A0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15(0)</w:t>
            </w:r>
          </w:p>
        </w:tc>
        <w:tc>
          <w:tcPr>
            <w:tcW w:w="2178" w:type="dxa"/>
          </w:tcPr>
          <w:p w14:paraId="746BBD5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644B0473"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Информатика методическое пособие 6рус.Копеева Г.,</w:t>
            </w:r>
            <w:r w:rsidRPr="00DF374E">
              <w:rPr>
                <w:rFonts w:eastAsiaTheme="minorEastAsia"/>
                <w:sz w:val="28"/>
                <w:szCs w:val="28"/>
                <w:lang w:val="ru-RU" w:eastAsia="ru-RU"/>
              </w:rPr>
              <w:t xml:space="preserve"> </w:t>
            </w:r>
            <w:r w:rsidRPr="00DF374E">
              <w:rPr>
                <w:rFonts w:eastAsiaTheme="minorEastAsia"/>
                <w:sz w:val="28"/>
                <w:szCs w:val="28"/>
                <w:lang w:val="kk-KZ" w:eastAsia="ru-RU"/>
              </w:rPr>
              <w:t>АрманПВ        2018</w:t>
            </w:r>
          </w:p>
        </w:tc>
        <w:tc>
          <w:tcPr>
            <w:tcW w:w="949" w:type="dxa"/>
          </w:tcPr>
          <w:p w14:paraId="2CF68DD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2A941173" w14:textId="77777777" w:rsidTr="009C3760">
        <w:tc>
          <w:tcPr>
            <w:tcW w:w="619" w:type="dxa"/>
          </w:tcPr>
          <w:p w14:paraId="094969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w:t>
            </w:r>
          </w:p>
        </w:tc>
        <w:tc>
          <w:tcPr>
            <w:tcW w:w="2741" w:type="dxa"/>
          </w:tcPr>
          <w:p w14:paraId="606CE70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ашу1б, Жазу дәптері №1,  (накл №6.24.08.2018г)</w:t>
            </w:r>
          </w:p>
        </w:tc>
        <w:tc>
          <w:tcPr>
            <w:tcW w:w="1305" w:type="dxa"/>
          </w:tcPr>
          <w:p w14:paraId="4CE8575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15(0)</w:t>
            </w:r>
          </w:p>
        </w:tc>
        <w:tc>
          <w:tcPr>
            <w:tcW w:w="2178" w:type="dxa"/>
          </w:tcPr>
          <w:p w14:paraId="086C070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270F0D10" w14:textId="48E181C8"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Русский язык методическое пособие 6рус Р</w:t>
            </w:r>
            <w:r w:rsidR="002D354E" w:rsidRPr="00DF374E">
              <w:rPr>
                <w:rFonts w:eastAsiaTheme="minorEastAsia"/>
                <w:sz w:val="28"/>
                <w:szCs w:val="28"/>
                <w:lang w:val="kk-KZ" w:eastAsia="ru-RU"/>
              </w:rPr>
              <w:t>ыгалова Л.,Атамура.        2018</w:t>
            </w:r>
          </w:p>
        </w:tc>
        <w:tc>
          <w:tcPr>
            <w:tcW w:w="949" w:type="dxa"/>
          </w:tcPr>
          <w:p w14:paraId="0774E579"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457F6C84" w14:textId="77777777" w:rsidTr="009C3760">
        <w:tc>
          <w:tcPr>
            <w:tcW w:w="619" w:type="dxa"/>
          </w:tcPr>
          <w:p w14:paraId="0D6E2E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p>
        </w:tc>
        <w:tc>
          <w:tcPr>
            <w:tcW w:w="2741" w:type="dxa"/>
          </w:tcPr>
          <w:p w14:paraId="570D5A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ашу2б, Жазу дәптері№ 2, 1каз</w:t>
            </w:r>
          </w:p>
          <w:p w14:paraId="366721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  №6.24.08.2018г)</w:t>
            </w:r>
          </w:p>
        </w:tc>
        <w:tc>
          <w:tcPr>
            <w:tcW w:w="1305" w:type="dxa"/>
          </w:tcPr>
          <w:p w14:paraId="2D7FE3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w:t>
            </w:r>
          </w:p>
        </w:tc>
        <w:tc>
          <w:tcPr>
            <w:tcW w:w="2178" w:type="dxa"/>
          </w:tcPr>
          <w:p w14:paraId="1E49D90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12172FC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Всемирная история  руководство для учителя 6рус.</w:t>
            </w:r>
            <w:r w:rsidRPr="00DF374E">
              <w:rPr>
                <w:rFonts w:eastAsiaTheme="minorEastAsia"/>
                <w:sz w:val="28"/>
                <w:szCs w:val="28"/>
                <w:lang w:val="ru-RU" w:eastAsia="ru-RU"/>
              </w:rPr>
              <w:t xml:space="preserve"> </w:t>
            </w:r>
            <w:r w:rsidRPr="00DF374E">
              <w:rPr>
                <w:rFonts w:eastAsiaTheme="minorEastAsia"/>
                <w:sz w:val="28"/>
                <w:szCs w:val="28"/>
                <w:lang w:val="kk-KZ" w:eastAsia="ru-RU"/>
              </w:rPr>
              <w:t>Машимбаев С.,Атамура                                    2018</w:t>
            </w:r>
          </w:p>
        </w:tc>
        <w:tc>
          <w:tcPr>
            <w:tcW w:w="949" w:type="dxa"/>
          </w:tcPr>
          <w:p w14:paraId="1E91413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4D449FD7" w14:textId="77777777" w:rsidTr="009C3760">
        <w:tc>
          <w:tcPr>
            <w:tcW w:w="619" w:type="dxa"/>
          </w:tcPr>
          <w:p w14:paraId="4472CA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15</w:t>
            </w:r>
          </w:p>
        </w:tc>
        <w:tc>
          <w:tcPr>
            <w:tcW w:w="2741" w:type="dxa"/>
          </w:tcPr>
          <w:p w14:paraId="02D967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ашу2б, Жазу дәптері№ 3, 1каз</w:t>
            </w:r>
          </w:p>
          <w:p w14:paraId="695B80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 №6.24.08.2018г)</w:t>
            </w:r>
          </w:p>
        </w:tc>
        <w:tc>
          <w:tcPr>
            <w:tcW w:w="1305" w:type="dxa"/>
          </w:tcPr>
          <w:p w14:paraId="764B95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w:t>
            </w:r>
          </w:p>
        </w:tc>
        <w:tc>
          <w:tcPr>
            <w:tcW w:w="2178" w:type="dxa"/>
          </w:tcPr>
          <w:p w14:paraId="4CA275B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0F8A740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Казақ тілі  оқыту әдестемесі6каз 2018</w:t>
            </w:r>
          </w:p>
        </w:tc>
        <w:tc>
          <w:tcPr>
            <w:tcW w:w="949" w:type="dxa"/>
          </w:tcPr>
          <w:p w14:paraId="4D90F645"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2AB392D8" w14:textId="77777777" w:rsidTr="009C3760">
        <w:tc>
          <w:tcPr>
            <w:tcW w:w="619" w:type="dxa"/>
          </w:tcPr>
          <w:p w14:paraId="5CB4CE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p>
        </w:tc>
        <w:tc>
          <w:tcPr>
            <w:tcW w:w="2741" w:type="dxa"/>
          </w:tcPr>
          <w:p w14:paraId="1F6B84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ашу2б, Жазу дәптері №1,   1каз (накл №6.24.08.2018г)</w:t>
            </w:r>
          </w:p>
        </w:tc>
        <w:tc>
          <w:tcPr>
            <w:tcW w:w="1305" w:type="dxa"/>
          </w:tcPr>
          <w:p w14:paraId="7AC013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w:t>
            </w:r>
          </w:p>
        </w:tc>
        <w:tc>
          <w:tcPr>
            <w:tcW w:w="2178" w:type="dxa"/>
          </w:tcPr>
          <w:p w14:paraId="35CA737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327DFFAE" w14:textId="49AF669A"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Математика методическое пособие 6ру</w:t>
            </w:r>
            <w:r w:rsidR="002D354E" w:rsidRPr="00DF374E">
              <w:rPr>
                <w:rFonts w:eastAsiaTheme="minorEastAsia"/>
                <w:sz w:val="28"/>
                <w:szCs w:val="28"/>
                <w:lang w:val="kk-KZ" w:eastAsia="ru-RU"/>
              </w:rPr>
              <w:t>с  Алдамуратова.Атамура    2018</w:t>
            </w:r>
          </w:p>
        </w:tc>
        <w:tc>
          <w:tcPr>
            <w:tcW w:w="949" w:type="dxa"/>
          </w:tcPr>
          <w:p w14:paraId="26C690F3"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5036F8CD" w14:textId="77777777" w:rsidTr="009C3760">
        <w:tc>
          <w:tcPr>
            <w:tcW w:w="619" w:type="dxa"/>
          </w:tcPr>
          <w:p w14:paraId="461536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p>
        </w:tc>
        <w:tc>
          <w:tcPr>
            <w:tcW w:w="2741" w:type="dxa"/>
          </w:tcPr>
          <w:p w14:paraId="36E2F6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Сауат ашу2б, Жазу дәптері№ 2, 1каз</w:t>
            </w:r>
          </w:p>
          <w:p w14:paraId="3C0F3C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 №6.24.08.2018г )</w:t>
            </w:r>
          </w:p>
        </w:tc>
        <w:tc>
          <w:tcPr>
            <w:tcW w:w="1305" w:type="dxa"/>
          </w:tcPr>
          <w:p w14:paraId="2F99FF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10(17)</w:t>
            </w:r>
          </w:p>
        </w:tc>
        <w:tc>
          <w:tcPr>
            <w:tcW w:w="2178" w:type="dxa"/>
          </w:tcPr>
          <w:p w14:paraId="41FBAB5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w:t>
            </w:r>
            <w:r w:rsidRPr="00DF374E">
              <w:rPr>
                <w:rFonts w:eastAsiaTheme="minorEastAsia"/>
                <w:sz w:val="28"/>
                <w:szCs w:val="28"/>
                <w:lang w:val="kk-KZ" w:eastAsia="ru-RU"/>
              </w:rPr>
              <w:t>Э Жумабаева.. Алматыкітап</w:t>
            </w:r>
          </w:p>
        </w:tc>
        <w:tc>
          <w:tcPr>
            <w:tcW w:w="2171" w:type="dxa"/>
          </w:tcPr>
          <w:p w14:paraId="6EEA1C8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Естествознание методическое пособие 6рус Сулейменова Г.,Атамура.                                  2018</w:t>
            </w:r>
          </w:p>
        </w:tc>
        <w:tc>
          <w:tcPr>
            <w:tcW w:w="949" w:type="dxa"/>
          </w:tcPr>
          <w:p w14:paraId="26561A2D"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17C06B85" w14:textId="77777777" w:rsidTr="009C3760">
        <w:tc>
          <w:tcPr>
            <w:tcW w:w="619" w:type="dxa"/>
          </w:tcPr>
          <w:p w14:paraId="67F3C3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w:t>
            </w:r>
          </w:p>
        </w:tc>
        <w:tc>
          <w:tcPr>
            <w:tcW w:w="2741" w:type="dxa"/>
          </w:tcPr>
          <w:p w14:paraId="0D9105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окулык1каз (накл №6.24.08.2018г ).</w:t>
            </w:r>
          </w:p>
        </w:tc>
        <w:tc>
          <w:tcPr>
            <w:tcW w:w="1305" w:type="dxa"/>
          </w:tcPr>
          <w:p w14:paraId="0F9D3F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w:t>
            </w:r>
          </w:p>
        </w:tc>
        <w:tc>
          <w:tcPr>
            <w:tcW w:w="2178" w:type="dxa"/>
          </w:tcPr>
          <w:p w14:paraId="1E99C24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Е.В. Ермилова, С.В. Попкова, С.С. Козина. Мектеп</w:t>
            </w:r>
          </w:p>
        </w:tc>
        <w:tc>
          <w:tcPr>
            <w:tcW w:w="2171" w:type="dxa"/>
          </w:tcPr>
          <w:p w14:paraId="00041019"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Химия әдістемелік нұскаулық 8каз М.К.Оспан</w:t>
            </w:r>
            <w:r w:rsidR="002D354E" w:rsidRPr="00DF374E">
              <w:rPr>
                <w:rFonts w:eastAsiaTheme="minorEastAsia"/>
                <w:sz w:val="28"/>
                <w:szCs w:val="28"/>
                <w:lang w:val="kk-KZ" w:eastAsia="ru-RU"/>
              </w:rPr>
              <w:t>ова.</w:t>
            </w:r>
          </w:p>
          <w:p w14:paraId="399BE31A" w14:textId="04C14A49" w:rsidR="006F1554" w:rsidRPr="00DF374E" w:rsidRDefault="002D354E" w:rsidP="00DF374E">
            <w:pPr>
              <w:spacing w:after="0"/>
              <w:rPr>
                <w:rFonts w:eastAsiaTheme="minorEastAsia"/>
                <w:sz w:val="28"/>
                <w:szCs w:val="28"/>
                <w:lang w:val="kk-KZ" w:eastAsia="ru-RU"/>
              </w:rPr>
            </w:pPr>
            <w:r w:rsidRPr="00DF374E">
              <w:rPr>
                <w:rFonts w:eastAsiaTheme="minorEastAsia"/>
                <w:sz w:val="28"/>
                <w:szCs w:val="28"/>
                <w:lang w:val="kk-KZ" w:eastAsia="ru-RU"/>
              </w:rPr>
              <w:t>Мектеп               2018</w:t>
            </w:r>
          </w:p>
        </w:tc>
        <w:tc>
          <w:tcPr>
            <w:tcW w:w="949" w:type="dxa"/>
          </w:tcPr>
          <w:p w14:paraId="2C641D2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3BAECA10" w14:textId="77777777" w:rsidTr="009C3760">
        <w:tc>
          <w:tcPr>
            <w:tcW w:w="619" w:type="dxa"/>
          </w:tcPr>
          <w:p w14:paraId="4BE97F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w:t>
            </w:r>
          </w:p>
        </w:tc>
        <w:tc>
          <w:tcPr>
            <w:tcW w:w="2741" w:type="dxa"/>
          </w:tcPr>
          <w:p w14:paraId="57D95F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жұмыс дәптері №1.1каз (накл №6.24.08.2018г )</w:t>
            </w:r>
          </w:p>
        </w:tc>
        <w:tc>
          <w:tcPr>
            <w:tcW w:w="1305" w:type="dxa"/>
          </w:tcPr>
          <w:p w14:paraId="49222A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w:t>
            </w:r>
          </w:p>
        </w:tc>
        <w:tc>
          <w:tcPr>
            <w:tcW w:w="2178" w:type="dxa"/>
          </w:tcPr>
          <w:p w14:paraId="3ECC44E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Е.В. Ермилова, С.В. Попкова, С.С. Козина. Мектеп</w:t>
            </w:r>
          </w:p>
        </w:tc>
        <w:tc>
          <w:tcPr>
            <w:tcW w:w="2171" w:type="dxa"/>
          </w:tcPr>
          <w:p w14:paraId="3D7D31A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Көркем енбек ұл балаларға арналған мұғалім кітабы 8каз  В.Чукалин Келешек 2030.                             2018</w:t>
            </w:r>
          </w:p>
        </w:tc>
        <w:tc>
          <w:tcPr>
            <w:tcW w:w="949" w:type="dxa"/>
          </w:tcPr>
          <w:p w14:paraId="06E5DF29"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6055741C" w14:textId="77777777" w:rsidTr="009C3760">
        <w:tc>
          <w:tcPr>
            <w:tcW w:w="619" w:type="dxa"/>
          </w:tcPr>
          <w:p w14:paraId="3B8A9B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w:t>
            </w:r>
          </w:p>
        </w:tc>
        <w:tc>
          <w:tcPr>
            <w:tcW w:w="2741" w:type="dxa"/>
          </w:tcPr>
          <w:p w14:paraId="4F6B60B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Көркем енбек жұмыс дәптері№2.1каз . (накл №6.24.08.2018г) </w:t>
            </w:r>
          </w:p>
        </w:tc>
        <w:tc>
          <w:tcPr>
            <w:tcW w:w="1305" w:type="dxa"/>
          </w:tcPr>
          <w:p w14:paraId="656A5D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w:t>
            </w:r>
          </w:p>
        </w:tc>
        <w:tc>
          <w:tcPr>
            <w:tcW w:w="2178" w:type="dxa"/>
          </w:tcPr>
          <w:p w14:paraId="3C964A0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Е.В. Ермилова, С.В. Попкова, С.С. Козина. Мектеп</w:t>
            </w:r>
          </w:p>
        </w:tc>
        <w:tc>
          <w:tcPr>
            <w:tcW w:w="2171" w:type="dxa"/>
          </w:tcPr>
          <w:p w14:paraId="6CA2709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Көркем енбек қыз балаларға арналған мұғалім кітабы 8каз    2018 Р.Алимсаева. Келешек 2030</w:t>
            </w:r>
          </w:p>
        </w:tc>
        <w:tc>
          <w:tcPr>
            <w:tcW w:w="949" w:type="dxa"/>
          </w:tcPr>
          <w:p w14:paraId="2EC540D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3172D16E" w14:textId="77777777" w:rsidTr="009C3760">
        <w:tc>
          <w:tcPr>
            <w:tcW w:w="619" w:type="dxa"/>
          </w:tcPr>
          <w:p w14:paraId="495447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21</w:t>
            </w:r>
          </w:p>
        </w:tc>
        <w:tc>
          <w:tcPr>
            <w:tcW w:w="2741" w:type="dxa"/>
          </w:tcPr>
          <w:p w14:paraId="414C2C0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1каз (накл №6.24.08.2018г ).</w:t>
            </w:r>
          </w:p>
        </w:tc>
        <w:tc>
          <w:tcPr>
            <w:tcW w:w="1305" w:type="dxa"/>
          </w:tcPr>
          <w:p w14:paraId="2241C1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15(0)</w:t>
            </w:r>
          </w:p>
        </w:tc>
        <w:tc>
          <w:tcPr>
            <w:tcW w:w="2178" w:type="dxa"/>
          </w:tcPr>
          <w:p w14:paraId="4FB4338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А.А.Кадралиева</w:t>
            </w:r>
            <w:r w:rsidRPr="00DF374E">
              <w:rPr>
                <w:rFonts w:eastAsiaTheme="minorEastAsia"/>
                <w:sz w:val="28"/>
                <w:szCs w:val="28"/>
                <w:lang w:val="ru-RU" w:eastAsia="ru-RU"/>
              </w:rPr>
              <w:tab/>
              <w:t>Атамура</w:t>
            </w:r>
          </w:p>
        </w:tc>
        <w:tc>
          <w:tcPr>
            <w:tcW w:w="2171" w:type="dxa"/>
          </w:tcPr>
          <w:p w14:paraId="0E6CEF50" w14:textId="5E3472CF"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Информатика мұғалім кітабы 8каз  Г.И.С</w:t>
            </w:r>
            <w:r w:rsidR="002D354E" w:rsidRPr="00DF374E">
              <w:rPr>
                <w:rFonts w:eastAsiaTheme="minorEastAsia"/>
                <w:sz w:val="28"/>
                <w:szCs w:val="28"/>
                <w:lang w:val="kk-KZ" w:eastAsia="ru-RU"/>
              </w:rPr>
              <w:t>олгараева.</w:t>
            </w:r>
            <w:r w:rsidR="002D354E" w:rsidRPr="00DF374E">
              <w:rPr>
                <w:rFonts w:eastAsiaTheme="minorEastAsia"/>
                <w:sz w:val="28"/>
                <w:szCs w:val="28"/>
                <w:lang w:val="kk-KZ" w:eastAsia="ru-RU"/>
              </w:rPr>
              <w:lastRenderedPageBreak/>
              <w:t>АрманПВ.         2018</w:t>
            </w:r>
          </w:p>
        </w:tc>
        <w:tc>
          <w:tcPr>
            <w:tcW w:w="949" w:type="dxa"/>
          </w:tcPr>
          <w:p w14:paraId="0425993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lastRenderedPageBreak/>
              <w:t>1</w:t>
            </w:r>
          </w:p>
        </w:tc>
      </w:tr>
      <w:tr w:rsidR="006F1554" w:rsidRPr="00DF374E" w14:paraId="5AA6283B" w14:textId="77777777" w:rsidTr="009C3760">
        <w:tc>
          <w:tcPr>
            <w:tcW w:w="619" w:type="dxa"/>
          </w:tcPr>
          <w:p w14:paraId="1CD940A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22</w:t>
            </w:r>
          </w:p>
        </w:tc>
        <w:tc>
          <w:tcPr>
            <w:tcW w:w="2741" w:type="dxa"/>
          </w:tcPr>
          <w:p w14:paraId="559127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рабочие тетради№1,2, 1каз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(накл№6.24.08.2018г ).</w:t>
            </w:r>
          </w:p>
        </w:tc>
        <w:tc>
          <w:tcPr>
            <w:tcW w:w="1305" w:type="dxa"/>
          </w:tcPr>
          <w:p w14:paraId="3CB45A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15(6)</w:t>
            </w:r>
          </w:p>
        </w:tc>
        <w:tc>
          <w:tcPr>
            <w:tcW w:w="2178" w:type="dxa"/>
          </w:tcPr>
          <w:p w14:paraId="6DED9BB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А.А.Кадралиева</w:t>
            </w:r>
            <w:r w:rsidRPr="00DF374E">
              <w:rPr>
                <w:rFonts w:eastAsiaTheme="minorEastAsia"/>
                <w:sz w:val="28"/>
                <w:szCs w:val="28"/>
                <w:lang w:val="ru-RU" w:eastAsia="ru-RU"/>
              </w:rPr>
              <w:tab/>
              <w:t>Атамура</w:t>
            </w:r>
          </w:p>
        </w:tc>
        <w:tc>
          <w:tcPr>
            <w:tcW w:w="2171" w:type="dxa"/>
          </w:tcPr>
          <w:p w14:paraId="604DC4A7" w14:textId="3B054F95"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Алгебра методической пособие 8рус.</w:t>
            </w:r>
            <w:r w:rsidRPr="00DF374E">
              <w:rPr>
                <w:rFonts w:eastAsiaTheme="minorEastAsia"/>
                <w:sz w:val="28"/>
                <w:szCs w:val="28"/>
                <w:lang w:val="ru-RU" w:eastAsia="ru-RU"/>
              </w:rPr>
              <w:t xml:space="preserve"> </w:t>
            </w:r>
            <w:r w:rsidRPr="00DF374E">
              <w:rPr>
                <w:rFonts w:eastAsiaTheme="minorEastAsia"/>
                <w:sz w:val="28"/>
                <w:szCs w:val="28"/>
                <w:lang w:val="kk-KZ" w:eastAsia="ru-RU"/>
              </w:rPr>
              <w:t>А.</w:t>
            </w:r>
            <w:r w:rsidR="002D354E" w:rsidRPr="00DF374E">
              <w:rPr>
                <w:rFonts w:eastAsiaTheme="minorEastAsia"/>
                <w:sz w:val="28"/>
                <w:szCs w:val="28"/>
                <w:lang w:val="kk-KZ" w:eastAsia="ru-RU"/>
              </w:rPr>
              <w:t>Е.Абылкасымова.Мектеп.     2018</w:t>
            </w:r>
          </w:p>
        </w:tc>
        <w:tc>
          <w:tcPr>
            <w:tcW w:w="949" w:type="dxa"/>
          </w:tcPr>
          <w:p w14:paraId="227E198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40257EB6" w14:textId="77777777" w:rsidTr="009C3760">
        <w:tc>
          <w:tcPr>
            <w:tcW w:w="619" w:type="dxa"/>
          </w:tcPr>
          <w:p w14:paraId="336257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23</w:t>
            </w:r>
          </w:p>
        </w:tc>
        <w:tc>
          <w:tcPr>
            <w:tcW w:w="2741" w:type="dxa"/>
          </w:tcPr>
          <w:p w14:paraId="5EC82F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окулык 1каз (накл №6.24.08.2018г )</w:t>
            </w:r>
          </w:p>
        </w:tc>
        <w:tc>
          <w:tcPr>
            <w:tcW w:w="1305" w:type="dxa"/>
          </w:tcPr>
          <w:p w14:paraId="40DBB88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15(0)</w:t>
            </w:r>
          </w:p>
        </w:tc>
        <w:tc>
          <w:tcPr>
            <w:tcW w:w="2178" w:type="dxa"/>
          </w:tcPr>
          <w:p w14:paraId="4843EC1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Ш.Б.Кулманова</w:t>
            </w:r>
            <w:r w:rsidRPr="00DF374E">
              <w:rPr>
                <w:rFonts w:eastAsiaTheme="minorEastAsia"/>
                <w:sz w:val="28"/>
                <w:szCs w:val="28"/>
                <w:lang w:val="ru-RU" w:eastAsia="ru-RU"/>
              </w:rPr>
              <w:tab/>
              <w:t>Атамура</w:t>
            </w:r>
          </w:p>
        </w:tc>
        <w:tc>
          <w:tcPr>
            <w:tcW w:w="2171" w:type="dxa"/>
          </w:tcPr>
          <w:p w14:paraId="70C4F349"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Русский язык методическое пособие 8рус.</w:t>
            </w:r>
            <w:r w:rsidRPr="00DF374E">
              <w:rPr>
                <w:rFonts w:eastAsiaTheme="minorEastAsia"/>
                <w:sz w:val="28"/>
                <w:szCs w:val="28"/>
                <w:lang w:val="ru-RU" w:eastAsia="ru-RU"/>
              </w:rPr>
              <w:t xml:space="preserve"> </w:t>
            </w:r>
            <w:r w:rsidRPr="00DF374E">
              <w:rPr>
                <w:rFonts w:eastAsiaTheme="minorEastAsia"/>
                <w:sz w:val="28"/>
                <w:szCs w:val="28"/>
                <w:lang w:val="kk-KZ" w:eastAsia="ru-RU"/>
              </w:rPr>
              <w:t>У.А.Жанпейс.Мектеп.      2018</w:t>
            </w:r>
          </w:p>
        </w:tc>
        <w:tc>
          <w:tcPr>
            <w:tcW w:w="949" w:type="dxa"/>
          </w:tcPr>
          <w:p w14:paraId="4EB63BE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1C8F25E6" w14:textId="77777777" w:rsidTr="009C3760">
        <w:tc>
          <w:tcPr>
            <w:tcW w:w="619" w:type="dxa"/>
          </w:tcPr>
          <w:p w14:paraId="797AEB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p>
        </w:tc>
        <w:tc>
          <w:tcPr>
            <w:tcW w:w="2741" w:type="dxa"/>
          </w:tcPr>
          <w:p w14:paraId="7BB7CF75"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1русский класс</w:t>
            </w:r>
          </w:p>
          <w:p w14:paraId="42B9C1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1рус №2,2часть  (накл №6.24.08.2018)</w:t>
            </w:r>
          </w:p>
          <w:p w14:paraId="6B3B5EA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w:t>
            </w:r>
          </w:p>
        </w:tc>
        <w:tc>
          <w:tcPr>
            <w:tcW w:w="1305" w:type="dxa"/>
          </w:tcPr>
          <w:p w14:paraId="5FAA2486" w14:textId="77777777" w:rsidR="006F1554" w:rsidRPr="00DF374E" w:rsidRDefault="006F1554" w:rsidP="00DF374E">
            <w:pPr>
              <w:spacing w:after="0"/>
              <w:rPr>
                <w:rFonts w:eastAsiaTheme="minorEastAsia"/>
                <w:color w:val="000000"/>
                <w:sz w:val="28"/>
                <w:szCs w:val="28"/>
                <w:lang w:val="kk-KZ" w:eastAsia="ru-RU"/>
              </w:rPr>
            </w:pPr>
          </w:p>
          <w:p w14:paraId="1D48010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10(2экз)</w:t>
            </w:r>
          </w:p>
        </w:tc>
        <w:tc>
          <w:tcPr>
            <w:tcW w:w="2178" w:type="dxa"/>
          </w:tcPr>
          <w:p w14:paraId="59F5727C" w14:textId="5FB5C356"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Акпаева А.Б., Лебедева Л.А.,Мынжасарова М.Ж., Лхобабенко </w:t>
            </w:r>
            <w:r w:rsidR="002D354E" w:rsidRPr="00DF374E">
              <w:rPr>
                <w:rFonts w:eastAsiaTheme="minorEastAsia"/>
                <w:sz w:val="28"/>
                <w:szCs w:val="28"/>
                <w:lang w:val="kk-KZ" w:eastAsia="ru-RU"/>
              </w:rPr>
              <w:t>Т.В.</w:t>
            </w:r>
            <w:r w:rsidRPr="00DF374E">
              <w:rPr>
                <w:rFonts w:eastAsiaTheme="minorEastAsia"/>
                <w:sz w:val="28"/>
                <w:szCs w:val="28"/>
                <w:lang w:val="kk-KZ" w:eastAsia="ru-RU"/>
              </w:rPr>
              <w:t>Алматыкітап</w:t>
            </w:r>
          </w:p>
        </w:tc>
        <w:tc>
          <w:tcPr>
            <w:tcW w:w="2171" w:type="dxa"/>
          </w:tcPr>
          <w:p w14:paraId="3835EC3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Информатика методическое пособие 8рус.</w:t>
            </w:r>
            <w:r w:rsidRPr="00DF374E">
              <w:rPr>
                <w:rFonts w:eastAsiaTheme="minorEastAsia"/>
                <w:sz w:val="28"/>
                <w:szCs w:val="28"/>
                <w:lang w:val="ru-RU" w:eastAsia="ru-RU"/>
              </w:rPr>
              <w:t xml:space="preserve"> </w:t>
            </w:r>
            <w:r w:rsidRPr="00DF374E">
              <w:rPr>
                <w:rFonts w:eastAsiaTheme="minorEastAsia"/>
                <w:sz w:val="28"/>
                <w:szCs w:val="28"/>
                <w:lang w:val="kk-KZ" w:eastAsia="ru-RU"/>
              </w:rPr>
              <w:t>Г.И.Солгараева.АрманПВ.2018</w:t>
            </w:r>
          </w:p>
        </w:tc>
        <w:tc>
          <w:tcPr>
            <w:tcW w:w="949" w:type="dxa"/>
          </w:tcPr>
          <w:p w14:paraId="07B3ECC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186CBCBB" w14:textId="77777777" w:rsidTr="009C3760">
        <w:tc>
          <w:tcPr>
            <w:tcW w:w="619" w:type="dxa"/>
          </w:tcPr>
          <w:p w14:paraId="3AADA4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25</w:t>
            </w:r>
          </w:p>
        </w:tc>
        <w:tc>
          <w:tcPr>
            <w:tcW w:w="2741" w:type="dxa"/>
          </w:tcPr>
          <w:p w14:paraId="3286C2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раб тетрадь №1, часть  (накл №6.24.08.2018)</w:t>
            </w:r>
          </w:p>
          <w:p w14:paraId="76D5E1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1рус</w:t>
            </w:r>
          </w:p>
        </w:tc>
        <w:tc>
          <w:tcPr>
            <w:tcW w:w="1305" w:type="dxa"/>
          </w:tcPr>
          <w:p w14:paraId="06264E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10(10экз)</w:t>
            </w:r>
          </w:p>
        </w:tc>
        <w:tc>
          <w:tcPr>
            <w:tcW w:w="2178" w:type="dxa"/>
          </w:tcPr>
          <w:p w14:paraId="06954B44" w14:textId="3A385241"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Акпаева А.Б., Лебедева Л.А.,Мы</w:t>
            </w:r>
            <w:r w:rsidR="002D354E" w:rsidRPr="00DF374E">
              <w:rPr>
                <w:rFonts w:eastAsiaTheme="minorEastAsia"/>
                <w:sz w:val="28"/>
                <w:szCs w:val="28"/>
                <w:lang w:val="kk-KZ" w:eastAsia="ru-RU"/>
              </w:rPr>
              <w:t xml:space="preserve">нжасарова М.Ж., Лхобабенко Т.В. </w:t>
            </w:r>
            <w:r w:rsidRPr="00DF374E">
              <w:rPr>
                <w:rFonts w:eastAsiaTheme="minorEastAsia"/>
                <w:sz w:val="28"/>
                <w:szCs w:val="28"/>
                <w:lang w:val="kk-KZ" w:eastAsia="ru-RU"/>
              </w:rPr>
              <w:t>Алматыкітап</w:t>
            </w:r>
          </w:p>
        </w:tc>
        <w:tc>
          <w:tcPr>
            <w:tcW w:w="2171" w:type="dxa"/>
          </w:tcPr>
          <w:p w14:paraId="28752AE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Русский язык методическое пособие 2каз.</w:t>
            </w:r>
            <w:r w:rsidRPr="00DF374E">
              <w:rPr>
                <w:rFonts w:eastAsiaTheme="minorEastAsia"/>
                <w:sz w:val="28"/>
                <w:szCs w:val="28"/>
                <w:lang w:val="ru-RU" w:eastAsia="ru-RU"/>
              </w:rPr>
              <w:t xml:space="preserve"> </w:t>
            </w:r>
            <w:r w:rsidRPr="00DF374E">
              <w:rPr>
                <w:rFonts w:eastAsiaTheme="minorEastAsia"/>
                <w:sz w:val="28"/>
                <w:szCs w:val="28"/>
                <w:lang w:val="kk-KZ" w:eastAsia="ru-RU"/>
              </w:rPr>
              <w:t>Калашникова Т.,                  2017</w:t>
            </w:r>
            <w:r w:rsidRPr="00DF374E">
              <w:rPr>
                <w:rFonts w:eastAsiaTheme="minorEastAsia"/>
                <w:sz w:val="28"/>
                <w:szCs w:val="28"/>
                <w:lang w:val="ru-RU" w:eastAsia="ru-RU"/>
              </w:rPr>
              <w:t xml:space="preserve"> </w:t>
            </w:r>
            <w:r w:rsidRPr="00DF374E">
              <w:rPr>
                <w:rFonts w:eastAsiaTheme="minorEastAsia"/>
                <w:sz w:val="28"/>
                <w:szCs w:val="28"/>
                <w:lang w:val="kk-KZ" w:eastAsia="ru-RU"/>
              </w:rPr>
              <w:t>Алматыкітап</w:t>
            </w:r>
          </w:p>
        </w:tc>
        <w:tc>
          <w:tcPr>
            <w:tcW w:w="949" w:type="dxa"/>
          </w:tcPr>
          <w:p w14:paraId="31FB801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w:t>
            </w:r>
          </w:p>
        </w:tc>
      </w:tr>
      <w:tr w:rsidR="006F1554" w:rsidRPr="00DF374E" w14:paraId="3011F214" w14:textId="77777777" w:rsidTr="009C3760">
        <w:tc>
          <w:tcPr>
            <w:tcW w:w="619" w:type="dxa"/>
          </w:tcPr>
          <w:p w14:paraId="1E9120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26</w:t>
            </w:r>
          </w:p>
        </w:tc>
        <w:tc>
          <w:tcPr>
            <w:tcW w:w="2741" w:type="dxa"/>
          </w:tcPr>
          <w:p w14:paraId="409430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раб тетрадь №2, часть  (накл №6.24.08.2018)</w:t>
            </w:r>
          </w:p>
          <w:p w14:paraId="100C39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1рус</w:t>
            </w:r>
          </w:p>
        </w:tc>
        <w:tc>
          <w:tcPr>
            <w:tcW w:w="1305" w:type="dxa"/>
          </w:tcPr>
          <w:p w14:paraId="401827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10(10экз)</w:t>
            </w:r>
          </w:p>
        </w:tc>
        <w:tc>
          <w:tcPr>
            <w:tcW w:w="2178" w:type="dxa"/>
          </w:tcPr>
          <w:p w14:paraId="7A447747"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Акпаева А.Б., Лебедева Л.А.,Мы</w:t>
            </w:r>
            <w:r w:rsidR="002D354E" w:rsidRPr="00DF374E">
              <w:rPr>
                <w:rFonts w:eastAsiaTheme="minorEastAsia"/>
                <w:sz w:val="28"/>
                <w:szCs w:val="28"/>
                <w:lang w:val="kk-KZ" w:eastAsia="ru-RU"/>
              </w:rPr>
              <w:t>нжасарова М.Ж., Лхобабенко Т.В.</w:t>
            </w:r>
          </w:p>
          <w:p w14:paraId="79B5D541" w14:textId="2FA0D24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4FC3298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w:t>
            </w:r>
          </w:p>
        </w:tc>
        <w:tc>
          <w:tcPr>
            <w:tcW w:w="949" w:type="dxa"/>
          </w:tcPr>
          <w:p w14:paraId="0D1D1742" w14:textId="77777777" w:rsidR="006F1554" w:rsidRPr="00DF374E" w:rsidRDefault="006F1554" w:rsidP="00DF374E">
            <w:pPr>
              <w:spacing w:after="0"/>
              <w:rPr>
                <w:rFonts w:eastAsiaTheme="minorEastAsia"/>
                <w:sz w:val="28"/>
                <w:szCs w:val="28"/>
                <w:lang w:val="kk-KZ" w:eastAsia="ru-RU"/>
              </w:rPr>
            </w:pPr>
          </w:p>
        </w:tc>
      </w:tr>
      <w:tr w:rsidR="006F1554" w:rsidRPr="00DF374E" w14:paraId="2DA44885" w14:textId="77777777" w:rsidTr="009C3760">
        <w:tc>
          <w:tcPr>
            <w:tcW w:w="619" w:type="dxa"/>
          </w:tcPr>
          <w:p w14:paraId="3B80BE7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27</w:t>
            </w:r>
          </w:p>
        </w:tc>
        <w:tc>
          <w:tcPr>
            <w:tcW w:w="2741" w:type="dxa"/>
          </w:tcPr>
          <w:p w14:paraId="55177C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1рус,(накл №6.24.08.2018)</w:t>
            </w:r>
          </w:p>
        </w:tc>
        <w:tc>
          <w:tcPr>
            <w:tcW w:w="1305" w:type="dxa"/>
          </w:tcPr>
          <w:p w14:paraId="011006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10(2экз)</w:t>
            </w:r>
          </w:p>
        </w:tc>
        <w:tc>
          <w:tcPr>
            <w:tcW w:w="2178" w:type="dxa"/>
          </w:tcPr>
          <w:p w14:paraId="704EF600" w14:textId="77777777" w:rsidR="002D354E"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З.С.Кучербаева</w:t>
            </w:r>
            <w:r w:rsidR="002D354E" w:rsidRPr="00DF374E">
              <w:rPr>
                <w:rFonts w:eastAsiaTheme="minorEastAsia"/>
                <w:sz w:val="28"/>
                <w:szCs w:val="28"/>
                <w:lang w:val="ru-RU" w:eastAsia="ru-RU"/>
              </w:rPr>
              <w:t>, И.С. Темникова, Г.К. Ташенова</w:t>
            </w:r>
          </w:p>
          <w:p w14:paraId="5EE3B68E" w14:textId="2040415B"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Алматы Атамура</w:t>
            </w:r>
          </w:p>
        </w:tc>
        <w:tc>
          <w:tcPr>
            <w:tcW w:w="2171" w:type="dxa"/>
          </w:tcPr>
          <w:p w14:paraId="60DF4BDD" w14:textId="77777777" w:rsidR="006F1554" w:rsidRPr="00DF374E" w:rsidRDefault="006F1554" w:rsidP="00DF374E">
            <w:pPr>
              <w:spacing w:after="0"/>
              <w:rPr>
                <w:rFonts w:eastAsiaTheme="minorEastAsia"/>
                <w:sz w:val="28"/>
                <w:szCs w:val="28"/>
                <w:lang w:val="kk-KZ" w:eastAsia="ru-RU"/>
              </w:rPr>
            </w:pPr>
          </w:p>
        </w:tc>
        <w:tc>
          <w:tcPr>
            <w:tcW w:w="949" w:type="dxa"/>
          </w:tcPr>
          <w:p w14:paraId="716E4043" w14:textId="77777777" w:rsidR="006F1554" w:rsidRPr="00DF374E" w:rsidRDefault="006F1554" w:rsidP="00DF374E">
            <w:pPr>
              <w:spacing w:after="0"/>
              <w:rPr>
                <w:rFonts w:eastAsiaTheme="minorEastAsia"/>
                <w:sz w:val="28"/>
                <w:szCs w:val="28"/>
                <w:lang w:val="kk-KZ" w:eastAsia="ru-RU"/>
              </w:rPr>
            </w:pPr>
          </w:p>
        </w:tc>
      </w:tr>
      <w:tr w:rsidR="006F1554" w:rsidRPr="00DF374E" w14:paraId="6EC9B14C" w14:textId="77777777" w:rsidTr="009C3760">
        <w:tc>
          <w:tcPr>
            <w:tcW w:w="619" w:type="dxa"/>
          </w:tcPr>
          <w:p w14:paraId="127EEBA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28</w:t>
            </w:r>
          </w:p>
        </w:tc>
        <w:tc>
          <w:tcPr>
            <w:tcW w:w="2741" w:type="dxa"/>
          </w:tcPr>
          <w:p w14:paraId="2A2387F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раб тетрадь,1рус,(накл №6.24.08.2018)</w:t>
            </w:r>
          </w:p>
          <w:p w14:paraId="3023D2D7"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695C60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10(10экз)</w:t>
            </w:r>
          </w:p>
        </w:tc>
        <w:tc>
          <w:tcPr>
            <w:tcW w:w="2178" w:type="dxa"/>
          </w:tcPr>
          <w:p w14:paraId="3CABE855"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Б.К. </w:t>
            </w:r>
            <w:r w:rsidR="002D354E" w:rsidRPr="00DF374E">
              <w:rPr>
                <w:rFonts w:eastAsiaTheme="minorEastAsia"/>
                <w:sz w:val="28"/>
                <w:szCs w:val="28"/>
                <w:lang w:val="kk-KZ" w:eastAsia="ru-RU"/>
              </w:rPr>
              <w:t>Турмашева,С.С. СалишЮ Т.Н.Мирук</w:t>
            </w:r>
          </w:p>
          <w:p w14:paraId="17E3FD38" w14:textId="29FCDE7F"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 Атамура</w:t>
            </w:r>
          </w:p>
        </w:tc>
        <w:tc>
          <w:tcPr>
            <w:tcW w:w="2171" w:type="dxa"/>
          </w:tcPr>
          <w:p w14:paraId="2075FBA7" w14:textId="77777777" w:rsidR="006F1554" w:rsidRPr="00DF374E" w:rsidRDefault="006F1554" w:rsidP="00DF374E">
            <w:pPr>
              <w:spacing w:after="0"/>
              <w:rPr>
                <w:rFonts w:eastAsiaTheme="minorEastAsia"/>
                <w:sz w:val="28"/>
                <w:szCs w:val="28"/>
                <w:lang w:val="kk-KZ" w:eastAsia="ru-RU"/>
              </w:rPr>
            </w:pPr>
          </w:p>
        </w:tc>
        <w:tc>
          <w:tcPr>
            <w:tcW w:w="949" w:type="dxa"/>
          </w:tcPr>
          <w:p w14:paraId="6943F2E2" w14:textId="77777777" w:rsidR="006F1554" w:rsidRPr="00DF374E" w:rsidRDefault="006F1554" w:rsidP="00DF374E">
            <w:pPr>
              <w:spacing w:after="0"/>
              <w:rPr>
                <w:rFonts w:eastAsiaTheme="minorEastAsia"/>
                <w:sz w:val="28"/>
                <w:szCs w:val="28"/>
                <w:lang w:val="kk-KZ" w:eastAsia="ru-RU"/>
              </w:rPr>
            </w:pPr>
          </w:p>
        </w:tc>
      </w:tr>
      <w:tr w:rsidR="006F1554" w:rsidRPr="00DF374E" w14:paraId="380B09E7" w14:textId="77777777" w:rsidTr="009C3760">
        <w:tc>
          <w:tcPr>
            <w:tcW w:w="619" w:type="dxa"/>
          </w:tcPr>
          <w:p w14:paraId="4AA3B1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29</w:t>
            </w:r>
          </w:p>
        </w:tc>
        <w:tc>
          <w:tcPr>
            <w:tcW w:w="2741" w:type="dxa"/>
          </w:tcPr>
          <w:p w14:paraId="04E56B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мира1р,</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 №6.24.08.2018) </w:t>
            </w:r>
          </w:p>
          <w:p w14:paraId="7063C6BE"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3ECC5B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10(2экз)</w:t>
            </w:r>
          </w:p>
        </w:tc>
        <w:tc>
          <w:tcPr>
            <w:tcW w:w="2178" w:type="dxa"/>
          </w:tcPr>
          <w:p w14:paraId="5DE06496"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Б.К. </w:t>
            </w:r>
            <w:r w:rsidR="002D354E" w:rsidRPr="00DF374E">
              <w:rPr>
                <w:rFonts w:eastAsiaTheme="minorEastAsia"/>
                <w:sz w:val="28"/>
                <w:szCs w:val="28"/>
                <w:lang w:val="kk-KZ" w:eastAsia="ru-RU"/>
              </w:rPr>
              <w:t>Турмашева,С.С. СалишЮ Т.Н.Мирук</w:t>
            </w:r>
          </w:p>
          <w:p w14:paraId="40F1C137" w14:textId="047FA4E3"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 Атамура</w:t>
            </w:r>
          </w:p>
        </w:tc>
        <w:tc>
          <w:tcPr>
            <w:tcW w:w="2171" w:type="dxa"/>
          </w:tcPr>
          <w:p w14:paraId="158E3FB0" w14:textId="77777777" w:rsidR="006F1554" w:rsidRPr="00DF374E" w:rsidRDefault="006F1554" w:rsidP="00DF374E">
            <w:pPr>
              <w:spacing w:after="0"/>
              <w:rPr>
                <w:rFonts w:eastAsiaTheme="minorEastAsia"/>
                <w:sz w:val="28"/>
                <w:szCs w:val="28"/>
                <w:lang w:val="kk-KZ" w:eastAsia="ru-RU"/>
              </w:rPr>
            </w:pPr>
          </w:p>
        </w:tc>
        <w:tc>
          <w:tcPr>
            <w:tcW w:w="949" w:type="dxa"/>
          </w:tcPr>
          <w:p w14:paraId="0D2DFB36" w14:textId="77777777" w:rsidR="006F1554" w:rsidRPr="00DF374E" w:rsidRDefault="006F1554" w:rsidP="00DF374E">
            <w:pPr>
              <w:spacing w:after="0"/>
              <w:rPr>
                <w:rFonts w:eastAsiaTheme="minorEastAsia"/>
                <w:sz w:val="28"/>
                <w:szCs w:val="28"/>
                <w:lang w:val="kk-KZ" w:eastAsia="ru-RU"/>
              </w:rPr>
            </w:pPr>
          </w:p>
        </w:tc>
      </w:tr>
      <w:tr w:rsidR="006F1554" w:rsidRPr="00DF374E" w14:paraId="65785543" w14:textId="77777777" w:rsidTr="009C3760">
        <w:tc>
          <w:tcPr>
            <w:tcW w:w="619" w:type="dxa"/>
          </w:tcPr>
          <w:p w14:paraId="1A87C11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30</w:t>
            </w:r>
          </w:p>
        </w:tc>
        <w:tc>
          <w:tcPr>
            <w:tcW w:w="2741" w:type="dxa"/>
          </w:tcPr>
          <w:p w14:paraId="6507E8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раб тетрадь мира1рус,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w:t>
            </w:r>
          </w:p>
          <w:p w14:paraId="7B74F8D9"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517BA72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10(10экз)</w:t>
            </w:r>
          </w:p>
        </w:tc>
        <w:tc>
          <w:tcPr>
            <w:tcW w:w="2178" w:type="dxa"/>
          </w:tcPr>
          <w:p w14:paraId="4A8683EF"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 Б.К. </w:t>
            </w:r>
            <w:r w:rsidR="002D354E" w:rsidRPr="00DF374E">
              <w:rPr>
                <w:rFonts w:eastAsiaTheme="minorEastAsia"/>
                <w:sz w:val="28"/>
                <w:szCs w:val="28"/>
                <w:lang w:val="kk-KZ" w:eastAsia="ru-RU"/>
              </w:rPr>
              <w:t>Турмашева,С.С. СалишЮ Т.Н.Мирук</w:t>
            </w:r>
          </w:p>
          <w:p w14:paraId="0FC842A3" w14:textId="25803C1F"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 Атамура</w:t>
            </w:r>
          </w:p>
        </w:tc>
        <w:tc>
          <w:tcPr>
            <w:tcW w:w="2171" w:type="dxa"/>
          </w:tcPr>
          <w:p w14:paraId="10B114ED" w14:textId="77777777" w:rsidR="006F1554" w:rsidRPr="00DF374E" w:rsidRDefault="006F1554" w:rsidP="00DF374E">
            <w:pPr>
              <w:spacing w:after="0"/>
              <w:rPr>
                <w:rFonts w:eastAsiaTheme="minorEastAsia"/>
                <w:sz w:val="28"/>
                <w:szCs w:val="28"/>
                <w:lang w:val="kk-KZ" w:eastAsia="ru-RU"/>
              </w:rPr>
            </w:pPr>
          </w:p>
        </w:tc>
        <w:tc>
          <w:tcPr>
            <w:tcW w:w="949" w:type="dxa"/>
          </w:tcPr>
          <w:p w14:paraId="747C73EE" w14:textId="77777777" w:rsidR="006F1554" w:rsidRPr="00DF374E" w:rsidRDefault="006F1554" w:rsidP="00DF374E">
            <w:pPr>
              <w:spacing w:after="0"/>
              <w:rPr>
                <w:rFonts w:eastAsiaTheme="minorEastAsia"/>
                <w:sz w:val="28"/>
                <w:szCs w:val="28"/>
                <w:lang w:val="kk-KZ" w:eastAsia="ru-RU"/>
              </w:rPr>
            </w:pPr>
          </w:p>
        </w:tc>
      </w:tr>
      <w:tr w:rsidR="006F1554" w:rsidRPr="00DF374E" w14:paraId="7F5DE048" w14:textId="77777777" w:rsidTr="009C3760">
        <w:trPr>
          <w:trHeight w:val="599"/>
        </w:trPr>
        <w:tc>
          <w:tcPr>
            <w:tcW w:w="619" w:type="dxa"/>
          </w:tcPr>
          <w:p w14:paraId="546BE9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31</w:t>
            </w:r>
          </w:p>
        </w:tc>
        <w:tc>
          <w:tcPr>
            <w:tcW w:w="2741" w:type="dxa"/>
          </w:tcPr>
          <w:p w14:paraId="4AE788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1рус</w:t>
            </w:r>
            <w:r w:rsidRPr="00DF374E">
              <w:rPr>
                <w:rFonts w:eastAsiaTheme="minorEastAsia"/>
                <w:color w:val="000000"/>
                <w:sz w:val="28"/>
                <w:szCs w:val="28"/>
                <w:lang w:val="ru-RU" w:eastAsia="ru-RU"/>
              </w:rPr>
              <w:t xml:space="preserve"> </w:t>
            </w:r>
          </w:p>
          <w:p w14:paraId="1785A7A4" w14:textId="677E0170"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(наклад №6 24.08.20</w:t>
            </w:r>
            <w:r w:rsidR="002D354E" w:rsidRPr="00DF374E">
              <w:rPr>
                <w:rFonts w:eastAsiaTheme="minorEastAsia"/>
                <w:color w:val="000000"/>
                <w:sz w:val="28"/>
                <w:szCs w:val="28"/>
                <w:lang w:val="kk-KZ" w:eastAsia="ru-RU"/>
              </w:rPr>
              <w:t>18г )</w:t>
            </w:r>
          </w:p>
        </w:tc>
        <w:tc>
          <w:tcPr>
            <w:tcW w:w="1305" w:type="dxa"/>
          </w:tcPr>
          <w:p w14:paraId="7D7CF9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10(5экз)</w:t>
            </w:r>
          </w:p>
        </w:tc>
        <w:tc>
          <w:tcPr>
            <w:tcW w:w="2178" w:type="dxa"/>
          </w:tcPr>
          <w:p w14:paraId="3E89C74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Мукажанова Р.А. Омарова Г.А…</w:t>
            </w:r>
            <w:r w:rsidRPr="00DF374E">
              <w:rPr>
                <w:rFonts w:eastAsiaTheme="minorEastAsia"/>
                <w:sz w:val="28"/>
                <w:szCs w:val="28"/>
                <w:lang w:val="ru-RU" w:eastAsia="ru-RU"/>
              </w:rPr>
              <w:tab/>
              <w:t>Бобек</w:t>
            </w:r>
          </w:p>
        </w:tc>
        <w:tc>
          <w:tcPr>
            <w:tcW w:w="2171" w:type="dxa"/>
          </w:tcPr>
          <w:p w14:paraId="46AFF4A5" w14:textId="77777777" w:rsidR="006F1554" w:rsidRPr="00DF374E" w:rsidRDefault="006F1554" w:rsidP="00DF374E">
            <w:pPr>
              <w:spacing w:after="0"/>
              <w:rPr>
                <w:rFonts w:eastAsiaTheme="minorEastAsia"/>
                <w:sz w:val="28"/>
                <w:szCs w:val="28"/>
                <w:lang w:val="kk-KZ" w:eastAsia="ru-RU"/>
              </w:rPr>
            </w:pPr>
          </w:p>
        </w:tc>
        <w:tc>
          <w:tcPr>
            <w:tcW w:w="949" w:type="dxa"/>
          </w:tcPr>
          <w:p w14:paraId="67493AB3" w14:textId="77777777" w:rsidR="006F1554" w:rsidRPr="00DF374E" w:rsidRDefault="006F1554" w:rsidP="00DF374E">
            <w:pPr>
              <w:spacing w:after="0"/>
              <w:rPr>
                <w:rFonts w:eastAsiaTheme="minorEastAsia"/>
                <w:sz w:val="28"/>
                <w:szCs w:val="28"/>
                <w:lang w:val="kk-KZ" w:eastAsia="ru-RU"/>
              </w:rPr>
            </w:pPr>
          </w:p>
        </w:tc>
      </w:tr>
      <w:tr w:rsidR="006F1554" w:rsidRPr="00DF374E" w14:paraId="4930932F" w14:textId="77777777" w:rsidTr="009C3760">
        <w:tc>
          <w:tcPr>
            <w:tcW w:w="619" w:type="dxa"/>
          </w:tcPr>
          <w:p w14:paraId="4F7222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32</w:t>
            </w:r>
          </w:p>
        </w:tc>
        <w:tc>
          <w:tcPr>
            <w:tcW w:w="2741" w:type="dxa"/>
          </w:tcPr>
          <w:p w14:paraId="68A7CA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1рус</w:t>
            </w:r>
            <w:r w:rsidRPr="00DF374E">
              <w:rPr>
                <w:rFonts w:eastAsiaTheme="minorEastAsia"/>
                <w:color w:val="000000"/>
                <w:sz w:val="28"/>
                <w:szCs w:val="28"/>
                <w:lang w:val="ru-RU" w:eastAsia="ru-RU"/>
              </w:rPr>
              <w:t xml:space="preserve">  раб тетрадь</w:t>
            </w:r>
          </w:p>
          <w:p w14:paraId="7A9FAA82" w14:textId="680A24EA" w:rsidR="006F1554" w:rsidRPr="00DF374E" w:rsidRDefault="002D354E"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(наклад №6 24.08.2018г) </w:t>
            </w:r>
          </w:p>
        </w:tc>
        <w:tc>
          <w:tcPr>
            <w:tcW w:w="1305" w:type="dxa"/>
          </w:tcPr>
          <w:p w14:paraId="5A5D40C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10(10экз)</w:t>
            </w:r>
          </w:p>
        </w:tc>
        <w:tc>
          <w:tcPr>
            <w:tcW w:w="2178" w:type="dxa"/>
          </w:tcPr>
          <w:p w14:paraId="468BD0D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Мукажанова Р.А. Омарова Г.А…</w:t>
            </w:r>
            <w:r w:rsidRPr="00DF374E">
              <w:rPr>
                <w:rFonts w:eastAsiaTheme="minorEastAsia"/>
                <w:sz w:val="28"/>
                <w:szCs w:val="28"/>
                <w:lang w:val="ru-RU" w:eastAsia="ru-RU"/>
              </w:rPr>
              <w:tab/>
              <w:t>Бобек</w:t>
            </w:r>
          </w:p>
        </w:tc>
        <w:tc>
          <w:tcPr>
            <w:tcW w:w="2171" w:type="dxa"/>
          </w:tcPr>
          <w:p w14:paraId="7CD69B51" w14:textId="77777777" w:rsidR="006F1554" w:rsidRPr="00DF374E" w:rsidRDefault="006F1554" w:rsidP="00DF374E">
            <w:pPr>
              <w:spacing w:after="0"/>
              <w:rPr>
                <w:rFonts w:eastAsiaTheme="minorEastAsia"/>
                <w:sz w:val="28"/>
                <w:szCs w:val="28"/>
                <w:lang w:val="kk-KZ" w:eastAsia="ru-RU"/>
              </w:rPr>
            </w:pPr>
          </w:p>
        </w:tc>
        <w:tc>
          <w:tcPr>
            <w:tcW w:w="949" w:type="dxa"/>
          </w:tcPr>
          <w:p w14:paraId="501177DF" w14:textId="77777777" w:rsidR="006F1554" w:rsidRPr="00DF374E" w:rsidRDefault="006F1554" w:rsidP="00DF374E">
            <w:pPr>
              <w:spacing w:after="0"/>
              <w:rPr>
                <w:rFonts w:eastAsiaTheme="minorEastAsia"/>
                <w:sz w:val="28"/>
                <w:szCs w:val="28"/>
                <w:lang w:val="kk-KZ" w:eastAsia="ru-RU"/>
              </w:rPr>
            </w:pPr>
          </w:p>
        </w:tc>
      </w:tr>
      <w:tr w:rsidR="006F1554" w:rsidRPr="00BB1BBD" w14:paraId="4F2B3686" w14:textId="77777777" w:rsidTr="009C3760">
        <w:tc>
          <w:tcPr>
            <w:tcW w:w="619" w:type="dxa"/>
          </w:tcPr>
          <w:p w14:paraId="678B3E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33</w:t>
            </w:r>
          </w:p>
        </w:tc>
        <w:tc>
          <w:tcPr>
            <w:tcW w:w="2741" w:type="dxa"/>
          </w:tcPr>
          <w:p w14:paraId="63E998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Художественный труд 1рус, тетрадь№1с,((накл №6.24.08.2018г</w:t>
            </w:r>
          </w:p>
        </w:tc>
        <w:tc>
          <w:tcPr>
            <w:tcW w:w="1305" w:type="dxa"/>
          </w:tcPr>
          <w:p w14:paraId="1398DF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10(15)</w:t>
            </w:r>
          </w:p>
        </w:tc>
        <w:tc>
          <w:tcPr>
            <w:tcW w:w="2178" w:type="dxa"/>
          </w:tcPr>
          <w:p w14:paraId="6AB672DF" w14:textId="0C06066C"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Е.В. Ерми</w:t>
            </w:r>
            <w:r w:rsidR="002D354E" w:rsidRPr="00DF374E">
              <w:rPr>
                <w:rFonts w:eastAsiaTheme="minorEastAsia"/>
                <w:sz w:val="28"/>
                <w:szCs w:val="28"/>
                <w:lang w:val="ru-RU" w:eastAsia="ru-RU"/>
              </w:rPr>
              <w:t xml:space="preserve">лова, С.В. Попкова, С.С. Козина </w:t>
            </w:r>
            <w:r w:rsidRPr="00DF374E">
              <w:rPr>
                <w:rFonts w:eastAsiaTheme="minorEastAsia"/>
                <w:sz w:val="28"/>
                <w:szCs w:val="28"/>
                <w:lang w:val="ru-RU" w:eastAsia="ru-RU"/>
              </w:rPr>
              <w:t>Мектеп</w:t>
            </w:r>
          </w:p>
        </w:tc>
        <w:tc>
          <w:tcPr>
            <w:tcW w:w="2171" w:type="dxa"/>
          </w:tcPr>
          <w:p w14:paraId="7461D7AF" w14:textId="77777777" w:rsidR="006F1554" w:rsidRPr="00DF374E" w:rsidRDefault="006F1554" w:rsidP="00DF374E">
            <w:pPr>
              <w:spacing w:after="0"/>
              <w:rPr>
                <w:rFonts w:eastAsiaTheme="minorEastAsia"/>
                <w:sz w:val="28"/>
                <w:szCs w:val="28"/>
                <w:lang w:val="kk-KZ" w:eastAsia="ru-RU"/>
              </w:rPr>
            </w:pPr>
          </w:p>
        </w:tc>
        <w:tc>
          <w:tcPr>
            <w:tcW w:w="949" w:type="dxa"/>
          </w:tcPr>
          <w:p w14:paraId="689C4C62" w14:textId="77777777" w:rsidR="006F1554" w:rsidRPr="00DF374E" w:rsidRDefault="006F1554" w:rsidP="00DF374E">
            <w:pPr>
              <w:spacing w:after="0"/>
              <w:rPr>
                <w:rFonts w:eastAsiaTheme="minorEastAsia"/>
                <w:sz w:val="28"/>
                <w:szCs w:val="28"/>
                <w:lang w:val="kk-KZ" w:eastAsia="ru-RU"/>
              </w:rPr>
            </w:pPr>
          </w:p>
        </w:tc>
      </w:tr>
      <w:tr w:rsidR="006F1554" w:rsidRPr="00BB1BBD" w14:paraId="547E2138" w14:textId="77777777" w:rsidTr="009C3760">
        <w:tc>
          <w:tcPr>
            <w:tcW w:w="619" w:type="dxa"/>
          </w:tcPr>
          <w:p w14:paraId="47D794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41" w:type="dxa"/>
          </w:tcPr>
          <w:p w14:paraId="345EAE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Художественныйтруд 1рус,№2 тетрадьс,(накл №6.24.08.2018г ).</w:t>
            </w:r>
          </w:p>
        </w:tc>
        <w:tc>
          <w:tcPr>
            <w:tcW w:w="1305" w:type="dxa"/>
          </w:tcPr>
          <w:p w14:paraId="2F5FAD0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10(15)</w:t>
            </w:r>
          </w:p>
        </w:tc>
        <w:tc>
          <w:tcPr>
            <w:tcW w:w="2178" w:type="dxa"/>
          </w:tcPr>
          <w:p w14:paraId="047E2716" w14:textId="33003981"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 Е.В. Ерми</w:t>
            </w:r>
            <w:r w:rsidR="002D354E" w:rsidRPr="00DF374E">
              <w:rPr>
                <w:rFonts w:eastAsiaTheme="minorEastAsia"/>
                <w:sz w:val="28"/>
                <w:szCs w:val="28"/>
                <w:lang w:val="ru-RU" w:eastAsia="ru-RU"/>
              </w:rPr>
              <w:t xml:space="preserve">лова, С.В. Попкова, С.С. Козина </w:t>
            </w:r>
            <w:r w:rsidRPr="00DF374E">
              <w:rPr>
                <w:rFonts w:eastAsiaTheme="minorEastAsia"/>
                <w:sz w:val="28"/>
                <w:szCs w:val="28"/>
                <w:lang w:val="ru-RU" w:eastAsia="ru-RU"/>
              </w:rPr>
              <w:t>Мектеп</w:t>
            </w:r>
          </w:p>
        </w:tc>
        <w:tc>
          <w:tcPr>
            <w:tcW w:w="2171" w:type="dxa"/>
          </w:tcPr>
          <w:p w14:paraId="76AE3149" w14:textId="77777777" w:rsidR="006F1554" w:rsidRPr="00DF374E" w:rsidRDefault="006F1554" w:rsidP="00DF374E">
            <w:pPr>
              <w:spacing w:after="0"/>
              <w:rPr>
                <w:rFonts w:eastAsiaTheme="minorEastAsia"/>
                <w:sz w:val="28"/>
                <w:szCs w:val="28"/>
                <w:lang w:val="kk-KZ" w:eastAsia="ru-RU"/>
              </w:rPr>
            </w:pPr>
          </w:p>
        </w:tc>
        <w:tc>
          <w:tcPr>
            <w:tcW w:w="949" w:type="dxa"/>
          </w:tcPr>
          <w:p w14:paraId="13A5A380" w14:textId="77777777" w:rsidR="006F1554" w:rsidRPr="00DF374E" w:rsidRDefault="006F1554" w:rsidP="00DF374E">
            <w:pPr>
              <w:spacing w:after="0"/>
              <w:rPr>
                <w:rFonts w:eastAsiaTheme="minorEastAsia"/>
                <w:sz w:val="28"/>
                <w:szCs w:val="28"/>
                <w:lang w:val="kk-KZ" w:eastAsia="ru-RU"/>
              </w:rPr>
            </w:pPr>
          </w:p>
        </w:tc>
      </w:tr>
      <w:tr w:rsidR="006F1554" w:rsidRPr="00BB1BBD" w14:paraId="79B9AD74" w14:textId="77777777" w:rsidTr="009C3760">
        <w:tc>
          <w:tcPr>
            <w:tcW w:w="619" w:type="dxa"/>
          </w:tcPr>
          <w:p w14:paraId="05CD32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35</w:t>
            </w:r>
          </w:p>
        </w:tc>
        <w:tc>
          <w:tcPr>
            <w:tcW w:w="2741" w:type="dxa"/>
          </w:tcPr>
          <w:p w14:paraId="2C0E3B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Обучение грамоте учебник 1,2,3, 1рус</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 №6.24.08.2018г )</w:t>
            </w:r>
          </w:p>
        </w:tc>
        <w:tc>
          <w:tcPr>
            <w:tcW w:w="1305" w:type="dxa"/>
          </w:tcPr>
          <w:p w14:paraId="38FF7E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10(0)</w:t>
            </w:r>
          </w:p>
        </w:tc>
        <w:tc>
          <w:tcPr>
            <w:tcW w:w="2178" w:type="dxa"/>
          </w:tcPr>
          <w:p w14:paraId="3CAFD364" w14:textId="7F34D2D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Аймагамбетова М.М., Богатырев Е.В., Бучина Р.А, Регель Н.В., </w:t>
            </w:r>
            <w:r w:rsidR="002D354E" w:rsidRPr="00DF374E">
              <w:rPr>
                <w:rFonts w:eastAsiaTheme="minorEastAsia"/>
                <w:sz w:val="28"/>
                <w:szCs w:val="28"/>
                <w:lang w:val="kk-KZ" w:eastAsia="ru-RU"/>
              </w:rPr>
              <w:t xml:space="preserve">Труханова О.И. </w:t>
            </w:r>
            <w:r w:rsidRPr="00DF374E">
              <w:rPr>
                <w:rFonts w:eastAsiaTheme="minorEastAsia"/>
                <w:sz w:val="28"/>
                <w:szCs w:val="28"/>
                <w:lang w:val="kk-KZ" w:eastAsia="ru-RU"/>
              </w:rPr>
              <w:t>Алматыкітап</w:t>
            </w:r>
          </w:p>
        </w:tc>
        <w:tc>
          <w:tcPr>
            <w:tcW w:w="2171" w:type="dxa"/>
          </w:tcPr>
          <w:p w14:paraId="404D6C29" w14:textId="77777777" w:rsidR="006F1554" w:rsidRPr="00DF374E" w:rsidRDefault="006F1554" w:rsidP="00DF374E">
            <w:pPr>
              <w:spacing w:after="0"/>
              <w:rPr>
                <w:rFonts w:eastAsiaTheme="minorEastAsia"/>
                <w:sz w:val="28"/>
                <w:szCs w:val="28"/>
                <w:lang w:val="kk-KZ" w:eastAsia="ru-RU"/>
              </w:rPr>
            </w:pPr>
          </w:p>
        </w:tc>
        <w:tc>
          <w:tcPr>
            <w:tcW w:w="949" w:type="dxa"/>
          </w:tcPr>
          <w:p w14:paraId="753B29A6" w14:textId="77777777" w:rsidR="006F1554" w:rsidRPr="00DF374E" w:rsidRDefault="006F1554" w:rsidP="00DF374E">
            <w:pPr>
              <w:spacing w:after="0"/>
              <w:rPr>
                <w:rFonts w:eastAsiaTheme="minorEastAsia"/>
                <w:sz w:val="28"/>
                <w:szCs w:val="28"/>
                <w:lang w:val="kk-KZ" w:eastAsia="ru-RU"/>
              </w:rPr>
            </w:pPr>
          </w:p>
        </w:tc>
      </w:tr>
      <w:tr w:rsidR="006F1554" w:rsidRPr="00BB1BBD" w14:paraId="4B4ED7DC" w14:textId="77777777" w:rsidTr="009C3760">
        <w:tc>
          <w:tcPr>
            <w:tcW w:w="619" w:type="dxa"/>
          </w:tcPr>
          <w:p w14:paraId="634027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36</w:t>
            </w:r>
          </w:p>
        </w:tc>
        <w:tc>
          <w:tcPr>
            <w:tcW w:w="2741" w:type="dxa"/>
          </w:tcPr>
          <w:p w14:paraId="2F3A92D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Обучение грамоте,прописи 1,2,3, 1рус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7520C9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10(11)</w:t>
            </w:r>
          </w:p>
        </w:tc>
        <w:tc>
          <w:tcPr>
            <w:tcW w:w="2178" w:type="dxa"/>
          </w:tcPr>
          <w:p w14:paraId="05E6D8AF" w14:textId="20AE7821"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Аймагамбетова М.М., Богатырев Е.В., Бучина Р</w:t>
            </w:r>
            <w:r w:rsidR="002D354E" w:rsidRPr="00DF374E">
              <w:rPr>
                <w:rFonts w:eastAsiaTheme="minorEastAsia"/>
                <w:sz w:val="28"/>
                <w:szCs w:val="28"/>
                <w:lang w:val="kk-KZ" w:eastAsia="ru-RU"/>
              </w:rPr>
              <w:t>.А, Регель Н.В., Труханова О.И.</w:t>
            </w:r>
            <w:r w:rsidRPr="00DF374E">
              <w:rPr>
                <w:rFonts w:eastAsiaTheme="minorEastAsia"/>
                <w:sz w:val="28"/>
                <w:szCs w:val="28"/>
                <w:lang w:val="kk-KZ" w:eastAsia="ru-RU"/>
              </w:rPr>
              <w:t>Алматыкітап</w:t>
            </w:r>
          </w:p>
        </w:tc>
        <w:tc>
          <w:tcPr>
            <w:tcW w:w="2171" w:type="dxa"/>
          </w:tcPr>
          <w:p w14:paraId="04136069" w14:textId="77777777" w:rsidR="006F1554" w:rsidRPr="00DF374E" w:rsidRDefault="006F1554" w:rsidP="00DF374E">
            <w:pPr>
              <w:spacing w:after="0"/>
              <w:rPr>
                <w:rFonts w:eastAsiaTheme="minorEastAsia"/>
                <w:sz w:val="28"/>
                <w:szCs w:val="28"/>
                <w:lang w:val="kk-KZ" w:eastAsia="ru-RU"/>
              </w:rPr>
            </w:pPr>
          </w:p>
        </w:tc>
        <w:tc>
          <w:tcPr>
            <w:tcW w:w="949" w:type="dxa"/>
          </w:tcPr>
          <w:p w14:paraId="76663D69" w14:textId="77777777" w:rsidR="006F1554" w:rsidRPr="00DF374E" w:rsidRDefault="006F1554" w:rsidP="00DF374E">
            <w:pPr>
              <w:spacing w:after="0"/>
              <w:rPr>
                <w:rFonts w:eastAsiaTheme="minorEastAsia"/>
                <w:sz w:val="28"/>
                <w:szCs w:val="28"/>
                <w:lang w:val="kk-KZ" w:eastAsia="ru-RU"/>
              </w:rPr>
            </w:pPr>
          </w:p>
        </w:tc>
      </w:tr>
      <w:tr w:rsidR="006F1554" w:rsidRPr="00DF374E" w14:paraId="01BE9EB5" w14:textId="77777777" w:rsidTr="009C3760">
        <w:tc>
          <w:tcPr>
            <w:tcW w:w="619" w:type="dxa"/>
          </w:tcPr>
          <w:p w14:paraId="2ABBF0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37</w:t>
            </w:r>
          </w:p>
        </w:tc>
        <w:tc>
          <w:tcPr>
            <w:tcW w:w="2741" w:type="dxa"/>
          </w:tcPr>
          <w:p w14:paraId="0700C0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Обучение грамоте рабочие тетради 1,2,,,1рус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42DE43B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10(11)</w:t>
            </w:r>
          </w:p>
        </w:tc>
        <w:tc>
          <w:tcPr>
            <w:tcW w:w="2178" w:type="dxa"/>
          </w:tcPr>
          <w:p w14:paraId="00C31D84"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2016. Аймагамбетова М.М., Богатырев Е.В., Бучина Р</w:t>
            </w:r>
            <w:r w:rsidR="002D354E" w:rsidRPr="00DF374E">
              <w:rPr>
                <w:rFonts w:eastAsiaTheme="minorEastAsia"/>
                <w:sz w:val="28"/>
                <w:szCs w:val="28"/>
                <w:lang w:val="kk-KZ" w:eastAsia="ru-RU"/>
              </w:rPr>
              <w:t>.А, Регель Н.В., Труханова О.И.</w:t>
            </w:r>
          </w:p>
          <w:p w14:paraId="63D93D24" w14:textId="584FF4B1"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200B709C" w14:textId="77777777" w:rsidR="006F1554" w:rsidRPr="00DF374E" w:rsidRDefault="006F1554" w:rsidP="00DF374E">
            <w:pPr>
              <w:spacing w:after="0"/>
              <w:rPr>
                <w:rFonts w:eastAsiaTheme="minorEastAsia"/>
                <w:sz w:val="28"/>
                <w:szCs w:val="28"/>
                <w:lang w:val="kk-KZ" w:eastAsia="ru-RU"/>
              </w:rPr>
            </w:pPr>
          </w:p>
        </w:tc>
        <w:tc>
          <w:tcPr>
            <w:tcW w:w="949" w:type="dxa"/>
          </w:tcPr>
          <w:p w14:paraId="71EBE50A" w14:textId="77777777" w:rsidR="006F1554" w:rsidRPr="00DF374E" w:rsidRDefault="006F1554" w:rsidP="00DF374E">
            <w:pPr>
              <w:spacing w:after="0"/>
              <w:rPr>
                <w:rFonts w:eastAsiaTheme="minorEastAsia"/>
                <w:sz w:val="28"/>
                <w:szCs w:val="28"/>
                <w:lang w:val="kk-KZ" w:eastAsia="ru-RU"/>
              </w:rPr>
            </w:pPr>
          </w:p>
        </w:tc>
      </w:tr>
      <w:tr w:rsidR="006F1554" w:rsidRPr="00DF374E" w14:paraId="1D81F8E7" w14:textId="77777777" w:rsidTr="009C3760">
        <w:tc>
          <w:tcPr>
            <w:tcW w:w="619" w:type="dxa"/>
          </w:tcPr>
          <w:p w14:paraId="08DB32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38</w:t>
            </w:r>
          </w:p>
        </w:tc>
        <w:tc>
          <w:tcPr>
            <w:tcW w:w="2741" w:type="dxa"/>
          </w:tcPr>
          <w:p w14:paraId="5C38293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с русским языком обучения 1рус Окулық+СД (нак л№6.24.08.2018г )</w:t>
            </w:r>
          </w:p>
        </w:tc>
        <w:tc>
          <w:tcPr>
            <w:tcW w:w="1305" w:type="dxa"/>
          </w:tcPr>
          <w:p w14:paraId="71928F9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2EFB4362"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А.Ж. Хазимова, </w:t>
            </w:r>
            <w:r w:rsidR="002D354E" w:rsidRPr="00DF374E">
              <w:rPr>
                <w:rFonts w:eastAsiaTheme="minorEastAsia"/>
                <w:sz w:val="28"/>
                <w:szCs w:val="28"/>
                <w:lang w:val="kk-KZ" w:eastAsia="ru-RU"/>
              </w:rPr>
              <w:t>Б.О. Салыхова, М.Ж. Бейсебекова</w:t>
            </w:r>
          </w:p>
          <w:p w14:paraId="1E9B9C9A" w14:textId="7854CC48"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52D38674" w14:textId="77777777" w:rsidR="006F1554" w:rsidRPr="00DF374E" w:rsidRDefault="006F1554" w:rsidP="00DF374E">
            <w:pPr>
              <w:spacing w:after="0"/>
              <w:rPr>
                <w:rFonts w:eastAsiaTheme="minorEastAsia"/>
                <w:sz w:val="28"/>
                <w:szCs w:val="28"/>
                <w:lang w:val="kk-KZ" w:eastAsia="ru-RU"/>
              </w:rPr>
            </w:pPr>
          </w:p>
        </w:tc>
        <w:tc>
          <w:tcPr>
            <w:tcW w:w="949" w:type="dxa"/>
          </w:tcPr>
          <w:p w14:paraId="17D9E70F" w14:textId="77777777" w:rsidR="006F1554" w:rsidRPr="00DF374E" w:rsidRDefault="006F1554" w:rsidP="00DF374E">
            <w:pPr>
              <w:spacing w:after="0"/>
              <w:rPr>
                <w:rFonts w:eastAsiaTheme="minorEastAsia"/>
                <w:sz w:val="28"/>
                <w:szCs w:val="28"/>
                <w:lang w:val="kk-KZ" w:eastAsia="ru-RU"/>
              </w:rPr>
            </w:pPr>
          </w:p>
        </w:tc>
      </w:tr>
      <w:tr w:rsidR="006F1554" w:rsidRPr="00DF374E" w14:paraId="529EB12A" w14:textId="77777777" w:rsidTr="009C3760">
        <w:tc>
          <w:tcPr>
            <w:tcW w:w="619" w:type="dxa"/>
          </w:tcPr>
          <w:p w14:paraId="1E3670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39</w:t>
            </w:r>
          </w:p>
        </w:tc>
        <w:tc>
          <w:tcPr>
            <w:tcW w:w="2741" w:type="dxa"/>
          </w:tcPr>
          <w:p w14:paraId="297BAD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с русским языком обучения 1рус жумыс дәптері (накл №6.24.08.2018г )</w:t>
            </w:r>
          </w:p>
        </w:tc>
        <w:tc>
          <w:tcPr>
            <w:tcW w:w="1305" w:type="dxa"/>
          </w:tcPr>
          <w:p w14:paraId="08BF82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178" w:type="dxa"/>
          </w:tcPr>
          <w:p w14:paraId="51237F22" w14:textId="77777777" w:rsidR="002D354E"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2016. А.Ж. Хазимова, </w:t>
            </w:r>
            <w:r w:rsidR="002D354E" w:rsidRPr="00DF374E">
              <w:rPr>
                <w:rFonts w:eastAsiaTheme="minorEastAsia"/>
                <w:sz w:val="28"/>
                <w:szCs w:val="28"/>
                <w:lang w:val="kk-KZ" w:eastAsia="ru-RU"/>
              </w:rPr>
              <w:t>Б.О. Салыхова, М.Ж. Бейсебекова</w:t>
            </w:r>
          </w:p>
          <w:p w14:paraId="35F3B507" w14:textId="59D11D95"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61748BBB" w14:textId="77777777" w:rsidR="006F1554" w:rsidRPr="00DF374E" w:rsidRDefault="006F1554" w:rsidP="00DF374E">
            <w:pPr>
              <w:spacing w:after="0"/>
              <w:rPr>
                <w:rFonts w:eastAsiaTheme="minorEastAsia"/>
                <w:sz w:val="28"/>
                <w:szCs w:val="28"/>
                <w:lang w:val="kk-KZ" w:eastAsia="ru-RU"/>
              </w:rPr>
            </w:pPr>
          </w:p>
        </w:tc>
        <w:tc>
          <w:tcPr>
            <w:tcW w:w="949" w:type="dxa"/>
          </w:tcPr>
          <w:p w14:paraId="4F217BFE" w14:textId="77777777" w:rsidR="006F1554" w:rsidRPr="00DF374E" w:rsidRDefault="006F1554" w:rsidP="00DF374E">
            <w:pPr>
              <w:spacing w:after="0"/>
              <w:rPr>
                <w:rFonts w:eastAsiaTheme="minorEastAsia"/>
                <w:sz w:val="28"/>
                <w:szCs w:val="28"/>
                <w:lang w:val="kk-KZ" w:eastAsia="ru-RU"/>
              </w:rPr>
            </w:pPr>
          </w:p>
        </w:tc>
      </w:tr>
      <w:tr w:rsidR="006F1554" w:rsidRPr="00BB1BBD" w14:paraId="645A8419" w14:textId="77777777" w:rsidTr="009C3760">
        <w:tc>
          <w:tcPr>
            <w:tcW w:w="619" w:type="dxa"/>
          </w:tcPr>
          <w:p w14:paraId="2CFF75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40</w:t>
            </w:r>
          </w:p>
        </w:tc>
        <w:tc>
          <w:tcPr>
            <w:tcW w:w="2741" w:type="dxa"/>
          </w:tcPr>
          <w:p w14:paraId="5F52F48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учебник  1рус(накл №6.24.08.2018г )</w:t>
            </w:r>
          </w:p>
        </w:tc>
        <w:tc>
          <w:tcPr>
            <w:tcW w:w="1305" w:type="dxa"/>
          </w:tcPr>
          <w:p w14:paraId="0C7C72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178" w:type="dxa"/>
          </w:tcPr>
          <w:p w14:paraId="1D3807D3" w14:textId="24970445"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2016. А.А. Кайдарова, И.Р.Есбатырова</w:t>
            </w:r>
            <w:r w:rsidR="002D354E" w:rsidRPr="00DF374E">
              <w:rPr>
                <w:rFonts w:eastAsiaTheme="minorEastAsia"/>
                <w:sz w:val="28"/>
                <w:szCs w:val="28"/>
                <w:lang w:val="ru-RU" w:eastAsia="ru-RU"/>
              </w:rPr>
              <w:t xml:space="preserve">, А.Р. </w:t>
            </w:r>
            <w:r w:rsidR="002D354E" w:rsidRPr="00DF374E">
              <w:rPr>
                <w:rFonts w:eastAsiaTheme="minorEastAsia"/>
                <w:sz w:val="28"/>
                <w:szCs w:val="28"/>
                <w:lang w:val="ru-RU" w:eastAsia="ru-RU"/>
              </w:rPr>
              <w:lastRenderedPageBreak/>
              <w:t xml:space="preserve">Даниярова, А.Д. Оспанова </w:t>
            </w:r>
            <w:r w:rsidRPr="00DF374E">
              <w:rPr>
                <w:rFonts w:eastAsiaTheme="minorEastAsia"/>
                <w:sz w:val="28"/>
                <w:szCs w:val="28"/>
                <w:lang w:val="ru-RU" w:eastAsia="ru-RU"/>
              </w:rPr>
              <w:t>НИШ</w:t>
            </w:r>
          </w:p>
        </w:tc>
        <w:tc>
          <w:tcPr>
            <w:tcW w:w="2171" w:type="dxa"/>
          </w:tcPr>
          <w:p w14:paraId="0990E5D3" w14:textId="77777777" w:rsidR="006F1554" w:rsidRPr="00DF374E" w:rsidRDefault="006F1554" w:rsidP="00DF374E">
            <w:pPr>
              <w:spacing w:after="0"/>
              <w:rPr>
                <w:rFonts w:eastAsiaTheme="minorEastAsia"/>
                <w:sz w:val="28"/>
                <w:szCs w:val="28"/>
                <w:lang w:val="kk-KZ" w:eastAsia="ru-RU"/>
              </w:rPr>
            </w:pPr>
          </w:p>
        </w:tc>
        <w:tc>
          <w:tcPr>
            <w:tcW w:w="949" w:type="dxa"/>
          </w:tcPr>
          <w:p w14:paraId="16CD7DA9" w14:textId="77777777" w:rsidR="006F1554" w:rsidRPr="00DF374E" w:rsidRDefault="006F1554" w:rsidP="00DF374E">
            <w:pPr>
              <w:spacing w:after="0"/>
              <w:rPr>
                <w:rFonts w:eastAsiaTheme="minorEastAsia"/>
                <w:sz w:val="28"/>
                <w:szCs w:val="28"/>
                <w:lang w:val="kk-KZ" w:eastAsia="ru-RU"/>
              </w:rPr>
            </w:pPr>
          </w:p>
        </w:tc>
      </w:tr>
      <w:tr w:rsidR="006F1554" w:rsidRPr="00DF374E" w14:paraId="1BB29EE0" w14:textId="77777777" w:rsidTr="009C3760">
        <w:tc>
          <w:tcPr>
            <w:tcW w:w="619" w:type="dxa"/>
          </w:tcPr>
          <w:p w14:paraId="7F8AAC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41</w:t>
            </w:r>
          </w:p>
        </w:tc>
        <w:tc>
          <w:tcPr>
            <w:tcW w:w="2741" w:type="dxa"/>
          </w:tcPr>
          <w:p w14:paraId="16A139C8"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2 казахский класс</w:t>
            </w:r>
          </w:p>
          <w:p w14:paraId="21F04516" w14:textId="1487D4E4"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жумыс дә</w:t>
            </w:r>
            <w:r w:rsidR="002D354E" w:rsidRPr="00DF374E">
              <w:rPr>
                <w:rFonts w:eastAsiaTheme="minorEastAsia"/>
                <w:color w:val="000000"/>
                <w:sz w:val="28"/>
                <w:szCs w:val="28"/>
                <w:lang w:val="kk-KZ" w:eastAsia="ru-RU"/>
              </w:rPr>
              <w:t>птері  2каз (накл№6.24.08.2018)</w:t>
            </w:r>
          </w:p>
        </w:tc>
        <w:tc>
          <w:tcPr>
            <w:tcW w:w="1305" w:type="dxa"/>
          </w:tcPr>
          <w:p w14:paraId="3936E7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19(1экз)</w:t>
            </w:r>
          </w:p>
        </w:tc>
        <w:tc>
          <w:tcPr>
            <w:tcW w:w="2178" w:type="dxa"/>
          </w:tcPr>
          <w:p w14:paraId="3CF6C50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Н. Жакупова, </w:t>
            </w:r>
            <w:r w:rsidRPr="00DF374E">
              <w:rPr>
                <w:rFonts w:eastAsiaTheme="minorEastAsia"/>
                <w:sz w:val="28"/>
                <w:szCs w:val="28"/>
                <w:lang w:val="ru-RU" w:eastAsia="ru-RU"/>
              </w:rPr>
              <w:tab/>
              <w:t>НИШ</w:t>
            </w:r>
          </w:p>
        </w:tc>
        <w:tc>
          <w:tcPr>
            <w:tcW w:w="2171" w:type="dxa"/>
          </w:tcPr>
          <w:p w14:paraId="61F201C6" w14:textId="77777777" w:rsidR="006F1554" w:rsidRPr="00DF374E" w:rsidRDefault="006F1554" w:rsidP="00DF374E">
            <w:pPr>
              <w:spacing w:after="0"/>
              <w:rPr>
                <w:rFonts w:eastAsiaTheme="minorEastAsia"/>
                <w:sz w:val="28"/>
                <w:szCs w:val="28"/>
                <w:lang w:val="kk-KZ" w:eastAsia="ru-RU"/>
              </w:rPr>
            </w:pPr>
          </w:p>
        </w:tc>
        <w:tc>
          <w:tcPr>
            <w:tcW w:w="949" w:type="dxa"/>
          </w:tcPr>
          <w:p w14:paraId="1C3AED69" w14:textId="77777777" w:rsidR="006F1554" w:rsidRPr="00DF374E" w:rsidRDefault="006F1554" w:rsidP="00DF374E">
            <w:pPr>
              <w:spacing w:after="0"/>
              <w:rPr>
                <w:rFonts w:eastAsiaTheme="minorEastAsia"/>
                <w:sz w:val="28"/>
                <w:szCs w:val="28"/>
                <w:lang w:val="kk-KZ" w:eastAsia="ru-RU"/>
              </w:rPr>
            </w:pPr>
          </w:p>
        </w:tc>
      </w:tr>
      <w:tr w:rsidR="006F1554" w:rsidRPr="00DF374E" w14:paraId="136E119D" w14:textId="77777777" w:rsidTr="009C3760">
        <w:tc>
          <w:tcPr>
            <w:tcW w:w="619" w:type="dxa"/>
          </w:tcPr>
          <w:p w14:paraId="2E85C70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42</w:t>
            </w:r>
          </w:p>
        </w:tc>
        <w:tc>
          <w:tcPr>
            <w:tcW w:w="2741" w:type="dxa"/>
          </w:tcPr>
          <w:p w14:paraId="4A17F999"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w:t>
            </w:r>
            <w:r w:rsidR="002D354E" w:rsidRPr="00DF374E">
              <w:rPr>
                <w:rFonts w:eastAsiaTheme="minorEastAsia"/>
                <w:color w:val="000000"/>
                <w:sz w:val="28"/>
                <w:szCs w:val="28"/>
                <w:lang w:val="kk-KZ" w:eastAsia="ru-RU"/>
              </w:rPr>
              <w:t xml:space="preserve"> өзі тану,2каз (жұмыс  дәптері)</w:t>
            </w:r>
          </w:p>
          <w:p w14:paraId="5D310E3D" w14:textId="14CF3ADA"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 д№6 24.08.2018г</w:t>
            </w:r>
          </w:p>
        </w:tc>
        <w:tc>
          <w:tcPr>
            <w:tcW w:w="1305" w:type="dxa"/>
          </w:tcPr>
          <w:p w14:paraId="3DFC2A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19(21экз)</w:t>
            </w:r>
          </w:p>
        </w:tc>
        <w:tc>
          <w:tcPr>
            <w:tcW w:w="2178" w:type="dxa"/>
          </w:tcPr>
          <w:p w14:paraId="3D2F3574" w14:textId="77777777" w:rsidR="002D354E" w:rsidRPr="00DF374E" w:rsidRDefault="002D354E" w:rsidP="00DF374E">
            <w:pPr>
              <w:spacing w:after="0"/>
              <w:rPr>
                <w:rFonts w:eastAsiaTheme="minorEastAsia"/>
                <w:sz w:val="28"/>
                <w:szCs w:val="28"/>
                <w:lang w:val="ru-RU" w:eastAsia="ru-RU"/>
              </w:rPr>
            </w:pPr>
            <w:r w:rsidRPr="00DF374E">
              <w:rPr>
                <w:rFonts w:eastAsiaTheme="minorEastAsia"/>
                <w:sz w:val="28"/>
                <w:szCs w:val="28"/>
                <w:lang w:val="ru-RU" w:eastAsia="ru-RU"/>
              </w:rPr>
              <w:t>2017. Р. Мұқажанова</w:t>
            </w:r>
          </w:p>
          <w:p w14:paraId="0E07AE1A" w14:textId="57226C1F"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Алматыкітап</w:t>
            </w:r>
          </w:p>
        </w:tc>
        <w:tc>
          <w:tcPr>
            <w:tcW w:w="2171" w:type="dxa"/>
          </w:tcPr>
          <w:p w14:paraId="57AED36A" w14:textId="77777777" w:rsidR="006F1554" w:rsidRPr="00DF374E" w:rsidRDefault="006F1554" w:rsidP="00DF374E">
            <w:pPr>
              <w:spacing w:after="0"/>
              <w:rPr>
                <w:rFonts w:eastAsiaTheme="minorEastAsia"/>
                <w:sz w:val="28"/>
                <w:szCs w:val="28"/>
                <w:lang w:val="kk-KZ" w:eastAsia="ru-RU"/>
              </w:rPr>
            </w:pPr>
          </w:p>
        </w:tc>
        <w:tc>
          <w:tcPr>
            <w:tcW w:w="949" w:type="dxa"/>
          </w:tcPr>
          <w:p w14:paraId="68F17DA5" w14:textId="77777777" w:rsidR="006F1554" w:rsidRPr="00DF374E" w:rsidRDefault="006F1554" w:rsidP="00DF374E">
            <w:pPr>
              <w:spacing w:after="0"/>
              <w:rPr>
                <w:rFonts w:eastAsiaTheme="minorEastAsia"/>
                <w:sz w:val="28"/>
                <w:szCs w:val="28"/>
                <w:lang w:val="kk-KZ" w:eastAsia="ru-RU"/>
              </w:rPr>
            </w:pPr>
          </w:p>
        </w:tc>
      </w:tr>
      <w:tr w:rsidR="006F1554" w:rsidRPr="00DF374E" w14:paraId="31A92066" w14:textId="77777777" w:rsidTr="009C3760">
        <w:tc>
          <w:tcPr>
            <w:tcW w:w="619" w:type="dxa"/>
          </w:tcPr>
          <w:p w14:paraId="00A672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43</w:t>
            </w:r>
          </w:p>
        </w:tc>
        <w:tc>
          <w:tcPr>
            <w:tcW w:w="2741" w:type="dxa"/>
          </w:tcPr>
          <w:p w14:paraId="0C7EAB8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1б,Үнтаспа 2каз.(накл №6.24.08.2018г )</w:t>
            </w:r>
          </w:p>
        </w:tc>
        <w:tc>
          <w:tcPr>
            <w:tcW w:w="1305" w:type="dxa"/>
          </w:tcPr>
          <w:p w14:paraId="728683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19(10)</w:t>
            </w:r>
          </w:p>
        </w:tc>
        <w:tc>
          <w:tcPr>
            <w:tcW w:w="2178" w:type="dxa"/>
          </w:tcPr>
          <w:p w14:paraId="2D7E121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Жумабаева. Атамура</w:t>
            </w:r>
          </w:p>
        </w:tc>
        <w:tc>
          <w:tcPr>
            <w:tcW w:w="2171" w:type="dxa"/>
          </w:tcPr>
          <w:p w14:paraId="5887BE69" w14:textId="77777777" w:rsidR="006F1554" w:rsidRPr="00DF374E" w:rsidRDefault="006F1554" w:rsidP="00DF374E">
            <w:pPr>
              <w:spacing w:after="0"/>
              <w:rPr>
                <w:rFonts w:eastAsiaTheme="minorEastAsia"/>
                <w:sz w:val="28"/>
                <w:szCs w:val="28"/>
                <w:lang w:val="kk-KZ" w:eastAsia="ru-RU"/>
              </w:rPr>
            </w:pPr>
          </w:p>
        </w:tc>
        <w:tc>
          <w:tcPr>
            <w:tcW w:w="949" w:type="dxa"/>
          </w:tcPr>
          <w:p w14:paraId="6AA0B0BD" w14:textId="77777777" w:rsidR="006F1554" w:rsidRPr="00DF374E" w:rsidRDefault="006F1554" w:rsidP="00DF374E">
            <w:pPr>
              <w:spacing w:after="0"/>
              <w:rPr>
                <w:rFonts w:eastAsiaTheme="minorEastAsia"/>
                <w:sz w:val="28"/>
                <w:szCs w:val="28"/>
                <w:lang w:val="kk-KZ" w:eastAsia="ru-RU"/>
              </w:rPr>
            </w:pPr>
          </w:p>
        </w:tc>
      </w:tr>
      <w:tr w:rsidR="006F1554" w:rsidRPr="00DF374E" w14:paraId="1BCA23E9" w14:textId="77777777" w:rsidTr="009C3760">
        <w:tc>
          <w:tcPr>
            <w:tcW w:w="619" w:type="dxa"/>
          </w:tcPr>
          <w:p w14:paraId="404CA5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41" w:type="dxa"/>
          </w:tcPr>
          <w:p w14:paraId="5773EFB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2бәлім 2 каз (накл №6.24.08.2018г )</w:t>
            </w:r>
          </w:p>
        </w:tc>
        <w:tc>
          <w:tcPr>
            <w:tcW w:w="1305" w:type="dxa"/>
          </w:tcPr>
          <w:p w14:paraId="15BF14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19(10)</w:t>
            </w:r>
          </w:p>
        </w:tc>
        <w:tc>
          <w:tcPr>
            <w:tcW w:w="2178" w:type="dxa"/>
          </w:tcPr>
          <w:p w14:paraId="5E87D26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Жумабаева. Атамура</w:t>
            </w:r>
          </w:p>
        </w:tc>
        <w:tc>
          <w:tcPr>
            <w:tcW w:w="2171" w:type="dxa"/>
          </w:tcPr>
          <w:p w14:paraId="1B9EEEA4" w14:textId="77777777" w:rsidR="006F1554" w:rsidRPr="00DF374E" w:rsidRDefault="006F1554" w:rsidP="00DF374E">
            <w:pPr>
              <w:spacing w:after="0"/>
              <w:rPr>
                <w:rFonts w:eastAsiaTheme="minorEastAsia"/>
                <w:sz w:val="28"/>
                <w:szCs w:val="28"/>
                <w:lang w:val="kk-KZ" w:eastAsia="ru-RU"/>
              </w:rPr>
            </w:pPr>
          </w:p>
        </w:tc>
        <w:tc>
          <w:tcPr>
            <w:tcW w:w="949" w:type="dxa"/>
          </w:tcPr>
          <w:p w14:paraId="3B35D8C7" w14:textId="77777777" w:rsidR="006F1554" w:rsidRPr="00DF374E" w:rsidRDefault="006F1554" w:rsidP="00DF374E">
            <w:pPr>
              <w:spacing w:after="0"/>
              <w:rPr>
                <w:rFonts w:eastAsiaTheme="minorEastAsia"/>
                <w:sz w:val="28"/>
                <w:szCs w:val="28"/>
                <w:lang w:val="kk-KZ" w:eastAsia="ru-RU"/>
              </w:rPr>
            </w:pPr>
          </w:p>
        </w:tc>
      </w:tr>
      <w:tr w:rsidR="006F1554" w:rsidRPr="00DF374E" w14:paraId="247C9B6D" w14:textId="77777777" w:rsidTr="009C3760">
        <w:tc>
          <w:tcPr>
            <w:tcW w:w="619" w:type="dxa"/>
          </w:tcPr>
          <w:p w14:paraId="34D05E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45</w:t>
            </w:r>
          </w:p>
        </w:tc>
        <w:tc>
          <w:tcPr>
            <w:tcW w:w="2741" w:type="dxa"/>
          </w:tcPr>
          <w:p w14:paraId="38C2C7E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 жүмыс дәптер №1  2 каз (накл №6.24.08.2018г )</w:t>
            </w:r>
          </w:p>
        </w:tc>
        <w:tc>
          <w:tcPr>
            <w:tcW w:w="1305" w:type="dxa"/>
          </w:tcPr>
          <w:p w14:paraId="237B8FA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5642F65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Жумабаева. Атамура</w:t>
            </w:r>
          </w:p>
        </w:tc>
        <w:tc>
          <w:tcPr>
            <w:tcW w:w="2171" w:type="dxa"/>
          </w:tcPr>
          <w:p w14:paraId="61F197C3" w14:textId="77777777" w:rsidR="006F1554" w:rsidRPr="00DF374E" w:rsidRDefault="006F1554" w:rsidP="00DF374E">
            <w:pPr>
              <w:spacing w:after="0"/>
              <w:rPr>
                <w:rFonts w:eastAsiaTheme="minorEastAsia"/>
                <w:sz w:val="28"/>
                <w:szCs w:val="28"/>
                <w:lang w:val="kk-KZ" w:eastAsia="ru-RU"/>
              </w:rPr>
            </w:pPr>
          </w:p>
        </w:tc>
        <w:tc>
          <w:tcPr>
            <w:tcW w:w="949" w:type="dxa"/>
          </w:tcPr>
          <w:p w14:paraId="0C57EF1B" w14:textId="77777777" w:rsidR="006F1554" w:rsidRPr="00DF374E" w:rsidRDefault="006F1554" w:rsidP="00DF374E">
            <w:pPr>
              <w:spacing w:after="0"/>
              <w:rPr>
                <w:rFonts w:eastAsiaTheme="minorEastAsia"/>
                <w:sz w:val="28"/>
                <w:szCs w:val="28"/>
                <w:lang w:val="kk-KZ" w:eastAsia="ru-RU"/>
              </w:rPr>
            </w:pPr>
          </w:p>
        </w:tc>
      </w:tr>
      <w:tr w:rsidR="006F1554" w:rsidRPr="00DF374E" w14:paraId="528E66C6" w14:textId="77777777" w:rsidTr="009C3760">
        <w:tc>
          <w:tcPr>
            <w:tcW w:w="619" w:type="dxa"/>
          </w:tcPr>
          <w:p w14:paraId="5B637C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46</w:t>
            </w:r>
          </w:p>
        </w:tc>
        <w:tc>
          <w:tcPr>
            <w:tcW w:w="2741" w:type="dxa"/>
          </w:tcPr>
          <w:p w14:paraId="12A8C3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 №2 жүмыс дәптер 2 каз  (накл №6.24.08.2018г )</w:t>
            </w:r>
          </w:p>
        </w:tc>
        <w:tc>
          <w:tcPr>
            <w:tcW w:w="1305" w:type="dxa"/>
          </w:tcPr>
          <w:p w14:paraId="6F6E57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7729BE4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Жумабаева. Атамура</w:t>
            </w:r>
          </w:p>
        </w:tc>
        <w:tc>
          <w:tcPr>
            <w:tcW w:w="2171" w:type="dxa"/>
          </w:tcPr>
          <w:p w14:paraId="1776E140" w14:textId="77777777" w:rsidR="006F1554" w:rsidRPr="00DF374E" w:rsidRDefault="006F1554" w:rsidP="00DF374E">
            <w:pPr>
              <w:spacing w:after="0"/>
              <w:rPr>
                <w:rFonts w:eastAsiaTheme="minorEastAsia"/>
                <w:sz w:val="28"/>
                <w:szCs w:val="28"/>
                <w:lang w:val="kk-KZ" w:eastAsia="ru-RU"/>
              </w:rPr>
            </w:pPr>
          </w:p>
        </w:tc>
        <w:tc>
          <w:tcPr>
            <w:tcW w:w="949" w:type="dxa"/>
          </w:tcPr>
          <w:p w14:paraId="46AC142A" w14:textId="77777777" w:rsidR="006F1554" w:rsidRPr="00DF374E" w:rsidRDefault="006F1554" w:rsidP="00DF374E">
            <w:pPr>
              <w:spacing w:after="0"/>
              <w:rPr>
                <w:rFonts w:eastAsiaTheme="minorEastAsia"/>
                <w:sz w:val="28"/>
                <w:szCs w:val="28"/>
                <w:lang w:val="kk-KZ" w:eastAsia="ru-RU"/>
              </w:rPr>
            </w:pPr>
          </w:p>
        </w:tc>
      </w:tr>
      <w:tr w:rsidR="006F1554" w:rsidRPr="00DF374E" w14:paraId="1C43BB26" w14:textId="77777777" w:rsidTr="009C3760">
        <w:tc>
          <w:tcPr>
            <w:tcW w:w="619" w:type="dxa"/>
          </w:tcPr>
          <w:p w14:paraId="3C0999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47</w:t>
            </w:r>
          </w:p>
        </w:tc>
        <w:tc>
          <w:tcPr>
            <w:tcW w:w="2741" w:type="dxa"/>
          </w:tcPr>
          <w:p w14:paraId="1A6E1A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1бөлім  2 каз(накл №6.24.08.2018г )</w:t>
            </w:r>
          </w:p>
        </w:tc>
        <w:tc>
          <w:tcPr>
            <w:tcW w:w="1305" w:type="dxa"/>
          </w:tcPr>
          <w:p w14:paraId="0D0716AC" w14:textId="77777777" w:rsidR="006F1554" w:rsidRPr="00DF374E" w:rsidRDefault="006F1554" w:rsidP="00DF374E">
            <w:pPr>
              <w:spacing w:after="0"/>
              <w:rPr>
                <w:rFonts w:eastAsiaTheme="minorEastAsia"/>
                <w:color w:val="000000"/>
                <w:sz w:val="28"/>
                <w:szCs w:val="28"/>
                <w:lang w:val="kk-KZ" w:eastAsia="ru-RU"/>
              </w:rPr>
            </w:pPr>
          </w:p>
          <w:p w14:paraId="63FD83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19(3)</w:t>
            </w:r>
          </w:p>
        </w:tc>
        <w:tc>
          <w:tcPr>
            <w:tcW w:w="2178" w:type="dxa"/>
          </w:tcPr>
          <w:p w14:paraId="0F9956E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 Қабатай.Атамура</w:t>
            </w:r>
          </w:p>
        </w:tc>
        <w:tc>
          <w:tcPr>
            <w:tcW w:w="2171" w:type="dxa"/>
          </w:tcPr>
          <w:p w14:paraId="08A792D8" w14:textId="77777777" w:rsidR="006F1554" w:rsidRPr="00DF374E" w:rsidRDefault="006F1554" w:rsidP="00DF374E">
            <w:pPr>
              <w:spacing w:after="0"/>
              <w:rPr>
                <w:rFonts w:eastAsiaTheme="minorEastAsia"/>
                <w:sz w:val="28"/>
                <w:szCs w:val="28"/>
                <w:lang w:val="kk-KZ" w:eastAsia="ru-RU"/>
              </w:rPr>
            </w:pPr>
          </w:p>
        </w:tc>
        <w:tc>
          <w:tcPr>
            <w:tcW w:w="949" w:type="dxa"/>
          </w:tcPr>
          <w:p w14:paraId="1FB9216B" w14:textId="77777777" w:rsidR="006F1554" w:rsidRPr="00DF374E" w:rsidRDefault="006F1554" w:rsidP="00DF374E">
            <w:pPr>
              <w:spacing w:after="0"/>
              <w:rPr>
                <w:rFonts w:eastAsiaTheme="minorEastAsia"/>
                <w:sz w:val="28"/>
                <w:szCs w:val="28"/>
                <w:lang w:val="kk-KZ" w:eastAsia="ru-RU"/>
              </w:rPr>
            </w:pPr>
          </w:p>
        </w:tc>
      </w:tr>
      <w:tr w:rsidR="006F1554" w:rsidRPr="00DF374E" w14:paraId="0F49E63C" w14:textId="77777777" w:rsidTr="009C3760">
        <w:tc>
          <w:tcPr>
            <w:tcW w:w="619" w:type="dxa"/>
          </w:tcPr>
          <w:p w14:paraId="6D6F59E6"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63D8B6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2бөлім  2 каз(накл №6.24.08.2018г )</w:t>
            </w:r>
          </w:p>
        </w:tc>
        <w:tc>
          <w:tcPr>
            <w:tcW w:w="1305" w:type="dxa"/>
          </w:tcPr>
          <w:p w14:paraId="0BCFE74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19(3)</w:t>
            </w:r>
          </w:p>
        </w:tc>
        <w:tc>
          <w:tcPr>
            <w:tcW w:w="2178" w:type="dxa"/>
          </w:tcPr>
          <w:p w14:paraId="41E8801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 Қабатай</w:t>
            </w:r>
            <w:r w:rsidRPr="00DF374E">
              <w:rPr>
                <w:rFonts w:eastAsiaTheme="minorEastAsia"/>
                <w:sz w:val="28"/>
                <w:szCs w:val="28"/>
                <w:lang w:val="ru-RU" w:eastAsia="ru-RU"/>
              </w:rPr>
              <w:tab/>
              <w:t>Атамура</w:t>
            </w:r>
          </w:p>
        </w:tc>
        <w:tc>
          <w:tcPr>
            <w:tcW w:w="2171" w:type="dxa"/>
          </w:tcPr>
          <w:p w14:paraId="0F86980C" w14:textId="77777777" w:rsidR="006F1554" w:rsidRPr="00DF374E" w:rsidRDefault="006F1554" w:rsidP="00DF374E">
            <w:pPr>
              <w:spacing w:after="0"/>
              <w:rPr>
                <w:rFonts w:eastAsiaTheme="minorEastAsia"/>
                <w:sz w:val="28"/>
                <w:szCs w:val="28"/>
                <w:lang w:val="kk-KZ" w:eastAsia="ru-RU"/>
              </w:rPr>
            </w:pPr>
          </w:p>
        </w:tc>
        <w:tc>
          <w:tcPr>
            <w:tcW w:w="949" w:type="dxa"/>
          </w:tcPr>
          <w:p w14:paraId="3983C5D9" w14:textId="77777777" w:rsidR="006F1554" w:rsidRPr="00DF374E" w:rsidRDefault="006F1554" w:rsidP="00DF374E">
            <w:pPr>
              <w:spacing w:after="0"/>
              <w:rPr>
                <w:rFonts w:eastAsiaTheme="minorEastAsia"/>
                <w:sz w:val="28"/>
                <w:szCs w:val="28"/>
                <w:lang w:val="kk-KZ" w:eastAsia="ru-RU"/>
              </w:rPr>
            </w:pPr>
          </w:p>
        </w:tc>
      </w:tr>
      <w:tr w:rsidR="006F1554" w:rsidRPr="00DF374E" w14:paraId="5C3FCE34" w14:textId="77777777" w:rsidTr="009C3760">
        <w:tc>
          <w:tcPr>
            <w:tcW w:w="619" w:type="dxa"/>
          </w:tcPr>
          <w:p w14:paraId="21123B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48</w:t>
            </w:r>
          </w:p>
        </w:tc>
        <w:tc>
          <w:tcPr>
            <w:tcW w:w="2741" w:type="dxa"/>
          </w:tcPr>
          <w:p w14:paraId="537F98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Әдебиеттік оку жүмыс дәптер 1б 2каз (накл №6.24.08.2018г )</w:t>
            </w:r>
          </w:p>
        </w:tc>
        <w:tc>
          <w:tcPr>
            <w:tcW w:w="1305" w:type="dxa"/>
          </w:tcPr>
          <w:p w14:paraId="6111D06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03752DA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 Қабатай</w:t>
            </w:r>
            <w:r w:rsidRPr="00DF374E">
              <w:rPr>
                <w:rFonts w:eastAsiaTheme="minorEastAsia"/>
                <w:sz w:val="28"/>
                <w:szCs w:val="28"/>
                <w:lang w:val="ru-RU" w:eastAsia="ru-RU"/>
              </w:rPr>
              <w:tab/>
              <w:t>Атамура</w:t>
            </w:r>
          </w:p>
        </w:tc>
        <w:tc>
          <w:tcPr>
            <w:tcW w:w="2171" w:type="dxa"/>
          </w:tcPr>
          <w:p w14:paraId="41643907" w14:textId="77777777" w:rsidR="006F1554" w:rsidRPr="00DF374E" w:rsidRDefault="006F1554" w:rsidP="00DF374E">
            <w:pPr>
              <w:spacing w:after="0"/>
              <w:rPr>
                <w:rFonts w:eastAsiaTheme="minorEastAsia"/>
                <w:sz w:val="28"/>
                <w:szCs w:val="28"/>
                <w:lang w:val="kk-KZ" w:eastAsia="ru-RU"/>
              </w:rPr>
            </w:pPr>
          </w:p>
        </w:tc>
        <w:tc>
          <w:tcPr>
            <w:tcW w:w="949" w:type="dxa"/>
          </w:tcPr>
          <w:p w14:paraId="3CEC9C95" w14:textId="77777777" w:rsidR="006F1554" w:rsidRPr="00DF374E" w:rsidRDefault="006F1554" w:rsidP="00DF374E">
            <w:pPr>
              <w:spacing w:after="0"/>
              <w:rPr>
                <w:rFonts w:eastAsiaTheme="minorEastAsia"/>
                <w:sz w:val="28"/>
                <w:szCs w:val="28"/>
                <w:lang w:val="kk-KZ" w:eastAsia="ru-RU"/>
              </w:rPr>
            </w:pPr>
          </w:p>
        </w:tc>
      </w:tr>
      <w:tr w:rsidR="006F1554" w:rsidRPr="00DF374E" w14:paraId="4AD389D2" w14:textId="77777777" w:rsidTr="009C3760">
        <w:tc>
          <w:tcPr>
            <w:tcW w:w="619" w:type="dxa"/>
          </w:tcPr>
          <w:p w14:paraId="16D6851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49</w:t>
            </w:r>
          </w:p>
        </w:tc>
        <w:tc>
          <w:tcPr>
            <w:tcW w:w="2741" w:type="dxa"/>
          </w:tcPr>
          <w:p w14:paraId="3EBBD7C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Әдебиеттік оку жүмыс дәптер оқыту 2б, 2каз (накл </w:t>
            </w:r>
            <w:r w:rsidRPr="00DF374E">
              <w:rPr>
                <w:rFonts w:eastAsiaTheme="minorEastAsia"/>
                <w:color w:val="000000"/>
                <w:sz w:val="28"/>
                <w:szCs w:val="28"/>
                <w:lang w:val="kk-KZ" w:eastAsia="ru-RU"/>
              </w:rPr>
              <w:lastRenderedPageBreak/>
              <w:t>№6.24.08.2018г )</w:t>
            </w:r>
          </w:p>
        </w:tc>
        <w:tc>
          <w:tcPr>
            <w:tcW w:w="1305" w:type="dxa"/>
          </w:tcPr>
          <w:p w14:paraId="47510D9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19(20)</w:t>
            </w:r>
          </w:p>
        </w:tc>
        <w:tc>
          <w:tcPr>
            <w:tcW w:w="2178" w:type="dxa"/>
          </w:tcPr>
          <w:p w14:paraId="0B83F53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 Қабатай</w:t>
            </w:r>
            <w:r w:rsidRPr="00DF374E">
              <w:rPr>
                <w:rFonts w:eastAsiaTheme="minorEastAsia"/>
                <w:sz w:val="28"/>
                <w:szCs w:val="28"/>
                <w:lang w:val="ru-RU" w:eastAsia="ru-RU"/>
              </w:rPr>
              <w:tab/>
              <w:t>Атамура</w:t>
            </w:r>
          </w:p>
        </w:tc>
        <w:tc>
          <w:tcPr>
            <w:tcW w:w="2171" w:type="dxa"/>
          </w:tcPr>
          <w:p w14:paraId="6063D749" w14:textId="77777777" w:rsidR="006F1554" w:rsidRPr="00DF374E" w:rsidRDefault="006F1554" w:rsidP="00DF374E">
            <w:pPr>
              <w:spacing w:after="0"/>
              <w:rPr>
                <w:rFonts w:eastAsiaTheme="minorEastAsia"/>
                <w:sz w:val="28"/>
                <w:szCs w:val="28"/>
                <w:lang w:val="kk-KZ" w:eastAsia="ru-RU"/>
              </w:rPr>
            </w:pPr>
          </w:p>
        </w:tc>
        <w:tc>
          <w:tcPr>
            <w:tcW w:w="949" w:type="dxa"/>
          </w:tcPr>
          <w:p w14:paraId="7146F936" w14:textId="77777777" w:rsidR="006F1554" w:rsidRPr="00DF374E" w:rsidRDefault="006F1554" w:rsidP="00DF374E">
            <w:pPr>
              <w:spacing w:after="0"/>
              <w:rPr>
                <w:rFonts w:eastAsiaTheme="minorEastAsia"/>
                <w:sz w:val="28"/>
                <w:szCs w:val="28"/>
                <w:lang w:val="kk-KZ" w:eastAsia="ru-RU"/>
              </w:rPr>
            </w:pPr>
          </w:p>
        </w:tc>
      </w:tr>
      <w:tr w:rsidR="006F1554" w:rsidRPr="00BB1BBD" w14:paraId="11615ADE" w14:textId="77777777" w:rsidTr="009C3760">
        <w:tc>
          <w:tcPr>
            <w:tcW w:w="619" w:type="dxa"/>
          </w:tcPr>
          <w:p w14:paraId="305B2B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50</w:t>
            </w:r>
          </w:p>
        </w:tc>
        <w:tc>
          <w:tcPr>
            <w:tcW w:w="2741" w:type="dxa"/>
          </w:tcPr>
          <w:p w14:paraId="34957C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 2каз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 №6.24.08.2018г ), </w:t>
            </w:r>
          </w:p>
        </w:tc>
        <w:tc>
          <w:tcPr>
            <w:tcW w:w="1305" w:type="dxa"/>
          </w:tcPr>
          <w:p w14:paraId="65C2ED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19(10)</w:t>
            </w:r>
          </w:p>
        </w:tc>
        <w:tc>
          <w:tcPr>
            <w:tcW w:w="2178" w:type="dxa"/>
          </w:tcPr>
          <w:p w14:paraId="021D6D9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Б.К.Турмашева, С.С. Салиш, Т.Н. Мирук,</w:t>
            </w:r>
            <w:r w:rsidRPr="00DF374E">
              <w:rPr>
                <w:rFonts w:eastAsiaTheme="minorEastAsia"/>
                <w:sz w:val="28"/>
                <w:szCs w:val="28"/>
                <w:lang w:val="ru-RU" w:eastAsia="ru-RU"/>
              </w:rPr>
              <w:tab/>
              <w:t>Атамура</w:t>
            </w:r>
          </w:p>
        </w:tc>
        <w:tc>
          <w:tcPr>
            <w:tcW w:w="2171" w:type="dxa"/>
          </w:tcPr>
          <w:p w14:paraId="3E01EE88" w14:textId="77777777" w:rsidR="006F1554" w:rsidRPr="00DF374E" w:rsidRDefault="006F1554" w:rsidP="00DF374E">
            <w:pPr>
              <w:spacing w:after="0"/>
              <w:rPr>
                <w:rFonts w:eastAsiaTheme="minorEastAsia"/>
                <w:sz w:val="28"/>
                <w:szCs w:val="28"/>
                <w:lang w:val="kk-KZ" w:eastAsia="ru-RU"/>
              </w:rPr>
            </w:pPr>
          </w:p>
        </w:tc>
        <w:tc>
          <w:tcPr>
            <w:tcW w:w="949" w:type="dxa"/>
          </w:tcPr>
          <w:p w14:paraId="6B28A57B" w14:textId="77777777" w:rsidR="006F1554" w:rsidRPr="00DF374E" w:rsidRDefault="006F1554" w:rsidP="00DF374E">
            <w:pPr>
              <w:spacing w:after="0"/>
              <w:rPr>
                <w:rFonts w:eastAsiaTheme="minorEastAsia"/>
                <w:sz w:val="28"/>
                <w:szCs w:val="28"/>
                <w:lang w:val="kk-KZ" w:eastAsia="ru-RU"/>
              </w:rPr>
            </w:pPr>
          </w:p>
        </w:tc>
      </w:tr>
      <w:tr w:rsidR="006F1554" w:rsidRPr="00BB1BBD" w14:paraId="7E362661" w14:textId="77777777" w:rsidTr="009C3760">
        <w:tc>
          <w:tcPr>
            <w:tcW w:w="619" w:type="dxa"/>
          </w:tcPr>
          <w:p w14:paraId="5EE7C1C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w:t>
            </w:r>
          </w:p>
        </w:tc>
        <w:tc>
          <w:tcPr>
            <w:tcW w:w="2741" w:type="dxa"/>
          </w:tcPr>
          <w:p w14:paraId="7C02B6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 оқұшы дәптері 2каз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(накл№6.24.08.2018г ),</w:t>
            </w:r>
          </w:p>
        </w:tc>
        <w:tc>
          <w:tcPr>
            <w:tcW w:w="1305" w:type="dxa"/>
          </w:tcPr>
          <w:p w14:paraId="0F1D75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782F8E5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Б.К.Турмашева, С.С. Салиш, Т.Н. Мирук,</w:t>
            </w:r>
            <w:r w:rsidRPr="00DF374E">
              <w:rPr>
                <w:rFonts w:eastAsiaTheme="minorEastAsia"/>
                <w:sz w:val="28"/>
                <w:szCs w:val="28"/>
                <w:lang w:val="ru-RU" w:eastAsia="ru-RU"/>
              </w:rPr>
              <w:tab/>
              <w:t>Атамура</w:t>
            </w:r>
          </w:p>
        </w:tc>
        <w:tc>
          <w:tcPr>
            <w:tcW w:w="2171" w:type="dxa"/>
          </w:tcPr>
          <w:p w14:paraId="5375CB4C" w14:textId="77777777" w:rsidR="006F1554" w:rsidRPr="00DF374E" w:rsidRDefault="006F1554" w:rsidP="00DF374E">
            <w:pPr>
              <w:spacing w:after="0"/>
              <w:rPr>
                <w:rFonts w:eastAsiaTheme="minorEastAsia"/>
                <w:sz w:val="28"/>
                <w:szCs w:val="28"/>
                <w:lang w:val="kk-KZ" w:eastAsia="ru-RU"/>
              </w:rPr>
            </w:pPr>
          </w:p>
        </w:tc>
        <w:tc>
          <w:tcPr>
            <w:tcW w:w="949" w:type="dxa"/>
          </w:tcPr>
          <w:p w14:paraId="6904F4F4" w14:textId="77777777" w:rsidR="006F1554" w:rsidRPr="00DF374E" w:rsidRDefault="006F1554" w:rsidP="00DF374E">
            <w:pPr>
              <w:spacing w:after="0"/>
              <w:rPr>
                <w:rFonts w:eastAsiaTheme="minorEastAsia"/>
                <w:sz w:val="28"/>
                <w:szCs w:val="28"/>
                <w:lang w:val="kk-KZ" w:eastAsia="ru-RU"/>
              </w:rPr>
            </w:pPr>
          </w:p>
        </w:tc>
      </w:tr>
      <w:tr w:rsidR="006F1554" w:rsidRPr="00DF374E" w14:paraId="2E333772" w14:textId="77777777" w:rsidTr="009C3760">
        <w:tc>
          <w:tcPr>
            <w:tcW w:w="619" w:type="dxa"/>
          </w:tcPr>
          <w:p w14:paraId="7E6B4D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52</w:t>
            </w:r>
          </w:p>
        </w:tc>
        <w:tc>
          <w:tcPr>
            <w:tcW w:w="2741" w:type="dxa"/>
          </w:tcPr>
          <w:p w14:paraId="7579AD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окулык2каз  (накл №6.24.08.2018г ).</w:t>
            </w:r>
          </w:p>
        </w:tc>
        <w:tc>
          <w:tcPr>
            <w:tcW w:w="1305" w:type="dxa"/>
          </w:tcPr>
          <w:p w14:paraId="58076CA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19(10)</w:t>
            </w:r>
          </w:p>
        </w:tc>
        <w:tc>
          <w:tcPr>
            <w:tcW w:w="2178" w:type="dxa"/>
          </w:tcPr>
          <w:p w14:paraId="2FDF46A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Н.А.Раупова</w:t>
            </w:r>
            <w:r w:rsidRPr="00DF374E">
              <w:rPr>
                <w:rFonts w:eastAsiaTheme="minorEastAsia"/>
                <w:sz w:val="28"/>
                <w:szCs w:val="28"/>
                <w:lang w:val="ru-RU" w:eastAsia="ru-RU"/>
              </w:rPr>
              <w:tab/>
              <w:t>Атамура</w:t>
            </w:r>
          </w:p>
        </w:tc>
        <w:tc>
          <w:tcPr>
            <w:tcW w:w="2171" w:type="dxa"/>
          </w:tcPr>
          <w:p w14:paraId="23A6A9FF" w14:textId="77777777" w:rsidR="006F1554" w:rsidRPr="00DF374E" w:rsidRDefault="006F1554" w:rsidP="00DF374E">
            <w:pPr>
              <w:spacing w:after="0"/>
              <w:rPr>
                <w:rFonts w:eastAsiaTheme="minorEastAsia"/>
                <w:sz w:val="28"/>
                <w:szCs w:val="28"/>
                <w:lang w:val="kk-KZ" w:eastAsia="ru-RU"/>
              </w:rPr>
            </w:pPr>
          </w:p>
        </w:tc>
        <w:tc>
          <w:tcPr>
            <w:tcW w:w="949" w:type="dxa"/>
          </w:tcPr>
          <w:p w14:paraId="4BD464FE" w14:textId="77777777" w:rsidR="006F1554" w:rsidRPr="00DF374E" w:rsidRDefault="006F1554" w:rsidP="00DF374E">
            <w:pPr>
              <w:spacing w:after="0"/>
              <w:rPr>
                <w:rFonts w:eastAsiaTheme="minorEastAsia"/>
                <w:sz w:val="28"/>
                <w:szCs w:val="28"/>
                <w:lang w:val="kk-KZ" w:eastAsia="ru-RU"/>
              </w:rPr>
            </w:pPr>
          </w:p>
        </w:tc>
      </w:tr>
      <w:tr w:rsidR="006F1554" w:rsidRPr="00DF374E" w14:paraId="4DCD1710" w14:textId="77777777" w:rsidTr="009C3760">
        <w:tc>
          <w:tcPr>
            <w:tcW w:w="619" w:type="dxa"/>
          </w:tcPr>
          <w:p w14:paraId="7DE2DB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w:t>
            </w:r>
          </w:p>
        </w:tc>
        <w:tc>
          <w:tcPr>
            <w:tcW w:w="2741" w:type="dxa"/>
          </w:tcPr>
          <w:p w14:paraId="0313EA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Көркем енбек жүмыс дәптер  №1 2каз  (накл №6.24.08.2018г )..</w:t>
            </w:r>
          </w:p>
        </w:tc>
        <w:tc>
          <w:tcPr>
            <w:tcW w:w="1305" w:type="dxa"/>
          </w:tcPr>
          <w:p w14:paraId="2E13381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325CCF8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Н.А.Раупова</w:t>
            </w:r>
            <w:r w:rsidRPr="00DF374E">
              <w:rPr>
                <w:rFonts w:eastAsiaTheme="minorEastAsia"/>
                <w:sz w:val="28"/>
                <w:szCs w:val="28"/>
                <w:lang w:val="ru-RU" w:eastAsia="ru-RU"/>
              </w:rPr>
              <w:tab/>
              <w:t>Атамура</w:t>
            </w:r>
          </w:p>
        </w:tc>
        <w:tc>
          <w:tcPr>
            <w:tcW w:w="2171" w:type="dxa"/>
          </w:tcPr>
          <w:p w14:paraId="2D92962F" w14:textId="77777777" w:rsidR="006F1554" w:rsidRPr="00DF374E" w:rsidRDefault="006F1554" w:rsidP="00DF374E">
            <w:pPr>
              <w:spacing w:after="0"/>
              <w:rPr>
                <w:rFonts w:eastAsiaTheme="minorEastAsia"/>
                <w:sz w:val="28"/>
                <w:szCs w:val="28"/>
                <w:lang w:val="kk-KZ" w:eastAsia="ru-RU"/>
              </w:rPr>
            </w:pPr>
          </w:p>
        </w:tc>
        <w:tc>
          <w:tcPr>
            <w:tcW w:w="949" w:type="dxa"/>
          </w:tcPr>
          <w:p w14:paraId="6B9853A0" w14:textId="77777777" w:rsidR="006F1554" w:rsidRPr="00DF374E" w:rsidRDefault="006F1554" w:rsidP="00DF374E">
            <w:pPr>
              <w:spacing w:after="0"/>
              <w:rPr>
                <w:rFonts w:eastAsiaTheme="minorEastAsia"/>
                <w:sz w:val="28"/>
                <w:szCs w:val="28"/>
                <w:lang w:val="kk-KZ" w:eastAsia="ru-RU"/>
              </w:rPr>
            </w:pPr>
          </w:p>
        </w:tc>
      </w:tr>
      <w:tr w:rsidR="006F1554" w:rsidRPr="00DF374E" w14:paraId="3EC7F9CC" w14:textId="77777777" w:rsidTr="009C3760">
        <w:tc>
          <w:tcPr>
            <w:tcW w:w="619" w:type="dxa"/>
          </w:tcPr>
          <w:p w14:paraId="4FFA970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741" w:type="dxa"/>
          </w:tcPr>
          <w:p w14:paraId="1E2A6A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жүмыс дәптер  №2 2каз  (нак л№6.24.08.2018г )..</w:t>
            </w:r>
          </w:p>
        </w:tc>
        <w:tc>
          <w:tcPr>
            <w:tcW w:w="1305" w:type="dxa"/>
          </w:tcPr>
          <w:p w14:paraId="5C3AAF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525D605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Н.А.Раупова</w:t>
            </w:r>
            <w:r w:rsidRPr="00DF374E">
              <w:rPr>
                <w:rFonts w:eastAsiaTheme="minorEastAsia"/>
                <w:sz w:val="28"/>
                <w:szCs w:val="28"/>
                <w:lang w:val="ru-RU" w:eastAsia="ru-RU"/>
              </w:rPr>
              <w:tab/>
              <w:t>Атамура</w:t>
            </w:r>
          </w:p>
        </w:tc>
        <w:tc>
          <w:tcPr>
            <w:tcW w:w="2171" w:type="dxa"/>
          </w:tcPr>
          <w:p w14:paraId="63453A19" w14:textId="77777777" w:rsidR="006F1554" w:rsidRPr="00DF374E" w:rsidRDefault="006F1554" w:rsidP="00DF374E">
            <w:pPr>
              <w:spacing w:after="0"/>
              <w:rPr>
                <w:rFonts w:eastAsiaTheme="minorEastAsia"/>
                <w:sz w:val="28"/>
                <w:szCs w:val="28"/>
                <w:lang w:val="kk-KZ" w:eastAsia="ru-RU"/>
              </w:rPr>
            </w:pPr>
          </w:p>
        </w:tc>
        <w:tc>
          <w:tcPr>
            <w:tcW w:w="949" w:type="dxa"/>
          </w:tcPr>
          <w:p w14:paraId="71D2CB23" w14:textId="77777777" w:rsidR="006F1554" w:rsidRPr="00DF374E" w:rsidRDefault="006F1554" w:rsidP="00DF374E">
            <w:pPr>
              <w:spacing w:after="0"/>
              <w:rPr>
                <w:rFonts w:eastAsiaTheme="minorEastAsia"/>
                <w:sz w:val="28"/>
                <w:szCs w:val="28"/>
                <w:lang w:val="kk-KZ" w:eastAsia="ru-RU"/>
              </w:rPr>
            </w:pPr>
          </w:p>
        </w:tc>
      </w:tr>
      <w:tr w:rsidR="006F1554" w:rsidRPr="00BB1BBD" w14:paraId="2FD55FEA" w14:textId="77777777" w:rsidTr="009C3760">
        <w:tc>
          <w:tcPr>
            <w:tcW w:w="619" w:type="dxa"/>
          </w:tcPr>
          <w:p w14:paraId="18C6D92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741" w:type="dxa"/>
          </w:tcPr>
          <w:p w14:paraId="1F85A9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2каз (накл №6.24.08.2018г )..</w:t>
            </w:r>
          </w:p>
        </w:tc>
        <w:tc>
          <w:tcPr>
            <w:tcW w:w="1305" w:type="dxa"/>
          </w:tcPr>
          <w:p w14:paraId="65C08E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19(10)</w:t>
            </w:r>
          </w:p>
        </w:tc>
        <w:tc>
          <w:tcPr>
            <w:tcW w:w="2178" w:type="dxa"/>
          </w:tcPr>
          <w:p w14:paraId="2715E34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ЕБ Горчакова, Т.Б. Плешакова</w:t>
            </w:r>
            <w:r w:rsidRPr="00DF374E">
              <w:rPr>
                <w:rFonts w:eastAsiaTheme="minorEastAsia"/>
                <w:sz w:val="28"/>
                <w:szCs w:val="28"/>
                <w:lang w:val="ru-RU" w:eastAsia="ru-RU"/>
              </w:rPr>
              <w:tab/>
              <w:t>Алматыкытап</w:t>
            </w:r>
          </w:p>
        </w:tc>
        <w:tc>
          <w:tcPr>
            <w:tcW w:w="2171" w:type="dxa"/>
          </w:tcPr>
          <w:p w14:paraId="0DBC3BB6" w14:textId="77777777" w:rsidR="006F1554" w:rsidRPr="00DF374E" w:rsidRDefault="006F1554" w:rsidP="00DF374E">
            <w:pPr>
              <w:spacing w:after="0"/>
              <w:rPr>
                <w:rFonts w:eastAsiaTheme="minorEastAsia"/>
                <w:sz w:val="28"/>
                <w:szCs w:val="28"/>
                <w:lang w:val="kk-KZ" w:eastAsia="ru-RU"/>
              </w:rPr>
            </w:pPr>
          </w:p>
        </w:tc>
        <w:tc>
          <w:tcPr>
            <w:tcW w:w="949" w:type="dxa"/>
          </w:tcPr>
          <w:p w14:paraId="094B7BB4" w14:textId="77777777" w:rsidR="006F1554" w:rsidRPr="00DF374E" w:rsidRDefault="006F1554" w:rsidP="00DF374E">
            <w:pPr>
              <w:spacing w:after="0"/>
              <w:rPr>
                <w:rFonts w:eastAsiaTheme="minorEastAsia"/>
                <w:sz w:val="28"/>
                <w:szCs w:val="28"/>
                <w:lang w:val="kk-KZ" w:eastAsia="ru-RU"/>
              </w:rPr>
            </w:pPr>
          </w:p>
        </w:tc>
      </w:tr>
      <w:tr w:rsidR="006F1554" w:rsidRPr="00DF374E" w14:paraId="7018B276" w14:textId="77777777" w:rsidTr="009C3760">
        <w:tc>
          <w:tcPr>
            <w:tcW w:w="619" w:type="dxa"/>
          </w:tcPr>
          <w:p w14:paraId="27CD5E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741" w:type="dxa"/>
          </w:tcPr>
          <w:p w14:paraId="0CA8EA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жүмыс дәптер 1б 2каз (накл №6.24.08.2018г )</w:t>
            </w:r>
          </w:p>
        </w:tc>
        <w:tc>
          <w:tcPr>
            <w:tcW w:w="1305" w:type="dxa"/>
          </w:tcPr>
          <w:p w14:paraId="473061E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26280ED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 Қабатай</w:t>
            </w:r>
            <w:r w:rsidRPr="00DF374E">
              <w:rPr>
                <w:rFonts w:eastAsiaTheme="minorEastAsia"/>
                <w:sz w:val="28"/>
                <w:szCs w:val="28"/>
                <w:lang w:val="ru-RU" w:eastAsia="ru-RU"/>
              </w:rPr>
              <w:tab/>
              <w:t>Атамура</w:t>
            </w:r>
          </w:p>
        </w:tc>
        <w:tc>
          <w:tcPr>
            <w:tcW w:w="2171" w:type="dxa"/>
          </w:tcPr>
          <w:p w14:paraId="69CF2679" w14:textId="77777777" w:rsidR="006F1554" w:rsidRPr="00DF374E" w:rsidRDefault="006F1554" w:rsidP="00DF374E">
            <w:pPr>
              <w:spacing w:after="0"/>
              <w:rPr>
                <w:rFonts w:eastAsiaTheme="minorEastAsia"/>
                <w:sz w:val="28"/>
                <w:szCs w:val="28"/>
                <w:lang w:val="kk-KZ" w:eastAsia="ru-RU"/>
              </w:rPr>
            </w:pPr>
          </w:p>
        </w:tc>
        <w:tc>
          <w:tcPr>
            <w:tcW w:w="949" w:type="dxa"/>
          </w:tcPr>
          <w:p w14:paraId="4B03E944" w14:textId="77777777" w:rsidR="006F1554" w:rsidRPr="00DF374E" w:rsidRDefault="006F1554" w:rsidP="00DF374E">
            <w:pPr>
              <w:spacing w:after="0"/>
              <w:rPr>
                <w:rFonts w:eastAsiaTheme="minorEastAsia"/>
                <w:sz w:val="28"/>
                <w:szCs w:val="28"/>
                <w:lang w:val="kk-KZ" w:eastAsia="ru-RU"/>
              </w:rPr>
            </w:pPr>
          </w:p>
        </w:tc>
      </w:tr>
      <w:tr w:rsidR="006F1554" w:rsidRPr="00DF374E" w14:paraId="710CEB15" w14:textId="77777777" w:rsidTr="009C3760">
        <w:tc>
          <w:tcPr>
            <w:tcW w:w="619" w:type="dxa"/>
          </w:tcPr>
          <w:p w14:paraId="7E83541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741" w:type="dxa"/>
          </w:tcPr>
          <w:p w14:paraId="0F3F21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жүмыс дәптер оқыту 2б, 3каз (накл №6.24.08.2018г )</w:t>
            </w:r>
          </w:p>
        </w:tc>
        <w:tc>
          <w:tcPr>
            <w:tcW w:w="1305" w:type="dxa"/>
          </w:tcPr>
          <w:p w14:paraId="040159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42C6A55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 Қабатай</w:t>
            </w:r>
            <w:r w:rsidRPr="00DF374E">
              <w:rPr>
                <w:rFonts w:eastAsiaTheme="minorEastAsia"/>
                <w:sz w:val="28"/>
                <w:szCs w:val="28"/>
                <w:lang w:val="ru-RU" w:eastAsia="ru-RU"/>
              </w:rPr>
              <w:tab/>
              <w:t>Атамура</w:t>
            </w:r>
          </w:p>
        </w:tc>
        <w:tc>
          <w:tcPr>
            <w:tcW w:w="2171" w:type="dxa"/>
          </w:tcPr>
          <w:p w14:paraId="59C17822" w14:textId="77777777" w:rsidR="006F1554" w:rsidRPr="00DF374E" w:rsidRDefault="006F1554" w:rsidP="00DF374E">
            <w:pPr>
              <w:spacing w:after="0"/>
              <w:rPr>
                <w:rFonts w:eastAsiaTheme="minorEastAsia"/>
                <w:sz w:val="28"/>
                <w:szCs w:val="28"/>
                <w:lang w:val="kk-KZ" w:eastAsia="ru-RU"/>
              </w:rPr>
            </w:pPr>
          </w:p>
        </w:tc>
        <w:tc>
          <w:tcPr>
            <w:tcW w:w="949" w:type="dxa"/>
          </w:tcPr>
          <w:p w14:paraId="6E2A8A6A" w14:textId="77777777" w:rsidR="006F1554" w:rsidRPr="00DF374E" w:rsidRDefault="006F1554" w:rsidP="00DF374E">
            <w:pPr>
              <w:spacing w:after="0"/>
              <w:rPr>
                <w:rFonts w:eastAsiaTheme="minorEastAsia"/>
                <w:sz w:val="28"/>
                <w:szCs w:val="28"/>
                <w:lang w:val="kk-KZ" w:eastAsia="ru-RU"/>
              </w:rPr>
            </w:pPr>
          </w:p>
        </w:tc>
      </w:tr>
      <w:tr w:rsidR="006F1554" w:rsidRPr="00DF374E" w14:paraId="21FFB9B2" w14:textId="77777777" w:rsidTr="009C3760">
        <w:tc>
          <w:tcPr>
            <w:tcW w:w="619" w:type="dxa"/>
          </w:tcPr>
          <w:p w14:paraId="17A378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59</w:t>
            </w:r>
          </w:p>
        </w:tc>
        <w:tc>
          <w:tcPr>
            <w:tcW w:w="2741" w:type="dxa"/>
          </w:tcPr>
          <w:p w14:paraId="754307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Русский язык с каз яз обучения 2каз учебник 1,2,+СД </w:t>
            </w:r>
            <w:r w:rsidRPr="00DF374E">
              <w:rPr>
                <w:rFonts w:eastAsiaTheme="minorEastAsia"/>
                <w:color w:val="000000"/>
                <w:sz w:val="28"/>
                <w:szCs w:val="28"/>
                <w:lang w:val="kk-KZ" w:eastAsia="ru-RU"/>
              </w:rPr>
              <w:lastRenderedPageBreak/>
              <w:t>(накл №6.24.08.2018г )</w:t>
            </w:r>
          </w:p>
        </w:tc>
        <w:tc>
          <w:tcPr>
            <w:tcW w:w="1305" w:type="dxa"/>
          </w:tcPr>
          <w:p w14:paraId="2774A79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19(0)</w:t>
            </w:r>
          </w:p>
        </w:tc>
        <w:tc>
          <w:tcPr>
            <w:tcW w:w="2178" w:type="dxa"/>
          </w:tcPr>
          <w:p w14:paraId="414D632E" w14:textId="708FEB8C" w:rsidR="006F1554" w:rsidRPr="00DF374E" w:rsidRDefault="002D354E"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Калашникова Т., </w:t>
            </w:r>
            <w:r w:rsidR="006F1554" w:rsidRPr="00DF374E">
              <w:rPr>
                <w:rFonts w:eastAsiaTheme="minorEastAsia"/>
                <w:sz w:val="28"/>
                <w:szCs w:val="28"/>
                <w:lang w:val="ru-RU" w:eastAsia="ru-RU"/>
              </w:rPr>
              <w:t>Алматыкітап</w:t>
            </w:r>
          </w:p>
        </w:tc>
        <w:tc>
          <w:tcPr>
            <w:tcW w:w="2171" w:type="dxa"/>
          </w:tcPr>
          <w:p w14:paraId="50E2BF11" w14:textId="77777777" w:rsidR="006F1554" w:rsidRPr="00DF374E" w:rsidRDefault="006F1554" w:rsidP="00DF374E">
            <w:pPr>
              <w:spacing w:after="0"/>
              <w:rPr>
                <w:rFonts w:eastAsiaTheme="minorEastAsia"/>
                <w:sz w:val="28"/>
                <w:szCs w:val="28"/>
                <w:lang w:val="kk-KZ" w:eastAsia="ru-RU"/>
              </w:rPr>
            </w:pPr>
          </w:p>
        </w:tc>
        <w:tc>
          <w:tcPr>
            <w:tcW w:w="949" w:type="dxa"/>
          </w:tcPr>
          <w:p w14:paraId="25C8C379" w14:textId="77777777" w:rsidR="006F1554" w:rsidRPr="00DF374E" w:rsidRDefault="006F1554" w:rsidP="00DF374E">
            <w:pPr>
              <w:spacing w:after="0"/>
              <w:rPr>
                <w:rFonts w:eastAsiaTheme="minorEastAsia"/>
                <w:sz w:val="28"/>
                <w:szCs w:val="28"/>
                <w:lang w:val="kk-KZ" w:eastAsia="ru-RU"/>
              </w:rPr>
            </w:pPr>
          </w:p>
        </w:tc>
      </w:tr>
      <w:tr w:rsidR="006F1554" w:rsidRPr="00DF374E" w14:paraId="6E7639E4" w14:textId="77777777" w:rsidTr="009C3760">
        <w:tc>
          <w:tcPr>
            <w:tcW w:w="619" w:type="dxa"/>
          </w:tcPr>
          <w:p w14:paraId="6A83B91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60</w:t>
            </w:r>
          </w:p>
        </w:tc>
        <w:tc>
          <w:tcPr>
            <w:tcW w:w="2741" w:type="dxa"/>
          </w:tcPr>
          <w:p w14:paraId="5A6119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рабочая тетрадь 2каз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 №6.24.08.2018г )</w:t>
            </w:r>
          </w:p>
        </w:tc>
        <w:tc>
          <w:tcPr>
            <w:tcW w:w="1305" w:type="dxa"/>
          </w:tcPr>
          <w:p w14:paraId="5A22C5A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19(23)</w:t>
            </w:r>
          </w:p>
        </w:tc>
        <w:tc>
          <w:tcPr>
            <w:tcW w:w="2178" w:type="dxa"/>
          </w:tcPr>
          <w:p w14:paraId="0305A6A3" w14:textId="75480AAA" w:rsidR="006F1554" w:rsidRPr="00DF374E" w:rsidRDefault="002D354E"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Калашникова Т., </w:t>
            </w:r>
            <w:r w:rsidR="006F1554" w:rsidRPr="00DF374E">
              <w:rPr>
                <w:rFonts w:eastAsiaTheme="minorEastAsia"/>
                <w:sz w:val="28"/>
                <w:szCs w:val="28"/>
                <w:lang w:val="ru-RU" w:eastAsia="ru-RU"/>
              </w:rPr>
              <w:t>Алматыкітап</w:t>
            </w:r>
          </w:p>
        </w:tc>
        <w:tc>
          <w:tcPr>
            <w:tcW w:w="2171" w:type="dxa"/>
          </w:tcPr>
          <w:p w14:paraId="0AD65E36" w14:textId="77777777" w:rsidR="006F1554" w:rsidRPr="00DF374E" w:rsidRDefault="006F1554" w:rsidP="00DF374E">
            <w:pPr>
              <w:spacing w:after="0"/>
              <w:rPr>
                <w:rFonts w:eastAsiaTheme="minorEastAsia"/>
                <w:sz w:val="28"/>
                <w:szCs w:val="28"/>
                <w:lang w:val="kk-KZ" w:eastAsia="ru-RU"/>
              </w:rPr>
            </w:pPr>
          </w:p>
        </w:tc>
        <w:tc>
          <w:tcPr>
            <w:tcW w:w="949" w:type="dxa"/>
          </w:tcPr>
          <w:p w14:paraId="5CE8EA6D" w14:textId="77777777" w:rsidR="006F1554" w:rsidRPr="00DF374E" w:rsidRDefault="006F1554" w:rsidP="00DF374E">
            <w:pPr>
              <w:spacing w:after="0"/>
              <w:rPr>
                <w:rFonts w:eastAsiaTheme="minorEastAsia"/>
                <w:sz w:val="28"/>
                <w:szCs w:val="28"/>
                <w:lang w:val="kk-KZ" w:eastAsia="ru-RU"/>
              </w:rPr>
            </w:pPr>
          </w:p>
        </w:tc>
      </w:tr>
      <w:tr w:rsidR="006F1554" w:rsidRPr="00BB1BBD" w14:paraId="282E95A7" w14:textId="77777777" w:rsidTr="009C3760">
        <w:tc>
          <w:tcPr>
            <w:tcW w:w="619" w:type="dxa"/>
          </w:tcPr>
          <w:p w14:paraId="4897DCB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w:t>
            </w:r>
          </w:p>
        </w:tc>
        <w:tc>
          <w:tcPr>
            <w:tcW w:w="2741" w:type="dxa"/>
          </w:tcPr>
          <w:p w14:paraId="4F5A07D6"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2русский язык</w:t>
            </w:r>
          </w:p>
          <w:p w14:paraId="4BEB7CBA" w14:textId="77777777" w:rsidR="006F1554" w:rsidRPr="00DF374E" w:rsidRDefault="006F1554" w:rsidP="00DF374E">
            <w:pPr>
              <w:spacing w:after="0"/>
              <w:rPr>
                <w:rFonts w:eastAsiaTheme="minorEastAsia"/>
                <w:color w:val="000000"/>
                <w:sz w:val="28"/>
                <w:szCs w:val="28"/>
                <w:lang w:val="kk-KZ" w:eastAsia="ru-RU"/>
              </w:rPr>
            </w:pPr>
          </w:p>
          <w:p w14:paraId="241CB9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2рус</w:t>
            </w:r>
            <w:r w:rsidRPr="00DF374E">
              <w:rPr>
                <w:rFonts w:eastAsiaTheme="minorEastAsia"/>
                <w:color w:val="000000"/>
                <w:sz w:val="28"/>
                <w:szCs w:val="28"/>
                <w:lang w:val="ru-RU" w:eastAsia="ru-RU"/>
              </w:rPr>
              <w:t xml:space="preserve"> </w:t>
            </w:r>
          </w:p>
          <w:p w14:paraId="7CF993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(наклад №6 24.08.2018г)</w:t>
            </w:r>
          </w:p>
          <w:p w14:paraId="0DABA5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w:t>
            </w:r>
          </w:p>
        </w:tc>
        <w:tc>
          <w:tcPr>
            <w:tcW w:w="1305" w:type="dxa"/>
          </w:tcPr>
          <w:p w14:paraId="78FE5A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11(11экз)</w:t>
            </w:r>
          </w:p>
        </w:tc>
        <w:tc>
          <w:tcPr>
            <w:tcW w:w="2178" w:type="dxa"/>
          </w:tcPr>
          <w:p w14:paraId="50DAB84D" w14:textId="67CE0F4C"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2017.Р.А.Омарова, А.А. Карабутова, С.Р. Керимбаева, Е.М. ЛосеваО.М. Токовенко, О.Н. Ковригина, Бобек</w:t>
            </w:r>
          </w:p>
        </w:tc>
        <w:tc>
          <w:tcPr>
            <w:tcW w:w="2171" w:type="dxa"/>
          </w:tcPr>
          <w:p w14:paraId="71DD3FB5" w14:textId="77777777" w:rsidR="006F1554" w:rsidRPr="00DF374E" w:rsidRDefault="006F1554" w:rsidP="00DF374E">
            <w:pPr>
              <w:spacing w:after="0"/>
              <w:rPr>
                <w:rFonts w:eastAsiaTheme="minorEastAsia"/>
                <w:color w:val="000000"/>
                <w:sz w:val="28"/>
                <w:szCs w:val="28"/>
                <w:lang w:val="kk-KZ" w:eastAsia="ru-RU"/>
              </w:rPr>
            </w:pPr>
          </w:p>
        </w:tc>
        <w:tc>
          <w:tcPr>
            <w:tcW w:w="949" w:type="dxa"/>
          </w:tcPr>
          <w:p w14:paraId="4FE1E582" w14:textId="77777777" w:rsidR="006F1554" w:rsidRPr="00DF374E" w:rsidRDefault="006F1554" w:rsidP="00DF374E">
            <w:pPr>
              <w:spacing w:after="0"/>
              <w:rPr>
                <w:rFonts w:eastAsiaTheme="minorEastAsia"/>
                <w:sz w:val="28"/>
                <w:szCs w:val="28"/>
                <w:lang w:val="kk-KZ" w:eastAsia="ru-RU"/>
              </w:rPr>
            </w:pPr>
          </w:p>
        </w:tc>
      </w:tr>
      <w:tr w:rsidR="006F1554" w:rsidRPr="00BB1BBD" w14:paraId="1FB49754" w14:textId="77777777" w:rsidTr="009C3760">
        <w:tc>
          <w:tcPr>
            <w:tcW w:w="619" w:type="dxa"/>
          </w:tcPr>
          <w:p w14:paraId="1E2FF0F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741" w:type="dxa"/>
          </w:tcPr>
          <w:p w14:paraId="303B66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2рус</w:t>
            </w:r>
            <w:r w:rsidRPr="00DF374E">
              <w:rPr>
                <w:rFonts w:eastAsiaTheme="minorEastAsia"/>
                <w:color w:val="000000"/>
                <w:sz w:val="28"/>
                <w:szCs w:val="28"/>
                <w:lang w:val="ru-RU" w:eastAsia="ru-RU"/>
              </w:rPr>
              <w:t xml:space="preserve"> раб тетрадь </w:t>
            </w:r>
          </w:p>
          <w:p w14:paraId="71D74C1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(наклад №6 24.08.2018г)</w:t>
            </w:r>
          </w:p>
          <w:p w14:paraId="6B8F9653"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7E86EB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11(8экз)</w:t>
            </w:r>
          </w:p>
        </w:tc>
        <w:tc>
          <w:tcPr>
            <w:tcW w:w="2178" w:type="dxa"/>
          </w:tcPr>
          <w:p w14:paraId="18FFEFFB" w14:textId="77777777"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2017.Р.А.Омарова, А.А. Карабутова, С.Р. Керимбаева, Е.М. ЛосеваО.М. Токовенко, О.Н. Ковригина, Бобек</w:t>
            </w:r>
          </w:p>
        </w:tc>
        <w:tc>
          <w:tcPr>
            <w:tcW w:w="2171" w:type="dxa"/>
          </w:tcPr>
          <w:p w14:paraId="2DA635A5" w14:textId="77777777" w:rsidR="006F1554" w:rsidRPr="00DF374E" w:rsidRDefault="006F1554" w:rsidP="00DF374E">
            <w:pPr>
              <w:spacing w:after="0"/>
              <w:rPr>
                <w:rFonts w:eastAsiaTheme="minorEastAsia"/>
                <w:sz w:val="28"/>
                <w:szCs w:val="28"/>
                <w:lang w:val="kk-KZ" w:eastAsia="ru-RU"/>
              </w:rPr>
            </w:pPr>
          </w:p>
        </w:tc>
        <w:tc>
          <w:tcPr>
            <w:tcW w:w="949" w:type="dxa"/>
          </w:tcPr>
          <w:p w14:paraId="5C64BD07" w14:textId="77777777" w:rsidR="006F1554" w:rsidRPr="00DF374E" w:rsidRDefault="006F1554" w:rsidP="00DF374E">
            <w:pPr>
              <w:spacing w:after="0"/>
              <w:rPr>
                <w:rFonts w:eastAsiaTheme="minorEastAsia"/>
                <w:sz w:val="28"/>
                <w:szCs w:val="28"/>
                <w:lang w:val="kk-KZ" w:eastAsia="ru-RU"/>
              </w:rPr>
            </w:pPr>
          </w:p>
        </w:tc>
      </w:tr>
      <w:tr w:rsidR="006F1554" w:rsidRPr="00BB1BBD" w14:paraId="2A1D9FAA" w14:textId="77777777" w:rsidTr="009C3760">
        <w:tc>
          <w:tcPr>
            <w:tcW w:w="619" w:type="dxa"/>
          </w:tcPr>
          <w:p w14:paraId="6E1E26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63</w:t>
            </w:r>
          </w:p>
        </w:tc>
        <w:tc>
          <w:tcPr>
            <w:tcW w:w="2741" w:type="dxa"/>
          </w:tcPr>
          <w:p w14:paraId="15BA53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Балапан 1 2рус(наклад№6 24.08.2018г)</w:t>
            </w:r>
          </w:p>
        </w:tc>
        <w:tc>
          <w:tcPr>
            <w:tcW w:w="1305" w:type="dxa"/>
          </w:tcPr>
          <w:p w14:paraId="2817CE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11(8экз)</w:t>
            </w:r>
          </w:p>
        </w:tc>
        <w:tc>
          <w:tcPr>
            <w:tcW w:w="2178" w:type="dxa"/>
          </w:tcPr>
          <w:p w14:paraId="3449D8B1" w14:textId="77777777"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Ф.Ш.Оразбаева, Ж.Т. Даулетбекова, Р.С. Рахметова, А.к. Рауандина, Б.К.Мукеева</w:t>
            </w:r>
            <w:r w:rsidRPr="00DF374E">
              <w:rPr>
                <w:rFonts w:eastAsiaTheme="minorEastAsia"/>
                <w:color w:val="000000"/>
                <w:sz w:val="28"/>
                <w:szCs w:val="28"/>
                <w:lang w:val="kk-KZ" w:eastAsia="ru-RU"/>
              </w:rPr>
              <w:tab/>
              <w:t>Кокжиек Горизонт</w:t>
            </w:r>
          </w:p>
        </w:tc>
        <w:tc>
          <w:tcPr>
            <w:tcW w:w="2171" w:type="dxa"/>
          </w:tcPr>
          <w:p w14:paraId="100AC8B5" w14:textId="77777777" w:rsidR="006F1554" w:rsidRPr="00DF374E" w:rsidRDefault="006F1554" w:rsidP="00DF374E">
            <w:pPr>
              <w:spacing w:after="0"/>
              <w:rPr>
                <w:rFonts w:eastAsiaTheme="minorEastAsia"/>
                <w:sz w:val="28"/>
                <w:szCs w:val="28"/>
                <w:lang w:val="kk-KZ" w:eastAsia="ru-RU"/>
              </w:rPr>
            </w:pPr>
          </w:p>
        </w:tc>
        <w:tc>
          <w:tcPr>
            <w:tcW w:w="949" w:type="dxa"/>
          </w:tcPr>
          <w:p w14:paraId="08C28965" w14:textId="77777777" w:rsidR="006F1554" w:rsidRPr="00DF374E" w:rsidRDefault="006F1554" w:rsidP="00DF374E">
            <w:pPr>
              <w:spacing w:after="0"/>
              <w:rPr>
                <w:rFonts w:eastAsiaTheme="minorEastAsia"/>
                <w:sz w:val="28"/>
                <w:szCs w:val="28"/>
                <w:lang w:val="kk-KZ" w:eastAsia="ru-RU"/>
              </w:rPr>
            </w:pPr>
          </w:p>
        </w:tc>
      </w:tr>
      <w:tr w:rsidR="006F1554" w:rsidRPr="00BB1BBD" w14:paraId="50851ECF" w14:textId="77777777" w:rsidTr="009C3760">
        <w:tc>
          <w:tcPr>
            <w:tcW w:w="619" w:type="dxa"/>
          </w:tcPr>
          <w:p w14:paraId="4D830A8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64</w:t>
            </w:r>
          </w:p>
        </w:tc>
        <w:tc>
          <w:tcPr>
            <w:tcW w:w="2741" w:type="dxa"/>
          </w:tcPr>
          <w:p w14:paraId="784EA79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2 бөлем 2рус (наклад №6 24.08.2018г)</w:t>
            </w:r>
          </w:p>
          <w:p w14:paraId="7C80C3F1"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72E9DE4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11(8экз)</w:t>
            </w:r>
          </w:p>
        </w:tc>
        <w:tc>
          <w:tcPr>
            <w:tcW w:w="2178" w:type="dxa"/>
          </w:tcPr>
          <w:p w14:paraId="110108A9" w14:textId="77777777"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 xml:space="preserve">Ф.Ш.Оразбаева, Ж.Т. Даулетбекова, </w:t>
            </w:r>
            <w:r w:rsidRPr="00DF374E">
              <w:rPr>
                <w:rFonts w:eastAsiaTheme="minorEastAsia"/>
                <w:color w:val="000000"/>
                <w:sz w:val="28"/>
                <w:szCs w:val="28"/>
                <w:lang w:val="kk-KZ" w:eastAsia="ru-RU"/>
              </w:rPr>
              <w:lastRenderedPageBreak/>
              <w:t>Р.С. Рахметова, А.к. Рауандина, Б.К.Мукеева</w:t>
            </w:r>
            <w:r w:rsidRPr="00DF374E">
              <w:rPr>
                <w:rFonts w:eastAsiaTheme="minorEastAsia"/>
                <w:color w:val="000000"/>
                <w:sz w:val="28"/>
                <w:szCs w:val="28"/>
                <w:lang w:val="kk-KZ" w:eastAsia="ru-RU"/>
              </w:rPr>
              <w:tab/>
              <w:t>Кокжиек Горизонт</w:t>
            </w:r>
          </w:p>
        </w:tc>
        <w:tc>
          <w:tcPr>
            <w:tcW w:w="2171" w:type="dxa"/>
          </w:tcPr>
          <w:p w14:paraId="6FB5FE27" w14:textId="77777777" w:rsidR="006F1554" w:rsidRPr="00DF374E" w:rsidRDefault="006F1554" w:rsidP="00DF374E">
            <w:pPr>
              <w:spacing w:after="0"/>
              <w:rPr>
                <w:rFonts w:eastAsiaTheme="minorEastAsia"/>
                <w:sz w:val="28"/>
                <w:szCs w:val="28"/>
                <w:lang w:val="kk-KZ" w:eastAsia="ru-RU"/>
              </w:rPr>
            </w:pPr>
          </w:p>
        </w:tc>
        <w:tc>
          <w:tcPr>
            <w:tcW w:w="949" w:type="dxa"/>
          </w:tcPr>
          <w:p w14:paraId="33E4184D" w14:textId="77777777" w:rsidR="006F1554" w:rsidRPr="00DF374E" w:rsidRDefault="006F1554" w:rsidP="00DF374E">
            <w:pPr>
              <w:spacing w:after="0"/>
              <w:rPr>
                <w:rFonts w:eastAsiaTheme="minorEastAsia"/>
                <w:sz w:val="28"/>
                <w:szCs w:val="28"/>
                <w:lang w:val="kk-KZ" w:eastAsia="ru-RU"/>
              </w:rPr>
            </w:pPr>
          </w:p>
        </w:tc>
      </w:tr>
      <w:tr w:rsidR="006F1554" w:rsidRPr="00BB1BBD" w14:paraId="0B0CAA27" w14:textId="77777777" w:rsidTr="009C3760">
        <w:tc>
          <w:tcPr>
            <w:tcW w:w="619" w:type="dxa"/>
          </w:tcPr>
          <w:p w14:paraId="1DFBC7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65</w:t>
            </w:r>
          </w:p>
        </w:tc>
        <w:tc>
          <w:tcPr>
            <w:tcW w:w="2741" w:type="dxa"/>
          </w:tcPr>
          <w:p w14:paraId="5F107ED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3 бөлем 2рус (наклад №6 24.08.2018г)</w:t>
            </w:r>
          </w:p>
          <w:p w14:paraId="16DDCEC7"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56525A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11(8экз)</w:t>
            </w:r>
          </w:p>
        </w:tc>
        <w:tc>
          <w:tcPr>
            <w:tcW w:w="2178" w:type="dxa"/>
          </w:tcPr>
          <w:p w14:paraId="305DE8D3" w14:textId="77777777"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Ф.Ш.Оразбаева, Ж.Т. Даулетбекова, Р.С. Рахметова, А.к. Рауандина, Б.К.Мукеева</w:t>
            </w:r>
            <w:r w:rsidRPr="00DF374E">
              <w:rPr>
                <w:rFonts w:eastAsiaTheme="minorEastAsia"/>
                <w:color w:val="000000"/>
                <w:sz w:val="28"/>
                <w:szCs w:val="28"/>
                <w:lang w:val="kk-KZ" w:eastAsia="ru-RU"/>
              </w:rPr>
              <w:tab/>
              <w:t>Кокжиек Горизонт</w:t>
            </w:r>
          </w:p>
        </w:tc>
        <w:tc>
          <w:tcPr>
            <w:tcW w:w="2171" w:type="dxa"/>
          </w:tcPr>
          <w:p w14:paraId="1DB9C5BD" w14:textId="77777777" w:rsidR="006F1554" w:rsidRPr="00DF374E" w:rsidRDefault="006F1554" w:rsidP="00DF374E">
            <w:pPr>
              <w:spacing w:after="0"/>
              <w:rPr>
                <w:rFonts w:eastAsiaTheme="minorEastAsia"/>
                <w:sz w:val="28"/>
                <w:szCs w:val="28"/>
                <w:lang w:val="kk-KZ" w:eastAsia="ru-RU"/>
              </w:rPr>
            </w:pPr>
          </w:p>
        </w:tc>
        <w:tc>
          <w:tcPr>
            <w:tcW w:w="949" w:type="dxa"/>
          </w:tcPr>
          <w:p w14:paraId="7AE3AA64" w14:textId="77777777" w:rsidR="006F1554" w:rsidRPr="00DF374E" w:rsidRDefault="006F1554" w:rsidP="00DF374E">
            <w:pPr>
              <w:spacing w:after="0"/>
              <w:rPr>
                <w:rFonts w:eastAsiaTheme="minorEastAsia"/>
                <w:sz w:val="28"/>
                <w:szCs w:val="28"/>
                <w:lang w:val="kk-KZ" w:eastAsia="ru-RU"/>
              </w:rPr>
            </w:pPr>
          </w:p>
        </w:tc>
      </w:tr>
      <w:tr w:rsidR="006F1554" w:rsidRPr="00BB1BBD" w14:paraId="504161AF" w14:textId="77777777" w:rsidTr="009C3760">
        <w:tc>
          <w:tcPr>
            <w:tcW w:w="619" w:type="dxa"/>
          </w:tcPr>
          <w:p w14:paraId="7FE85C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741" w:type="dxa"/>
          </w:tcPr>
          <w:p w14:paraId="102AEB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Жазу  дәптері 4 бөлем2рус (наклад №6 24.08.2018г)</w:t>
            </w:r>
          </w:p>
          <w:p w14:paraId="59906725"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13D1CF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11(8экз)</w:t>
            </w:r>
          </w:p>
        </w:tc>
        <w:tc>
          <w:tcPr>
            <w:tcW w:w="2178" w:type="dxa"/>
          </w:tcPr>
          <w:p w14:paraId="730ACD82" w14:textId="77777777"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Ф.Ш.Оразбаева, Ж.Т. Даулетбекова, Р.С. Рахметова, А.к. Рауандина, Б.К.Мукеева</w:t>
            </w:r>
            <w:r w:rsidRPr="00DF374E">
              <w:rPr>
                <w:rFonts w:eastAsiaTheme="minorEastAsia"/>
                <w:color w:val="000000"/>
                <w:sz w:val="28"/>
                <w:szCs w:val="28"/>
                <w:lang w:val="kk-KZ" w:eastAsia="ru-RU"/>
              </w:rPr>
              <w:tab/>
              <w:t>Кокжиек Горизонт</w:t>
            </w:r>
          </w:p>
        </w:tc>
        <w:tc>
          <w:tcPr>
            <w:tcW w:w="2171" w:type="dxa"/>
          </w:tcPr>
          <w:p w14:paraId="007ADCD5" w14:textId="77777777" w:rsidR="006F1554" w:rsidRPr="00DF374E" w:rsidRDefault="006F1554" w:rsidP="00DF374E">
            <w:pPr>
              <w:spacing w:after="0"/>
              <w:rPr>
                <w:rFonts w:eastAsiaTheme="minorEastAsia"/>
                <w:sz w:val="28"/>
                <w:szCs w:val="28"/>
                <w:lang w:val="kk-KZ" w:eastAsia="ru-RU"/>
              </w:rPr>
            </w:pPr>
          </w:p>
        </w:tc>
        <w:tc>
          <w:tcPr>
            <w:tcW w:w="949" w:type="dxa"/>
          </w:tcPr>
          <w:p w14:paraId="04767A60" w14:textId="77777777" w:rsidR="006F1554" w:rsidRPr="00DF374E" w:rsidRDefault="006F1554" w:rsidP="00DF374E">
            <w:pPr>
              <w:spacing w:after="0"/>
              <w:rPr>
                <w:rFonts w:eastAsiaTheme="minorEastAsia"/>
                <w:sz w:val="28"/>
                <w:szCs w:val="28"/>
                <w:lang w:val="kk-KZ" w:eastAsia="ru-RU"/>
              </w:rPr>
            </w:pPr>
          </w:p>
        </w:tc>
      </w:tr>
      <w:tr w:rsidR="006F1554" w:rsidRPr="00BB1BBD" w14:paraId="797C4441" w14:textId="77777777" w:rsidTr="009C3760">
        <w:tc>
          <w:tcPr>
            <w:tcW w:w="619" w:type="dxa"/>
          </w:tcPr>
          <w:p w14:paraId="774D4D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67</w:t>
            </w:r>
          </w:p>
        </w:tc>
        <w:tc>
          <w:tcPr>
            <w:tcW w:w="2741" w:type="dxa"/>
          </w:tcPr>
          <w:p w14:paraId="6B9E2B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2рус К..(накл №6.24.08.2018г ).</w:t>
            </w:r>
          </w:p>
        </w:tc>
        <w:tc>
          <w:tcPr>
            <w:tcW w:w="1305" w:type="dxa"/>
          </w:tcPr>
          <w:p w14:paraId="2DF5B1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11(11)</w:t>
            </w:r>
          </w:p>
        </w:tc>
        <w:tc>
          <w:tcPr>
            <w:tcW w:w="2178" w:type="dxa"/>
          </w:tcPr>
          <w:p w14:paraId="4594E95A" w14:textId="77777777"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Б.К.Турмашева, С.С. Салиш, Т.Н. Мирук,</w:t>
            </w:r>
            <w:r w:rsidRPr="00DF374E">
              <w:rPr>
                <w:rFonts w:eastAsiaTheme="minorEastAsia"/>
                <w:color w:val="000000"/>
                <w:sz w:val="28"/>
                <w:szCs w:val="28"/>
                <w:lang w:val="kk-KZ" w:eastAsia="ru-RU"/>
              </w:rPr>
              <w:tab/>
              <w:t>Атамура</w:t>
            </w:r>
          </w:p>
        </w:tc>
        <w:tc>
          <w:tcPr>
            <w:tcW w:w="2171" w:type="dxa"/>
          </w:tcPr>
          <w:p w14:paraId="7CC9080B" w14:textId="77777777" w:rsidR="006F1554" w:rsidRPr="00DF374E" w:rsidRDefault="006F1554" w:rsidP="00DF374E">
            <w:pPr>
              <w:spacing w:after="0"/>
              <w:rPr>
                <w:rFonts w:eastAsiaTheme="minorEastAsia"/>
                <w:sz w:val="28"/>
                <w:szCs w:val="28"/>
                <w:lang w:val="kk-KZ" w:eastAsia="ru-RU"/>
              </w:rPr>
            </w:pPr>
          </w:p>
        </w:tc>
        <w:tc>
          <w:tcPr>
            <w:tcW w:w="949" w:type="dxa"/>
          </w:tcPr>
          <w:p w14:paraId="474692D8" w14:textId="77777777" w:rsidR="006F1554" w:rsidRPr="00DF374E" w:rsidRDefault="006F1554" w:rsidP="00DF374E">
            <w:pPr>
              <w:spacing w:after="0"/>
              <w:rPr>
                <w:rFonts w:eastAsiaTheme="minorEastAsia"/>
                <w:sz w:val="28"/>
                <w:szCs w:val="28"/>
                <w:lang w:val="kk-KZ" w:eastAsia="ru-RU"/>
              </w:rPr>
            </w:pPr>
          </w:p>
        </w:tc>
      </w:tr>
      <w:tr w:rsidR="006F1554" w:rsidRPr="00BB1BBD" w14:paraId="05F5F8C8" w14:textId="77777777" w:rsidTr="009C3760">
        <w:tc>
          <w:tcPr>
            <w:tcW w:w="619" w:type="dxa"/>
          </w:tcPr>
          <w:p w14:paraId="2F535F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68</w:t>
            </w:r>
          </w:p>
        </w:tc>
        <w:tc>
          <w:tcPr>
            <w:tcW w:w="2741" w:type="dxa"/>
          </w:tcPr>
          <w:p w14:paraId="2C70B1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2рус тетрадь.(накл №6.24.08.2018г ).</w:t>
            </w:r>
          </w:p>
        </w:tc>
        <w:tc>
          <w:tcPr>
            <w:tcW w:w="1305" w:type="dxa"/>
          </w:tcPr>
          <w:p w14:paraId="7A45646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11(20)</w:t>
            </w:r>
          </w:p>
        </w:tc>
        <w:tc>
          <w:tcPr>
            <w:tcW w:w="2178" w:type="dxa"/>
          </w:tcPr>
          <w:p w14:paraId="532A19C9" w14:textId="77777777"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Б.К.Турмашева, С.С. Салиш, Т.Н. Мирук,</w:t>
            </w:r>
            <w:r w:rsidRPr="00DF374E">
              <w:rPr>
                <w:rFonts w:eastAsiaTheme="minorEastAsia"/>
                <w:color w:val="000000"/>
                <w:sz w:val="28"/>
                <w:szCs w:val="28"/>
                <w:lang w:val="kk-KZ" w:eastAsia="ru-RU"/>
              </w:rPr>
              <w:tab/>
              <w:t>Атамура</w:t>
            </w:r>
          </w:p>
        </w:tc>
        <w:tc>
          <w:tcPr>
            <w:tcW w:w="2171" w:type="dxa"/>
          </w:tcPr>
          <w:p w14:paraId="112C27C9" w14:textId="77777777" w:rsidR="006F1554" w:rsidRPr="00DF374E" w:rsidRDefault="006F1554" w:rsidP="00DF374E">
            <w:pPr>
              <w:spacing w:after="0"/>
              <w:rPr>
                <w:rFonts w:eastAsiaTheme="minorEastAsia"/>
                <w:sz w:val="28"/>
                <w:szCs w:val="28"/>
                <w:lang w:val="kk-KZ" w:eastAsia="ru-RU"/>
              </w:rPr>
            </w:pPr>
          </w:p>
        </w:tc>
        <w:tc>
          <w:tcPr>
            <w:tcW w:w="949" w:type="dxa"/>
          </w:tcPr>
          <w:p w14:paraId="65FF15D8" w14:textId="77777777" w:rsidR="006F1554" w:rsidRPr="00DF374E" w:rsidRDefault="006F1554" w:rsidP="00DF374E">
            <w:pPr>
              <w:spacing w:after="0"/>
              <w:rPr>
                <w:rFonts w:eastAsiaTheme="minorEastAsia"/>
                <w:sz w:val="28"/>
                <w:szCs w:val="28"/>
                <w:lang w:val="kk-KZ" w:eastAsia="ru-RU"/>
              </w:rPr>
            </w:pPr>
          </w:p>
        </w:tc>
      </w:tr>
      <w:tr w:rsidR="006F1554" w:rsidRPr="00DF374E" w14:paraId="29622C98" w14:textId="77777777" w:rsidTr="009C3760">
        <w:tc>
          <w:tcPr>
            <w:tcW w:w="619" w:type="dxa"/>
          </w:tcPr>
          <w:p w14:paraId="4855C70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69</w:t>
            </w:r>
          </w:p>
        </w:tc>
        <w:tc>
          <w:tcPr>
            <w:tcW w:w="2741" w:type="dxa"/>
          </w:tcPr>
          <w:p w14:paraId="1DC238F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Художественный труд 2рус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3F10C74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11(20)</w:t>
            </w:r>
          </w:p>
        </w:tc>
        <w:tc>
          <w:tcPr>
            <w:tcW w:w="2178" w:type="dxa"/>
          </w:tcPr>
          <w:p w14:paraId="01BAD82D" w14:textId="77777777"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Н.А.Раупова</w:t>
            </w:r>
            <w:r w:rsidRPr="00DF374E">
              <w:rPr>
                <w:rFonts w:eastAsiaTheme="minorEastAsia"/>
                <w:color w:val="000000"/>
                <w:sz w:val="28"/>
                <w:szCs w:val="28"/>
                <w:lang w:val="kk-KZ" w:eastAsia="ru-RU"/>
              </w:rPr>
              <w:tab/>
              <w:t>Атамура</w:t>
            </w:r>
          </w:p>
        </w:tc>
        <w:tc>
          <w:tcPr>
            <w:tcW w:w="2171" w:type="dxa"/>
          </w:tcPr>
          <w:p w14:paraId="7803EBD8" w14:textId="77777777" w:rsidR="006F1554" w:rsidRPr="00DF374E" w:rsidRDefault="006F1554" w:rsidP="00DF374E">
            <w:pPr>
              <w:spacing w:after="0"/>
              <w:rPr>
                <w:rFonts w:eastAsiaTheme="minorEastAsia"/>
                <w:sz w:val="28"/>
                <w:szCs w:val="28"/>
                <w:lang w:val="kk-KZ" w:eastAsia="ru-RU"/>
              </w:rPr>
            </w:pPr>
          </w:p>
        </w:tc>
        <w:tc>
          <w:tcPr>
            <w:tcW w:w="949" w:type="dxa"/>
          </w:tcPr>
          <w:p w14:paraId="497BB1D6" w14:textId="77777777" w:rsidR="006F1554" w:rsidRPr="00DF374E" w:rsidRDefault="006F1554" w:rsidP="00DF374E">
            <w:pPr>
              <w:spacing w:after="0"/>
              <w:rPr>
                <w:rFonts w:eastAsiaTheme="minorEastAsia"/>
                <w:sz w:val="28"/>
                <w:szCs w:val="28"/>
                <w:lang w:val="kk-KZ" w:eastAsia="ru-RU"/>
              </w:rPr>
            </w:pPr>
          </w:p>
        </w:tc>
      </w:tr>
      <w:tr w:rsidR="006F1554" w:rsidRPr="00DF374E" w14:paraId="3A6F22D3" w14:textId="77777777" w:rsidTr="009C3760">
        <w:tc>
          <w:tcPr>
            <w:tcW w:w="619" w:type="dxa"/>
          </w:tcPr>
          <w:p w14:paraId="3655927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70</w:t>
            </w:r>
          </w:p>
        </w:tc>
        <w:tc>
          <w:tcPr>
            <w:tcW w:w="2741" w:type="dxa"/>
          </w:tcPr>
          <w:p w14:paraId="0BE1CC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Художественный труд 2рус рабочая тетрадь№1</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 </w:t>
            </w:r>
            <w:r w:rsidRPr="00DF374E">
              <w:rPr>
                <w:rFonts w:eastAsiaTheme="minorEastAsia"/>
                <w:color w:val="000000"/>
                <w:sz w:val="28"/>
                <w:szCs w:val="28"/>
                <w:lang w:val="kk-KZ" w:eastAsia="ru-RU"/>
              </w:rPr>
              <w:lastRenderedPageBreak/>
              <w:t>№6.24.08.2018г ).</w:t>
            </w:r>
          </w:p>
        </w:tc>
        <w:tc>
          <w:tcPr>
            <w:tcW w:w="1305" w:type="dxa"/>
          </w:tcPr>
          <w:p w14:paraId="70699E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11(20)</w:t>
            </w:r>
          </w:p>
        </w:tc>
        <w:tc>
          <w:tcPr>
            <w:tcW w:w="2178" w:type="dxa"/>
          </w:tcPr>
          <w:p w14:paraId="1EE1D84E" w14:textId="77777777"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Н.А.Раупова</w:t>
            </w:r>
            <w:r w:rsidRPr="00DF374E">
              <w:rPr>
                <w:rFonts w:eastAsiaTheme="minorEastAsia"/>
                <w:color w:val="000000"/>
                <w:sz w:val="28"/>
                <w:szCs w:val="28"/>
                <w:lang w:val="kk-KZ" w:eastAsia="ru-RU"/>
              </w:rPr>
              <w:tab/>
              <w:t>Атамура</w:t>
            </w:r>
          </w:p>
        </w:tc>
        <w:tc>
          <w:tcPr>
            <w:tcW w:w="2171" w:type="dxa"/>
          </w:tcPr>
          <w:p w14:paraId="5933F1FD" w14:textId="77777777" w:rsidR="006F1554" w:rsidRPr="00DF374E" w:rsidRDefault="006F1554" w:rsidP="00DF374E">
            <w:pPr>
              <w:spacing w:after="0"/>
              <w:rPr>
                <w:rFonts w:eastAsiaTheme="minorEastAsia"/>
                <w:sz w:val="28"/>
                <w:szCs w:val="28"/>
                <w:lang w:val="kk-KZ" w:eastAsia="ru-RU"/>
              </w:rPr>
            </w:pPr>
          </w:p>
        </w:tc>
        <w:tc>
          <w:tcPr>
            <w:tcW w:w="949" w:type="dxa"/>
          </w:tcPr>
          <w:p w14:paraId="38D765F4" w14:textId="77777777" w:rsidR="006F1554" w:rsidRPr="00DF374E" w:rsidRDefault="006F1554" w:rsidP="00DF374E">
            <w:pPr>
              <w:spacing w:after="0"/>
              <w:rPr>
                <w:rFonts w:eastAsiaTheme="minorEastAsia"/>
                <w:sz w:val="28"/>
                <w:szCs w:val="28"/>
                <w:lang w:val="kk-KZ" w:eastAsia="ru-RU"/>
              </w:rPr>
            </w:pPr>
          </w:p>
        </w:tc>
      </w:tr>
      <w:tr w:rsidR="006F1554" w:rsidRPr="00DF374E" w14:paraId="094EFFDB" w14:textId="77777777" w:rsidTr="009C3760">
        <w:tc>
          <w:tcPr>
            <w:tcW w:w="619" w:type="dxa"/>
          </w:tcPr>
          <w:p w14:paraId="5497C2A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71</w:t>
            </w:r>
          </w:p>
        </w:tc>
        <w:tc>
          <w:tcPr>
            <w:tcW w:w="2741" w:type="dxa"/>
          </w:tcPr>
          <w:p w14:paraId="5D1478B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Художественный труд 2рус рабочая тетрадь№2(накл№6.24.08.2018г ). </w:t>
            </w:r>
          </w:p>
        </w:tc>
        <w:tc>
          <w:tcPr>
            <w:tcW w:w="1305" w:type="dxa"/>
          </w:tcPr>
          <w:p w14:paraId="756890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11(20)</w:t>
            </w:r>
          </w:p>
        </w:tc>
        <w:tc>
          <w:tcPr>
            <w:tcW w:w="2178" w:type="dxa"/>
          </w:tcPr>
          <w:p w14:paraId="478AAD47" w14:textId="77777777"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Н.А.Раупова</w:t>
            </w:r>
            <w:r w:rsidRPr="00DF374E">
              <w:rPr>
                <w:rFonts w:eastAsiaTheme="minorEastAsia"/>
                <w:color w:val="000000"/>
                <w:sz w:val="28"/>
                <w:szCs w:val="28"/>
                <w:lang w:val="kk-KZ" w:eastAsia="ru-RU"/>
              </w:rPr>
              <w:tab/>
              <w:t>Атамура</w:t>
            </w:r>
          </w:p>
        </w:tc>
        <w:tc>
          <w:tcPr>
            <w:tcW w:w="2171" w:type="dxa"/>
          </w:tcPr>
          <w:p w14:paraId="2E2656C9" w14:textId="77777777" w:rsidR="006F1554" w:rsidRPr="00DF374E" w:rsidRDefault="006F1554" w:rsidP="00DF374E">
            <w:pPr>
              <w:spacing w:after="0"/>
              <w:rPr>
                <w:rFonts w:eastAsiaTheme="minorEastAsia"/>
                <w:sz w:val="28"/>
                <w:szCs w:val="28"/>
                <w:lang w:val="kk-KZ" w:eastAsia="ru-RU"/>
              </w:rPr>
            </w:pPr>
          </w:p>
        </w:tc>
        <w:tc>
          <w:tcPr>
            <w:tcW w:w="949" w:type="dxa"/>
          </w:tcPr>
          <w:p w14:paraId="0FDC1645" w14:textId="77777777" w:rsidR="006F1554" w:rsidRPr="00DF374E" w:rsidRDefault="006F1554" w:rsidP="00DF374E">
            <w:pPr>
              <w:spacing w:after="0"/>
              <w:rPr>
                <w:rFonts w:eastAsiaTheme="minorEastAsia"/>
                <w:sz w:val="28"/>
                <w:szCs w:val="28"/>
                <w:lang w:val="kk-KZ" w:eastAsia="ru-RU"/>
              </w:rPr>
            </w:pPr>
          </w:p>
        </w:tc>
      </w:tr>
      <w:tr w:rsidR="006F1554" w:rsidRPr="00DF374E" w14:paraId="06746ABB" w14:textId="77777777" w:rsidTr="009C3760">
        <w:tc>
          <w:tcPr>
            <w:tcW w:w="619" w:type="dxa"/>
          </w:tcPr>
          <w:p w14:paraId="36BA1D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72</w:t>
            </w:r>
          </w:p>
        </w:tc>
        <w:tc>
          <w:tcPr>
            <w:tcW w:w="2741" w:type="dxa"/>
          </w:tcPr>
          <w:p w14:paraId="1CFDE5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1,2,3,4часть 2рус (накл №6.24.08.2018г )</w:t>
            </w:r>
          </w:p>
        </w:tc>
        <w:tc>
          <w:tcPr>
            <w:tcW w:w="1305" w:type="dxa"/>
          </w:tcPr>
          <w:p w14:paraId="5361A6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11(0)</w:t>
            </w:r>
          </w:p>
        </w:tc>
        <w:tc>
          <w:tcPr>
            <w:tcW w:w="2178" w:type="dxa"/>
          </w:tcPr>
          <w:p w14:paraId="25F9D8EC"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 xml:space="preserve">Е.В. Богатырева., Р.А.Бучина., Н.А. Остроухова , </w:t>
            </w:r>
            <w:r w:rsidR="002D354E" w:rsidRPr="00DF374E">
              <w:rPr>
                <w:rFonts w:eastAsiaTheme="minorEastAsia"/>
                <w:color w:val="000000"/>
                <w:sz w:val="28"/>
                <w:szCs w:val="28"/>
                <w:lang w:val="kk-KZ" w:eastAsia="ru-RU"/>
              </w:rPr>
              <w:t>Н.В. Регель,О. И. Труханова</w:t>
            </w:r>
          </w:p>
          <w:p w14:paraId="64489E5F" w14:textId="7D038F93"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Алматыкітап</w:t>
            </w:r>
          </w:p>
        </w:tc>
        <w:tc>
          <w:tcPr>
            <w:tcW w:w="2171" w:type="dxa"/>
          </w:tcPr>
          <w:p w14:paraId="50F0A08A" w14:textId="77777777" w:rsidR="006F1554" w:rsidRPr="00DF374E" w:rsidRDefault="006F1554" w:rsidP="00DF374E">
            <w:pPr>
              <w:spacing w:after="0"/>
              <w:rPr>
                <w:rFonts w:eastAsiaTheme="minorEastAsia"/>
                <w:sz w:val="28"/>
                <w:szCs w:val="28"/>
                <w:lang w:val="kk-KZ" w:eastAsia="ru-RU"/>
              </w:rPr>
            </w:pPr>
          </w:p>
        </w:tc>
        <w:tc>
          <w:tcPr>
            <w:tcW w:w="949" w:type="dxa"/>
          </w:tcPr>
          <w:p w14:paraId="3A4BBBE7" w14:textId="77777777" w:rsidR="006F1554" w:rsidRPr="00DF374E" w:rsidRDefault="006F1554" w:rsidP="00DF374E">
            <w:pPr>
              <w:spacing w:after="0"/>
              <w:rPr>
                <w:rFonts w:eastAsiaTheme="minorEastAsia"/>
                <w:sz w:val="28"/>
                <w:szCs w:val="28"/>
                <w:lang w:val="kk-KZ" w:eastAsia="ru-RU"/>
              </w:rPr>
            </w:pPr>
          </w:p>
        </w:tc>
      </w:tr>
      <w:tr w:rsidR="006F1554" w:rsidRPr="00DF374E" w14:paraId="4A715D3F" w14:textId="77777777" w:rsidTr="009C3760">
        <w:tc>
          <w:tcPr>
            <w:tcW w:w="619" w:type="dxa"/>
          </w:tcPr>
          <w:p w14:paraId="3B2F4B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73</w:t>
            </w:r>
          </w:p>
        </w:tc>
        <w:tc>
          <w:tcPr>
            <w:tcW w:w="2741" w:type="dxa"/>
          </w:tcPr>
          <w:p w14:paraId="206861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рабочая тетрадь 1,2,3,4 2рус (накл №6.24.08.2018г )</w:t>
            </w:r>
          </w:p>
        </w:tc>
        <w:tc>
          <w:tcPr>
            <w:tcW w:w="1305" w:type="dxa"/>
          </w:tcPr>
          <w:p w14:paraId="5F6D68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11(18)</w:t>
            </w:r>
          </w:p>
        </w:tc>
        <w:tc>
          <w:tcPr>
            <w:tcW w:w="2178" w:type="dxa"/>
          </w:tcPr>
          <w:p w14:paraId="7639F304"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Е.В. Богатырева., Р.А.Бучина., Н.А. Остроухова , Н.В. Регель,О. И. Труханова</w:t>
            </w:r>
          </w:p>
          <w:p w14:paraId="0340D7A4" w14:textId="282CC635"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Алматыкітап</w:t>
            </w:r>
          </w:p>
        </w:tc>
        <w:tc>
          <w:tcPr>
            <w:tcW w:w="2171" w:type="dxa"/>
          </w:tcPr>
          <w:p w14:paraId="699D68A5" w14:textId="77777777" w:rsidR="006F1554" w:rsidRPr="00DF374E" w:rsidRDefault="006F1554" w:rsidP="00DF374E">
            <w:pPr>
              <w:spacing w:after="0"/>
              <w:rPr>
                <w:rFonts w:eastAsiaTheme="minorEastAsia"/>
                <w:sz w:val="28"/>
                <w:szCs w:val="28"/>
                <w:lang w:val="kk-KZ" w:eastAsia="ru-RU"/>
              </w:rPr>
            </w:pPr>
          </w:p>
        </w:tc>
        <w:tc>
          <w:tcPr>
            <w:tcW w:w="949" w:type="dxa"/>
          </w:tcPr>
          <w:p w14:paraId="56C47961" w14:textId="77777777" w:rsidR="006F1554" w:rsidRPr="00DF374E" w:rsidRDefault="006F1554" w:rsidP="00DF374E">
            <w:pPr>
              <w:spacing w:after="0"/>
              <w:rPr>
                <w:rFonts w:eastAsiaTheme="minorEastAsia"/>
                <w:sz w:val="28"/>
                <w:szCs w:val="28"/>
                <w:lang w:val="kk-KZ" w:eastAsia="ru-RU"/>
              </w:rPr>
            </w:pPr>
          </w:p>
        </w:tc>
      </w:tr>
      <w:tr w:rsidR="006F1554" w:rsidRPr="00DF374E" w14:paraId="75E5DD7A" w14:textId="77777777" w:rsidTr="009C3760">
        <w:tc>
          <w:tcPr>
            <w:tcW w:w="619" w:type="dxa"/>
          </w:tcPr>
          <w:p w14:paraId="7A1320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741" w:type="dxa"/>
          </w:tcPr>
          <w:p w14:paraId="4AC003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учебник 1,2,3часть 2рус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434132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11(4)</w:t>
            </w:r>
          </w:p>
        </w:tc>
        <w:tc>
          <w:tcPr>
            <w:tcW w:w="2178" w:type="dxa"/>
          </w:tcPr>
          <w:p w14:paraId="0FD9FA0B"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 xml:space="preserve">А.Б. Акпаева, </w:t>
            </w:r>
            <w:r w:rsidR="002D354E" w:rsidRPr="00DF374E">
              <w:rPr>
                <w:rFonts w:eastAsiaTheme="minorEastAsia"/>
                <w:color w:val="000000"/>
                <w:sz w:val="28"/>
                <w:szCs w:val="28"/>
                <w:lang w:val="kk-KZ" w:eastAsia="ru-RU"/>
              </w:rPr>
              <w:t>Л.А. Лебедева, М.Ж. Мынжасарова</w:t>
            </w:r>
          </w:p>
          <w:p w14:paraId="372D0F3B" w14:textId="385A2B3F"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Алматыкітап</w:t>
            </w:r>
          </w:p>
        </w:tc>
        <w:tc>
          <w:tcPr>
            <w:tcW w:w="2171" w:type="dxa"/>
          </w:tcPr>
          <w:p w14:paraId="56AE0BD8" w14:textId="77777777" w:rsidR="006F1554" w:rsidRPr="00DF374E" w:rsidRDefault="006F1554" w:rsidP="00DF374E">
            <w:pPr>
              <w:spacing w:after="0"/>
              <w:rPr>
                <w:rFonts w:eastAsiaTheme="minorEastAsia"/>
                <w:sz w:val="28"/>
                <w:szCs w:val="28"/>
                <w:lang w:val="kk-KZ" w:eastAsia="ru-RU"/>
              </w:rPr>
            </w:pPr>
          </w:p>
        </w:tc>
        <w:tc>
          <w:tcPr>
            <w:tcW w:w="949" w:type="dxa"/>
          </w:tcPr>
          <w:p w14:paraId="6E094D42" w14:textId="77777777" w:rsidR="006F1554" w:rsidRPr="00DF374E" w:rsidRDefault="006F1554" w:rsidP="00DF374E">
            <w:pPr>
              <w:spacing w:after="0"/>
              <w:rPr>
                <w:rFonts w:eastAsiaTheme="minorEastAsia"/>
                <w:sz w:val="28"/>
                <w:szCs w:val="28"/>
                <w:lang w:val="kk-KZ" w:eastAsia="ru-RU"/>
              </w:rPr>
            </w:pPr>
          </w:p>
        </w:tc>
      </w:tr>
      <w:tr w:rsidR="006F1554" w:rsidRPr="00DF374E" w14:paraId="59C63AEF" w14:textId="77777777" w:rsidTr="009C3760">
        <w:tc>
          <w:tcPr>
            <w:tcW w:w="619" w:type="dxa"/>
          </w:tcPr>
          <w:p w14:paraId="0E6E7EF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75</w:t>
            </w:r>
          </w:p>
        </w:tc>
        <w:tc>
          <w:tcPr>
            <w:tcW w:w="2741" w:type="dxa"/>
          </w:tcPr>
          <w:p w14:paraId="4008B3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рабочая тетрадь 1,2,3,4 2рус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28DB081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11(18)</w:t>
            </w:r>
          </w:p>
        </w:tc>
        <w:tc>
          <w:tcPr>
            <w:tcW w:w="2178" w:type="dxa"/>
          </w:tcPr>
          <w:p w14:paraId="095B1B17"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 xml:space="preserve">А.Б. Акпаева, </w:t>
            </w:r>
            <w:r w:rsidR="002D354E" w:rsidRPr="00DF374E">
              <w:rPr>
                <w:rFonts w:eastAsiaTheme="minorEastAsia"/>
                <w:color w:val="000000"/>
                <w:sz w:val="28"/>
                <w:szCs w:val="28"/>
                <w:lang w:val="kk-KZ" w:eastAsia="ru-RU"/>
              </w:rPr>
              <w:t>Л.А. Лебедева, М.Ж. Мынжасарова</w:t>
            </w:r>
          </w:p>
          <w:p w14:paraId="75D17AD2" w14:textId="072AF702"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Алматыкітап</w:t>
            </w:r>
          </w:p>
        </w:tc>
        <w:tc>
          <w:tcPr>
            <w:tcW w:w="2171" w:type="dxa"/>
          </w:tcPr>
          <w:p w14:paraId="0061B3CB" w14:textId="77777777" w:rsidR="006F1554" w:rsidRPr="00DF374E" w:rsidRDefault="006F1554" w:rsidP="00DF374E">
            <w:pPr>
              <w:spacing w:after="0"/>
              <w:rPr>
                <w:rFonts w:eastAsiaTheme="minorEastAsia"/>
                <w:sz w:val="28"/>
                <w:szCs w:val="28"/>
                <w:lang w:val="kk-KZ" w:eastAsia="ru-RU"/>
              </w:rPr>
            </w:pPr>
          </w:p>
        </w:tc>
        <w:tc>
          <w:tcPr>
            <w:tcW w:w="949" w:type="dxa"/>
          </w:tcPr>
          <w:p w14:paraId="3F3B1CA2" w14:textId="77777777" w:rsidR="006F1554" w:rsidRPr="00DF374E" w:rsidRDefault="006F1554" w:rsidP="00DF374E">
            <w:pPr>
              <w:spacing w:after="0"/>
              <w:rPr>
                <w:rFonts w:eastAsiaTheme="minorEastAsia"/>
                <w:sz w:val="28"/>
                <w:szCs w:val="28"/>
                <w:lang w:val="kk-KZ" w:eastAsia="ru-RU"/>
              </w:rPr>
            </w:pPr>
          </w:p>
        </w:tc>
      </w:tr>
      <w:tr w:rsidR="006F1554" w:rsidRPr="00DF374E" w14:paraId="6C6C1DCE" w14:textId="77777777" w:rsidTr="009C3760">
        <w:tc>
          <w:tcPr>
            <w:tcW w:w="619" w:type="dxa"/>
          </w:tcPr>
          <w:p w14:paraId="24CFC1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76</w:t>
            </w:r>
          </w:p>
        </w:tc>
        <w:tc>
          <w:tcPr>
            <w:tcW w:w="2741" w:type="dxa"/>
          </w:tcPr>
          <w:p w14:paraId="512C4F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учебник 1,2,3,4,часть 2рус Акпаева(накл №6.24.08.2018г )</w:t>
            </w:r>
          </w:p>
        </w:tc>
        <w:tc>
          <w:tcPr>
            <w:tcW w:w="1305" w:type="dxa"/>
          </w:tcPr>
          <w:p w14:paraId="2C032E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11(0)</w:t>
            </w:r>
          </w:p>
        </w:tc>
        <w:tc>
          <w:tcPr>
            <w:tcW w:w="2178" w:type="dxa"/>
          </w:tcPr>
          <w:p w14:paraId="307E81A4"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 xml:space="preserve">А.Б. Акпаева, </w:t>
            </w:r>
            <w:r w:rsidR="002D354E" w:rsidRPr="00DF374E">
              <w:rPr>
                <w:rFonts w:eastAsiaTheme="minorEastAsia"/>
                <w:color w:val="000000"/>
                <w:sz w:val="28"/>
                <w:szCs w:val="28"/>
                <w:lang w:val="kk-KZ" w:eastAsia="ru-RU"/>
              </w:rPr>
              <w:t>Л.А. Лебедева, М.Ж. Мынжасарова</w:t>
            </w:r>
          </w:p>
          <w:p w14:paraId="1108E6AF" w14:textId="0040495F"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Алматыкітап</w:t>
            </w:r>
          </w:p>
        </w:tc>
        <w:tc>
          <w:tcPr>
            <w:tcW w:w="2171" w:type="dxa"/>
          </w:tcPr>
          <w:p w14:paraId="1D8686E4" w14:textId="77777777" w:rsidR="006F1554" w:rsidRPr="00DF374E" w:rsidRDefault="006F1554" w:rsidP="00DF374E">
            <w:pPr>
              <w:spacing w:after="0"/>
              <w:rPr>
                <w:rFonts w:eastAsiaTheme="minorEastAsia"/>
                <w:sz w:val="28"/>
                <w:szCs w:val="28"/>
                <w:lang w:val="kk-KZ" w:eastAsia="ru-RU"/>
              </w:rPr>
            </w:pPr>
          </w:p>
        </w:tc>
        <w:tc>
          <w:tcPr>
            <w:tcW w:w="949" w:type="dxa"/>
          </w:tcPr>
          <w:p w14:paraId="4CF19EF6" w14:textId="77777777" w:rsidR="006F1554" w:rsidRPr="00DF374E" w:rsidRDefault="006F1554" w:rsidP="00DF374E">
            <w:pPr>
              <w:spacing w:after="0"/>
              <w:rPr>
                <w:rFonts w:eastAsiaTheme="minorEastAsia"/>
                <w:sz w:val="28"/>
                <w:szCs w:val="28"/>
                <w:lang w:val="kk-KZ" w:eastAsia="ru-RU"/>
              </w:rPr>
            </w:pPr>
          </w:p>
        </w:tc>
      </w:tr>
      <w:tr w:rsidR="006F1554" w:rsidRPr="00DF374E" w14:paraId="1C9BDAF4" w14:textId="77777777" w:rsidTr="009C3760">
        <w:tc>
          <w:tcPr>
            <w:tcW w:w="619" w:type="dxa"/>
          </w:tcPr>
          <w:p w14:paraId="0AC04A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77</w:t>
            </w:r>
          </w:p>
        </w:tc>
        <w:tc>
          <w:tcPr>
            <w:tcW w:w="2741" w:type="dxa"/>
          </w:tcPr>
          <w:p w14:paraId="0E05EBC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Математика рабочая тетрадь 1,2,3,4 2рус Акпаева(накл </w:t>
            </w:r>
            <w:r w:rsidRPr="00DF374E">
              <w:rPr>
                <w:rFonts w:eastAsiaTheme="minorEastAsia"/>
                <w:color w:val="000000"/>
                <w:sz w:val="28"/>
                <w:szCs w:val="28"/>
                <w:lang w:val="kk-KZ" w:eastAsia="ru-RU"/>
              </w:rPr>
              <w:lastRenderedPageBreak/>
              <w:t>№6.24.08.2018г )</w:t>
            </w:r>
          </w:p>
        </w:tc>
        <w:tc>
          <w:tcPr>
            <w:tcW w:w="1305" w:type="dxa"/>
          </w:tcPr>
          <w:p w14:paraId="143277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11(18)</w:t>
            </w:r>
          </w:p>
        </w:tc>
        <w:tc>
          <w:tcPr>
            <w:tcW w:w="2178" w:type="dxa"/>
          </w:tcPr>
          <w:p w14:paraId="3D96F33D"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kk-KZ" w:eastAsia="ru-RU"/>
              </w:rPr>
              <w:t xml:space="preserve"> </w:t>
            </w:r>
            <w:r w:rsidRPr="00DF374E">
              <w:rPr>
                <w:rFonts w:eastAsiaTheme="minorEastAsia"/>
                <w:color w:val="000000"/>
                <w:sz w:val="28"/>
                <w:szCs w:val="28"/>
                <w:lang w:val="kk-KZ" w:eastAsia="ru-RU"/>
              </w:rPr>
              <w:t>А.Б. Акпаева, Л.А. Лебедева, М</w:t>
            </w:r>
            <w:r w:rsidR="002D354E" w:rsidRPr="00DF374E">
              <w:rPr>
                <w:rFonts w:eastAsiaTheme="minorEastAsia"/>
                <w:color w:val="000000"/>
                <w:sz w:val="28"/>
                <w:szCs w:val="28"/>
                <w:lang w:val="kk-KZ" w:eastAsia="ru-RU"/>
              </w:rPr>
              <w:t xml:space="preserve">.Ж. </w:t>
            </w:r>
            <w:r w:rsidR="002D354E" w:rsidRPr="00DF374E">
              <w:rPr>
                <w:rFonts w:eastAsiaTheme="minorEastAsia"/>
                <w:color w:val="000000"/>
                <w:sz w:val="28"/>
                <w:szCs w:val="28"/>
                <w:lang w:val="kk-KZ" w:eastAsia="ru-RU"/>
              </w:rPr>
              <w:lastRenderedPageBreak/>
              <w:t>Мынжасарова</w:t>
            </w:r>
          </w:p>
          <w:p w14:paraId="6F0C08B3" w14:textId="62FE3D0E" w:rsidR="006F1554" w:rsidRPr="00DF374E" w:rsidRDefault="006F1554" w:rsidP="00DF374E">
            <w:pPr>
              <w:spacing w:after="0"/>
              <w:rPr>
                <w:rFonts w:eastAsiaTheme="minorEastAsia"/>
                <w:sz w:val="28"/>
                <w:szCs w:val="28"/>
                <w:lang w:val="kk-KZ" w:eastAsia="ru-RU"/>
              </w:rPr>
            </w:pPr>
            <w:r w:rsidRPr="00DF374E">
              <w:rPr>
                <w:rFonts w:eastAsiaTheme="minorEastAsia"/>
                <w:color w:val="000000"/>
                <w:sz w:val="28"/>
                <w:szCs w:val="28"/>
                <w:lang w:val="kk-KZ" w:eastAsia="ru-RU"/>
              </w:rPr>
              <w:t>Алматыкітап</w:t>
            </w:r>
          </w:p>
        </w:tc>
        <w:tc>
          <w:tcPr>
            <w:tcW w:w="2171" w:type="dxa"/>
          </w:tcPr>
          <w:p w14:paraId="3BB6A2BB" w14:textId="77777777" w:rsidR="006F1554" w:rsidRPr="00DF374E" w:rsidRDefault="006F1554" w:rsidP="00DF374E">
            <w:pPr>
              <w:spacing w:after="0"/>
              <w:rPr>
                <w:rFonts w:eastAsiaTheme="minorEastAsia"/>
                <w:sz w:val="28"/>
                <w:szCs w:val="28"/>
                <w:lang w:val="kk-KZ" w:eastAsia="ru-RU"/>
              </w:rPr>
            </w:pPr>
          </w:p>
        </w:tc>
        <w:tc>
          <w:tcPr>
            <w:tcW w:w="949" w:type="dxa"/>
          </w:tcPr>
          <w:p w14:paraId="688DA265" w14:textId="77777777" w:rsidR="006F1554" w:rsidRPr="00DF374E" w:rsidRDefault="006F1554" w:rsidP="00DF374E">
            <w:pPr>
              <w:spacing w:after="0"/>
              <w:rPr>
                <w:rFonts w:eastAsiaTheme="minorEastAsia"/>
                <w:sz w:val="28"/>
                <w:szCs w:val="28"/>
                <w:lang w:val="kk-KZ" w:eastAsia="ru-RU"/>
              </w:rPr>
            </w:pPr>
          </w:p>
        </w:tc>
      </w:tr>
      <w:tr w:rsidR="006F1554" w:rsidRPr="00DF374E" w14:paraId="25D5E93B" w14:textId="77777777" w:rsidTr="009C3760">
        <w:tc>
          <w:tcPr>
            <w:tcW w:w="619" w:type="dxa"/>
          </w:tcPr>
          <w:p w14:paraId="222B89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78</w:t>
            </w:r>
          </w:p>
        </w:tc>
        <w:tc>
          <w:tcPr>
            <w:tcW w:w="2741" w:type="dxa"/>
          </w:tcPr>
          <w:p w14:paraId="7B44CD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учебник 2рус</w:t>
            </w:r>
            <w:r w:rsidRPr="00DF374E">
              <w:rPr>
                <w:rFonts w:eastAsiaTheme="minorEastAsia"/>
                <w:color w:val="000000"/>
                <w:sz w:val="28"/>
                <w:szCs w:val="28"/>
                <w:lang w:val="ru-RU" w:eastAsia="ru-RU"/>
              </w:rPr>
              <w:t xml:space="preserve"> В.Беркало</w:t>
            </w:r>
            <w:r w:rsidRPr="00DF374E">
              <w:rPr>
                <w:rFonts w:eastAsiaTheme="minorEastAsia"/>
                <w:color w:val="000000"/>
                <w:sz w:val="28"/>
                <w:szCs w:val="28"/>
                <w:lang w:val="kk-KZ" w:eastAsia="ru-RU"/>
              </w:rPr>
              <w:t>(накл №6.24.08.2018г )</w:t>
            </w:r>
          </w:p>
        </w:tc>
        <w:tc>
          <w:tcPr>
            <w:tcW w:w="1305" w:type="dxa"/>
          </w:tcPr>
          <w:p w14:paraId="198128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w:t>
            </w:r>
          </w:p>
        </w:tc>
        <w:tc>
          <w:tcPr>
            <w:tcW w:w="2178" w:type="dxa"/>
          </w:tcPr>
          <w:p w14:paraId="6C735F1B"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002D354E" w:rsidRPr="00DF374E">
              <w:rPr>
                <w:rFonts w:eastAsiaTheme="minorEastAsia"/>
                <w:color w:val="000000"/>
                <w:sz w:val="28"/>
                <w:szCs w:val="28"/>
                <w:lang w:val="kk-KZ" w:eastAsia="ru-RU"/>
              </w:rPr>
              <w:t>Н.А.Балтушенко, О.А. Лаутова</w:t>
            </w:r>
          </w:p>
          <w:p w14:paraId="0AF0CE94" w14:textId="21147696"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Алматыкытап</w:t>
            </w:r>
          </w:p>
        </w:tc>
        <w:tc>
          <w:tcPr>
            <w:tcW w:w="2171" w:type="dxa"/>
          </w:tcPr>
          <w:p w14:paraId="5331BC43" w14:textId="77777777" w:rsidR="006F1554" w:rsidRPr="00DF374E" w:rsidRDefault="006F1554" w:rsidP="00DF374E">
            <w:pPr>
              <w:spacing w:after="0"/>
              <w:rPr>
                <w:rFonts w:eastAsiaTheme="minorEastAsia"/>
                <w:sz w:val="28"/>
                <w:szCs w:val="28"/>
                <w:lang w:val="kk-KZ" w:eastAsia="ru-RU"/>
              </w:rPr>
            </w:pPr>
          </w:p>
        </w:tc>
        <w:tc>
          <w:tcPr>
            <w:tcW w:w="949" w:type="dxa"/>
          </w:tcPr>
          <w:p w14:paraId="36102E88" w14:textId="77777777" w:rsidR="006F1554" w:rsidRPr="00DF374E" w:rsidRDefault="006F1554" w:rsidP="00DF374E">
            <w:pPr>
              <w:spacing w:after="0"/>
              <w:rPr>
                <w:rFonts w:eastAsiaTheme="minorEastAsia"/>
                <w:sz w:val="28"/>
                <w:szCs w:val="28"/>
                <w:lang w:val="kk-KZ" w:eastAsia="ru-RU"/>
              </w:rPr>
            </w:pPr>
          </w:p>
        </w:tc>
      </w:tr>
      <w:tr w:rsidR="006F1554" w:rsidRPr="00DF374E" w14:paraId="445A0E01" w14:textId="77777777" w:rsidTr="009C3760">
        <w:tc>
          <w:tcPr>
            <w:tcW w:w="619" w:type="dxa"/>
          </w:tcPr>
          <w:p w14:paraId="1A613D6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79</w:t>
            </w:r>
          </w:p>
        </w:tc>
        <w:tc>
          <w:tcPr>
            <w:tcW w:w="2741" w:type="dxa"/>
          </w:tcPr>
          <w:p w14:paraId="21DBA4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учебник 2рус Ш,Кульманова(накл №6.24.08.2018г )</w:t>
            </w:r>
          </w:p>
        </w:tc>
        <w:tc>
          <w:tcPr>
            <w:tcW w:w="1305" w:type="dxa"/>
          </w:tcPr>
          <w:p w14:paraId="023497A7" w14:textId="77777777" w:rsidR="006F1554" w:rsidRPr="00DF374E" w:rsidRDefault="006F1554" w:rsidP="00DF374E">
            <w:pPr>
              <w:spacing w:after="0"/>
              <w:rPr>
                <w:rFonts w:eastAsiaTheme="minorEastAsia"/>
                <w:color w:val="000000"/>
                <w:sz w:val="28"/>
                <w:szCs w:val="28"/>
                <w:lang w:val="kk-KZ" w:eastAsia="ru-RU"/>
              </w:rPr>
            </w:pPr>
          </w:p>
          <w:p w14:paraId="36AA99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11(11)</w:t>
            </w:r>
          </w:p>
        </w:tc>
        <w:tc>
          <w:tcPr>
            <w:tcW w:w="2178" w:type="dxa"/>
          </w:tcPr>
          <w:p w14:paraId="49DFA673"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002D354E" w:rsidRPr="00DF374E">
              <w:rPr>
                <w:rFonts w:eastAsiaTheme="minorEastAsia"/>
                <w:color w:val="000000"/>
                <w:sz w:val="28"/>
                <w:szCs w:val="28"/>
                <w:lang w:val="kk-KZ" w:eastAsia="ru-RU"/>
              </w:rPr>
              <w:t>Е.Б Горчакова, Т.Б. Плешакова</w:t>
            </w:r>
          </w:p>
          <w:p w14:paraId="49C976E0" w14:textId="2401530F" w:rsidR="006F1554" w:rsidRPr="00DF374E" w:rsidRDefault="006F1554" w:rsidP="00DF374E">
            <w:pPr>
              <w:spacing w:after="0"/>
              <w:rPr>
                <w:rFonts w:eastAsiaTheme="minorEastAsia"/>
                <w:sz w:val="28"/>
                <w:szCs w:val="28"/>
                <w:lang w:val="ru-RU" w:eastAsia="ru-RU"/>
              </w:rPr>
            </w:pPr>
            <w:r w:rsidRPr="00DF374E">
              <w:rPr>
                <w:rFonts w:eastAsiaTheme="minorEastAsia"/>
                <w:color w:val="000000"/>
                <w:sz w:val="28"/>
                <w:szCs w:val="28"/>
                <w:lang w:val="kk-KZ" w:eastAsia="ru-RU"/>
              </w:rPr>
              <w:t>Алматыкытап</w:t>
            </w:r>
          </w:p>
        </w:tc>
        <w:tc>
          <w:tcPr>
            <w:tcW w:w="2171" w:type="dxa"/>
          </w:tcPr>
          <w:p w14:paraId="50E238CE" w14:textId="77777777" w:rsidR="006F1554" w:rsidRPr="00DF374E" w:rsidRDefault="006F1554" w:rsidP="00DF374E">
            <w:pPr>
              <w:spacing w:after="0"/>
              <w:rPr>
                <w:rFonts w:eastAsiaTheme="minorEastAsia"/>
                <w:sz w:val="28"/>
                <w:szCs w:val="28"/>
                <w:lang w:val="kk-KZ" w:eastAsia="ru-RU"/>
              </w:rPr>
            </w:pPr>
          </w:p>
        </w:tc>
        <w:tc>
          <w:tcPr>
            <w:tcW w:w="949" w:type="dxa"/>
          </w:tcPr>
          <w:p w14:paraId="11AA10FA" w14:textId="77777777" w:rsidR="006F1554" w:rsidRPr="00DF374E" w:rsidRDefault="006F1554" w:rsidP="00DF374E">
            <w:pPr>
              <w:spacing w:after="0"/>
              <w:rPr>
                <w:rFonts w:eastAsiaTheme="minorEastAsia"/>
                <w:sz w:val="28"/>
                <w:szCs w:val="28"/>
                <w:lang w:val="kk-KZ" w:eastAsia="ru-RU"/>
              </w:rPr>
            </w:pPr>
          </w:p>
        </w:tc>
      </w:tr>
      <w:tr w:rsidR="006F1554" w:rsidRPr="00DF374E" w14:paraId="2BF62EFE" w14:textId="77777777" w:rsidTr="009C3760">
        <w:tc>
          <w:tcPr>
            <w:tcW w:w="619" w:type="dxa"/>
          </w:tcPr>
          <w:p w14:paraId="4DD805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80</w:t>
            </w:r>
          </w:p>
        </w:tc>
        <w:tc>
          <w:tcPr>
            <w:tcW w:w="2741" w:type="dxa"/>
          </w:tcPr>
          <w:p w14:paraId="734EF7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рабочая тетрадь 2рус Ш,Кульманова(накл №6.24.08.2018г )</w:t>
            </w:r>
          </w:p>
        </w:tc>
        <w:tc>
          <w:tcPr>
            <w:tcW w:w="1305" w:type="dxa"/>
          </w:tcPr>
          <w:p w14:paraId="3784E4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11(18)</w:t>
            </w:r>
          </w:p>
        </w:tc>
        <w:tc>
          <w:tcPr>
            <w:tcW w:w="2178" w:type="dxa"/>
          </w:tcPr>
          <w:p w14:paraId="6E714824" w14:textId="77777777" w:rsidR="002D354E"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2017.</w:t>
            </w:r>
            <w:r w:rsidRPr="00DF374E">
              <w:rPr>
                <w:rFonts w:eastAsiaTheme="minorEastAsia"/>
                <w:sz w:val="28"/>
                <w:szCs w:val="28"/>
                <w:lang w:val="ru-RU" w:eastAsia="ru-RU"/>
              </w:rPr>
              <w:t xml:space="preserve"> </w:t>
            </w:r>
            <w:r w:rsidRPr="00DF374E">
              <w:rPr>
                <w:rFonts w:eastAsiaTheme="minorEastAsia"/>
                <w:color w:val="000000"/>
                <w:sz w:val="28"/>
                <w:szCs w:val="28"/>
                <w:lang w:val="kk-KZ" w:eastAsia="ru-RU"/>
              </w:rPr>
              <w:t>Е.Б Горчакова, Т.Б. Плешакова</w:t>
            </w:r>
            <w:r w:rsidRPr="00DF374E">
              <w:rPr>
                <w:rFonts w:eastAsiaTheme="minorEastAsia"/>
                <w:color w:val="000000"/>
                <w:sz w:val="28"/>
                <w:szCs w:val="28"/>
                <w:lang w:val="kk-KZ" w:eastAsia="ru-RU"/>
              </w:rPr>
              <w:tab/>
            </w:r>
          </w:p>
          <w:p w14:paraId="003B7CDF" w14:textId="0AE973F5"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Алматыкытап</w:t>
            </w:r>
          </w:p>
        </w:tc>
        <w:tc>
          <w:tcPr>
            <w:tcW w:w="2171" w:type="dxa"/>
          </w:tcPr>
          <w:p w14:paraId="053219A2" w14:textId="77777777" w:rsidR="006F1554" w:rsidRPr="00DF374E" w:rsidRDefault="006F1554" w:rsidP="00DF374E">
            <w:pPr>
              <w:spacing w:after="0"/>
              <w:rPr>
                <w:rFonts w:eastAsiaTheme="minorEastAsia"/>
                <w:sz w:val="28"/>
                <w:szCs w:val="28"/>
                <w:lang w:val="kk-KZ" w:eastAsia="ru-RU"/>
              </w:rPr>
            </w:pPr>
          </w:p>
        </w:tc>
        <w:tc>
          <w:tcPr>
            <w:tcW w:w="949" w:type="dxa"/>
          </w:tcPr>
          <w:p w14:paraId="6E0E0C2E" w14:textId="77777777" w:rsidR="006F1554" w:rsidRPr="00DF374E" w:rsidRDefault="006F1554" w:rsidP="00DF374E">
            <w:pPr>
              <w:spacing w:after="0"/>
              <w:rPr>
                <w:rFonts w:eastAsiaTheme="minorEastAsia"/>
                <w:sz w:val="28"/>
                <w:szCs w:val="28"/>
                <w:lang w:val="kk-KZ" w:eastAsia="ru-RU"/>
              </w:rPr>
            </w:pPr>
          </w:p>
        </w:tc>
      </w:tr>
      <w:tr w:rsidR="006F1554" w:rsidRPr="00DF374E" w14:paraId="5990452D" w14:textId="77777777" w:rsidTr="009C3760">
        <w:tc>
          <w:tcPr>
            <w:tcW w:w="619" w:type="dxa"/>
          </w:tcPr>
          <w:p w14:paraId="1E7597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w:t>
            </w:r>
          </w:p>
        </w:tc>
        <w:tc>
          <w:tcPr>
            <w:tcW w:w="2741" w:type="dxa"/>
          </w:tcPr>
          <w:p w14:paraId="3613ED75" w14:textId="5E146C75"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Естествознание научный дневничек 2рус</w:t>
            </w:r>
            <w:r w:rsidRPr="00DF374E">
              <w:rPr>
                <w:rFonts w:eastAsiaTheme="minorEastAsia"/>
                <w:color w:val="000000"/>
                <w:sz w:val="28"/>
                <w:szCs w:val="28"/>
                <w:lang w:val="ru-RU" w:eastAsia="ru-RU"/>
              </w:rPr>
              <w:t xml:space="preserve"> В.Беркало</w:t>
            </w:r>
            <w:r w:rsidRPr="00DF374E">
              <w:rPr>
                <w:rFonts w:eastAsiaTheme="minorEastAsia"/>
                <w:color w:val="000000"/>
                <w:sz w:val="28"/>
                <w:szCs w:val="28"/>
                <w:lang w:val="kk-KZ" w:eastAsia="ru-RU"/>
              </w:rPr>
              <w:t>(н</w:t>
            </w:r>
            <w:r w:rsidR="002D354E" w:rsidRPr="00DF374E">
              <w:rPr>
                <w:rFonts w:eastAsiaTheme="minorEastAsia"/>
                <w:color w:val="000000"/>
                <w:sz w:val="28"/>
                <w:szCs w:val="28"/>
                <w:lang w:val="kk-KZ" w:eastAsia="ru-RU"/>
              </w:rPr>
              <w:t xml:space="preserve">акл№6.24.08.2018г) Алматыкітап </w:t>
            </w:r>
          </w:p>
        </w:tc>
        <w:tc>
          <w:tcPr>
            <w:tcW w:w="1305" w:type="dxa"/>
          </w:tcPr>
          <w:p w14:paraId="3589780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11(1)</w:t>
            </w:r>
          </w:p>
        </w:tc>
        <w:tc>
          <w:tcPr>
            <w:tcW w:w="2178" w:type="dxa"/>
          </w:tcPr>
          <w:p w14:paraId="68F9C35C" w14:textId="39E121A7" w:rsidR="002D354E"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2017.Н.А.Балтушенко, О.А. </w:t>
            </w:r>
            <w:r w:rsidR="002D354E" w:rsidRPr="00DF374E">
              <w:rPr>
                <w:rFonts w:eastAsiaTheme="minorEastAsia"/>
                <w:sz w:val="28"/>
                <w:szCs w:val="28"/>
                <w:lang w:val="ru-RU" w:eastAsia="ru-RU"/>
              </w:rPr>
              <w:t>Лаутова</w:t>
            </w:r>
          </w:p>
          <w:p w14:paraId="75CF3654" w14:textId="50C893F6"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Алматыкытап</w:t>
            </w:r>
          </w:p>
        </w:tc>
        <w:tc>
          <w:tcPr>
            <w:tcW w:w="2171" w:type="dxa"/>
          </w:tcPr>
          <w:p w14:paraId="296429C8" w14:textId="77777777" w:rsidR="006F1554" w:rsidRPr="00DF374E" w:rsidRDefault="006F1554" w:rsidP="00DF374E">
            <w:pPr>
              <w:spacing w:after="0"/>
              <w:rPr>
                <w:rFonts w:eastAsiaTheme="minorEastAsia"/>
                <w:sz w:val="28"/>
                <w:szCs w:val="28"/>
                <w:lang w:val="kk-KZ" w:eastAsia="ru-RU"/>
              </w:rPr>
            </w:pPr>
          </w:p>
        </w:tc>
        <w:tc>
          <w:tcPr>
            <w:tcW w:w="949" w:type="dxa"/>
          </w:tcPr>
          <w:p w14:paraId="02A39B7A" w14:textId="77777777" w:rsidR="006F1554" w:rsidRPr="00DF374E" w:rsidRDefault="006F1554" w:rsidP="00DF374E">
            <w:pPr>
              <w:spacing w:after="0"/>
              <w:rPr>
                <w:rFonts w:eastAsiaTheme="minorEastAsia"/>
                <w:sz w:val="28"/>
                <w:szCs w:val="28"/>
                <w:lang w:val="kk-KZ" w:eastAsia="ru-RU"/>
              </w:rPr>
            </w:pPr>
          </w:p>
        </w:tc>
      </w:tr>
      <w:tr w:rsidR="006F1554" w:rsidRPr="00BB1BBD" w14:paraId="715000B5" w14:textId="77777777" w:rsidTr="009C3760">
        <w:tc>
          <w:tcPr>
            <w:tcW w:w="619" w:type="dxa"/>
          </w:tcPr>
          <w:p w14:paraId="0EBAAF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82</w:t>
            </w:r>
          </w:p>
        </w:tc>
        <w:tc>
          <w:tcPr>
            <w:tcW w:w="2741" w:type="dxa"/>
          </w:tcPr>
          <w:p w14:paraId="2AEAF440"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 xml:space="preserve">  </w:t>
            </w:r>
            <w:r w:rsidRPr="00DF374E">
              <w:rPr>
                <w:rFonts w:eastAsiaTheme="minorEastAsia"/>
                <w:b/>
                <w:color w:val="000000"/>
                <w:sz w:val="28"/>
                <w:szCs w:val="28"/>
                <w:lang w:val="kk-KZ" w:eastAsia="ru-RU"/>
              </w:rPr>
              <w:t>3казахский класс</w:t>
            </w:r>
          </w:p>
          <w:p w14:paraId="7A0B57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Жаратылыстану окулык№1 3каз   (накл №6.24.08.2018) </w:t>
            </w:r>
          </w:p>
          <w:p w14:paraId="20159822"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0909DF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15(17экз)</w:t>
            </w:r>
          </w:p>
        </w:tc>
        <w:tc>
          <w:tcPr>
            <w:tcW w:w="2178" w:type="dxa"/>
          </w:tcPr>
          <w:p w14:paraId="128371E0" w14:textId="4459DDC4"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2018Т. Андриянова,</w:t>
            </w:r>
            <w:r w:rsidRPr="00DF374E">
              <w:rPr>
                <w:rFonts w:eastAsiaTheme="minorEastAsia"/>
                <w:sz w:val="28"/>
                <w:szCs w:val="28"/>
                <w:lang w:val="ru-RU" w:eastAsia="ru-RU"/>
              </w:rPr>
              <w:tab/>
              <w:t>«Наз</w:t>
            </w:r>
            <w:r w:rsidR="002D354E" w:rsidRPr="00DF374E">
              <w:rPr>
                <w:rFonts w:eastAsiaTheme="minorEastAsia"/>
                <w:sz w:val="28"/>
                <w:szCs w:val="28"/>
                <w:lang w:val="ru-RU" w:eastAsia="ru-RU"/>
              </w:rPr>
              <w:t xml:space="preserve">арбаев зияткерлік мектептері»  </w:t>
            </w:r>
          </w:p>
        </w:tc>
        <w:tc>
          <w:tcPr>
            <w:tcW w:w="2171" w:type="dxa"/>
          </w:tcPr>
          <w:p w14:paraId="57B45213" w14:textId="77777777" w:rsidR="006F1554" w:rsidRPr="00DF374E" w:rsidRDefault="006F1554" w:rsidP="00DF374E">
            <w:pPr>
              <w:spacing w:after="0"/>
              <w:rPr>
                <w:rFonts w:eastAsiaTheme="minorEastAsia"/>
                <w:sz w:val="28"/>
                <w:szCs w:val="28"/>
                <w:lang w:val="kk-KZ" w:eastAsia="ru-RU"/>
              </w:rPr>
            </w:pPr>
          </w:p>
        </w:tc>
        <w:tc>
          <w:tcPr>
            <w:tcW w:w="949" w:type="dxa"/>
          </w:tcPr>
          <w:p w14:paraId="3BBD897B" w14:textId="77777777" w:rsidR="006F1554" w:rsidRPr="00DF374E" w:rsidRDefault="006F1554" w:rsidP="00DF374E">
            <w:pPr>
              <w:spacing w:after="0"/>
              <w:rPr>
                <w:rFonts w:eastAsiaTheme="minorEastAsia"/>
                <w:sz w:val="28"/>
                <w:szCs w:val="28"/>
                <w:lang w:val="kk-KZ" w:eastAsia="ru-RU"/>
              </w:rPr>
            </w:pPr>
          </w:p>
        </w:tc>
      </w:tr>
      <w:tr w:rsidR="006F1554" w:rsidRPr="00DF374E" w14:paraId="6CAE2508" w14:textId="77777777" w:rsidTr="009C3760">
        <w:tc>
          <w:tcPr>
            <w:tcW w:w="619" w:type="dxa"/>
          </w:tcPr>
          <w:p w14:paraId="253815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83</w:t>
            </w:r>
          </w:p>
        </w:tc>
        <w:tc>
          <w:tcPr>
            <w:tcW w:w="2741" w:type="dxa"/>
          </w:tcPr>
          <w:p w14:paraId="739C5DD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окулык№2 3каз  (накл №6.24.08.2018)</w:t>
            </w:r>
          </w:p>
          <w:p w14:paraId="50C97C6A"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5CB6D1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15(17экз)</w:t>
            </w:r>
          </w:p>
        </w:tc>
        <w:tc>
          <w:tcPr>
            <w:tcW w:w="2178" w:type="dxa"/>
          </w:tcPr>
          <w:p w14:paraId="6C7E4100" w14:textId="469D928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 Андриянова,«Назарбаев зияткерлік мектептері»  </w:t>
            </w:r>
          </w:p>
        </w:tc>
        <w:tc>
          <w:tcPr>
            <w:tcW w:w="2171" w:type="dxa"/>
          </w:tcPr>
          <w:p w14:paraId="42908B12" w14:textId="77777777" w:rsidR="006F1554" w:rsidRPr="00DF374E" w:rsidRDefault="006F1554" w:rsidP="00DF374E">
            <w:pPr>
              <w:spacing w:after="0"/>
              <w:rPr>
                <w:rFonts w:eastAsiaTheme="minorEastAsia"/>
                <w:sz w:val="28"/>
                <w:szCs w:val="28"/>
                <w:lang w:val="kk-KZ" w:eastAsia="ru-RU"/>
              </w:rPr>
            </w:pPr>
          </w:p>
        </w:tc>
        <w:tc>
          <w:tcPr>
            <w:tcW w:w="949" w:type="dxa"/>
          </w:tcPr>
          <w:p w14:paraId="3E3404EF" w14:textId="77777777" w:rsidR="006F1554" w:rsidRPr="00DF374E" w:rsidRDefault="006F1554" w:rsidP="00DF374E">
            <w:pPr>
              <w:spacing w:after="0"/>
              <w:rPr>
                <w:rFonts w:eastAsiaTheme="minorEastAsia"/>
                <w:sz w:val="28"/>
                <w:szCs w:val="28"/>
                <w:lang w:val="kk-KZ" w:eastAsia="ru-RU"/>
              </w:rPr>
            </w:pPr>
          </w:p>
        </w:tc>
      </w:tr>
      <w:tr w:rsidR="006F1554" w:rsidRPr="00DF374E" w14:paraId="4AD8CD37" w14:textId="77777777" w:rsidTr="009C3760">
        <w:tc>
          <w:tcPr>
            <w:tcW w:w="619" w:type="dxa"/>
          </w:tcPr>
          <w:p w14:paraId="6FCF866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84</w:t>
            </w:r>
          </w:p>
        </w:tc>
        <w:tc>
          <w:tcPr>
            <w:tcW w:w="2741" w:type="dxa"/>
          </w:tcPr>
          <w:p w14:paraId="07654B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жумыс дәптері 1  3каз   (накл №6.24.08.2018)</w:t>
            </w:r>
          </w:p>
          <w:p w14:paraId="5400261A"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24C289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15(17экз)</w:t>
            </w:r>
          </w:p>
        </w:tc>
        <w:tc>
          <w:tcPr>
            <w:tcW w:w="2178" w:type="dxa"/>
          </w:tcPr>
          <w:p w14:paraId="56262187" w14:textId="2756FBDC"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 Андриянова,</w:t>
            </w:r>
            <w:r w:rsidR="006F1554" w:rsidRPr="00DF374E">
              <w:rPr>
                <w:rFonts w:eastAsiaTheme="minorEastAsia"/>
                <w:sz w:val="28"/>
                <w:szCs w:val="28"/>
                <w:lang w:val="ru-RU" w:eastAsia="ru-RU"/>
              </w:rPr>
              <w:t xml:space="preserve">«Назарбаев зияткерлік мектептері»  </w:t>
            </w:r>
          </w:p>
        </w:tc>
        <w:tc>
          <w:tcPr>
            <w:tcW w:w="2171" w:type="dxa"/>
          </w:tcPr>
          <w:p w14:paraId="0FE11B8D" w14:textId="77777777" w:rsidR="006F1554" w:rsidRPr="00DF374E" w:rsidRDefault="006F1554" w:rsidP="00DF374E">
            <w:pPr>
              <w:spacing w:after="0"/>
              <w:rPr>
                <w:rFonts w:eastAsiaTheme="minorEastAsia"/>
                <w:color w:val="000000"/>
                <w:sz w:val="28"/>
                <w:szCs w:val="28"/>
                <w:lang w:val="kk-KZ" w:eastAsia="ru-RU"/>
              </w:rPr>
            </w:pPr>
          </w:p>
        </w:tc>
        <w:tc>
          <w:tcPr>
            <w:tcW w:w="949" w:type="dxa"/>
          </w:tcPr>
          <w:p w14:paraId="49EAAC17" w14:textId="77777777" w:rsidR="006F1554" w:rsidRPr="00DF374E" w:rsidRDefault="006F1554" w:rsidP="00DF374E">
            <w:pPr>
              <w:spacing w:after="0"/>
              <w:rPr>
                <w:rFonts w:eastAsiaTheme="minorEastAsia"/>
                <w:sz w:val="28"/>
                <w:szCs w:val="28"/>
                <w:lang w:val="kk-KZ" w:eastAsia="ru-RU"/>
              </w:rPr>
            </w:pPr>
          </w:p>
        </w:tc>
      </w:tr>
      <w:tr w:rsidR="006F1554" w:rsidRPr="00DF374E" w14:paraId="5F436A37" w14:textId="77777777" w:rsidTr="009C3760">
        <w:tc>
          <w:tcPr>
            <w:tcW w:w="619" w:type="dxa"/>
          </w:tcPr>
          <w:p w14:paraId="7A458F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85</w:t>
            </w:r>
          </w:p>
        </w:tc>
        <w:tc>
          <w:tcPr>
            <w:tcW w:w="2741" w:type="dxa"/>
          </w:tcPr>
          <w:p w14:paraId="59925C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Жаратылыстану жумыс дәптері 2  3каз  (накл </w:t>
            </w:r>
            <w:r w:rsidRPr="00DF374E">
              <w:rPr>
                <w:rFonts w:eastAsiaTheme="minorEastAsia"/>
                <w:color w:val="000000"/>
                <w:sz w:val="28"/>
                <w:szCs w:val="28"/>
                <w:lang w:val="kk-KZ" w:eastAsia="ru-RU"/>
              </w:rPr>
              <w:lastRenderedPageBreak/>
              <w:t>№6.24.08.2018)</w:t>
            </w:r>
          </w:p>
          <w:p w14:paraId="5EFF3229"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7F343B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15(17экз)</w:t>
            </w:r>
          </w:p>
        </w:tc>
        <w:tc>
          <w:tcPr>
            <w:tcW w:w="2178" w:type="dxa"/>
          </w:tcPr>
          <w:p w14:paraId="11D18607" w14:textId="2469CD4D"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 Андриянова,</w:t>
            </w:r>
            <w:r w:rsidR="006F1554" w:rsidRPr="00DF374E">
              <w:rPr>
                <w:rFonts w:eastAsiaTheme="minorEastAsia"/>
                <w:sz w:val="28"/>
                <w:szCs w:val="28"/>
                <w:lang w:val="ru-RU" w:eastAsia="ru-RU"/>
              </w:rPr>
              <w:t xml:space="preserve">«Назарбаев </w:t>
            </w:r>
            <w:r w:rsidR="006F1554" w:rsidRPr="00DF374E">
              <w:rPr>
                <w:rFonts w:eastAsiaTheme="minorEastAsia"/>
                <w:sz w:val="28"/>
                <w:szCs w:val="28"/>
                <w:lang w:val="ru-RU" w:eastAsia="ru-RU"/>
              </w:rPr>
              <w:lastRenderedPageBreak/>
              <w:t xml:space="preserve">зияткерлік мектептері»  </w:t>
            </w:r>
          </w:p>
        </w:tc>
        <w:tc>
          <w:tcPr>
            <w:tcW w:w="2171" w:type="dxa"/>
          </w:tcPr>
          <w:p w14:paraId="2E0F7F8E" w14:textId="77777777" w:rsidR="006F1554" w:rsidRPr="00DF374E" w:rsidRDefault="006F1554" w:rsidP="00DF374E">
            <w:pPr>
              <w:spacing w:after="0"/>
              <w:rPr>
                <w:rFonts w:eastAsiaTheme="minorEastAsia"/>
                <w:color w:val="000000"/>
                <w:sz w:val="28"/>
                <w:szCs w:val="28"/>
                <w:lang w:val="kk-KZ" w:eastAsia="ru-RU"/>
              </w:rPr>
            </w:pPr>
          </w:p>
        </w:tc>
        <w:tc>
          <w:tcPr>
            <w:tcW w:w="949" w:type="dxa"/>
          </w:tcPr>
          <w:p w14:paraId="239D293A" w14:textId="77777777" w:rsidR="006F1554" w:rsidRPr="00DF374E" w:rsidRDefault="006F1554" w:rsidP="00DF374E">
            <w:pPr>
              <w:spacing w:after="0"/>
              <w:rPr>
                <w:rFonts w:eastAsiaTheme="minorEastAsia"/>
                <w:sz w:val="28"/>
                <w:szCs w:val="28"/>
                <w:lang w:val="kk-KZ" w:eastAsia="ru-RU"/>
              </w:rPr>
            </w:pPr>
          </w:p>
        </w:tc>
      </w:tr>
      <w:tr w:rsidR="006F1554" w:rsidRPr="00DF374E" w14:paraId="76D9EC5C" w14:textId="77777777" w:rsidTr="009C3760">
        <w:tc>
          <w:tcPr>
            <w:tcW w:w="619" w:type="dxa"/>
          </w:tcPr>
          <w:p w14:paraId="384E99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86</w:t>
            </w:r>
          </w:p>
        </w:tc>
        <w:tc>
          <w:tcPr>
            <w:tcW w:w="2741" w:type="dxa"/>
          </w:tcPr>
          <w:p w14:paraId="3A56002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Өзін-өзі тану.3каз ( наклад№6 24.08.2018г)</w:t>
            </w:r>
            <w:r w:rsidRPr="00DF374E">
              <w:rPr>
                <w:rFonts w:eastAsiaTheme="minorEastAsia"/>
                <w:sz w:val="28"/>
                <w:szCs w:val="28"/>
                <w:lang w:val="ru-RU" w:eastAsia="ru-RU"/>
              </w:rPr>
              <w:tab/>
            </w:r>
          </w:p>
        </w:tc>
        <w:tc>
          <w:tcPr>
            <w:tcW w:w="1305" w:type="dxa"/>
          </w:tcPr>
          <w:p w14:paraId="104FA3B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15(17экз)</w:t>
            </w:r>
          </w:p>
        </w:tc>
        <w:tc>
          <w:tcPr>
            <w:tcW w:w="2178" w:type="dxa"/>
          </w:tcPr>
          <w:p w14:paraId="5A497AE0" w14:textId="377B50DE"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Р. Ізғұттынова,</w:t>
            </w:r>
            <w:r w:rsidR="006F1554" w:rsidRPr="00DF374E">
              <w:rPr>
                <w:rFonts w:eastAsiaTheme="minorEastAsia"/>
                <w:sz w:val="28"/>
                <w:szCs w:val="28"/>
                <w:lang w:val="ru-RU" w:eastAsia="ru-RU"/>
              </w:rPr>
              <w:t>Бобек</w:t>
            </w:r>
          </w:p>
        </w:tc>
        <w:tc>
          <w:tcPr>
            <w:tcW w:w="2171" w:type="dxa"/>
          </w:tcPr>
          <w:p w14:paraId="4FFBCED2" w14:textId="77777777" w:rsidR="006F1554" w:rsidRPr="00DF374E" w:rsidRDefault="006F1554" w:rsidP="00DF374E">
            <w:pPr>
              <w:spacing w:after="0"/>
              <w:rPr>
                <w:rFonts w:eastAsiaTheme="minorEastAsia"/>
                <w:sz w:val="28"/>
                <w:szCs w:val="28"/>
                <w:lang w:val="kk-KZ" w:eastAsia="ru-RU"/>
              </w:rPr>
            </w:pPr>
          </w:p>
        </w:tc>
        <w:tc>
          <w:tcPr>
            <w:tcW w:w="949" w:type="dxa"/>
          </w:tcPr>
          <w:p w14:paraId="0A3A3A44" w14:textId="77777777" w:rsidR="006F1554" w:rsidRPr="00DF374E" w:rsidRDefault="006F1554" w:rsidP="00DF374E">
            <w:pPr>
              <w:spacing w:after="0"/>
              <w:rPr>
                <w:rFonts w:eastAsiaTheme="minorEastAsia"/>
                <w:sz w:val="28"/>
                <w:szCs w:val="28"/>
                <w:lang w:val="kk-KZ" w:eastAsia="ru-RU"/>
              </w:rPr>
            </w:pPr>
          </w:p>
        </w:tc>
      </w:tr>
      <w:tr w:rsidR="006F1554" w:rsidRPr="00DF374E" w14:paraId="75102D8A" w14:textId="77777777" w:rsidTr="009C3760">
        <w:tc>
          <w:tcPr>
            <w:tcW w:w="619" w:type="dxa"/>
          </w:tcPr>
          <w:p w14:paraId="214D85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741" w:type="dxa"/>
          </w:tcPr>
          <w:p w14:paraId="50A2CF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 өзі тану,3каз (жұмыс  дәптері (наклад №6 24.08.2018г)</w:t>
            </w:r>
          </w:p>
        </w:tc>
        <w:tc>
          <w:tcPr>
            <w:tcW w:w="1305" w:type="dxa"/>
          </w:tcPr>
          <w:p w14:paraId="110B00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15(17экз)</w:t>
            </w:r>
          </w:p>
        </w:tc>
        <w:tc>
          <w:tcPr>
            <w:tcW w:w="2178" w:type="dxa"/>
          </w:tcPr>
          <w:p w14:paraId="7809F5DF" w14:textId="59F0B616"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Р. Ізғұттынова,</w:t>
            </w:r>
            <w:r w:rsidR="006F1554" w:rsidRPr="00DF374E">
              <w:rPr>
                <w:rFonts w:eastAsiaTheme="minorEastAsia"/>
                <w:sz w:val="28"/>
                <w:szCs w:val="28"/>
                <w:lang w:val="ru-RU" w:eastAsia="ru-RU"/>
              </w:rPr>
              <w:t>Бобек</w:t>
            </w:r>
          </w:p>
        </w:tc>
        <w:tc>
          <w:tcPr>
            <w:tcW w:w="2171" w:type="dxa"/>
          </w:tcPr>
          <w:p w14:paraId="312A573C" w14:textId="77777777" w:rsidR="006F1554" w:rsidRPr="00DF374E" w:rsidRDefault="006F1554" w:rsidP="00DF374E">
            <w:pPr>
              <w:spacing w:after="0"/>
              <w:rPr>
                <w:rFonts w:eastAsiaTheme="minorEastAsia"/>
                <w:sz w:val="28"/>
                <w:szCs w:val="28"/>
                <w:lang w:val="kk-KZ" w:eastAsia="ru-RU"/>
              </w:rPr>
            </w:pPr>
          </w:p>
        </w:tc>
        <w:tc>
          <w:tcPr>
            <w:tcW w:w="949" w:type="dxa"/>
          </w:tcPr>
          <w:p w14:paraId="40616FF0" w14:textId="77777777" w:rsidR="006F1554" w:rsidRPr="00DF374E" w:rsidRDefault="006F1554" w:rsidP="00DF374E">
            <w:pPr>
              <w:spacing w:after="0"/>
              <w:rPr>
                <w:rFonts w:eastAsiaTheme="minorEastAsia"/>
                <w:sz w:val="28"/>
                <w:szCs w:val="28"/>
                <w:lang w:val="kk-KZ" w:eastAsia="ru-RU"/>
              </w:rPr>
            </w:pPr>
          </w:p>
        </w:tc>
      </w:tr>
      <w:tr w:rsidR="006F1554" w:rsidRPr="00DF374E" w14:paraId="170E5720" w14:textId="77777777" w:rsidTr="009C3760">
        <w:tc>
          <w:tcPr>
            <w:tcW w:w="619" w:type="dxa"/>
          </w:tcPr>
          <w:p w14:paraId="08B001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741" w:type="dxa"/>
          </w:tcPr>
          <w:p w14:paraId="634189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1,2б,Үнтаспа 3каз(накл №6.24.08.2018г )</w:t>
            </w:r>
          </w:p>
        </w:tc>
        <w:tc>
          <w:tcPr>
            <w:tcW w:w="1305" w:type="dxa"/>
          </w:tcPr>
          <w:p w14:paraId="644711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1571CB2B" w14:textId="19568FB4"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2018.Ә. Жұмабаева, </w:t>
            </w:r>
            <w:r w:rsidR="006F1554" w:rsidRPr="00DF374E">
              <w:rPr>
                <w:rFonts w:eastAsiaTheme="minorEastAsia"/>
                <w:sz w:val="28"/>
                <w:szCs w:val="28"/>
                <w:lang w:val="ru-RU" w:eastAsia="ru-RU"/>
              </w:rPr>
              <w:t>Атамұра</w:t>
            </w:r>
          </w:p>
        </w:tc>
        <w:tc>
          <w:tcPr>
            <w:tcW w:w="2171" w:type="dxa"/>
          </w:tcPr>
          <w:p w14:paraId="498BF4CE" w14:textId="77777777" w:rsidR="006F1554" w:rsidRPr="00DF374E" w:rsidRDefault="006F1554" w:rsidP="00DF374E">
            <w:pPr>
              <w:spacing w:after="0"/>
              <w:rPr>
                <w:rFonts w:eastAsiaTheme="minorEastAsia"/>
                <w:sz w:val="28"/>
                <w:szCs w:val="28"/>
                <w:lang w:val="kk-KZ" w:eastAsia="ru-RU"/>
              </w:rPr>
            </w:pPr>
          </w:p>
        </w:tc>
        <w:tc>
          <w:tcPr>
            <w:tcW w:w="949" w:type="dxa"/>
          </w:tcPr>
          <w:p w14:paraId="193B67EB" w14:textId="77777777" w:rsidR="006F1554" w:rsidRPr="00DF374E" w:rsidRDefault="006F1554" w:rsidP="00DF374E">
            <w:pPr>
              <w:spacing w:after="0"/>
              <w:rPr>
                <w:rFonts w:eastAsiaTheme="minorEastAsia"/>
                <w:sz w:val="28"/>
                <w:szCs w:val="28"/>
                <w:lang w:val="kk-KZ" w:eastAsia="ru-RU"/>
              </w:rPr>
            </w:pPr>
          </w:p>
        </w:tc>
      </w:tr>
      <w:tr w:rsidR="006F1554" w:rsidRPr="00DF374E" w14:paraId="5425AB0C" w14:textId="77777777" w:rsidTr="009C3760">
        <w:tc>
          <w:tcPr>
            <w:tcW w:w="619" w:type="dxa"/>
          </w:tcPr>
          <w:p w14:paraId="1C3115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89</w:t>
            </w:r>
          </w:p>
        </w:tc>
        <w:tc>
          <w:tcPr>
            <w:tcW w:w="2741" w:type="dxa"/>
          </w:tcPr>
          <w:p w14:paraId="220B31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2бәлім 3 каз(нак л№6.24.08.2018г )</w:t>
            </w:r>
          </w:p>
        </w:tc>
        <w:tc>
          <w:tcPr>
            <w:tcW w:w="1305" w:type="dxa"/>
          </w:tcPr>
          <w:p w14:paraId="2272C4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27E10122" w14:textId="75A2A001"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Ә. Жұмабаева, </w:t>
            </w:r>
            <w:r w:rsidR="006F1554" w:rsidRPr="00DF374E">
              <w:rPr>
                <w:rFonts w:eastAsiaTheme="minorEastAsia"/>
                <w:sz w:val="28"/>
                <w:szCs w:val="28"/>
                <w:lang w:val="ru-RU" w:eastAsia="ru-RU"/>
              </w:rPr>
              <w:t>Атамұра</w:t>
            </w:r>
          </w:p>
        </w:tc>
        <w:tc>
          <w:tcPr>
            <w:tcW w:w="2171" w:type="dxa"/>
          </w:tcPr>
          <w:p w14:paraId="7DF53C4E" w14:textId="77777777" w:rsidR="006F1554" w:rsidRPr="00DF374E" w:rsidRDefault="006F1554" w:rsidP="00DF374E">
            <w:pPr>
              <w:spacing w:after="0"/>
              <w:rPr>
                <w:rFonts w:eastAsiaTheme="minorEastAsia"/>
                <w:sz w:val="28"/>
                <w:szCs w:val="28"/>
                <w:lang w:val="kk-KZ" w:eastAsia="ru-RU"/>
              </w:rPr>
            </w:pPr>
          </w:p>
        </w:tc>
        <w:tc>
          <w:tcPr>
            <w:tcW w:w="949" w:type="dxa"/>
          </w:tcPr>
          <w:p w14:paraId="44177D10" w14:textId="77777777" w:rsidR="006F1554" w:rsidRPr="00DF374E" w:rsidRDefault="006F1554" w:rsidP="00DF374E">
            <w:pPr>
              <w:spacing w:after="0"/>
              <w:rPr>
                <w:rFonts w:eastAsiaTheme="minorEastAsia"/>
                <w:sz w:val="28"/>
                <w:szCs w:val="28"/>
                <w:lang w:val="kk-KZ" w:eastAsia="ru-RU"/>
              </w:rPr>
            </w:pPr>
          </w:p>
        </w:tc>
      </w:tr>
      <w:tr w:rsidR="006F1554" w:rsidRPr="00DF374E" w14:paraId="548829A5" w14:textId="77777777" w:rsidTr="009C3760">
        <w:tc>
          <w:tcPr>
            <w:tcW w:w="619" w:type="dxa"/>
          </w:tcPr>
          <w:p w14:paraId="441FDC3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90</w:t>
            </w:r>
          </w:p>
        </w:tc>
        <w:tc>
          <w:tcPr>
            <w:tcW w:w="2741" w:type="dxa"/>
          </w:tcPr>
          <w:p w14:paraId="154F7F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 жүмыс дәптер №1  3 каз (накл№6.24.08.2018г )</w:t>
            </w:r>
          </w:p>
        </w:tc>
        <w:tc>
          <w:tcPr>
            <w:tcW w:w="1305" w:type="dxa"/>
          </w:tcPr>
          <w:p w14:paraId="25DB055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15(20) </w:t>
            </w:r>
          </w:p>
        </w:tc>
        <w:tc>
          <w:tcPr>
            <w:tcW w:w="2178" w:type="dxa"/>
          </w:tcPr>
          <w:p w14:paraId="5E691BD8" w14:textId="2B8E9D45"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Ә. Жұмабаева, </w:t>
            </w:r>
            <w:r w:rsidR="006F1554" w:rsidRPr="00DF374E">
              <w:rPr>
                <w:rFonts w:eastAsiaTheme="minorEastAsia"/>
                <w:sz w:val="28"/>
                <w:szCs w:val="28"/>
                <w:lang w:val="ru-RU" w:eastAsia="ru-RU"/>
              </w:rPr>
              <w:t>Атамұра</w:t>
            </w:r>
          </w:p>
        </w:tc>
        <w:tc>
          <w:tcPr>
            <w:tcW w:w="2171" w:type="dxa"/>
          </w:tcPr>
          <w:p w14:paraId="015E189F" w14:textId="77777777" w:rsidR="006F1554" w:rsidRPr="00DF374E" w:rsidRDefault="006F1554" w:rsidP="00DF374E">
            <w:pPr>
              <w:spacing w:after="0"/>
              <w:rPr>
                <w:rFonts w:eastAsiaTheme="minorEastAsia"/>
                <w:sz w:val="28"/>
                <w:szCs w:val="28"/>
                <w:lang w:val="kk-KZ" w:eastAsia="ru-RU"/>
              </w:rPr>
            </w:pPr>
          </w:p>
        </w:tc>
        <w:tc>
          <w:tcPr>
            <w:tcW w:w="949" w:type="dxa"/>
          </w:tcPr>
          <w:p w14:paraId="11E33580" w14:textId="77777777" w:rsidR="006F1554" w:rsidRPr="00DF374E" w:rsidRDefault="006F1554" w:rsidP="00DF374E">
            <w:pPr>
              <w:spacing w:after="0"/>
              <w:rPr>
                <w:rFonts w:eastAsiaTheme="minorEastAsia"/>
                <w:sz w:val="28"/>
                <w:szCs w:val="28"/>
                <w:lang w:val="kk-KZ" w:eastAsia="ru-RU"/>
              </w:rPr>
            </w:pPr>
          </w:p>
        </w:tc>
      </w:tr>
      <w:tr w:rsidR="006F1554" w:rsidRPr="00DF374E" w14:paraId="5C80891A" w14:textId="77777777" w:rsidTr="009C3760">
        <w:tc>
          <w:tcPr>
            <w:tcW w:w="619" w:type="dxa"/>
          </w:tcPr>
          <w:p w14:paraId="06B282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w:t>
            </w:r>
          </w:p>
        </w:tc>
        <w:tc>
          <w:tcPr>
            <w:tcW w:w="2741" w:type="dxa"/>
          </w:tcPr>
          <w:p w14:paraId="0944A1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№2 жүмыс дәптер 3 каз  (накл№6.24.08.2018г )</w:t>
            </w:r>
          </w:p>
        </w:tc>
        <w:tc>
          <w:tcPr>
            <w:tcW w:w="1305" w:type="dxa"/>
          </w:tcPr>
          <w:p w14:paraId="28F90A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751B9EB5" w14:textId="7FE3F5E3"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Ә. Жұмабаева, </w:t>
            </w:r>
            <w:r w:rsidR="006F1554" w:rsidRPr="00DF374E">
              <w:rPr>
                <w:rFonts w:eastAsiaTheme="minorEastAsia"/>
                <w:sz w:val="28"/>
                <w:szCs w:val="28"/>
                <w:lang w:val="ru-RU" w:eastAsia="ru-RU"/>
              </w:rPr>
              <w:t>Атамұра</w:t>
            </w:r>
          </w:p>
        </w:tc>
        <w:tc>
          <w:tcPr>
            <w:tcW w:w="2171" w:type="dxa"/>
          </w:tcPr>
          <w:p w14:paraId="3FA47C5E" w14:textId="77777777" w:rsidR="006F1554" w:rsidRPr="00DF374E" w:rsidRDefault="006F1554" w:rsidP="00DF374E">
            <w:pPr>
              <w:spacing w:after="0"/>
              <w:rPr>
                <w:rFonts w:eastAsiaTheme="minorEastAsia"/>
                <w:sz w:val="28"/>
                <w:szCs w:val="28"/>
                <w:lang w:val="kk-KZ" w:eastAsia="ru-RU"/>
              </w:rPr>
            </w:pPr>
          </w:p>
        </w:tc>
        <w:tc>
          <w:tcPr>
            <w:tcW w:w="949" w:type="dxa"/>
          </w:tcPr>
          <w:p w14:paraId="2443EA4E" w14:textId="77777777" w:rsidR="006F1554" w:rsidRPr="00DF374E" w:rsidRDefault="006F1554" w:rsidP="00DF374E">
            <w:pPr>
              <w:spacing w:after="0"/>
              <w:rPr>
                <w:rFonts w:eastAsiaTheme="minorEastAsia"/>
                <w:sz w:val="28"/>
                <w:szCs w:val="28"/>
                <w:lang w:val="kk-KZ" w:eastAsia="ru-RU"/>
              </w:rPr>
            </w:pPr>
          </w:p>
        </w:tc>
      </w:tr>
      <w:tr w:rsidR="006F1554" w:rsidRPr="00DF374E" w14:paraId="61BADE40" w14:textId="77777777" w:rsidTr="009C3760">
        <w:tc>
          <w:tcPr>
            <w:tcW w:w="619" w:type="dxa"/>
          </w:tcPr>
          <w:p w14:paraId="4A1891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92</w:t>
            </w:r>
          </w:p>
        </w:tc>
        <w:tc>
          <w:tcPr>
            <w:tcW w:w="2741" w:type="dxa"/>
          </w:tcPr>
          <w:p w14:paraId="2B8BDFB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№3 жүмыс дәптер   3 каз (накл№6.24.08.2018г )</w:t>
            </w:r>
          </w:p>
        </w:tc>
        <w:tc>
          <w:tcPr>
            <w:tcW w:w="1305" w:type="dxa"/>
          </w:tcPr>
          <w:p w14:paraId="301148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220A5C4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Ә. Жұмабаева, </w:t>
            </w:r>
            <w:r w:rsidRPr="00DF374E">
              <w:rPr>
                <w:rFonts w:eastAsiaTheme="minorEastAsia"/>
                <w:sz w:val="28"/>
                <w:szCs w:val="28"/>
                <w:lang w:val="ru-RU" w:eastAsia="ru-RU"/>
              </w:rPr>
              <w:tab/>
              <w:t>Атамұра</w:t>
            </w:r>
          </w:p>
        </w:tc>
        <w:tc>
          <w:tcPr>
            <w:tcW w:w="2171" w:type="dxa"/>
          </w:tcPr>
          <w:p w14:paraId="02840F81" w14:textId="77777777" w:rsidR="006F1554" w:rsidRPr="00DF374E" w:rsidRDefault="006F1554" w:rsidP="00DF374E">
            <w:pPr>
              <w:spacing w:after="0"/>
              <w:rPr>
                <w:rFonts w:eastAsiaTheme="minorEastAsia"/>
                <w:sz w:val="28"/>
                <w:szCs w:val="28"/>
                <w:lang w:val="kk-KZ" w:eastAsia="ru-RU"/>
              </w:rPr>
            </w:pPr>
          </w:p>
        </w:tc>
        <w:tc>
          <w:tcPr>
            <w:tcW w:w="949" w:type="dxa"/>
          </w:tcPr>
          <w:p w14:paraId="1F53824F" w14:textId="77777777" w:rsidR="006F1554" w:rsidRPr="00DF374E" w:rsidRDefault="006F1554" w:rsidP="00DF374E">
            <w:pPr>
              <w:spacing w:after="0"/>
              <w:rPr>
                <w:rFonts w:eastAsiaTheme="minorEastAsia"/>
                <w:sz w:val="28"/>
                <w:szCs w:val="28"/>
                <w:lang w:val="kk-KZ" w:eastAsia="ru-RU"/>
              </w:rPr>
            </w:pPr>
          </w:p>
        </w:tc>
      </w:tr>
      <w:tr w:rsidR="006F1554" w:rsidRPr="00DF374E" w14:paraId="6F7DA8C1" w14:textId="77777777" w:rsidTr="009C3760">
        <w:tc>
          <w:tcPr>
            <w:tcW w:w="619" w:type="dxa"/>
          </w:tcPr>
          <w:p w14:paraId="58ED2E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93</w:t>
            </w:r>
          </w:p>
        </w:tc>
        <w:tc>
          <w:tcPr>
            <w:tcW w:w="2741" w:type="dxa"/>
          </w:tcPr>
          <w:p w14:paraId="1E0B37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Қазақ тілі №4 жүмыс дәптер    3 каз (накл№6.24.08.2018г )</w:t>
            </w:r>
          </w:p>
        </w:tc>
        <w:tc>
          <w:tcPr>
            <w:tcW w:w="1305" w:type="dxa"/>
          </w:tcPr>
          <w:p w14:paraId="2F5B3B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5A058518" w14:textId="74AF99E3"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2018Ә. Жұмабаева, </w:t>
            </w:r>
            <w:r w:rsidR="006F1554" w:rsidRPr="00DF374E">
              <w:rPr>
                <w:rFonts w:eastAsiaTheme="minorEastAsia"/>
                <w:sz w:val="28"/>
                <w:szCs w:val="28"/>
                <w:lang w:val="ru-RU" w:eastAsia="ru-RU"/>
              </w:rPr>
              <w:t>Атамұра</w:t>
            </w:r>
          </w:p>
        </w:tc>
        <w:tc>
          <w:tcPr>
            <w:tcW w:w="2171" w:type="dxa"/>
          </w:tcPr>
          <w:p w14:paraId="20CFD864" w14:textId="77777777" w:rsidR="006F1554" w:rsidRPr="00DF374E" w:rsidRDefault="006F1554" w:rsidP="00DF374E">
            <w:pPr>
              <w:spacing w:after="0"/>
              <w:rPr>
                <w:rFonts w:eastAsiaTheme="minorEastAsia"/>
                <w:sz w:val="28"/>
                <w:szCs w:val="28"/>
                <w:lang w:val="kk-KZ" w:eastAsia="ru-RU"/>
              </w:rPr>
            </w:pPr>
          </w:p>
        </w:tc>
        <w:tc>
          <w:tcPr>
            <w:tcW w:w="949" w:type="dxa"/>
          </w:tcPr>
          <w:p w14:paraId="60AD32AB" w14:textId="77777777" w:rsidR="006F1554" w:rsidRPr="00DF374E" w:rsidRDefault="006F1554" w:rsidP="00DF374E">
            <w:pPr>
              <w:spacing w:after="0"/>
              <w:rPr>
                <w:rFonts w:eastAsiaTheme="minorEastAsia"/>
                <w:sz w:val="28"/>
                <w:szCs w:val="28"/>
                <w:lang w:val="kk-KZ" w:eastAsia="ru-RU"/>
              </w:rPr>
            </w:pPr>
          </w:p>
        </w:tc>
      </w:tr>
      <w:tr w:rsidR="006F1554" w:rsidRPr="00DF374E" w14:paraId="664F6581" w14:textId="77777777" w:rsidTr="009C3760">
        <w:tc>
          <w:tcPr>
            <w:tcW w:w="619" w:type="dxa"/>
          </w:tcPr>
          <w:p w14:paraId="42BFDD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94</w:t>
            </w:r>
          </w:p>
          <w:p w14:paraId="55AB602C"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2A956C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1бөлім Үнтаспа (накл№6.24.08.2018г )3каз</w:t>
            </w:r>
          </w:p>
        </w:tc>
        <w:tc>
          <w:tcPr>
            <w:tcW w:w="1305" w:type="dxa"/>
          </w:tcPr>
          <w:p w14:paraId="4161CF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6072C22A" w14:textId="5A9395BD"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Б. Қабатай, </w:t>
            </w:r>
            <w:r w:rsidR="006F1554" w:rsidRPr="00DF374E">
              <w:rPr>
                <w:rFonts w:eastAsiaTheme="minorEastAsia"/>
                <w:sz w:val="28"/>
                <w:szCs w:val="28"/>
                <w:lang w:val="ru-RU" w:eastAsia="ru-RU"/>
              </w:rPr>
              <w:t>Атамұра</w:t>
            </w:r>
          </w:p>
        </w:tc>
        <w:tc>
          <w:tcPr>
            <w:tcW w:w="2171" w:type="dxa"/>
          </w:tcPr>
          <w:p w14:paraId="2D8FA3E5" w14:textId="77777777" w:rsidR="006F1554" w:rsidRPr="00DF374E" w:rsidRDefault="006F1554" w:rsidP="00DF374E">
            <w:pPr>
              <w:spacing w:after="0"/>
              <w:rPr>
                <w:rFonts w:eastAsiaTheme="minorEastAsia"/>
                <w:sz w:val="28"/>
                <w:szCs w:val="28"/>
                <w:lang w:val="kk-KZ" w:eastAsia="ru-RU"/>
              </w:rPr>
            </w:pPr>
          </w:p>
        </w:tc>
        <w:tc>
          <w:tcPr>
            <w:tcW w:w="949" w:type="dxa"/>
          </w:tcPr>
          <w:p w14:paraId="7A8F4B79" w14:textId="77777777" w:rsidR="006F1554" w:rsidRPr="00DF374E" w:rsidRDefault="006F1554" w:rsidP="00DF374E">
            <w:pPr>
              <w:spacing w:after="0"/>
              <w:rPr>
                <w:rFonts w:eastAsiaTheme="minorEastAsia"/>
                <w:sz w:val="28"/>
                <w:szCs w:val="28"/>
                <w:lang w:val="kk-KZ" w:eastAsia="ru-RU"/>
              </w:rPr>
            </w:pPr>
          </w:p>
        </w:tc>
      </w:tr>
      <w:tr w:rsidR="006F1554" w:rsidRPr="00DF374E" w14:paraId="5F90BA76" w14:textId="77777777" w:rsidTr="009C3760">
        <w:tc>
          <w:tcPr>
            <w:tcW w:w="619" w:type="dxa"/>
          </w:tcPr>
          <w:p w14:paraId="0EF5EC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95</w:t>
            </w:r>
          </w:p>
        </w:tc>
        <w:tc>
          <w:tcPr>
            <w:tcW w:w="2741" w:type="dxa"/>
          </w:tcPr>
          <w:p w14:paraId="0B70F8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жүмыс дәптер 1б 3каз (накл №6.24.08.2018г )</w:t>
            </w:r>
          </w:p>
        </w:tc>
        <w:tc>
          <w:tcPr>
            <w:tcW w:w="1305" w:type="dxa"/>
          </w:tcPr>
          <w:p w14:paraId="07FDBF0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2C973BC7" w14:textId="53641A56"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Б. Қабатай, </w:t>
            </w:r>
            <w:r w:rsidR="006F1554" w:rsidRPr="00DF374E">
              <w:rPr>
                <w:rFonts w:eastAsiaTheme="minorEastAsia"/>
                <w:sz w:val="28"/>
                <w:szCs w:val="28"/>
                <w:lang w:val="ru-RU" w:eastAsia="ru-RU"/>
              </w:rPr>
              <w:t>Атамұра</w:t>
            </w:r>
          </w:p>
        </w:tc>
        <w:tc>
          <w:tcPr>
            <w:tcW w:w="2171" w:type="dxa"/>
          </w:tcPr>
          <w:p w14:paraId="40DD03E8" w14:textId="77777777" w:rsidR="006F1554" w:rsidRPr="00DF374E" w:rsidRDefault="006F1554" w:rsidP="00DF374E">
            <w:pPr>
              <w:spacing w:after="0"/>
              <w:rPr>
                <w:rFonts w:eastAsiaTheme="minorEastAsia"/>
                <w:sz w:val="28"/>
                <w:szCs w:val="28"/>
                <w:lang w:val="kk-KZ" w:eastAsia="ru-RU"/>
              </w:rPr>
            </w:pPr>
          </w:p>
        </w:tc>
        <w:tc>
          <w:tcPr>
            <w:tcW w:w="949" w:type="dxa"/>
          </w:tcPr>
          <w:p w14:paraId="79EBA11C" w14:textId="77777777" w:rsidR="006F1554" w:rsidRPr="00DF374E" w:rsidRDefault="006F1554" w:rsidP="00DF374E">
            <w:pPr>
              <w:spacing w:after="0"/>
              <w:rPr>
                <w:rFonts w:eastAsiaTheme="minorEastAsia"/>
                <w:sz w:val="28"/>
                <w:szCs w:val="28"/>
                <w:lang w:val="kk-KZ" w:eastAsia="ru-RU"/>
              </w:rPr>
            </w:pPr>
          </w:p>
        </w:tc>
      </w:tr>
      <w:tr w:rsidR="006F1554" w:rsidRPr="00DF374E" w14:paraId="4711E90E" w14:textId="77777777" w:rsidTr="009C3760">
        <w:tc>
          <w:tcPr>
            <w:tcW w:w="619" w:type="dxa"/>
          </w:tcPr>
          <w:p w14:paraId="4E4E34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w:t>
            </w:r>
          </w:p>
        </w:tc>
        <w:tc>
          <w:tcPr>
            <w:tcW w:w="2741" w:type="dxa"/>
          </w:tcPr>
          <w:p w14:paraId="294036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жүмыс дәптер оқыту 2б, 3каз (накл №6.24.08.2018г )</w:t>
            </w:r>
          </w:p>
        </w:tc>
        <w:tc>
          <w:tcPr>
            <w:tcW w:w="1305" w:type="dxa"/>
          </w:tcPr>
          <w:p w14:paraId="1F8870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19(20)</w:t>
            </w:r>
          </w:p>
        </w:tc>
        <w:tc>
          <w:tcPr>
            <w:tcW w:w="2178" w:type="dxa"/>
          </w:tcPr>
          <w:p w14:paraId="504BEEE3" w14:textId="0C02CD26"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Б. Қабатай, </w:t>
            </w:r>
            <w:r w:rsidR="006F1554" w:rsidRPr="00DF374E">
              <w:rPr>
                <w:rFonts w:eastAsiaTheme="minorEastAsia"/>
                <w:sz w:val="28"/>
                <w:szCs w:val="28"/>
                <w:lang w:val="ru-RU" w:eastAsia="ru-RU"/>
              </w:rPr>
              <w:t>Атамұра</w:t>
            </w:r>
          </w:p>
        </w:tc>
        <w:tc>
          <w:tcPr>
            <w:tcW w:w="2171" w:type="dxa"/>
          </w:tcPr>
          <w:p w14:paraId="0C185668" w14:textId="77777777" w:rsidR="006F1554" w:rsidRPr="00DF374E" w:rsidRDefault="006F1554" w:rsidP="00DF374E">
            <w:pPr>
              <w:spacing w:after="0"/>
              <w:rPr>
                <w:rFonts w:eastAsiaTheme="minorEastAsia"/>
                <w:sz w:val="28"/>
                <w:szCs w:val="28"/>
                <w:lang w:val="kk-KZ" w:eastAsia="ru-RU"/>
              </w:rPr>
            </w:pPr>
          </w:p>
        </w:tc>
        <w:tc>
          <w:tcPr>
            <w:tcW w:w="949" w:type="dxa"/>
          </w:tcPr>
          <w:p w14:paraId="1CB78264" w14:textId="77777777" w:rsidR="006F1554" w:rsidRPr="00DF374E" w:rsidRDefault="006F1554" w:rsidP="00DF374E">
            <w:pPr>
              <w:spacing w:after="0"/>
              <w:rPr>
                <w:rFonts w:eastAsiaTheme="minorEastAsia"/>
                <w:sz w:val="28"/>
                <w:szCs w:val="28"/>
                <w:lang w:val="kk-KZ" w:eastAsia="ru-RU"/>
              </w:rPr>
            </w:pPr>
          </w:p>
        </w:tc>
      </w:tr>
      <w:tr w:rsidR="006F1554" w:rsidRPr="00DF374E" w14:paraId="1A3895F7" w14:textId="77777777" w:rsidTr="009C3760">
        <w:tc>
          <w:tcPr>
            <w:tcW w:w="619" w:type="dxa"/>
          </w:tcPr>
          <w:p w14:paraId="152696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97</w:t>
            </w:r>
          </w:p>
        </w:tc>
        <w:tc>
          <w:tcPr>
            <w:tcW w:w="2741" w:type="dxa"/>
          </w:tcPr>
          <w:p w14:paraId="047412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 оқұшы дәптері  3каз (нак л№6.24.08.2018г ),</w:t>
            </w:r>
          </w:p>
        </w:tc>
        <w:tc>
          <w:tcPr>
            <w:tcW w:w="1305" w:type="dxa"/>
          </w:tcPr>
          <w:p w14:paraId="73FE9A9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097DA831" w14:textId="2055AA8D"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Б. Тұрмашева, </w:t>
            </w:r>
            <w:r w:rsidR="006F1554" w:rsidRPr="00DF374E">
              <w:rPr>
                <w:rFonts w:eastAsiaTheme="minorEastAsia"/>
                <w:sz w:val="28"/>
                <w:szCs w:val="28"/>
                <w:lang w:val="ru-RU" w:eastAsia="ru-RU"/>
              </w:rPr>
              <w:t>Атамура</w:t>
            </w:r>
          </w:p>
        </w:tc>
        <w:tc>
          <w:tcPr>
            <w:tcW w:w="2171" w:type="dxa"/>
          </w:tcPr>
          <w:p w14:paraId="34AA13BA" w14:textId="77777777" w:rsidR="006F1554" w:rsidRPr="00DF374E" w:rsidRDefault="006F1554" w:rsidP="00DF374E">
            <w:pPr>
              <w:spacing w:after="0"/>
              <w:rPr>
                <w:rFonts w:eastAsiaTheme="minorEastAsia"/>
                <w:sz w:val="28"/>
                <w:szCs w:val="28"/>
                <w:lang w:val="kk-KZ" w:eastAsia="ru-RU"/>
              </w:rPr>
            </w:pPr>
          </w:p>
        </w:tc>
        <w:tc>
          <w:tcPr>
            <w:tcW w:w="949" w:type="dxa"/>
          </w:tcPr>
          <w:p w14:paraId="7BC39BAF" w14:textId="77777777" w:rsidR="006F1554" w:rsidRPr="00DF374E" w:rsidRDefault="006F1554" w:rsidP="00DF374E">
            <w:pPr>
              <w:spacing w:after="0"/>
              <w:rPr>
                <w:rFonts w:eastAsiaTheme="minorEastAsia"/>
                <w:sz w:val="28"/>
                <w:szCs w:val="28"/>
                <w:lang w:val="kk-KZ" w:eastAsia="ru-RU"/>
              </w:rPr>
            </w:pPr>
          </w:p>
        </w:tc>
      </w:tr>
      <w:tr w:rsidR="006F1554" w:rsidRPr="00DF374E" w14:paraId="4B27514C" w14:textId="77777777" w:rsidTr="009C3760">
        <w:tc>
          <w:tcPr>
            <w:tcW w:w="619" w:type="dxa"/>
          </w:tcPr>
          <w:p w14:paraId="07DDF5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98</w:t>
            </w:r>
          </w:p>
        </w:tc>
        <w:tc>
          <w:tcPr>
            <w:tcW w:w="2741" w:type="dxa"/>
          </w:tcPr>
          <w:p w14:paraId="691788B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окулык3каз  (накл №6.24.08.2018г ).</w:t>
            </w:r>
          </w:p>
        </w:tc>
        <w:tc>
          <w:tcPr>
            <w:tcW w:w="1305" w:type="dxa"/>
          </w:tcPr>
          <w:p w14:paraId="46E5ED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15(3)</w:t>
            </w:r>
          </w:p>
        </w:tc>
        <w:tc>
          <w:tcPr>
            <w:tcW w:w="2178" w:type="dxa"/>
          </w:tcPr>
          <w:p w14:paraId="7DC46B4E" w14:textId="776E3780"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Н. Раупова,</w:t>
            </w:r>
            <w:r w:rsidR="006F1554" w:rsidRPr="00DF374E">
              <w:rPr>
                <w:rFonts w:eastAsiaTheme="minorEastAsia"/>
                <w:sz w:val="28"/>
                <w:szCs w:val="28"/>
                <w:lang w:val="ru-RU" w:eastAsia="ru-RU"/>
              </w:rPr>
              <w:t>Атамура</w:t>
            </w:r>
          </w:p>
        </w:tc>
        <w:tc>
          <w:tcPr>
            <w:tcW w:w="2171" w:type="dxa"/>
          </w:tcPr>
          <w:p w14:paraId="73559023" w14:textId="77777777" w:rsidR="006F1554" w:rsidRPr="00DF374E" w:rsidRDefault="006F1554" w:rsidP="00DF374E">
            <w:pPr>
              <w:spacing w:after="0"/>
              <w:rPr>
                <w:rFonts w:eastAsiaTheme="minorEastAsia"/>
                <w:sz w:val="28"/>
                <w:szCs w:val="28"/>
                <w:lang w:val="kk-KZ" w:eastAsia="ru-RU"/>
              </w:rPr>
            </w:pPr>
          </w:p>
        </w:tc>
        <w:tc>
          <w:tcPr>
            <w:tcW w:w="949" w:type="dxa"/>
          </w:tcPr>
          <w:p w14:paraId="348771D9" w14:textId="77777777" w:rsidR="006F1554" w:rsidRPr="00DF374E" w:rsidRDefault="006F1554" w:rsidP="00DF374E">
            <w:pPr>
              <w:spacing w:after="0"/>
              <w:rPr>
                <w:rFonts w:eastAsiaTheme="minorEastAsia"/>
                <w:sz w:val="28"/>
                <w:szCs w:val="28"/>
                <w:lang w:val="kk-KZ" w:eastAsia="ru-RU"/>
              </w:rPr>
            </w:pPr>
          </w:p>
        </w:tc>
      </w:tr>
      <w:tr w:rsidR="006F1554" w:rsidRPr="00DF374E" w14:paraId="19494E05" w14:textId="77777777" w:rsidTr="009C3760">
        <w:tc>
          <w:tcPr>
            <w:tcW w:w="619" w:type="dxa"/>
          </w:tcPr>
          <w:p w14:paraId="3E66A4A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99</w:t>
            </w:r>
          </w:p>
        </w:tc>
        <w:tc>
          <w:tcPr>
            <w:tcW w:w="2741" w:type="dxa"/>
          </w:tcPr>
          <w:p w14:paraId="02C8796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Көркем енбек жүмыс дәптер  №1 3каз  (накл №6.24.08.2018г )..</w:t>
            </w:r>
          </w:p>
        </w:tc>
        <w:tc>
          <w:tcPr>
            <w:tcW w:w="1305" w:type="dxa"/>
          </w:tcPr>
          <w:p w14:paraId="5FE66E9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262D483D" w14:textId="6A71A8E5"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Н. Раупова,</w:t>
            </w:r>
            <w:r w:rsidR="006F1554" w:rsidRPr="00DF374E">
              <w:rPr>
                <w:rFonts w:eastAsiaTheme="minorEastAsia"/>
                <w:sz w:val="28"/>
                <w:szCs w:val="28"/>
                <w:lang w:val="ru-RU" w:eastAsia="ru-RU"/>
              </w:rPr>
              <w:t>Атамура</w:t>
            </w:r>
          </w:p>
        </w:tc>
        <w:tc>
          <w:tcPr>
            <w:tcW w:w="2171" w:type="dxa"/>
          </w:tcPr>
          <w:p w14:paraId="32390B2D" w14:textId="77777777" w:rsidR="006F1554" w:rsidRPr="00DF374E" w:rsidRDefault="006F1554" w:rsidP="00DF374E">
            <w:pPr>
              <w:spacing w:after="0"/>
              <w:rPr>
                <w:rFonts w:eastAsiaTheme="minorEastAsia"/>
                <w:sz w:val="28"/>
                <w:szCs w:val="28"/>
                <w:lang w:val="kk-KZ" w:eastAsia="ru-RU"/>
              </w:rPr>
            </w:pPr>
          </w:p>
        </w:tc>
        <w:tc>
          <w:tcPr>
            <w:tcW w:w="949" w:type="dxa"/>
          </w:tcPr>
          <w:p w14:paraId="516E8DF8" w14:textId="77777777" w:rsidR="006F1554" w:rsidRPr="00DF374E" w:rsidRDefault="006F1554" w:rsidP="00DF374E">
            <w:pPr>
              <w:spacing w:after="0"/>
              <w:rPr>
                <w:rFonts w:eastAsiaTheme="minorEastAsia"/>
                <w:sz w:val="28"/>
                <w:szCs w:val="28"/>
                <w:lang w:val="kk-KZ" w:eastAsia="ru-RU"/>
              </w:rPr>
            </w:pPr>
          </w:p>
        </w:tc>
      </w:tr>
      <w:tr w:rsidR="006F1554" w:rsidRPr="00DF374E" w14:paraId="1F35F07B" w14:textId="77777777" w:rsidTr="009C3760">
        <w:tc>
          <w:tcPr>
            <w:tcW w:w="619" w:type="dxa"/>
          </w:tcPr>
          <w:p w14:paraId="2C42D1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100</w:t>
            </w:r>
          </w:p>
        </w:tc>
        <w:tc>
          <w:tcPr>
            <w:tcW w:w="2741" w:type="dxa"/>
          </w:tcPr>
          <w:p w14:paraId="1A59269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жүмыс дәптер  №2 3каз  (накл№6.24.08.2018г )..</w:t>
            </w:r>
          </w:p>
        </w:tc>
        <w:tc>
          <w:tcPr>
            <w:tcW w:w="1305" w:type="dxa"/>
          </w:tcPr>
          <w:p w14:paraId="692A92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214306F4" w14:textId="50BAA15C"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Н. Раупова,</w:t>
            </w:r>
            <w:r w:rsidR="006F1554" w:rsidRPr="00DF374E">
              <w:rPr>
                <w:rFonts w:eastAsiaTheme="minorEastAsia"/>
                <w:sz w:val="28"/>
                <w:szCs w:val="28"/>
                <w:lang w:val="ru-RU" w:eastAsia="ru-RU"/>
              </w:rPr>
              <w:t>Атамура</w:t>
            </w:r>
          </w:p>
        </w:tc>
        <w:tc>
          <w:tcPr>
            <w:tcW w:w="2171" w:type="dxa"/>
          </w:tcPr>
          <w:p w14:paraId="236E78F0" w14:textId="77777777" w:rsidR="006F1554" w:rsidRPr="00DF374E" w:rsidRDefault="006F1554" w:rsidP="00DF374E">
            <w:pPr>
              <w:spacing w:after="0"/>
              <w:rPr>
                <w:rFonts w:eastAsiaTheme="minorEastAsia"/>
                <w:sz w:val="28"/>
                <w:szCs w:val="28"/>
                <w:lang w:val="kk-KZ" w:eastAsia="ru-RU"/>
              </w:rPr>
            </w:pPr>
          </w:p>
        </w:tc>
        <w:tc>
          <w:tcPr>
            <w:tcW w:w="949" w:type="dxa"/>
          </w:tcPr>
          <w:p w14:paraId="60224ECD" w14:textId="77777777" w:rsidR="006F1554" w:rsidRPr="00DF374E" w:rsidRDefault="006F1554" w:rsidP="00DF374E">
            <w:pPr>
              <w:spacing w:after="0"/>
              <w:rPr>
                <w:rFonts w:eastAsiaTheme="minorEastAsia"/>
                <w:sz w:val="28"/>
                <w:szCs w:val="28"/>
                <w:lang w:val="kk-KZ" w:eastAsia="ru-RU"/>
              </w:rPr>
            </w:pPr>
          </w:p>
        </w:tc>
      </w:tr>
      <w:tr w:rsidR="006F1554" w:rsidRPr="00DF374E" w14:paraId="0A478B88" w14:textId="77777777" w:rsidTr="009C3760">
        <w:tc>
          <w:tcPr>
            <w:tcW w:w="619" w:type="dxa"/>
          </w:tcPr>
          <w:p w14:paraId="735768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741" w:type="dxa"/>
          </w:tcPr>
          <w:p w14:paraId="7B5619C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Музыка 3каз (накл №6.24.08.2018г </w:t>
            </w:r>
          </w:p>
        </w:tc>
        <w:tc>
          <w:tcPr>
            <w:tcW w:w="1305" w:type="dxa"/>
          </w:tcPr>
          <w:p w14:paraId="31276B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15(20)</w:t>
            </w:r>
          </w:p>
        </w:tc>
        <w:tc>
          <w:tcPr>
            <w:tcW w:w="2178" w:type="dxa"/>
          </w:tcPr>
          <w:p w14:paraId="50509B0C" w14:textId="353E3AC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w:t>
            </w:r>
            <w:r w:rsidR="000A1239" w:rsidRPr="00DF374E">
              <w:rPr>
                <w:rFonts w:eastAsiaTheme="minorEastAsia"/>
                <w:sz w:val="28"/>
                <w:szCs w:val="28"/>
                <w:lang w:val="ru-RU" w:eastAsia="ru-RU"/>
              </w:rPr>
              <w:t>Ш. Құлманова,</w:t>
            </w:r>
            <w:r w:rsidRPr="00DF374E">
              <w:rPr>
                <w:rFonts w:eastAsiaTheme="minorEastAsia"/>
                <w:sz w:val="28"/>
                <w:szCs w:val="28"/>
                <w:lang w:val="ru-RU" w:eastAsia="ru-RU"/>
              </w:rPr>
              <w:t>Атамура</w:t>
            </w:r>
          </w:p>
        </w:tc>
        <w:tc>
          <w:tcPr>
            <w:tcW w:w="2171" w:type="dxa"/>
          </w:tcPr>
          <w:p w14:paraId="3F58F786" w14:textId="77777777" w:rsidR="006F1554" w:rsidRPr="00DF374E" w:rsidRDefault="006F1554" w:rsidP="00DF374E">
            <w:pPr>
              <w:spacing w:after="0"/>
              <w:rPr>
                <w:rFonts w:eastAsiaTheme="minorEastAsia"/>
                <w:sz w:val="28"/>
                <w:szCs w:val="28"/>
                <w:lang w:val="kk-KZ" w:eastAsia="ru-RU"/>
              </w:rPr>
            </w:pPr>
          </w:p>
        </w:tc>
        <w:tc>
          <w:tcPr>
            <w:tcW w:w="949" w:type="dxa"/>
          </w:tcPr>
          <w:p w14:paraId="531C9330" w14:textId="77777777" w:rsidR="006F1554" w:rsidRPr="00DF374E" w:rsidRDefault="006F1554" w:rsidP="00DF374E">
            <w:pPr>
              <w:spacing w:after="0"/>
              <w:rPr>
                <w:rFonts w:eastAsiaTheme="minorEastAsia"/>
                <w:sz w:val="28"/>
                <w:szCs w:val="28"/>
                <w:lang w:val="kk-KZ" w:eastAsia="ru-RU"/>
              </w:rPr>
            </w:pPr>
          </w:p>
        </w:tc>
      </w:tr>
      <w:tr w:rsidR="006F1554" w:rsidRPr="00DF374E" w14:paraId="20C11842" w14:textId="77777777" w:rsidTr="009C3760">
        <w:tc>
          <w:tcPr>
            <w:tcW w:w="619" w:type="dxa"/>
          </w:tcPr>
          <w:p w14:paraId="75C093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w:t>
            </w:r>
          </w:p>
        </w:tc>
        <w:tc>
          <w:tcPr>
            <w:tcW w:w="2741" w:type="dxa"/>
          </w:tcPr>
          <w:p w14:paraId="77F616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окулық+СД 1,2,3,4б 3каз (накл №6.24.08.2018г )</w:t>
            </w:r>
          </w:p>
        </w:tc>
        <w:tc>
          <w:tcPr>
            <w:tcW w:w="1305" w:type="dxa"/>
          </w:tcPr>
          <w:p w14:paraId="36D483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15(15)</w:t>
            </w:r>
          </w:p>
        </w:tc>
        <w:tc>
          <w:tcPr>
            <w:tcW w:w="2178" w:type="dxa"/>
          </w:tcPr>
          <w:p w14:paraId="11C46ED5" w14:textId="5038B905"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Ә. Ақпаева, </w:t>
            </w:r>
            <w:r w:rsidR="006F1554" w:rsidRPr="00DF374E">
              <w:rPr>
                <w:rFonts w:eastAsiaTheme="minorEastAsia"/>
                <w:sz w:val="28"/>
                <w:szCs w:val="28"/>
                <w:lang w:val="ru-RU" w:eastAsia="ru-RU"/>
              </w:rPr>
              <w:t>Алматыкітап</w:t>
            </w:r>
          </w:p>
        </w:tc>
        <w:tc>
          <w:tcPr>
            <w:tcW w:w="2171" w:type="dxa"/>
          </w:tcPr>
          <w:p w14:paraId="37DCABDC" w14:textId="77777777" w:rsidR="006F1554" w:rsidRPr="00DF374E" w:rsidRDefault="006F1554" w:rsidP="00DF374E">
            <w:pPr>
              <w:spacing w:after="0"/>
              <w:rPr>
                <w:rFonts w:eastAsiaTheme="minorEastAsia"/>
                <w:sz w:val="28"/>
                <w:szCs w:val="28"/>
                <w:lang w:val="kk-KZ" w:eastAsia="ru-RU"/>
              </w:rPr>
            </w:pPr>
          </w:p>
        </w:tc>
        <w:tc>
          <w:tcPr>
            <w:tcW w:w="949" w:type="dxa"/>
          </w:tcPr>
          <w:p w14:paraId="27B9DF87" w14:textId="77777777" w:rsidR="006F1554" w:rsidRPr="00DF374E" w:rsidRDefault="006F1554" w:rsidP="00DF374E">
            <w:pPr>
              <w:spacing w:after="0"/>
              <w:rPr>
                <w:rFonts w:eastAsiaTheme="minorEastAsia"/>
                <w:sz w:val="28"/>
                <w:szCs w:val="28"/>
                <w:lang w:val="kk-KZ" w:eastAsia="ru-RU"/>
              </w:rPr>
            </w:pPr>
          </w:p>
        </w:tc>
      </w:tr>
      <w:tr w:rsidR="006F1554" w:rsidRPr="00DF374E" w14:paraId="3DC091C3" w14:textId="77777777" w:rsidTr="009C3760">
        <w:tc>
          <w:tcPr>
            <w:tcW w:w="619" w:type="dxa"/>
          </w:tcPr>
          <w:p w14:paraId="2ACC6A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103</w:t>
            </w:r>
          </w:p>
        </w:tc>
        <w:tc>
          <w:tcPr>
            <w:tcW w:w="2741" w:type="dxa"/>
          </w:tcPr>
          <w:p w14:paraId="7F1038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жұмыс дәптері 1,2,3, 3каз (накл №6.24.08.2018г )</w:t>
            </w:r>
          </w:p>
        </w:tc>
        <w:tc>
          <w:tcPr>
            <w:tcW w:w="1305" w:type="dxa"/>
          </w:tcPr>
          <w:p w14:paraId="2C5ED4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15(15)</w:t>
            </w:r>
          </w:p>
        </w:tc>
        <w:tc>
          <w:tcPr>
            <w:tcW w:w="2178" w:type="dxa"/>
          </w:tcPr>
          <w:p w14:paraId="4CF8F120" w14:textId="582731FC"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Ә. Ақпаева, </w:t>
            </w:r>
            <w:r w:rsidR="006F1554" w:rsidRPr="00DF374E">
              <w:rPr>
                <w:rFonts w:eastAsiaTheme="minorEastAsia"/>
                <w:sz w:val="28"/>
                <w:szCs w:val="28"/>
                <w:lang w:val="ru-RU" w:eastAsia="ru-RU"/>
              </w:rPr>
              <w:t>Алматыкітап</w:t>
            </w:r>
          </w:p>
        </w:tc>
        <w:tc>
          <w:tcPr>
            <w:tcW w:w="2171" w:type="dxa"/>
          </w:tcPr>
          <w:p w14:paraId="054737A3" w14:textId="77777777" w:rsidR="006F1554" w:rsidRPr="00DF374E" w:rsidRDefault="006F1554" w:rsidP="00DF374E">
            <w:pPr>
              <w:spacing w:after="0"/>
              <w:rPr>
                <w:rFonts w:eastAsiaTheme="minorEastAsia"/>
                <w:sz w:val="28"/>
                <w:szCs w:val="28"/>
                <w:lang w:val="kk-KZ" w:eastAsia="ru-RU"/>
              </w:rPr>
            </w:pPr>
          </w:p>
        </w:tc>
        <w:tc>
          <w:tcPr>
            <w:tcW w:w="949" w:type="dxa"/>
          </w:tcPr>
          <w:p w14:paraId="182E27FB" w14:textId="77777777" w:rsidR="006F1554" w:rsidRPr="00DF374E" w:rsidRDefault="006F1554" w:rsidP="00DF374E">
            <w:pPr>
              <w:spacing w:after="0"/>
              <w:rPr>
                <w:rFonts w:eastAsiaTheme="minorEastAsia"/>
                <w:sz w:val="28"/>
                <w:szCs w:val="28"/>
                <w:lang w:val="kk-KZ" w:eastAsia="ru-RU"/>
              </w:rPr>
            </w:pPr>
          </w:p>
        </w:tc>
      </w:tr>
      <w:tr w:rsidR="006F1554" w:rsidRPr="00DF374E" w14:paraId="3573BD96" w14:textId="77777777" w:rsidTr="009C3760">
        <w:tc>
          <w:tcPr>
            <w:tcW w:w="619" w:type="dxa"/>
          </w:tcPr>
          <w:p w14:paraId="1FA4CD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104</w:t>
            </w:r>
          </w:p>
        </w:tc>
        <w:tc>
          <w:tcPr>
            <w:tcW w:w="2741" w:type="dxa"/>
          </w:tcPr>
          <w:p w14:paraId="107C6F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с каз яз обучения 3каз учебник 1,2,+СД</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 </w:t>
            </w:r>
            <w:r w:rsidRPr="00DF374E">
              <w:rPr>
                <w:rFonts w:eastAsiaTheme="minorEastAsia"/>
                <w:color w:val="000000"/>
                <w:sz w:val="28"/>
                <w:szCs w:val="28"/>
                <w:lang w:val="kk-KZ" w:eastAsia="ru-RU"/>
              </w:rPr>
              <w:lastRenderedPageBreak/>
              <w:t>№6.24.08.2018г )</w:t>
            </w:r>
          </w:p>
        </w:tc>
        <w:tc>
          <w:tcPr>
            <w:tcW w:w="1305" w:type="dxa"/>
          </w:tcPr>
          <w:p w14:paraId="10C719B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15(15)</w:t>
            </w:r>
          </w:p>
        </w:tc>
        <w:tc>
          <w:tcPr>
            <w:tcW w:w="2178" w:type="dxa"/>
          </w:tcPr>
          <w:p w14:paraId="41327086" w14:textId="38F51924"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Калашникова Т., </w:t>
            </w:r>
            <w:r w:rsidR="006F1554" w:rsidRPr="00DF374E">
              <w:rPr>
                <w:rFonts w:eastAsiaTheme="minorEastAsia"/>
                <w:sz w:val="28"/>
                <w:szCs w:val="28"/>
                <w:lang w:val="ru-RU" w:eastAsia="ru-RU"/>
              </w:rPr>
              <w:t>Алматыкітап</w:t>
            </w:r>
          </w:p>
        </w:tc>
        <w:tc>
          <w:tcPr>
            <w:tcW w:w="2171" w:type="dxa"/>
          </w:tcPr>
          <w:p w14:paraId="4713A5DD" w14:textId="77777777" w:rsidR="006F1554" w:rsidRPr="00DF374E" w:rsidRDefault="006F1554" w:rsidP="00DF374E">
            <w:pPr>
              <w:spacing w:after="0"/>
              <w:rPr>
                <w:rFonts w:eastAsiaTheme="minorEastAsia"/>
                <w:sz w:val="28"/>
                <w:szCs w:val="28"/>
                <w:lang w:val="kk-KZ" w:eastAsia="ru-RU"/>
              </w:rPr>
            </w:pPr>
          </w:p>
        </w:tc>
        <w:tc>
          <w:tcPr>
            <w:tcW w:w="949" w:type="dxa"/>
          </w:tcPr>
          <w:p w14:paraId="57CED950" w14:textId="77777777" w:rsidR="006F1554" w:rsidRPr="00DF374E" w:rsidRDefault="006F1554" w:rsidP="00DF374E">
            <w:pPr>
              <w:spacing w:after="0"/>
              <w:rPr>
                <w:rFonts w:eastAsiaTheme="minorEastAsia"/>
                <w:sz w:val="28"/>
                <w:szCs w:val="28"/>
                <w:lang w:val="kk-KZ" w:eastAsia="ru-RU"/>
              </w:rPr>
            </w:pPr>
          </w:p>
        </w:tc>
      </w:tr>
      <w:tr w:rsidR="006F1554" w:rsidRPr="00DF374E" w14:paraId="136D1134" w14:textId="77777777" w:rsidTr="009C3760">
        <w:tc>
          <w:tcPr>
            <w:tcW w:w="619" w:type="dxa"/>
          </w:tcPr>
          <w:p w14:paraId="343CF0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105</w:t>
            </w:r>
          </w:p>
        </w:tc>
        <w:tc>
          <w:tcPr>
            <w:tcW w:w="2741" w:type="dxa"/>
          </w:tcPr>
          <w:p w14:paraId="20D2AE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рабочая тетрадь1,2. 3каз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 №6.24.08.2018г )</w:t>
            </w:r>
          </w:p>
        </w:tc>
        <w:tc>
          <w:tcPr>
            <w:tcW w:w="1305" w:type="dxa"/>
          </w:tcPr>
          <w:p w14:paraId="4D7AFEF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15(15)</w:t>
            </w:r>
          </w:p>
        </w:tc>
        <w:tc>
          <w:tcPr>
            <w:tcW w:w="2178" w:type="dxa"/>
          </w:tcPr>
          <w:p w14:paraId="02942260" w14:textId="773B0370"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Калашникова Т., </w:t>
            </w:r>
            <w:r w:rsidR="006F1554" w:rsidRPr="00DF374E">
              <w:rPr>
                <w:rFonts w:eastAsiaTheme="minorEastAsia"/>
                <w:sz w:val="28"/>
                <w:szCs w:val="28"/>
                <w:lang w:val="ru-RU" w:eastAsia="ru-RU"/>
              </w:rPr>
              <w:t>Алматыкітап</w:t>
            </w:r>
          </w:p>
        </w:tc>
        <w:tc>
          <w:tcPr>
            <w:tcW w:w="2171" w:type="dxa"/>
          </w:tcPr>
          <w:p w14:paraId="07F76BC9" w14:textId="77777777" w:rsidR="006F1554" w:rsidRPr="00DF374E" w:rsidRDefault="006F1554" w:rsidP="00DF374E">
            <w:pPr>
              <w:spacing w:after="0"/>
              <w:rPr>
                <w:rFonts w:eastAsiaTheme="minorEastAsia"/>
                <w:sz w:val="28"/>
                <w:szCs w:val="28"/>
                <w:lang w:val="kk-KZ" w:eastAsia="ru-RU"/>
              </w:rPr>
            </w:pPr>
          </w:p>
        </w:tc>
        <w:tc>
          <w:tcPr>
            <w:tcW w:w="949" w:type="dxa"/>
          </w:tcPr>
          <w:p w14:paraId="39EEA642" w14:textId="77777777" w:rsidR="006F1554" w:rsidRPr="00DF374E" w:rsidRDefault="006F1554" w:rsidP="00DF374E">
            <w:pPr>
              <w:spacing w:after="0"/>
              <w:rPr>
                <w:rFonts w:eastAsiaTheme="minorEastAsia"/>
                <w:sz w:val="28"/>
                <w:szCs w:val="28"/>
                <w:lang w:val="kk-KZ" w:eastAsia="ru-RU"/>
              </w:rPr>
            </w:pPr>
          </w:p>
        </w:tc>
      </w:tr>
      <w:tr w:rsidR="006F1554" w:rsidRPr="00DF374E" w14:paraId="094F643A" w14:textId="77777777" w:rsidTr="009C3760">
        <w:trPr>
          <w:trHeight w:val="783"/>
        </w:trPr>
        <w:tc>
          <w:tcPr>
            <w:tcW w:w="619" w:type="dxa"/>
          </w:tcPr>
          <w:p w14:paraId="5A39BD46" w14:textId="77777777" w:rsidR="006F1554" w:rsidRPr="00DF374E" w:rsidRDefault="006F1554" w:rsidP="00DF374E">
            <w:pPr>
              <w:spacing w:after="0"/>
              <w:rPr>
                <w:rFonts w:eastAsiaTheme="minorEastAsia"/>
                <w:color w:val="000000"/>
                <w:sz w:val="28"/>
                <w:szCs w:val="28"/>
                <w:lang w:val="kk-KZ" w:eastAsia="ru-RU"/>
              </w:rPr>
            </w:pPr>
          </w:p>
          <w:p w14:paraId="741F07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106</w:t>
            </w:r>
          </w:p>
          <w:p w14:paraId="657F5B8C" w14:textId="77777777" w:rsidR="006F1554" w:rsidRPr="00DF374E" w:rsidRDefault="006F1554" w:rsidP="00DF374E">
            <w:pPr>
              <w:spacing w:after="0"/>
              <w:rPr>
                <w:rFonts w:eastAsiaTheme="minorEastAsia"/>
                <w:color w:val="000000"/>
                <w:sz w:val="28"/>
                <w:szCs w:val="28"/>
                <w:lang w:val="kk-KZ" w:eastAsia="ru-RU"/>
              </w:rPr>
            </w:pPr>
          </w:p>
        </w:tc>
        <w:tc>
          <w:tcPr>
            <w:tcW w:w="2741" w:type="dxa"/>
          </w:tcPr>
          <w:p w14:paraId="61E7E4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Әдебиеттік оку хрестом  3каз (накл№6.24.08.2018г ),     </w:t>
            </w:r>
          </w:p>
        </w:tc>
        <w:tc>
          <w:tcPr>
            <w:tcW w:w="1305" w:type="dxa"/>
          </w:tcPr>
          <w:p w14:paraId="184519A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15(15)</w:t>
            </w:r>
          </w:p>
        </w:tc>
        <w:tc>
          <w:tcPr>
            <w:tcW w:w="2178" w:type="dxa"/>
          </w:tcPr>
          <w:p w14:paraId="2DF519A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w:t>
            </w:r>
            <w:r w:rsidRPr="00DF374E">
              <w:rPr>
                <w:rFonts w:eastAsiaTheme="minorEastAsia"/>
                <w:sz w:val="28"/>
                <w:szCs w:val="28"/>
                <w:lang w:val="kk-KZ" w:eastAsia="ru-RU"/>
              </w:rPr>
              <w:t xml:space="preserve"> Б. Қ,Абатай.Атамура</w:t>
            </w:r>
          </w:p>
        </w:tc>
        <w:tc>
          <w:tcPr>
            <w:tcW w:w="2171" w:type="dxa"/>
          </w:tcPr>
          <w:p w14:paraId="2EE68958" w14:textId="77777777" w:rsidR="006F1554" w:rsidRPr="00DF374E" w:rsidRDefault="006F1554" w:rsidP="00DF374E">
            <w:pPr>
              <w:spacing w:after="0"/>
              <w:rPr>
                <w:rFonts w:eastAsiaTheme="minorEastAsia"/>
                <w:sz w:val="28"/>
                <w:szCs w:val="28"/>
                <w:lang w:val="kk-KZ" w:eastAsia="ru-RU"/>
              </w:rPr>
            </w:pPr>
          </w:p>
        </w:tc>
        <w:tc>
          <w:tcPr>
            <w:tcW w:w="949" w:type="dxa"/>
          </w:tcPr>
          <w:p w14:paraId="5D2FAEBD" w14:textId="77777777" w:rsidR="006F1554" w:rsidRPr="00DF374E" w:rsidRDefault="006F1554" w:rsidP="00DF374E">
            <w:pPr>
              <w:spacing w:after="0"/>
              <w:rPr>
                <w:rFonts w:eastAsiaTheme="minorEastAsia"/>
                <w:sz w:val="28"/>
                <w:szCs w:val="28"/>
                <w:lang w:val="kk-KZ" w:eastAsia="ru-RU"/>
              </w:rPr>
            </w:pPr>
          </w:p>
        </w:tc>
      </w:tr>
      <w:tr w:rsidR="006F1554" w:rsidRPr="00BB1BBD" w14:paraId="3EF6E202" w14:textId="77777777" w:rsidTr="009C3760">
        <w:trPr>
          <w:trHeight w:val="1481"/>
        </w:trPr>
        <w:tc>
          <w:tcPr>
            <w:tcW w:w="619" w:type="dxa"/>
          </w:tcPr>
          <w:p w14:paraId="45C4B733" w14:textId="77777777" w:rsidR="006F1554" w:rsidRPr="00DF374E" w:rsidRDefault="006F1554" w:rsidP="00DF374E">
            <w:pPr>
              <w:spacing w:after="0"/>
              <w:rPr>
                <w:rFonts w:eastAsiaTheme="minorEastAsia"/>
                <w:color w:val="000000"/>
                <w:sz w:val="28"/>
                <w:szCs w:val="28"/>
                <w:lang w:val="kk-KZ" w:eastAsia="ru-RU"/>
              </w:rPr>
            </w:pPr>
          </w:p>
          <w:p w14:paraId="26B4E6DC" w14:textId="77777777" w:rsidR="006F1554" w:rsidRPr="00DF374E" w:rsidRDefault="006F1554" w:rsidP="00DF374E">
            <w:pPr>
              <w:spacing w:after="0"/>
              <w:rPr>
                <w:rFonts w:eastAsiaTheme="minorEastAsia"/>
                <w:color w:val="000000"/>
                <w:sz w:val="28"/>
                <w:szCs w:val="28"/>
                <w:lang w:val="kk-KZ" w:eastAsia="ru-RU"/>
              </w:rPr>
            </w:pPr>
          </w:p>
          <w:p w14:paraId="05095CC5" w14:textId="77777777" w:rsidR="006F1554" w:rsidRPr="00DF374E" w:rsidRDefault="006F1554" w:rsidP="00DF374E">
            <w:pPr>
              <w:spacing w:after="0"/>
              <w:rPr>
                <w:rFonts w:eastAsiaTheme="minorEastAsia"/>
                <w:color w:val="000000"/>
                <w:sz w:val="28"/>
                <w:szCs w:val="28"/>
                <w:lang w:val="kk-KZ" w:eastAsia="ru-RU"/>
              </w:rPr>
            </w:pPr>
          </w:p>
          <w:p w14:paraId="533892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107</w:t>
            </w:r>
          </w:p>
        </w:tc>
        <w:tc>
          <w:tcPr>
            <w:tcW w:w="2741" w:type="dxa"/>
          </w:tcPr>
          <w:p w14:paraId="3C60285A"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3русский язык</w:t>
            </w:r>
          </w:p>
          <w:p w14:paraId="1B414B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3рус</w:t>
            </w:r>
            <w:r w:rsidRPr="00DF374E">
              <w:rPr>
                <w:rFonts w:eastAsiaTheme="minorEastAsia"/>
                <w:color w:val="000000"/>
                <w:sz w:val="28"/>
                <w:szCs w:val="28"/>
                <w:lang w:val="ru-RU" w:eastAsia="ru-RU"/>
              </w:rPr>
              <w:t xml:space="preserve"> </w:t>
            </w:r>
          </w:p>
          <w:p w14:paraId="32EC5C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(наклад №6 24.08.2018г)</w:t>
            </w:r>
          </w:p>
        </w:tc>
        <w:tc>
          <w:tcPr>
            <w:tcW w:w="1305" w:type="dxa"/>
          </w:tcPr>
          <w:p w14:paraId="74D6EB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5(5экз)</w:t>
            </w:r>
          </w:p>
        </w:tc>
        <w:tc>
          <w:tcPr>
            <w:tcW w:w="2178" w:type="dxa"/>
          </w:tcPr>
          <w:p w14:paraId="41730D13" w14:textId="77777777" w:rsidR="000A1239"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Самопознание</w:t>
            </w:r>
          </w:p>
          <w:p w14:paraId="6E117BC0" w14:textId="2808199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Р.А.Омарова, А.А. Карабутова, С.Р. Керимбаева, Е.М. ЛосеваО</w:t>
            </w:r>
            <w:r w:rsidR="000A1239" w:rsidRPr="00DF374E">
              <w:rPr>
                <w:rFonts w:eastAsiaTheme="minorEastAsia"/>
                <w:sz w:val="28"/>
                <w:szCs w:val="28"/>
                <w:lang w:val="ru-RU" w:eastAsia="ru-RU"/>
              </w:rPr>
              <w:t xml:space="preserve">.М. Токовенко, О.Н. Ковригина, </w:t>
            </w:r>
            <w:r w:rsidRPr="00DF374E">
              <w:rPr>
                <w:rFonts w:eastAsiaTheme="minorEastAsia"/>
                <w:sz w:val="28"/>
                <w:szCs w:val="28"/>
                <w:lang w:val="ru-RU" w:eastAsia="ru-RU"/>
              </w:rPr>
              <w:t>Бобек</w:t>
            </w:r>
          </w:p>
        </w:tc>
        <w:tc>
          <w:tcPr>
            <w:tcW w:w="2171" w:type="dxa"/>
          </w:tcPr>
          <w:p w14:paraId="2FC5710F" w14:textId="77777777" w:rsidR="006F1554" w:rsidRPr="00DF374E" w:rsidRDefault="006F1554" w:rsidP="00DF374E">
            <w:pPr>
              <w:spacing w:after="0"/>
              <w:rPr>
                <w:rFonts w:eastAsiaTheme="minorEastAsia"/>
                <w:sz w:val="28"/>
                <w:szCs w:val="28"/>
                <w:lang w:val="kk-KZ" w:eastAsia="ru-RU"/>
              </w:rPr>
            </w:pPr>
          </w:p>
        </w:tc>
        <w:tc>
          <w:tcPr>
            <w:tcW w:w="949" w:type="dxa"/>
          </w:tcPr>
          <w:p w14:paraId="448F0D1D" w14:textId="77777777" w:rsidR="006F1554" w:rsidRPr="00DF374E" w:rsidRDefault="006F1554" w:rsidP="00DF374E">
            <w:pPr>
              <w:spacing w:after="0"/>
              <w:rPr>
                <w:rFonts w:eastAsiaTheme="minorEastAsia"/>
                <w:sz w:val="28"/>
                <w:szCs w:val="28"/>
                <w:lang w:val="kk-KZ" w:eastAsia="ru-RU"/>
              </w:rPr>
            </w:pPr>
          </w:p>
        </w:tc>
      </w:tr>
      <w:tr w:rsidR="006F1554" w:rsidRPr="00BB1BBD" w14:paraId="202CACE5" w14:textId="77777777" w:rsidTr="009C3760">
        <w:tc>
          <w:tcPr>
            <w:tcW w:w="619" w:type="dxa"/>
          </w:tcPr>
          <w:p w14:paraId="204943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108</w:t>
            </w:r>
          </w:p>
        </w:tc>
        <w:tc>
          <w:tcPr>
            <w:tcW w:w="2741" w:type="dxa"/>
          </w:tcPr>
          <w:p w14:paraId="35B786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3рус, (накл №6.24.08.2018г ).</w:t>
            </w:r>
          </w:p>
        </w:tc>
        <w:tc>
          <w:tcPr>
            <w:tcW w:w="1305" w:type="dxa"/>
          </w:tcPr>
          <w:p w14:paraId="5CBFAB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178" w:type="dxa"/>
          </w:tcPr>
          <w:p w14:paraId="4014EEF3" w14:textId="4648C744"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Б.К.Тур</w:t>
            </w:r>
            <w:r w:rsidR="000A1239" w:rsidRPr="00DF374E">
              <w:rPr>
                <w:rFonts w:eastAsiaTheme="minorEastAsia"/>
                <w:sz w:val="28"/>
                <w:szCs w:val="28"/>
                <w:lang w:val="ru-RU" w:eastAsia="ru-RU"/>
              </w:rPr>
              <w:t>машева, С.С. Салиш, Т.Н. Мирук,</w:t>
            </w:r>
            <w:r w:rsidRPr="00DF374E">
              <w:rPr>
                <w:rFonts w:eastAsiaTheme="minorEastAsia"/>
                <w:sz w:val="28"/>
                <w:szCs w:val="28"/>
                <w:lang w:val="ru-RU" w:eastAsia="ru-RU"/>
              </w:rPr>
              <w:t>Атамура</w:t>
            </w:r>
          </w:p>
        </w:tc>
        <w:tc>
          <w:tcPr>
            <w:tcW w:w="2171" w:type="dxa"/>
          </w:tcPr>
          <w:p w14:paraId="7E1FB192" w14:textId="77777777" w:rsidR="006F1554" w:rsidRPr="00DF374E" w:rsidRDefault="006F1554" w:rsidP="00DF374E">
            <w:pPr>
              <w:spacing w:after="0"/>
              <w:rPr>
                <w:rFonts w:eastAsiaTheme="minorEastAsia"/>
                <w:sz w:val="28"/>
                <w:szCs w:val="28"/>
                <w:lang w:val="kk-KZ" w:eastAsia="ru-RU"/>
              </w:rPr>
            </w:pPr>
          </w:p>
        </w:tc>
        <w:tc>
          <w:tcPr>
            <w:tcW w:w="949" w:type="dxa"/>
          </w:tcPr>
          <w:p w14:paraId="20EC3151" w14:textId="77777777" w:rsidR="006F1554" w:rsidRPr="00DF374E" w:rsidRDefault="006F1554" w:rsidP="00DF374E">
            <w:pPr>
              <w:spacing w:after="0"/>
              <w:rPr>
                <w:rFonts w:eastAsiaTheme="minorEastAsia"/>
                <w:sz w:val="28"/>
                <w:szCs w:val="28"/>
                <w:lang w:val="kk-KZ" w:eastAsia="ru-RU"/>
              </w:rPr>
            </w:pPr>
          </w:p>
        </w:tc>
      </w:tr>
      <w:tr w:rsidR="006F1554" w:rsidRPr="00DF374E" w14:paraId="6CA7CE7E" w14:textId="77777777" w:rsidTr="009C3760">
        <w:trPr>
          <w:trHeight w:val="377"/>
        </w:trPr>
        <w:tc>
          <w:tcPr>
            <w:tcW w:w="619" w:type="dxa"/>
          </w:tcPr>
          <w:p w14:paraId="6CF197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109</w:t>
            </w:r>
          </w:p>
        </w:tc>
        <w:tc>
          <w:tcPr>
            <w:tcW w:w="2741" w:type="dxa"/>
          </w:tcPr>
          <w:p w14:paraId="0B3D6B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Художественный труд 3рус рабочая тетрадь№1</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4E437F8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178" w:type="dxa"/>
          </w:tcPr>
          <w:p w14:paraId="21C56C39" w14:textId="77777777" w:rsidR="000A1239"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Н.А.Раупова</w:t>
            </w:r>
          </w:p>
          <w:p w14:paraId="0E7FE371" w14:textId="2DD598AE"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Атамура</w:t>
            </w:r>
          </w:p>
        </w:tc>
        <w:tc>
          <w:tcPr>
            <w:tcW w:w="2171" w:type="dxa"/>
          </w:tcPr>
          <w:p w14:paraId="5B451C86" w14:textId="77777777" w:rsidR="006F1554" w:rsidRPr="00DF374E" w:rsidRDefault="006F1554" w:rsidP="00DF374E">
            <w:pPr>
              <w:spacing w:after="0"/>
              <w:rPr>
                <w:rFonts w:eastAsiaTheme="minorEastAsia"/>
                <w:sz w:val="28"/>
                <w:szCs w:val="28"/>
                <w:lang w:val="kk-KZ" w:eastAsia="ru-RU"/>
              </w:rPr>
            </w:pPr>
          </w:p>
        </w:tc>
        <w:tc>
          <w:tcPr>
            <w:tcW w:w="949" w:type="dxa"/>
          </w:tcPr>
          <w:p w14:paraId="05641C8C" w14:textId="77777777" w:rsidR="006F1554" w:rsidRPr="00DF374E" w:rsidRDefault="006F1554" w:rsidP="00DF374E">
            <w:pPr>
              <w:spacing w:after="0"/>
              <w:rPr>
                <w:rFonts w:eastAsiaTheme="minorEastAsia"/>
                <w:sz w:val="28"/>
                <w:szCs w:val="28"/>
                <w:lang w:val="kk-KZ" w:eastAsia="ru-RU"/>
              </w:rPr>
            </w:pPr>
          </w:p>
        </w:tc>
      </w:tr>
      <w:tr w:rsidR="006F1554" w:rsidRPr="00DF374E" w14:paraId="3409BDFB" w14:textId="77777777" w:rsidTr="009C3760">
        <w:tc>
          <w:tcPr>
            <w:tcW w:w="619" w:type="dxa"/>
          </w:tcPr>
          <w:p w14:paraId="7CA9BB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110</w:t>
            </w:r>
          </w:p>
        </w:tc>
        <w:tc>
          <w:tcPr>
            <w:tcW w:w="2741" w:type="dxa"/>
          </w:tcPr>
          <w:p w14:paraId="16851D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Художественный труд 3рус рабочая тетрадь№2(накл№6.24.08.2018г ). </w:t>
            </w:r>
          </w:p>
        </w:tc>
        <w:tc>
          <w:tcPr>
            <w:tcW w:w="1305" w:type="dxa"/>
          </w:tcPr>
          <w:p w14:paraId="0BD02F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178" w:type="dxa"/>
          </w:tcPr>
          <w:p w14:paraId="29DDD90C" w14:textId="77777777" w:rsidR="000A1239"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2018. Н.А.Раупова</w:t>
            </w:r>
          </w:p>
          <w:p w14:paraId="4CB41C7A" w14:textId="3EDC5F40"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Атамура</w:t>
            </w:r>
          </w:p>
        </w:tc>
        <w:tc>
          <w:tcPr>
            <w:tcW w:w="2171" w:type="dxa"/>
          </w:tcPr>
          <w:p w14:paraId="34B55D4C" w14:textId="77777777" w:rsidR="006F1554" w:rsidRPr="00DF374E" w:rsidRDefault="006F1554" w:rsidP="00DF374E">
            <w:pPr>
              <w:spacing w:after="0"/>
              <w:rPr>
                <w:rFonts w:eastAsiaTheme="minorEastAsia"/>
                <w:sz w:val="28"/>
                <w:szCs w:val="28"/>
                <w:lang w:val="kk-KZ" w:eastAsia="ru-RU"/>
              </w:rPr>
            </w:pPr>
          </w:p>
        </w:tc>
        <w:tc>
          <w:tcPr>
            <w:tcW w:w="949" w:type="dxa"/>
          </w:tcPr>
          <w:p w14:paraId="2CC8F272" w14:textId="77777777" w:rsidR="006F1554" w:rsidRPr="00DF374E" w:rsidRDefault="006F1554" w:rsidP="00DF374E">
            <w:pPr>
              <w:spacing w:after="0"/>
              <w:rPr>
                <w:rFonts w:eastAsiaTheme="minorEastAsia"/>
                <w:sz w:val="28"/>
                <w:szCs w:val="28"/>
                <w:lang w:val="kk-KZ" w:eastAsia="ru-RU"/>
              </w:rPr>
            </w:pPr>
          </w:p>
        </w:tc>
      </w:tr>
      <w:tr w:rsidR="006F1554" w:rsidRPr="00BB1BBD" w14:paraId="7EA1063E" w14:textId="77777777" w:rsidTr="009C3760">
        <w:tc>
          <w:tcPr>
            <w:tcW w:w="619" w:type="dxa"/>
          </w:tcPr>
          <w:p w14:paraId="74CA13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w:t>
            </w:r>
          </w:p>
        </w:tc>
        <w:tc>
          <w:tcPr>
            <w:tcW w:w="2741" w:type="dxa"/>
          </w:tcPr>
          <w:p w14:paraId="07558D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3рус  (накл№6.24.08.2018г)</w:t>
            </w:r>
          </w:p>
        </w:tc>
        <w:tc>
          <w:tcPr>
            <w:tcW w:w="1305" w:type="dxa"/>
          </w:tcPr>
          <w:p w14:paraId="782A38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178" w:type="dxa"/>
          </w:tcPr>
          <w:p w14:paraId="71939FF6"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w:t>
            </w:r>
            <w:r w:rsidR="000A1239" w:rsidRPr="00DF374E">
              <w:rPr>
                <w:rFonts w:eastAsiaTheme="minorEastAsia"/>
                <w:sz w:val="28"/>
                <w:szCs w:val="28"/>
                <w:lang w:val="ru-RU" w:eastAsia="ru-RU"/>
              </w:rPr>
              <w:t>8. ЕБ Горчакова, Т.Б. Плешакова</w:t>
            </w:r>
          </w:p>
          <w:p w14:paraId="06B87953" w14:textId="4F40E50D" w:rsidR="006F1554" w:rsidRPr="00DF374E" w:rsidRDefault="000A1239" w:rsidP="00DF374E">
            <w:pPr>
              <w:spacing w:after="0"/>
              <w:rPr>
                <w:rFonts w:eastAsiaTheme="minorEastAsia"/>
                <w:sz w:val="28"/>
                <w:szCs w:val="28"/>
                <w:lang w:val="ru-RU" w:eastAsia="ru-RU"/>
              </w:rPr>
            </w:pPr>
            <w:r w:rsidRPr="00DF374E">
              <w:rPr>
                <w:rFonts w:eastAsiaTheme="minorEastAsia"/>
                <w:sz w:val="28"/>
                <w:szCs w:val="28"/>
                <w:lang w:val="ru-RU" w:eastAsia="ru-RU"/>
              </w:rPr>
              <w:t>Алматыкі</w:t>
            </w:r>
            <w:r w:rsidR="006F1554" w:rsidRPr="00DF374E">
              <w:rPr>
                <w:rFonts w:eastAsiaTheme="minorEastAsia"/>
                <w:sz w:val="28"/>
                <w:szCs w:val="28"/>
                <w:lang w:val="ru-RU" w:eastAsia="ru-RU"/>
              </w:rPr>
              <w:t>тап</w:t>
            </w:r>
          </w:p>
        </w:tc>
        <w:tc>
          <w:tcPr>
            <w:tcW w:w="2171" w:type="dxa"/>
          </w:tcPr>
          <w:p w14:paraId="6E131A20" w14:textId="77777777" w:rsidR="006F1554" w:rsidRPr="00DF374E" w:rsidRDefault="006F1554" w:rsidP="00DF374E">
            <w:pPr>
              <w:spacing w:after="0"/>
              <w:rPr>
                <w:rFonts w:eastAsiaTheme="minorEastAsia"/>
                <w:sz w:val="28"/>
                <w:szCs w:val="28"/>
                <w:lang w:val="kk-KZ" w:eastAsia="ru-RU"/>
              </w:rPr>
            </w:pPr>
          </w:p>
        </w:tc>
        <w:tc>
          <w:tcPr>
            <w:tcW w:w="949" w:type="dxa"/>
          </w:tcPr>
          <w:p w14:paraId="6DDE2792" w14:textId="77777777" w:rsidR="006F1554" w:rsidRPr="00DF374E" w:rsidRDefault="006F1554" w:rsidP="00DF374E">
            <w:pPr>
              <w:spacing w:after="0"/>
              <w:rPr>
                <w:rFonts w:eastAsiaTheme="minorEastAsia"/>
                <w:sz w:val="28"/>
                <w:szCs w:val="28"/>
                <w:lang w:val="kk-KZ" w:eastAsia="ru-RU"/>
              </w:rPr>
            </w:pPr>
          </w:p>
        </w:tc>
      </w:tr>
      <w:tr w:rsidR="006F1554" w:rsidRPr="00BB1BBD" w14:paraId="6F9D49E9" w14:textId="77777777" w:rsidTr="009C3760">
        <w:tc>
          <w:tcPr>
            <w:tcW w:w="619" w:type="dxa"/>
          </w:tcPr>
          <w:p w14:paraId="027982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w:t>
            </w:r>
            <w:r w:rsidRPr="00DF374E">
              <w:rPr>
                <w:rFonts w:eastAsiaTheme="minorEastAsia"/>
                <w:color w:val="000000"/>
                <w:sz w:val="28"/>
                <w:szCs w:val="28"/>
                <w:lang w:val="kk-KZ" w:eastAsia="ru-RU"/>
              </w:rPr>
              <w:lastRenderedPageBreak/>
              <w:t>2</w:t>
            </w:r>
          </w:p>
        </w:tc>
        <w:tc>
          <w:tcPr>
            <w:tcW w:w="2741" w:type="dxa"/>
          </w:tcPr>
          <w:p w14:paraId="0A94B84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Музыка 3рус  </w:t>
            </w:r>
            <w:r w:rsidRPr="00DF374E">
              <w:rPr>
                <w:rFonts w:eastAsiaTheme="minorEastAsia"/>
                <w:color w:val="000000"/>
                <w:sz w:val="28"/>
                <w:szCs w:val="28"/>
                <w:lang w:val="kk-KZ" w:eastAsia="ru-RU"/>
              </w:rPr>
              <w:lastRenderedPageBreak/>
              <w:t>рабочая тетрадь№1., (накл№6.24.08.2018г)</w:t>
            </w:r>
          </w:p>
        </w:tc>
        <w:tc>
          <w:tcPr>
            <w:tcW w:w="1305" w:type="dxa"/>
          </w:tcPr>
          <w:p w14:paraId="066D22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5(5)</w:t>
            </w:r>
          </w:p>
        </w:tc>
        <w:tc>
          <w:tcPr>
            <w:tcW w:w="2178" w:type="dxa"/>
          </w:tcPr>
          <w:p w14:paraId="7C471246"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w:t>
            </w:r>
            <w:r w:rsidR="000A1239" w:rsidRPr="00DF374E">
              <w:rPr>
                <w:rFonts w:eastAsiaTheme="minorEastAsia"/>
                <w:sz w:val="28"/>
                <w:szCs w:val="28"/>
                <w:lang w:val="ru-RU" w:eastAsia="ru-RU"/>
              </w:rPr>
              <w:t xml:space="preserve">8. ЕБ </w:t>
            </w:r>
            <w:r w:rsidR="000A1239" w:rsidRPr="00DF374E">
              <w:rPr>
                <w:rFonts w:eastAsiaTheme="minorEastAsia"/>
                <w:sz w:val="28"/>
                <w:szCs w:val="28"/>
                <w:lang w:val="ru-RU" w:eastAsia="ru-RU"/>
              </w:rPr>
              <w:lastRenderedPageBreak/>
              <w:t>Горчакова, Т.Б. Плешакова</w:t>
            </w:r>
          </w:p>
          <w:p w14:paraId="23CBC2E2" w14:textId="3B40262A"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w:t>
            </w:r>
            <w:r w:rsidR="000A1239" w:rsidRPr="00DF374E">
              <w:rPr>
                <w:rFonts w:eastAsiaTheme="minorEastAsia"/>
                <w:sz w:val="28"/>
                <w:szCs w:val="28"/>
                <w:lang w:val="ru-RU" w:eastAsia="ru-RU"/>
              </w:rPr>
              <w:t>тыкі</w:t>
            </w:r>
            <w:r w:rsidRPr="00DF374E">
              <w:rPr>
                <w:rFonts w:eastAsiaTheme="minorEastAsia"/>
                <w:sz w:val="28"/>
                <w:szCs w:val="28"/>
                <w:lang w:val="ru-RU" w:eastAsia="ru-RU"/>
              </w:rPr>
              <w:t>тап</w:t>
            </w:r>
          </w:p>
        </w:tc>
        <w:tc>
          <w:tcPr>
            <w:tcW w:w="2171" w:type="dxa"/>
          </w:tcPr>
          <w:p w14:paraId="5B002DC5" w14:textId="77777777" w:rsidR="006F1554" w:rsidRPr="00DF374E" w:rsidRDefault="006F1554" w:rsidP="00DF374E">
            <w:pPr>
              <w:spacing w:after="0"/>
              <w:rPr>
                <w:rFonts w:eastAsiaTheme="minorEastAsia"/>
                <w:sz w:val="28"/>
                <w:szCs w:val="28"/>
                <w:lang w:val="kk-KZ" w:eastAsia="ru-RU"/>
              </w:rPr>
            </w:pPr>
          </w:p>
        </w:tc>
        <w:tc>
          <w:tcPr>
            <w:tcW w:w="949" w:type="dxa"/>
          </w:tcPr>
          <w:p w14:paraId="30E8D76D" w14:textId="77777777" w:rsidR="006F1554" w:rsidRPr="00DF374E" w:rsidRDefault="006F1554" w:rsidP="00DF374E">
            <w:pPr>
              <w:spacing w:after="0"/>
              <w:rPr>
                <w:rFonts w:eastAsiaTheme="minorEastAsia"/>
                <w:sz w:val="28"/>
                <w:szCs w:val="28"/>
                <w:lang w:val="kk-KZ" w:eastAsia="ru-RU"/>
              </w:rPr>
            </w:pPr>
          </w:p>
        </w:tc>
      </w:tr>
      <w:tr w:rsidR="006F1554" w:rsidRPr="00BB1BBD" w14:paraId="680487F8" w14:textId="77777777" w:rsidTr="009C3760">
        <w:tc>
          <w:tcPr>
            <w:tcW w:w="619" w:type="dxa"/>
          </w:tcPr>
          <w:p w14:paraId="00295D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113</w:t>
            </w:r>
          </w:p>
        </w:tc>
        <w:tc>
          <w:tcPr>
            <w:tcW w:w="2741" w:type="dxa"/>
          </w:tcPr>
          <w:p w14:paraId="4DEBC9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3рус  рабочая тетрадь№2., (накл№6.24.08.2018г)</w:t>
            </w:r>
          </w:p>
        </w:tc>
        <w:tc>
          <w:tcPr>
            <w:tcW w:w="1305" w:type="dxa"/>
          </w:tcPr>
          <w:p w14:paraId="69A3DE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178" w:type="dxa"/>
          </w:tcPr>
          <w:p w14:paraId="24D3837E"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w:t>
            </w:r>
            <w:r w:rsidR="000A1239" w:rsidRPr="00DF374E">
              <w:rPr>
                <w:rFonts w:eastAsiaTheme="minorEastAsia"/>
                <w:sz w:val="28"/>
                <w:szCs w:val="28"/>
                <w:lang w:val="ru-RU" w:eastAsia="ru-RU"/>
              </w:rPr>
              <w:t>8. ЕБ Горчакова, Т.Б. Плешакова</w:t>
            </w:r>
          </w:p>
          <w:p w14:paraId="4E91B8D4" w14:textId="35C9A442"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w:t>
            </w:r>
            <w:r w:rsidR="000A1239" w:rsidRPr="00DF374E">
              <w:rPr>
                <w:rFonts w:eastAsiaTheme="minorEastAsia"/>
                <w:sz w:val="28"/>
                <w:szCs w:val="28"/>
                <w:lang w:val="ru-RU" w:eastAsia="ru-RU"/>
              </w:rPr>
              <w:t>і</w:t>
            </w:r>
            <w:r w:rsidRPr="00DF374E">
              <w:rPr>
                <w:rFonts w:eastAsiaTheme="minorEastAsia"/>
                <w:sz w:val="28"/>
                <w:szCs w:val="28"/>
                <w:lang w:val="ru-RU" w:eastAsia="ru-RU"/>
              </w:rPr>
              <w:t>тап</w:t>
            </w:r>
          </w:p>
        </w:tc>
        <w:tc>
          <w:tcPr>
            <w:tcW w:w="2171" w:type="dxa"/>
          </w:tcPr>
          <w:p w14:paraId="476C81B8" w14:textId="77777777" w:rsidR="006F1554" w:rsidRPr="00DF374E" w:rsidRDefault="006F1554" w:rsidP="00DF374E">
            <w:pPr>
              <w:spacing w:after="0"/>
              <w:rPr>
                <w:rFonts w:eastAsiaTheme="minorEastAsia"/>
                <w:sz w:val="28"/>
                <w:szCs w:val="28"/>
                <w:lang w:val="kk-KZ" w:eastAsia="ru-RU"/>
              </w:rPr>
            </w:pPr>
          </w:p>
        </w:tc>
        <w:tc>
          <w:tcPr>
            <w:tcW w:w="949" w:type="dxa"/>
          </w:tcPr>
          <w:p w14:paraId="28B94E7B" w14:textId="77777777" w:rsidR="006F1554" w:rsidRPr="00DF374E" w:rsidRDefault="006F1554" w:rsidP="00DF374E">
            <w:pPr>
              <w:spacing w:after="0"/>
              <w:rPr>
                <w:rFonts w:eastAsiaTheme="minorEastAsia"/>
                <w:sz w:val="28"/>
                <w:szCs w:val="28"/>
                <w:lang w:val="kk-KZ" w:eastAsia="ru-RU"/>
              </w:rPr>
            </w:pPr>
          </w:p>
        </w:tc>
      </w:tr>
      <w:tr w:rsidR="006F1554" w:rsidRPr="00DF374E" w14:paraId="46CE368B" w14:textId="77777777" w:rsidTr="009C3760">
        <w:tc>
          <w:tcPr>
            <w:tcW w:w="619" w:type="dxa"/>
          </w:tcPr>
          <w:p w14:paraId="10E113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114</w:t>
            </w:r>
          </w:p>
        </w:tc>
        <w:tc>
          <w:tcPr>
            <w:tcW w:w="2741" w:type="dxa"/>
          </w:tcPr>
          <w:p w14:paraId="25AD70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1,2,3,4часть 3рус  (накл№6.24.08.2018г )</w:t>
            </w:r>
          </w:p>
        </w:tc>
        <w:tc>
          <w:tcPr>
            <w:tcW w:w="1305" w:type="dxa"/>
          </w:tcPr>
          <w:p w14:paraId="09D4B7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1104DA79"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Е.В. Богатырева., Р.А.Бучина., Н.А. Остроухова , Н.В. </w:t>
            </w:r>
            <w:r w:rsidR="000A1239" w:rsidRPr="00DF374E">
              <w:rPr>
                <w:rFonts w:eastAsiaTheme="minorEastAsia"/>
                <w:sz w:val="28"/>
                <w:szCs w:val="28"/>
                <w:lang w:val="ru-RU" w:eastAsia="ru-RU"/>
              </w:rPr>
              <w:t>Регель,О. И. Труханова</w:t>
            </w:r>
          </w:p>
          <w:p w14:paraId="40846A07" w14:textId="023E1633"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Алматыкітап</w:t>
            </w:r>
          </w:p>
        </w:tc>
        <w:tc>
          <w:tcPr>
            <w:tcW w:w="2171" w:type="dxa"/>
          </w:tcPr>
          <w:p w14:paraId="32E47439" w14:textId="77777777" w:rsidR="006F1554" w:rsidRPr="00DF374E" w:rsidRDefault="006F1554" w:rsidP="00DF374E">
            <w:pPr>
              <w:spacing w:after="0"/>
              <w:rPr>
                <w:rFonts w:eastAsiaTheme="minorEastAsia"/>
                <w:sz w:val="28"/>
                <w:szCs w:val="28"/>
                <w:lang w:val="kk-KZ" w:eastAsia="ru-RU"/>
              </w:rPr>
            </w:pPr>
          </w:p>
        </w:tc>
        <w:tc>
          <w:tcPr>
            <w:tcW w:w="949" w:type="dxa"/>
          </w:tcPr>
          <w:p w14:paraId="014B74D8" w14:textId="77777777" w:rsidR="006F1554" w:rsidRPr="00DF374E" w:rsidRDefault="006F1554" w:rsidP="00DF374E">
            <w:pPr>
              <w:spacing w:after="0"/>
              <w:rPr>
                <w:rFonts w:eastAsiaTheme="minorEastAsia"/>
                <w:sz w:val="28"/>
                <w:szCs w:val="28"/>
                <w:lang w:val="kk-KZ" w:eastAsia="ru-RU"/>
              </w:rPr>
            </w:pPr>
          </w:p>
        </w:tc>
      </w:tr>
      <w:tr w:rsidR="006F1554" w:rsidRPr="00DF374E" w14:paraId="31603AF0" w14:textId="77777777" w:rsidTr="009C3760">
        <w:tc>
          <w:tcPr>
            <w:tcW w:w="619" w:type="dxa"/>
          </w:tcPr>
          <w:p w14:paraId="700F55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115</w:t>
            </w:r>
          </w:p>
        </w:tc>
        <w:tc>
          <w:tcPr>
            <w:tcW w:w="2741" w:type="dxa"/>
          </w:tcPr>
          <w:p w14:paraId="1751EC7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рабочая тетрадь 1,2,3,4 3рус  (накл№6.24.08.2018г )</w:t>
            </w:r>
          </w:p>
        </w:tc>
        <w:tc>
          <w:tcPr>
            <w:tcW w:w="1305" w:type="dxa"/>
          </w:tcPr>
          <w:p w14:paraId="3CE9A7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3568E7B8"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2018. А.Б. Акпаева, </w:t>
            </w:r>
            <w:r w:rsidR="000A1239" w:rsidRPr="00DF374E">
              <w:rPr>
                <w:rFonts w:eastAsiaTheme="minorEastAsia"/>
                <w:sz w:val="28"/>
                <w:szCs w:val="28"/>
                <w:lang w:val="kk-KZ" w:eastAsia="ru-RU"/>
              </w:rPr>
              <w:t>Л.А. Лебедева, М.Ж. Мынжасарова</w:t>
            </w:r>
          </w:p>
          <w:p w14:paraId="6AC47B3B" w14:textId="148E3D50"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0EB8781A" w14:textId="77777777" w:rsidR="006F1554" w:rsidRPr="00DF374E" w:rsidRDefault="006F1554" w:rsidP="00DF374E">
            <w:pPr>
              <w:spacing w:after="0"/>
              <w:rPr>
                <w:rFonts w:eastAsiaTheme="minorEastAsia"/>
                <w:sz w:val="28"/>
                <w:szCs w:val="28"/>
                <w:lang w:val="kk-KZ" w:eastAsia="ru-RU"/>
              </w:rPr>
            </w:pPr>
          </w:p>
        </w:tc>
        <w:tc>
          <w:tcPr>
            <w:tcW w:w="949" w:type="dxa"/>
          </w:tcPr>
          <w:p w14:paraId="55E4460D" w14:textId="77777777" w:rsidR="006F1554" w:rsidRPr="00DF374E" w:rsidRDefault="006F1554" w:rsidP="00DF374E">
            <w:pPr>
              <w:spacing w:after="0"/>
              <w:rPr>
                <w:rFonts w:eastAsiaTheme="minorEastAsia"/>
                <w:sz w:val="28"/>
                <w:szCs w:val="28"/>
                <w:lang w:val="kk-KZ" w:eastAsia="ru-RU"/>
              </w:rPr>
            </w:pPr>
          </w:p>
        </w:tc>
      </w:tr>
      <w:tr w:rsidR="006F1554" w:rsidRPr="00DF374E" w14:paraId="6835CBD5" w14:textId="77777777" w:rsidTr="009C3760">
        <w:tc>
          <w:tcPr>
            <w:tcW w:w="619" w:type="dxa"/>
          </w:tcPr>
          <w:p w14:paraId="53C1D75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116</w:t>
            </w:r>
          </w:p>
        </w:tc>
        <w:tc>
          <w:tcPr>
            <w:tcW w:w="2741" w:type="dxa"/>
          </w:tcPr>
          <w:p w14:paraId="4E6EE96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учебник 1,2,3часть  3рус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(накл№6.24.08.2018г )</w:t>
            </w:r>
            <w:r w:rsidRPr="00DF374E">
              <w:rPr>
                <w:rFonts w:eastAsiaTheme="minorEastAsia"/>
                <w:color w:val="000000"/>
                <w:sz w:val="28"/>
                <w:szCs w:val="28"/>
                <w:lang w:val="ru-RU" w:eastAsia="ru-RU"/>
              </w:rPr>
              <w:t xml:space="preserve"> </w:t>
            </w:r>
          </w:p>
        </w:tc>
        <w:tc>
          <w:tcPr>
            <w:tcW w:w="1305" w:type="dxa"/>
          </w:tcPr>
          <w:p w14:paraId="0FFC71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6298431A" w14:textId="68DDA6F2" w:rsidR="006F1554" w:rsidRPr="00DF374E" w:rsidRDefault="000A1239"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2018. Регель Н., </w:t>
            </w:r>
            <w:r w:rsidR="006F1554" w:rsidRPr="00DF374E">
              <w:rPr>
                <w:rFonts w:eastAsiaTheme="minorEastAsia"/>
                <w:sz w:val="28"/>
                <w:szCs w:val="28"/>
                <w:lang w:val="kk-KZ" w:eastAsia="ru-RU"/>
              </w:rPr>
              <w:t>Алматыкітап</w:t>
            </w:r>
          </w:p>
        </w:tc>
        <w:tc>
          <w:tcPr>
            <w:tcW w:w="2171" w:type="dxa"/>
          </w:tcPr>
          <w:p w14:paraId="06533ADA" w14:textId="77777777" w:rsidR="006F1554" w:rsidRPr="00DF374E" w:rsidRDefault="006F1554" w:rsidP="00DF374E">
            <w:pPr>
              <w:spacing w:after="0"/>
              <w:rPr>
                <w:rFonts w:eastAsiaTheme="minorEastAsia"/>
                <w:sz w:val="28"/>
                <w:szCs w:val="28"/>
                <w:lang w:val="kk-KZ" w:eastAsia="ru-RU"/>
              </w:rPr>
            </w:pPr>
          </w:p>
        </w:tc>
        <w:tc>
          <w:tcPr>
            <w:tcW w:w="949" w:type="dxa"/>
          </w:tcPr>
          <w:p w14:paraId="42058115" w14:textId="77777777" w:rsidR="006F1554" w:rsidRPr="00DF374E" w:rsidRDefault="006F1554" w:rsidP="00DF374E">
            <w:pPr>
              <w:spacing w:after="0"/>
              <w:rPr>
                <w:rFonts w:eastAsiaTheme="minorEastAsia"/>
                <w:sz w:val="28"/>
                <w:szCs w:val="28"/>
                <w:lang w:val="kk-KZ" w:eastAsia="ru-RU"/>
              </w:rPr>
            </w:pPr>
          </w:p>
        </w:tc>
      </w:tr>
      <w:tr w:rsidR="006F1554" w:rsidRPr="00DF374E" w14:paraId="44FA0179" w14:textId="77777777" w:rsidTr="009C3760">
        <w:tc>
          <w:tcPr>
            <w:tcW w:w="619" w:type="dxa"/>
          </w:tcPr>
          <w:p w14:paraId="72D995F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117</w:t>
            </w:r>
          </w:p>
        </w:tc>
        <w:tc>
          <w:tcPr>
            <w:tcW w:w="2741" w:type="dxa"/>
          </w:tcPr>
          <w:p w14:paraId="205B6B5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рабочая тетрадь 1,2,3,4   3рус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(накл№6.24.08.2018г )</w:t>
            </w:r>
            <w:r w:rsidRPr="00DF374E">
              <w:rPr>
                <w:rFonts w:eastAsiaTheme="minorEastAsia"/>
                <w:color w:val="000000"/>
                <w:sz w:val="28"/>
                <w:szCs w:val="28"/>
                <w:lang w:val="ru-RU" w:eastAsia="ru-RU"/>
              </w:rPr>
              <w:t xml:space="preserve"> </w:t>
            </w:r>
          </w:p>
        </w:tc>
        <w:tc>
          <w:tcPr>
            <w:tcW w:w="1305" w:type="dxa"/>
          </w:tcPr>
          <w:p w14:paraId="6E32BD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2B89B09F" w14:textId="1F9E9AD5" w:rsidR="006F1554" w:rsidRPr="00DF374E" w:rsidRDefault="000A1239"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2018. Регель Н., </w:t>
            </w:r>
            <w:r w:rsidR="006F1554" w:rsidRPr="00DF374E">
              <w:rPr>
                <w:rFonts w:eastAsiaTheme="minorEastAsia"/>
                <w:sz w:val="28"/>
                <w:szCs w:val="28"/>
                <w:lang w:val="kk-KZ" w:eastAsia="ru-RU"/>
              </w:rPr>
              <w:t>Алматыкітап</w:t>
            </w:r>
          </w:p>
        </w:tc>
        <w:tc>
          <w:tcPr>
            <w:tcW w:w="2171" w:type="dxa"/>
          </w:tcPr>
          <w:p w14:paraId="5C4994E8" w14:textId="77777777" w:rsidR="006F1554" w:rsidRPr="00DF374E" w:rsidRDefault="006F1554" w:rsidP="00DF374E">
            <w:pPr>
              <w:spacing w:after="0"/>
              <w:rPr>
                <w:rFonts w:eastAsiaTheme="minorEastAsia"/>
                <w:sz w:val="28"/>
                <w:szCs w:val="28"/>
                <w:lang w:val="kk-KZ" w:eastAsia="ru-RU"/>
              </w:rPr>
            </w:pPr>
          </w:p>
        </w:tc>
        <w:tc>
          <w:tcPr>
            <w:tcW w:w="949" w:type="dxa"/>
          </w:tcPr>
          <w:p w14:paraId="0DE27D9F" w14:textId="77777777" w:rsidR="006F1554" w:rsidRPr="00DF374E" w:rsidRDefault="006F1554" w:rsidP="00DF374E">
            <w:pPr>
              <w:spacing w:after="0"/>
              <w:rPr>
                <w:rFonts w:eastAsiaTheme="minorEastAsia"/>
                <w:sz w:val="28"/>
                <w:szCs w:val="28"/>
                <w:lang w:val="kk-KZ" w:eastAsia="ru-RU"/>
              </w:rPr>
            </w:pPr>
          </w:p>
        </w:tc>
      </w:tr>
      <w:tr w:rsidR="006F1554" w:rsidRPr="00BB1BBD" w14:paraId="772911B8" w14:textId="77777777" w:rsidTr="009C3760">
        <w:tc>
          <w:tcPr>
            <w:tcW w:w="619" w:type="dxa"/>
          </w:tcPr>
          <w:p w14:paraId="461748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118</w:t>
            </w:r>
          </w:p>
        </w:tc>
        <w:tc>
          <w:tcPr>
            <w:tcW w:w="2741" w:type="dxa"/>
          </w:tcPr>
          <w:p w14:paraId="063558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учебник 1,2,3,4,часть 3рус (накл№6.24.08.2018г )</w:t>
            </w:r>
          </w:p>
        </w:tc>
        <w:tc>
          <w:tcPr>
            <w:tcW w:w="1305" w:type="dxa"/>
          </w:tcPr>
          <w:p w14:paraId="4795A3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52AB7A5E" w14:textId="6C3AE5C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А.Б. Акпаева, Л.А. Лебедева, М.Ж</w:t>
            </w:r>
            <w:r w:rsidR="000A1239" w:rsidRPr="00DF374E">
              <w:rPr>
                <w:rFonts w:eastAsiaTheme="minorEastAsia"/>
                <w:sz w:val="28"/>
                <w:szCs w:val="28"/>
                <w:lang w:val="kk-KZ" w:eastAsia="ru-RU"/>
              </w:rPr>
              <w:t>. Мынжасарова Т.В.Лихобабенко</w:t>
            </w:r>
            <w:r w:rsidRPr="00DF374E">
              <w:rPr>
                <w:rFonts w:eastAsiaTheme="minorEastAsia"/>
                <w:sz w:val="28"/>
                <w:szCs w:val="28"/>
                <w:lang w:val="kk-KZ" w:eastAsia="ru-RU"/>
              </w:rPr>
              <w:t>Алматыкытап</w:t>
            </w:r>
          </w:p>
        </w:tc>
        <w:tc>
          <w:tcPr>
            <w:tcW w:w="2171" w:type="dxa"/>
          </w:tcPr>
          <w:p w14:paraId="178245F6" w14:textId="77777777" w:rsidR="006F1554" w:rsidRPr="00DF374E" w:rsidRDefault="006F1554" w:rsidP="00DF374E">
            <w:pPr>
              <w:spacing w:after="0"/>
              <w:rPr>
                <w:rFonts w:eastAsiaTheme="minorEastAsia"/>
                <w:sz w:val="28"/>
                <w:szCs w:val="28"/>
                <w:lang w:val="kk-KZ" w:eastAsia="ru-RU"/>
              </w:rPr>
            </w:pPr>
          </w:p>
        </w:tc>
        <w:tc>
          <w:tcPr>
            <w:tcW w:w="949" w:type="dxa"/>
          </w:tcPr>
          <w:p w14:paraId="7BC2B1B9" w14:textId="77777777" w:rsidR="006F1554" w:rsidRPr="00DF374E" w:rsidRDefault="006F1554" w:rsidP="00DF374E">
            <w:pPr>
              <w:spacing w:after="0"/>
              <w:rPr>
                <w:rFonts w:eastAsiaTheme="minorEastAsia"/>
                <w:sz w:val="28"/>
                <w:szCs w:val="28"/>
                <w:lang w:val="kk-KZ" w:eastAsia="ru-RU"/>
              </w:rPr>
            </w:pPr>
          </w:p>
        </w:tc>
      </w:tr>
      <w:tr w:rsidR="006F1554" w:rsidRPr="00DF374E" w14:paraId="5A37B4FE" w14:textId="77777777" w:rsidTr="009C3760">
        <w:tc>
          <w:tcPr>
            <w:tcW w:w="619" w:type="dxa"/>
          </w:tcPr>
          <w:p w14:paraId="7D99C86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119</w:t>
            </w:r>
          </w:p>
        </w:tc>
        <w:tc>
          <w:tcPr>
            <w:tcW w:w="2741" w:type="dxa"/>
          </w:tcPr>
          <w:p w14:paraId="0FAB4F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Математика рабочая тетрадь 1,2,3,4 3рус (накл№6.24.08.2018г </w:t>
            </w:r>
            <w:r w:rsidRPr="00DF374E">
              <w:rPr>
                <w:rFonts w:eastAsiaTheme="minorEastAsia"/>
                <w:color w:val="000000"/>
                <w:sz w:val="28"/>
                <w:szCs w:val="28"/>
                <w:lang w:val="kk-KZ" w:eastAsia="ru-RU"/>
              </w:rPr>
              <w:lastRenderedPageBreak/>
              <w:t>)</w:t>
            </w:r>
          </w:p>
        </w:tc>
        <w:tc>
          <w:tcPr>
            <w:tcW w:w="1305" w:type="dxa"/>
          </w:tcPr>
          <w:p w14:paraId="3A1A65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5(7)</w:t>
            </w:r>
          </w:p>
        </w:tc>
        <w:tc>
          <w:tcPr>
            <w:tcW w:w="2178" w:type="dxa"/>
          </w:tcPr>
          <w:p w14:paraId="2D4A7DE6"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2018. А.Б. Акпаева, Л.А. Лебедева, М.Ж. </w:t>
            </w:r>
            <w:r w:rsidRPr="00DF374E">
              <w:rPr>
                <w:rFonts w:eastAsiaTheme="minorEastAsia"/>
                <w:sz w:val="28"/>
                <w:szCs w:val="28"/>
                <w:lang w:val="kk-KZ" w:eastAsia="ru-RU"/>
              </w:rPr>
              <w:lastRenderedPageBreak/>
              <w:t xml:space="preserve">Мынжасарова </w:t>
            </w:r>
            <w:r w:rsidR="000A1239" w:rsidRPr="00DF374E">
              <w:rPr>
                <w:rFonts w:eastAsiaTheme="minorEastAsia"/>
                <w:sz w:val="28"/>
                <w:szCs w:val="28"/>
                <w:lang w:val="kk-KZ" w:eastAsia="ru-RU"/>
              </w:rPr>
              <w:t>Т.В.Лихобабенко</w:t>
            </w:r>
          </w:p>
          <w:p w14:paraId="21C7BC4F" w14:textId="1DCCBBBF"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Алматыкытап</w:t>
            </w:r>
          </w:p>
        </w:tc>
        <w:tc>
          <w:tcPr>
            <w:tcW w:w="2171" w:type="dxa"/>
          </w:tcPr>
          <w:p w14:paraId="068FDFEB" w14:textId="77777777" w:rsidR="006F1554" w:rsidRPr="00DF374E" w:rsidRDefault="006F1554" w:rsidP="00DF374E">
            <w:pPr>
              <w:spacing w:after="0"/>
              <w:rPr>
                <w:rFonts w:eastAsiaTheme="minorEastAsia"/>
                <w:sz w:val="28"/>
                <w:szCs w:val="28"/>
                <w:lang w:val="kk-KZ" w:eastAsia="ru-RU"/>
              </w:rPr>
            </w:pPr>
          </w:p>
        </w:tc>
        <w:tc>
          <w:tcPr>
            <w:tcW w:w="949" w:type="dxa"/>
          </w:tcPr>
          <w:p w14:paraId="588DFD35" w14:textId="77777777" w:rsidR="006F1554" w:rsidRPr="00DF374E" w:rsidRDefault="006F1554" w:rsidP="00DF374E">
            <w:pPr>
              <w:spacing w:after="0"/>
              <w:rPr>
                <w:rFonts w:eastAsiaTheme="minorEastAsia"/>
                <w:sz w:val="28"/>
                <w:szCs w:val="28"/>
                <w:lang w:val="kk-KZ" w:eastAsia="ru-RU"/>
              </w:rPr>
            </w:pPr>
          </w:p>
        </w:tc>
      </w:tr>
      <w:tr w:rsidR="006F1554" w:rsidRPr="00DF374E" w14:paraId="59D17673" w14:textId="77777777" w:rsidTr="009C3760">
        <w:tc>
          <w:tcPr>
            <w:tcW w:w="619" w:type="dxa"/>
          </w:tcPr>
          <w:p w14:paraId="26274CD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120</w:t>
            </w:r>
          </w:p>
        </w:tc>
        <w:tc>
          <w:tcPr>
            <w:tcW w:w="2741" w:type="dxa"/>
          </w:tcPr>
          <w:p w14:paraId="4CBBA26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Информационно коммуникативные технологии 3 рус учебник+СД (накл №6.24.08.2018г) </w:t>
            </w:r>
          </w:p>
        </w:tc>
        <w:tc>
          <w:tcPr>
            <w:tcW w:w="1305" w:type="dxa"/>
          </w:tcPr>
          <w:p w14:paraId="555242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178" w:type="dxa"/>
          </w:tcPr>
          <w:p w14:paraId="524B4409"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Кадиркулов Р.А.. Рыс</w:t>
            </w:r>
            <w:r w:rsidR="000A1239" w:rsidRPr="00DF374E">
              <w:rPr>
                <w:rFonts w:eastAsiaTheme="minorEastAsia"/>
                <w:sz w:val="28"/>
                <w:szCs w:val="28"/>
                <w:lang w:val="kk-KZ" w:eastAsia="ru-RU"/>
              </w:rPr>
              <w:t>кулбекова А.Д.,Беристемова Н.К.</w:t>
            </w:r>
          </w:p>
          <w:p w14:paraId="4FCE16B8" w14:textId="2C7DE935"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Алмытыкытап</w:t>
            </w:r>
          </w:p>
        </w:tc>
        <w:tc>
          <w:tcPr>
            <w:tcW w:w="2171" w:type="dxa"/>
          </w:tcPr>
          <w:p w14:paraId="304A721A" w14:textId="77777777" w:rsidR="006F1554" w:rsidRPr="00DF374E" w:rsidRDefault="006F1554" w:rsidP="00DF374E">
            <w:pPr>
              <w:spacing w:after="0"/>
              <w:rPr>
                <w:rFonts w:eastAsiaTheme="minorEastAsia"/>
                <w:sz w:val="28"/>
                <w:szCs w:val="28"/>
                <w:lang w:val="kk-KZ" w:eastAsia="ru-RU"/>
              </w:rPr>
            </w:pPr>
          </w:p>
        </w:tc>
        <w:tc>
          <w:tcPr>
            <w:tcW w:w="949" w:type="dxa"/>
          </w:tcPr>
          <w:p w14:paraId="33082072" w14:textId="77777777" w:rsidR="006F1554" w:rsidRPr="00DF374E" w:rsidRDefault="006F1554" w:rsidP="00DF374E">
            <w:pPr>
              <w:spacing w:after="0"/>
              <w:rPr>
                <w:rFonts w:eastAsiaTheme="minorEastAsia"/>
                <w:sz w:val="28"/>
                <w:szCs w:val="28"/>
                <w:lang w:val="kk-KZ" w:eastAsia="ru-RU"/>
              </w:rPr>
            </w:pPr>
          </w:p>
        </w:tc>
      </w:tr>
      <w:tr w:rsidR="006F1554" w:rsidRPr="00DF374E" w14:paraId="5F916730" w14:textId="77777777" w:rsidTr="009C3760">
        <w:tc>
          <w:tcPr>
            <w:tcW w:w="619" w:type="dxa"/>
          </w:tcPr>
          <w:p w14:paraId="53BA0D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w:t>
            </w:r>
          </w:p>
        </w:tc>
        <w:tc>
          <w:tcPr>
            <w:tcW w:w="2741" w:type="dxa"/>
          </w:tcPr>
          <w:p w14:paraId="23951A1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Информационно коммуникативные технологии 3 рус раб тетрадь (накл №6.24.08.2018г )</w:t>
            </w:r>
          </w:p>
        </w:tc>
        <w:tc>
          <w:tcPr>
            <w:tcW w:w="1305" w:type="dxa"/>
          </w:tcPr>
          <w:p w14:paraId="2A171CC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178" w:type="dxa"/>
          </w:tcPr>
          <w:p w14:paraId="399D64E6"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Кадиркулов Р.А.. Рыс</w:t>
            </w:r>
            <w:r w:rsidR="000A1239" w:rsidRPr="00DF374E">
              <w:rPr>
                <w:rFonts w:eastAsiaTheme="minorEastAsia"/>
                <w:sz w:val="28"/>
                <w:szCs w:val="28"/>
                <w:lang w:val="kk-KZ" w:eastAsia="ru-RU"/>
              </w:rPr>
              <w:t>кулбекова А.Д.,Беристемова Н.К.</w:t>
            </w:r>
          </w:p>
          <w:p w14:paraId="53B6F2A0" w14:textId="6634AEC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Алмытыкытап</w:t>
            </w:r>
          </w:p>
        </w:tc>
        <w:tc>
          <w:tcPr>
            <w:tcW w:w="2171" w:type="dxa"/>
          </w:tcPr>
          <w:p w14:paraId="2C86CE26" w14:textId="77777777" w:rsidR="006F1554" w:rsidRPr="00DF374E" w:rsidRDefault="006F1554" w:rsidP="00DF374E">
            <w:pPr>
              <w:spacing w:after="0"/>
              <w:rPr>
                <w:rFonts w:eastAsiaTheme="minorEastAsia"/>
                <w:sz w:val="28"/>
                <w:szCs w:val="28"/>
                <w:lang w:val="kk-KZ" w:eastAsia="ru-RU"/>
              </w:rPr>
            </w:pPr>
          </w:p>
        </w:tc>
        <w:tc>
          <w:tcPr>
            <w:tcW w:w="949" w:type="dxa"/>
          </w:tcPr>
          <w:p w14:paraId="4A9F6278" w14:textId="77777777" w:rsidR="006F1554" w:rsidRPr="00DF374E" w:rsidRDefault="006F1554" w:rsidP="00DF374E">
            <w:pPr>
              <w:spacing w:after="0"/>
              <w:rPr>
                <w:rFonts w:eastAsiaTheme="minorEastAsia"/>
                <w:sz w:val="28"/>
                <w:szCs w:val="28"/>
                <w:lang w:val="kk-KZ" w:eastAsia="ru-RU"/>
              </w:rPr>
            </w:pPr>
          </w:p>
        </w:tc>
      </w:tr>
      <w:tr w:rsidR="006F1554" w:rsidRPr="00DF374E" w14:paraId="35F036DC" w14:textId="77777777" w:rsidTr="009C3760">
        <w:tc>
          <w:tcPr>
            <w:tcW w:w="619" w:type="dxa"/>
          </w:tcPr>
          <w:p w14:paraId="683095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122</w:t>
            </w:r>
          </w:p>
        </w:tc>
        <w:tc>
          <w:tcPr>
            <w:tcW w:w="2741" w:type="dxa"/>
          </w:tcPr>
          <w:p w14:paraId="2AD97E0E"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4 казахский язык</w:t>
            </w:r>
          </w:p>
          <w:p w14:paraId="5E2966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4каз (накл №6.24.08.2018г)</w:t>
            </w:r>
          </w:p>
        </w:tc>
        <w:tc>
          <w:tcPr>
            <w:tcW w:w="1305" w:type="dxa"/>
          </w:tcPr>
          <w:p w14:paraId="7556E321" w14:textId="77777777" w:rsidR="006F1554" w:rsidRPr="00DF374E" w:rsidRDefault="006F1554" w:rsidP="00DF374E">
            <w:pPr>
              <w:spacing w:after="0"/>
              <w:rPr>
                <w:rFonts w:eastAsiaTheme="minorEastAsia"/>
                <w:color w:val="000000"/>
                <w:sz w:val="28"/>
                <w:szCs w:val="28"/>
                <w:lang w:val="kk-KZ" w:eastAsia="ru-RU"/>
              </w:rPr>
            </w:pPr>
          </w:p>
          <w:p w14:paraId="215468F8" w14:textId="77777777" w:rsidR="006F1554" w:rsidRPr="00DF374E" w:rsidRDefault="006F1554" w:rsidP="00DF374E">
            <w:pPr>
              <w:spacing w:after="0"/>
              <w:rPr>
                <w:rFonts w:eastAsiaTheme="minorEastAsia"/>
                <w:color w:val="000000"/>
                <w:sz w:val="28"/>
                <w:szCs w:val="28"/>
                <w:lang w:val="kk-KZ" w:eastAsia="ru-RU"/>
              </w:rPr>
            </w:pPr>
          </w:p>
          <w:p w14:paraId="3E4BAED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0F4E60AC" w14:textId="2B02AE8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Ә</w:t>
            </w:r>
            <w:r w:rsidR="000A1239" w:rsidRPr="00DF374E">
              <w:rPr>
                <w:rFonts w:eastAsiaTheme="minorEastAsia"/>
                <w:sz w:val="28"/>
                <w:szCs w:val="28"/>
                <w:lang w:val="kk-KZ" w:eastAsia="ru-RU"/>
              </w:rPr>
              <w:t xml:space="preserve">. Жұмабаева, </w:t>
            </w:r>
            <w:r w:rsidRPr="00DF374E">
              <w:rPr>
                <w:rFonts w:eastAsiaTheme="minorEastAsia"/>
                <w:sz w:val="28"/>
                <w:szCs w:val="28"/>
                <w:lang w:val="kk-KZ" w:eastAsia="ru-RU"/>
              </w:rPr>
              <w:t>Атамура</w:t>
            </w:r>
          </w:p>
        </w:tc>
        <w:tc>
          <w:tcPr>
            <w:tcW w:w="2171" w:type="dxa"/>
          </w:tcPr>
          <w:p w14:paraId="4CDF6A85" w14:textId="77777777" w:rsidR="006F1554" w:rsidRPr="00DF374E" w:rsidRDefault="006F1554" w:rsidP="00DF374E">
            <w:pPr>
              <w:spacing w:after="0"/>
              <w:rPr>
                <w:rFonts w:eastAsiaTheme="minorEastAsia"/>
                <w:sz w:val="28"/>
                <w:szCs w:val="28"/>
                <w:lang w:val="kk-KZ" w:eastAsia="ru-RU"/>
              </w:rPr>
            </w:pPr>
          </w:p>
        </w:tc>
        <w:tc>
          <w:tcPr>
            <w:tcW w:w="949" w:type="dxa"/>
          </w:tcPr>
          <w:p w14:paraId="32064776" w14:textId="77777777" w:rsidR="006F1554" w:rsidRPr="00DF374E" w:rsidRDefault="006F1554" w:rsidP="00DF374E">
            <w:pPr>
              <w:spacing w:after="0"/>
              <w:rPr>
                <w:rFonts w:eastAsiaTheme="minorEastAsia"/>
                <w:sz w:val="28"/>
                <w:szCs w:val="28"/>
                <w:lang w:val="kk-KZ" w:eastAsia="ru-RU"/>
              </w:rPr>
            </w:pPr>
          </w:p>
        </w:tc>
      </w:tr>
      <w:tr w:rsidR="006F1554" w:rsidRPr="00DF374E" w14:paraId="6568D6DB" w14:textId="77777777" w:rsidTr="009C3760">
        <w:tc>
          <w:tcPr>
            <w:tcW w:w="619" w:type="dxa"/>
          </w:tcPr>
          <w:p w14:paraId="5B756A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123</w:t>
            </w:r>
          </w:p>
        </w:tc>
        <w:tc>
          <w:tcPr>
            <w:tcW w:w="2741" w:type="dxa"/>
          </w:tcPr>
          <w:p w14:paraId="4278A7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4каз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w:t>
            </w:r>
          </w:p>
        </w:tc>
        <w:tc>
          <w:tcPr>
            <w:tcW w:w="1305" w:type="dxa"/>
          </w:tcPr>
          <w:p w14:paraId="29AEA8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0F23EAD1"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000A1239" w:rsidRPr="00DF374E">
              <w:rPr>
                <w:rFonts w:eastAsiaTheme="minorEastAsia"/>
                <w:sz w:val="28"/>
                <w:szCs w:val="28"/>
                <w:lang w:val="kk-KZ" w:eastAsia="ru-RU"/>
              </w:rPr>
              <w:t>З. Мүфтибекова,</w:t>
            </w:r>
          </w:p>
          <w:p w14:paraId="2C729368" w14:textId="6FF4126A"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Алматыкітап</w:t>
            </w:r>
          </w:p>
        </w:tc>
        <w:tc>
          <w:tcPr>
            <w:tcW w:w="2171" w:type="dxa"/>
          </w:tcPr>
          <w:p w14:paraId="428DC097" w14:textId="77777777" w:rsidR="006F1554" w:rsidRPr="00DF374E" w:rsidRDefault="006F1554" w:rsidP="00DF374E">
            <w:pPr>
              <w:spacing w:after="0"/>
              <w:rPr>
                <w:rFonts w:eastAsiaTheme="minorEastAsia"/>
                <w:sz w:val="28"/>
                <w:szCs w:val="28"/>
                <w:lang w:val="kk-KZ" w:eastAsia="ru-RU"/>
              </w:rPr>
            </w:pPr>
          </w:p>
        </w:tc>
        <w:tc>
          <w:tcPr>
            <w:tcW w:w="949" w:type="dxa"/>
          </w:tcPr>
          <w:p w14:paraId="53224974" w14:textId="77777777" w:rsidR="006F1554" w:rsidRPr="00DF374E" w:rsidRDefault="006F1554" w:rsidP="00DF374E">
            <w:pPr>
              <w:spacing w:after="0"/>
              <w:rPr>
                <w:rFonts w:eastAsiaTheme="minorEastAsia"/>
                <w:sz w:val="28"/>
                <w:szCs w:val="28"/>
                <w:lang w:val="kk-KZ" w:eastAsia="ru-RU"/>
              </w:rPr>
            </w:pPr>
          </w:p>
        </w:tc>
      </w:tr>
      <w:tr w:rsidR="006F1554" w:rsidRPr="00DF374E" w14:paraId="454732FE" w14:textId="77777777" w:rsidTr="009C3760">
        <w:tc>
          <w:tcPr>
            <w:tcW w:w="619" w:type="dxa"/>
          </w:tcPr>
          <w:p w14:paraId="020789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124</w:t>
            </w:r>
          </w:p>
        </w:tc>
        <w:tc>
          <w:tcPr>
            <w:tcW w:w="2741" w:type="dxa"/>
          </w:tcPr>
          <w:p w14:paraId="762329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4каз.(накл №6.24.08.2018г).</w:t>
            </w:r>
          </w:p>
        </w:tc>
        <w:tc>
          <w:tcPr>
            <w:tcW w:w="1305" w:type="dxa"/>
          </w:tcPr>
          <w:p w14:paraId="3DE993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44D49771" w14:textId="412D35BF"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000A1239" w:rsidRPr="00DF374E">
              <w:rPr>
                <w:rFonts w:eastAsiaTheme="minorEastAsia"/>
                <w:sz w:val="28"/>
                <w:szCs w:val="28"/>
                <w:lang w:val="kk-KZ" w:eastAsia="ru-RU"/>
              </w:rPr>
              <w:t xml:space="preserve">Калашникова Т., </w:t>
            </w:r>
            <w:r w:rsidRPr="00DF374E">
              <w:rPr>
                <w:rFonts w:eastAsiaTheme="minorEastAsia"/>
                <w:sz w:val="28"/>
                <w:szCs w:val="28"/>
                <w:lang w:val="kk-KZ" w:eastAsia="ru-RU"/>
              </w:rPr>
              <w:t>Алматыкітап</w:t>
            </w:r>
          </w:p>
        </w:tc>
        <w:tc>
          <w:tcPr>
            <w:tcW w:w="2171" w:type="dxa"/>
          </w:tcPr>
          <w:p w14:paraId="2AC29A3A" w14:textId="77777777" w:rsidR="006F1554" w:rsidRPr="00DF374E" w:rsidRDefault="006F1554" w:rsidP="00DF374E">
            <w:pPr>
              <w:spacing w:after="0"/>
              <w:rPr>
                <w:rFonts w:eastAsiaTheme="minorEastAsia"/>
                <w:sz w:val="28"/>
                <w:szCs w:val="28"/>
                <w:lang w:val="kk-KZ" w:eastAsia="ru-RU"/>
              </w:rPr>
            </w:pPr>
          </w:p>
        </w:tc>
        <w:tc>
          <w:tcPr>
            <w:tcW w:w="949" w:type="dxa"/>
          </w:tcPr>
          <w:p w14:paraId="06A36430" w14:textId="77777777" w:rsidR="006F1554" w:rsidRPr="00DF374E" w:rsidRDefault="006F1554" w:rsidP="00DF374E">
            <w:pPr>
              <w:spacing w:after="0"/>
              <w:rPr>
                <w:rFonts w:eastAsiaTheme="minorEastAsia"/>
                <w:sz w:val="28"/>
                <w:szCs w:val="28"/>
                <w:lang w:val="kk-KZ" w:eastAsia="ru-RU"/>
              </w:rPr>
            </w:pPr>
          </w:p>
        </w:tc>
      </w:tr>
      <w:tr w:rsidR="006F1554" w:rsidRPr="00DF374E" w14:paraId="4881B1AD" w14:textId="77777777" w:rsidTr="009C3760">
        <w:tc>
          <w:tcPr>
            <w:tcW w:w="619" w:type="dxa"/>
          </w:tcPr>
          <w:p w14:paraId="577C24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125</w:t>
            </w:r>
          </w:p>
        </w:tc>
        <w:tc>
          <w:tcPr>
            <w:tcW w:w="2741" w:type="dxa"/>
          </w:tcPr>
          <w:p w14:paraId="50A051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1б. 4каз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 №6.24.08.2018г).</w:t>
            </w:r>
          </w:p>
        </w:tc>
        <w:tc>
          <w:tcPr>
            <w:tcW w:w="1305" w:type="dxa"/>
          </w:tcPr>
          <w:p w14:paraId="315968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7E74FB05"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2019. А.б. Акпаева, </w:t>
            </w:r>
            <w:r w:rsidR="000A1239" w:rsidRPr="00DF374E">
              <w:rPr>
                <w:rFonts w:eastAsiaTheme="minorEastAsia"/>
                <w:sz w:val="28"/>
                <w:szCs w:val="28"/>
                <w:lang w:val="kk-KZ" w:eastAsia="ru-RU"/>
              </w:rPr>
              <w:t>Л.А. Лебедева, М.Ж. Мынжасарова</w:t>
            </w:r>
          </w:p>
          <w:p w14:paraId="4DFD7596" w14:textId="68CEE8A6"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Алматыкытап</w:t>
            </w:r>
          </w:p>
        </w:tc>
        <w:tc>
          <w:tcPr>
            <w:tcW w:w="2171" w:type="dxa"/>
          </w:tcPr>
          <w:p w14:paraId="0F94D808" w14:textId="77777777" w:rsidR="006F1554" w:rsidRPr="00DF374E" w:rsidRDefault="006F1554" w:rsidP="00DF374E">
            <w:pPr>
              <w:spacing w:after="0"/>
              <w:rPr>
                <w:rFonts w:eastAsiaTheme="minorEastAsia"/>
                <w:sz w:val="28"/>
                <w:szCs w:val="28"/>
                <w:lang w:val="kk-KZ" w:eastAsia="ru-RU"/>
              </w:rPr>
            </w:pPr>
          </w:p>
        </w:tc>
        <w:tc>
          <w:tcPr>
            <w:tcW w:w="949" w:type="dxa"/>
          </w:tcPr>
          <w:p w14:paraId="5C306AE5" w14:textId="77777777" w:rsidR="006F1554" w:rsidRPr="00DF374E" w:rsidRDefault="006F1554" w:rsidP="00DF374E">
            <w:pPr>
              <w:spacing w:after="0"/>
              <w:rPr>
                <w:rFonts w:eastAsiaTheme="minorEastAsia"/>
                <w:sz w:val="28"/>
                <w:szCs w:val="28"/>
                <w:lang w:val="kk-KZ" w:eastAsia="ru-RU"/>
              </w:rPr>
            </w:pPr>
          </w:p>
        </w:tc>
      </w:tr>
      <w:tr w:rsidR="006F1554" w:rsidRPr="00DF374E" w14:paraId="51631871" w14:textId="77777777" w:rsidTr="009C3760">
        <w:tc>
          <w:tcPr>
            <w:tcW w:w="619" w:type="dxa"/>
          </w:tcPr>
          <w:p w14:paraId="328A15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126</w:t>
            </w:r>
          </w:p>
        </w:tc>
        <w:tc>
          <w:tcPr>
            <w:tcW w:w="2741" w:type="dxa"/>
          </w:tcPr>
          <w:p w14:paraId="7669F56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Математика2б. 4каз</w:t>
            </w:r>
            <w:r w:rsidRPr="00DF374E">
              <w:rPr>
                <w:rFonts w:eastAsiaTheme="minorEastAsia"/>
                <w:color w:val="000000"/>
                <w:sz w:val="28"/>
                <w:szCs w:val="28"/>
                <w:lang w:val="ru-RU" w:eastAsia="ru-RU"/>
              </w:rPr>
              <w:t xml:space="preserve">  (накл №6.24.08.2018г).</w:t>
            </w:r>
          </w:p>
        </w:tc>
        <w:tc>
          <w:tcPr>
            <w:tcW w:w="1305" w:type="dxa"/>
          </w:tcPr>
          <w:p w14:paraId="59F749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0E49013F"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А.б. Акпаева, Л.А. Лебедева, М.Ж. Мы</w:t>
            </w:r>
            <w:r w:rsidR="000A1239" w:rsidRPr="00DF374E">
              <w:rPr>
                <w:rFonts w:eastAsiaTheme="minorEastAsia"/>
                <w:sz w:val="28"/>
                <w:szCs w:val="28"/>
                <w:lang w:val="kk-KZ" w:eastAsia="ru-RU"/>
              </w:rPr>
              <w:t>нжасарова</w:t>
            </w:r>
          </w:p>
          <w:p w14:paraId="7EC4F341" w14:textId="21C192D3"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Алматыкытап</w:t>
            </w:r>
          </w:p>
        </w:tc>
        <w:tc>
          <w:tcPr>
            <w:tcW w:w="2171" w:type="dxa"/>
          </w:tcPr>
          <w:p w14:paraId="64B4F95A" w14:textId="77777777" w:rsidR="006F1554" w:rsidRPr="00DF374E" w:rsidRDefault="006F1554" w:rsidP="00DF374E">
            <w:pPr>
              <w:spacing w:after="0"/>
              <w:rPr>
                <w:rFonts w:eastAsiaTheme="minorEastAsia"/>
                <w:sz w:val="28"/>
                <w:szCs w:val="28"/>
                <w:lang w:val="kk-KZ" w:eastAsia="ru-RU"/>
              </w:rPr>
            </w:pPr>
          </w:p>
        </w:tc>
        <w:tc>
          <w:tcPr>
            <w:tcW w:w="949" w:type="dxa"/>
          </w:tcPr>
          <w:p w14:paraId="0DCECB8A" w14:textId="77777777" w:rsidR="006F1554" w:rsidRPr="00DF374E" w:rsidRDefault="006F1554" w:rsidP="00DF374E">
            <w:pPr>
              <w:spacing w:after="0"/>
              <w:rPr>
                <w:rFonts w:eastAsiaTheme="minorEastAsia"/>
                <w:sz w:val="28"/>
                <w:szCs w:val="28"/>
                <w:lang w:val="kk-KZ" w:eastAsia="ru-RU"/>
              </w:rPr>
            </w:pPr>
          </w:p>
        </w:tc>
      </w:tr>
      <w:tr w:rsidR="006F1554" w:rsidRPr="00DF374E" w14:paraId="72755D95" w14:textId="77777777" w:rsidTr="009C3760">
        <w:tc>
          <w:tcPr>
            <w:tcW w:w="619" w:type="dxa"/>
          </w:tcPr>
          <w:p w14:paraId="61AD80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127</w:t>
            </w:r>
          </w:p>
        </w:tc>
        <w:tc>
          <w:tcPr>
            <w:tcW w:w="2741" w:type="dxa"/>
          </w:tcPr>
          <w:p w14:paraId="58253D4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Дуниетану4каз (накл№6.24.08.2018г</w:t>
            </w:r>
            <w:r w:rsidRPr="00DF374E">
              <w:rPr>
                <w:rFonts w:eastAsiaTheme="minorEastAsia"/>
                <w:color w:val="000000"/>
                <w:sz w:val="28"/>
                <w:szCs w:val="28"/>
                <w:lang w:val="kk-KZ" w:eastAsia="ru-RU"/>
              </w:rPr>
              <w:lastRenderedPageBreak/>
              <w:t>).</w:t>
            </w:r>
          </w:p>
        </w:tc>
        <w:tc>
          <w:tcPr>
            <w:tcW w:w="1305" w:type="dxa"/>
          </w:tcPr>
          <w:p w14:paraId="27AC988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14(9)</w:t>
            </w:r>
          </w:p>
        </w:tc>
        <w:tc>
          <w:tcPr>
            <w:tcW w:w="2178" w:type="dxa"/>
          </w:tcPr>
          <w:p w14:paraId="282169AA"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 xml:space="preserve">Б.К. </w:t>
            </w:r>
            <w:r w:rsidR="000A1239" w:rsidRPr="00DF374E">
              <w:rPr>
                <w:rFonts w:eastAsiaTheme="minorEastAsia"/>
                <w:sz w:val="28"/>
                <w:szCs w:val="28"/>
                <w:lang w:val="kk-KZ" w:eastAsia="ru-RU"/>
              </w:rPr>
              <w:t xml:space="preserve">Турмашева,С.С. </w:t>
            </w:r>
            <w:r w:rsidR="000A1239" w:rsidRPr="00DF374E">
              <w:rPr>
                <w:rFonts w:eastAsiaTheme="minorEastAsia"/>
                <w:sz w:val="28"/>
                <w:szCs w:val="28"/>
                <w:lang w:val="kk-KZ" w:eastAsia="ru-RU"/>
              </w:rPr>
              <w:lastRenderedPageBreak/>
              <w:t>Салиш В.Г. Пугач</w:t>
            </w:r>
          </w:p>
          <w:p w14:paraId="2364FED7" w14:textId="24DF5B9A"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Атамура</w:t>
            </w:r>
          </w:p>
        </w:tc>
        <w:tc>
          <w:tcPr>
            <w:tcW w:w="2171" w:type="dxa"/>
          </w:tcPr>
          <w:p w14:paraId="7491389F" w14:textId="77777777" w:rsidR="006F1554" w:rsidRPr="00DF374E" w:rsidRDefault="006F1554" w:rsidP="00DF374E">
            <w:pPr>
              <w:spacing w:after="0"/>
              <w:rPr>
                <w:rFonts w:eastAsiaTheme="minorEastAsia"/>
                <w:sz w:val="28"/>
                <w:szCs w:val="28"/>
                <w:lang w:val="kk-KZ" w:eastAsia="ru-RU"/>
              </w:rPr>
            </w:pPr>
          </w:p>
        </w:tc>
        <w:tc>
          <w:tcPr>
            <w:tcW w:w="949" w:type="dxa"/>
          </w:tcPr>
          <w:p w14:paraId="023626A6" w14:textId="77777777" w:rsidR="006F1554" w:rsidRPr="00DF374E" w:rsidRDefault="006F1554" w:rsidP="00DF374E">
            <w:pPr>
              <w:spacing w:after="0"/>
              <w:rPr>
                <w:rFonts w:eastAsiaTheme="minorEastAsia"/>
                <w:sz w:val="28"/>
                <w:szCs w:val="28"/>
                <w:lang w:val="kk-KZ" w:eastAsia="ru-RU"/>
              </w:rPr>
            </w:pPr>
          </w:p>
        </w:tc>
      </w:tr>
      <w:tr w:rsidR="006F1554" w:rsidRPr="00DF374E" w14:paraId="1258964E" w14:textId="77777777" w:rsidTr="009C3760">
        <w:tc>
          <w:tcPr>
            <w:tcW w:w="619" w:type="dxa"/>
          </w:tcPr>
          <w:p w14:paraId="1B940E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128</w:t>
            </w:r>
          </w:p>
        </w:tc>
        <w:tc>
          <w:tcPr>
            <w:tcW w:w="2741" w:type="dxa"/>
          </w:tcPr>
          <w:p w14:paraId="19FFE8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Енбеке балу 4каз. (накл №6.24.08.2018г).</w:t>
            </w:r>
          </w:p>
        </w:tc>
        <w:tc>
          <w:tcPr>
            <w:tcW w:w="1305" w:type="dxa"/>
          </w:tcPr>
          <w:p w14:paraId="097831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3A7FE01E"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Н.А. Раупо</w:t>
            </w:r>
            <w:r w:rsidR="000A1239" w:rsidRPr="00DF374E">
              <w:rPr>
                <w:rFonts w:eastAsiaTheme="minorEastAsia"/>
                <w:sz w:val="28"/>
                <w:szCs w:val="28"/>
                <w:lang w:val="kk-KZ" w:eastAsia="ru-RU"/>
              </w:rPr>
              <w:t>ва, А.Т.Тулебиев, Е.В. Дашкевич</w:t>
            </w:r>
          </w:p>
          <w:p w14:paraId="6308E4A3" w14:textId="56C5BECE"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Атамура</w:t>
            </w:r>
          </w:p>
        </w:tc>
        <w:tc>
          <w:tcPr>
            <w:tcW w:w="2171" w:type="dxa"/>
          </w:tcPr>
          <w:p w14:paraId="673836DA" w14:textId="77777777" w:rsidR="006F1554" w:rsidRPr="00DF374E" w:rsidRDefault="006F1554" w:rsidP="00DF374E">
            <w:pPr>
              <w:spacing w:after="0"/>
              <w:rPr>
                <w:rFonts w:eastAsiaTheme="minorEastAsia"/>
                <w:sz w:val="28"/>
                <w:szCs w:val="28"/>
                <w:lang w:val="kk-KZ" w:eastAsia="ru-RU"/>
              </w:rPr>
            </w:pPr>
          </w:p>
        </w:tc>
        <w:tc>
          <w:tcPr>
            <w:tcW w:w="949" w:type="dxa"/>
          </w:tcPr>
          <w:p w14:paraId="729D29C6" w14:textId="77777777" w:rsidR="006F1554" w:rsidRPr="00DF374E" w:rsidRDefault="006F1554" w:rsidP="00DF374E">
            <w:pPr>
              <w:spacing w:after="0"/>
              <w:rPr>
                <w:rFonts w:eastAsiaTheme="minorEastAsia"/>
                <w:sz w:val="28"/>
                <w:szCs w:val="28"/>
                <w:lang w:val="kk-KZ" w:eastAsia="ru-RU"/>
              </w:rPr>
            </w:pPr>
          </w:p>
        </w:tc>
      </w:tr>
      <w:tr w:rsidR="006F1554" w:rsidRPr="00DF374E" w14:paraId="58089147" w14:textId="77777777" w:rsidTr="009C3760">
        <w:tc>
          <w:tcPr>
            <w:tcW w:w="619" w:type="dxa"/>
          </w:tcPr>
          <w:p w14:paraId="6B8AEE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129</w:t>
            </w:r>
          </w:p>
        </w:tc>
        <w:tc>
          <w:tcPr>
            <w:tcW w:w="2741" w:type="dxa"/>
          </w:tcPr>
          <w:p w14:paraId="4BDD250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Бейнелеу өнері 4каз. (накл №6.24.08.2018г).</w:t>
            </w:r>
          </w:p>
        </w:tc>
        <w:tc>
          <w:tcPr>
            <w:tcW w:w="1305" w:type="dxa"/>
          </w:tcPr>
          <w:p w14:paraId="7DE23F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2B49DFDE"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2019. Н.А. Раупова, А.Т.Тулебиев, Е.В. </w:t>
            </w:r>
            <w:r w:rsidR="000A1239" w:rsidRPr="00DF374E">
              <w:rPr>
                <w:rFonts w:eastAsiaTheme="minorEastAsia"/>
                <w:sz w:val="28"/>
                <w:szCs w:val="28"/>
                <w:lang w:val="kk-KZ" w:eastAsia="ru-RU"/>
              </w:rPr>
              <w:t>Дашкевич</w:t>
            </w:r>
          </w:p>
          <w:p w14:paraId="6BA745A8" w14:textId="4C1E10A1"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Атамура</w:t>
            </w:r>
          </w:p>
        </w:tc>
        <w:tc>
          <w:tcPr>
            <w:tcW w:w="2171" w:type="dxa"/>
          </w:tcPr>
          <w:p w14:paraId="0B2825F6" w14:textId="77777777" w:rsidR="006F1554" w:rsidRPr="00DF374E" w:rsidRDefault="006F1554" w:rsidP="00DF374E">
            <w:pPr>
              <w:spacing w:after="0"/>
              <w:rPr>
                <w:rFonts w:eastAsiaTheme="minorEastAsia"/>
                <w:sz w:val="28"/>
                <w:szCs w:val="28"/>
                <w:lang w:val="kk-KZ" w:eastAsia="ru-RU"/>
              </w:rPr>
            </w:pPr>
          </w:p>
        </w:tc>
        <w:tc>
          <w:tcPr>
            <w:tcW w:w="949" w:type="dxa"/>
          </w:tcPr>
          <w:p w14:paraId="1E44FF73" w14:textId="77777777" w:rsidR="006F1554" w:rsidRPr="00DF374E" w:rsidRDefault="006F1554" w:rsidP="00DF374E">
            <w:pPr>
              <w:spacing w:after="0"/>
              <w:rPr>
                <w:rFonts w:eastAsiaTheme="minorEastAsia"/>
                <w:sz w:val="28"/>
                <w:szCs w:val="28"/>
                <w:lang w:val="kk-KZ" w:eastAsia="ru-RU"/>
              </w:rPr>
            </w:pPr>
          </w:p>
        </w:tc>
      </w:tr>
      <w:tr w:rsidR="006F1554" w:rsidRPr="00BB1BBD" w14:paraId="717A73BC" w14:textId="77777777" w:rsidTr="009C3760">
        <w:tc>
          <w:tcPr>
            <w:tcW w:w="619" w:type="dxa"/>
          </w:tcPr>
          <w:p w14:paraId="5BBA3AF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130</w:t>
            </w:r>
          </w:p>
        </w:tc>
        <w:tc>
          <w:tcPr>
            <w:tcW w:w="2741" w:type="dxa"/>
          </w:tcPr>
          <w:p w14:paraId="1274FE5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Музыка4каз. (накл №6.24.08.2018г).</w:t>
            </w:r>
          </w:p>
        </w:tc>
        <w:tc>
          <w:tcPr>
            <w:tcW w:w="1305" w:type="dxa"/>
          </w:tcPr>
          <w:p w14:paraId="2D4DCC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1CA0ECF8" w14:textId="59960F9E"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Е</w:t>
            </w:r>
            <w:r w:rsidR="000A1239" w:rsidRPr="00DF374E">
              <w:rPr>
                <w:rFonts w:eastAsiaTheme="minorEastAsia"/>
                <w:sz w:val="28"/>
                <w:szCs w:val="28"/>
                <w:lang w:val="kk-KZ" w:eastAsia="ru-RU"/>
              </w:rPr>
              <w:t xml:space="preserve">.Б. горчакова, Т.Б. Плешакова, </w:t>
            </w:r>
            <w:r w:rsidRPr="00DF374E">
              <w:rPr>
                <w:rFonts w:eastAsiaTheme="minorEastAsia"/>
                <w:sz w:val="28"/>
                <w:szCs w:val="28"/>
                <w:lang w:val="kk-KZ" w:eastAsia="ru-RU"/>
              </w:rPr>
              <w:t>Алматыкытап</w:t>
            </w:r>
          </w:p>
        </w:tc>
        <w:tc>
          <w:tcPr>
            <w:tcW w:w="2171" w:type="dxa"/>
          </w:tcPr>
          <w:p w14:paraId="64AFB165" w14:textId="77777777" w:rsidR="006F1554" w:rsidRPr="00DF374E" w:rsidRDefault="006F1554" w:rsidP="00DF374E">
            <w:pPr>
              <w:spacing w:after="0"/>
              <w:rPr>
                <w:rFonts w:eastAsiaTheme="minorEastAsia"/>
                <w:sz w:val="28"/>
                <w:szCs w:val="28"/>
                <w:lang w:val="kk-KZ" w:eastAsia="ru-RU"/>
              </w:rPr>
            </w:pPr>
          </w:p>
        </w:tc>
        <w:tc>
          <w:tcPr>
            <w:tcW w:w="949" w:type="dxa"/>
          </w:tcPr>
          <w:p w14:paraId="43355E96" w14:textId="77777777" w:rsidR="006F1554" w:rsidRPr="00DF374E" w:rsidRDefault="006F1554" w:rsidP="00DF374E">
            <w:pPr>
              <w:spacing w:after="0"/>
              <w:rPr>
                <w:rFonts w:eastAsiaTheme="minorEastAsia"/>
                <w:sz w:val="28"/>
                <w:szCs w:val="28"/>
                <w:lang w:val="kk-KZ" w:eastAsia="ru-RU"/>
              </w:rPr>
            </w:pPr>
          </w:p>
        </w:tc>
      </w:tr>
      <w:tr w:rsidR="006F1554" w:rsidRPr="00DF374E" w14:paraId="7429B434" w14:textId="77777777" w:rsidTr="009C3760">
        <w:tc>
          <w:tcPr>
            <w:tcW w:w="619" w:type="dxa"/>
          </w:tcPr>
          <w:p w14:paraId="01B6EB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41" w:type="dxa"/>
          </w:tcPr>
          <w:p w14:paraId="6185F4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English4 Pupil s book Окулық+СД Негізгі Окулыкка дыбыстық қосымша 4каз(накл №6.24.08.2018г).</w:t>
            </w:r>
          </w:p>
        </w:tc>
        <w:tc>
          <w:tcPr>
            <w:tcW w:w="1305" w:type="dxa"/>
          </w:tcPr>
          <w:p w14:paraId="6AFD352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178" w:type="dxa"/>
          </w:tcPr>
          <w:p w14:paraId="53EDF3ED" w14:textId="77777777" w:rsidR="000A1239" w:rsidRPr="00DF374E" w:rsidRDefault="000A1239" w:rsidP="00DF374E">
            <w:pPr>
              <w:spacing w:after="0"/>
              <w:rPr>
                <w:rFonts w:eastAsiaTheme="minorEastAsia"/>
                <w:sz w:val="28"/>
                <w:szCs w:val="28"/>
                <w:lang w:val="kk-KZ" w:eastAsia="ru-RU"/>
              </w:rPr>
            </w:pPr>
            <w:r w:rsidRPr="00DF374E">
              <w:rPr>
                <w:rFonts w:eastAsiaTheme="minorEastAsia"/>
                <w:sz w:val="28"/>
                <w:szCs w:val="28"/>
                <w:lang w:val="kk-KZ" w:eastAsia="ru-RU"/>
              </w:rPr>
              <w:t>Jenny Dooley</w:t>
            </w:r>
          </w:p>
          <w:p w14:paraId="0EED4369" w14:textId="1DA6F3EF" w:rsidR="006F1554" w:rsidRPr="00DF374E" w:rsidRDefault="000A1239" w:rsidP="00DF374E">
            <w:pPr>
              <w:spacing w:after="0"/>
              <w:rPr>
                <w:rFonts w:eastAsiaTheme="minorEastAsia"/>
                <w:sz w:val="28"/>
                <w:szCs w:val="28"/>
                <w:lang w:val="kk-KZ" w:eastAsia="ru-RU"/>
              </w:rPr>
            </w:pPr>
            <w:r w:rsidRPr="00DF374E">
              <w:rPr>
                <w:rFonts w:eastAsiaTheme="minorEastAsia"/>
                <w:sz w:val="28"/>
                <w:szCs w:val="28"/>
                <w:lang w:val="kk-KZ" w:eastAsia="ru-RU"/>
              </w:rPr>
              <w:t>Э</w:t>
            </w:r>
            <w:r w:rsidR="006F1554" w:rsidRPr="00DF374E">
              <w:rPr>
                <w:rFonts w:eastAsiaTheme="minorEastAsia"/>
                <w:sz w:val="28"/>
                <w:szCs w:val="28"/>
                <w:lang w:val="kk-KZ" w:eastAsia="ru-RU"/>
              </w:rPr>
              <w:t>кспресс Паблиш</w:t>
            </w:r>
          </w:p>
        </w:tc>
        <w:tc>
          <w:tcPr>
            <w:tcW w:w="2171" w:type="dxa"/>
          </w:tcPr>
          <w:p w14:paraId="3F3FBAA2" w14:textId="77777777" w:rsidR="006F1554" w:rsidRPr="00DF374E" w:rsidRDefault="006F1554" w:rsidP="00DF374E">
            <w:pPr>
              <w:spacing w:after="0"/>
              <w:rPr>
                <w:rFonts w:eastAsiaTheme="minorEastAsia"/>
                <w:sz w:val="28"/>
                <w:szCs w:val="28"/>
                <w:lang w:val="kk-KZ" w:eastAsia="ru-RU"/>
              </w:rPr>
            </w:pPr>
          </w:p>
        </w:tc>
        <w:tc>
          <w:tcPr>
            <w:tcW w:w="949" w:type="dxa"/>
          </w:tcPr>
          <w:p w14:paraId="0AE7A821" w14:textId="77777777" w:rsidR="006F1554" w:rsidRPr="00DF374E" w:rsidRDefault="006F1554" w:rsidP="00DF374E">
            <w:pPr>
              <w:spacing w:after="0"/>
              <w:rPr>
                <w:rFonts w:eastAsiaTheme="minorEastAsia"/>
                <w:sz w:val="28"/>
                <w:szCs w:val="28"/>
                <w:lang w:val="kk-KZ" w:eastAsia="ru-RU"/>
              </w:rPr>
            </w:pPr>
          </w:p>
        </w:tc>
      </w:tr>
      <w:tr w:rsidR="006F1554" w:rsidRPr="00DF374E" w14:paraId="351A6BC7" w14:textId="77777777" w:rsidTr="009C3760">
        <w:tc>
          <w:tcPr>
            <w:tcW w:w="619" w:type="dxa"/>
          </w:tcPr>
          <w:p w14:paraId="7EF334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132</w:t>
            </w:r>
          </w:p>
        </w:tc>
        <w:tc>
          <w:tcPr>
            <w:tcW w:w="2741" w:type="dxa"/>
          </w:tcPr>
          <w:p w14:paraId="5328D477"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4 русский класс</w:t>
            </w:r>
          </w:p>
          <w:p w14:paraId="221464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4рус    Н.Дәулеткереева, (накл№6.24.08.2018г)</w:t>
            </w:r>
          </w:p>
        </w:tc>
        <w:tc>
          <w:tcPr>
            <w:tcW w:w="1305" w:type="dxa"/>
          </w:tcPr>
          <w:p w14:paraId="0370DFA6" w14:textId="77777777" w:rsidR="006F1554" w:rsidRPr="00DF374E" w:rsidRDefault="006F1554" w:rsidP="00DF374E">
            <w:pPr>
              <w:spacing w:after="0"/>
              <w:rPr>
                <w:rFonts w:eastAsiaTheme="minorEastAsia"/>
                <w:color w:val="000000"/>
                <w:sz w:val="28"/>
                <w:szCs w:val="28"/>
                <w:lang w:val="kk-KZ" w:eastAsia="ru-RU"/>
              </w:rPr>
            </w:pPr>
          </w:p>
          <w:p w14:paraId="1C4086F9" w14:textId="77777777" w:rsidR="006F1554" w:rsidRPr="00DF374E" w:rsidRDefault="006F1554" w:rsidP="00DF374E">
            <w:pPr>
              <w:spacing w:after="0"/>
              <w:rPr>
                <w:rFonts w:eastAsiaTheme="minorEastAsia"/>
                <w:color w:val="000000"/>
                <w:sz w:val="28"/>
                <w:szCs w:val="28"/>
                <w:lang w:val="kk-KZ" w:eastAsia="ru-RU"/>
              </w:rPr>
            </w:pPr>
          </w:p>
          <w:p w14:paraId="7286C3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9(3)</w:t>
            </w:r>
          </w:p>
        </w:tc>
        <w:tc>
          <w:tcPr>
            <w:tcW w:w="2178" w:type="dxa"/>
          </w:tcPr>
          <w:p w14:paraId="4890E957" w14:textId="77777777" w:rsidR="000A1239"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Н.Ж. Д</w:t>
            </w:r>
            <w:r w:rsidR="000A1239" w:rsidRPr="00DF374E">
              <w:rPr>
                <w:rFonts w:eastAsiaTheme="minorEastAsia"/>
                <w:sz w:val="28"/>
                <w:szCs w:val="28"/>
                <w:lang w:val="kk-KZ" w:eastAsia="ru-RU"/>
              </w:rPr>
              <w:t>аулеткереева, Г.Б. Мухангалиева</w:t>
            </w:r>
          </w:p>
          <w:p w14:paraId="342E1CDD" w14:textId="7A549002"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Алматыкытап</w:t>
            </w:r>
          </w:p>
        </w:tc>
        <w:tc>
          <w:tcPr>
            <w:tcW w:w="2171" w:type="dxa"/>
          </w:tcPr>
          <w:p w14:paraId="68161AAE" w14:textId="77777777" w:rsidR="006F1554" w:rsidRPr="00DF374E" w:rsidRDefault="006F1554" w:rsidP="00DF374E">
            <w:pPr>
              <w:spacing w:after="0"/>
              <w:rPr>
                <w:rFonts w:eastAsiaTheme="minorEastAsia"/>
                <w:sz w:val="28"/>
                <w:szCs w:val="28"/>
                <w:lang w:val="kk-KZ" w:eastAsia="ru-RU"/>
              </w:rPr>
            </w:pPr>
          </w:p>
        </w:tc>
        <w:tc>
          <w:tcPr>
            <w:tcW w:w="949" w:type="dxa"/>
          </w:tcPr>
          <w:p w14:paraId="330A8198" w14:textId="77777777" w:rsidR="006F1554" w:rsidRPr="00DF374E" w:rsidRDefault="006F1554" w:rsidP="00DF374E">
            <w:pPr>
              <w:spacing w:after="0"/>
              <w:rPr>
                <w:rFonts w:eastAsiaTheme="minorEastAsia"/>
                <w:sz w:val="28"/>
                <w:szCs w:val="28"/>
                <w:lang w:val="kk-KZ" w:eastAsia="ru-RU"/>
              </w:rPr>
            </w:pPr>
          </w:p>
        </w:tc>
      </w:tr>
      <w:tr w:rsidR="006F1554" w:rsidRPr="00DF374E" w14:paraId="45925479" w14:textId="77777777" w:rsidTr="009C3760">
        <w:tc>
          <w:tcPr>
            <w:tcW w:w="619" w:type="dxa"/>
          </w:tcPr>
          <w:p w14:paraId="51A576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133</w:t>
            </w:r>
          </w:p>
        </w:tc>
        <w:tc>
          <w:tcPr>
            <w:tcW w:w="2741" w:type="dxa"/>
          </w:tcPr>
          <w:p w14:paraId="53C6AC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1часть 4рус Регель Н., (накл№6.24.08.2018г)</w:t>
            </w:r>
          </w:p>
        </w:tc>
        <w:tc>
          <w:tcPr>
            <w:tcW w:w="1305" w:type="dxa"/>
          </w:tcPr>
          <w:p w14:paraId="07CDF86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5F817A2D"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Н.В.Регель, О.И.Труханова, Е.В.Богаты</w:t>
            </w:r>
            <w:r w:rsidR="000A1239" w:rsidRPr="00DF374E">
              <w:rPr>
                <w:rFonts w:eastAsiaTheme="minorEastAsia"/>
                <w:sz w:val="28"/>
                <w:szCs w:val="28"/>
                <w:lang w:val="ru-RU" w:eastAsia="ru-RU"/>
              </w:rPr>
              <w:t>рева, Р.А. Бучина, Е.Э. Штукина</w:t>
            </w:r>
          </w:p>
          <w:p w14:paraId="03BFFBEA" w14:textId="0538F3EE"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Алматыкытап</w:t>
            </w:r>
          </w:p>
        </w:tc>
        <w:tc>
          <w:tcPr>
            <w:tcW w:w="2171" w:type="dxa"/>
          </w:tcPr>
          <w:p w14:paraId="772FE7B7" w14:textId="77777777" w:rsidR="006F1554" w:rsidRPr="00DF374E" w:rsidRDefault="006F1554" w:rsidP="00DF374E">
            <w:pPr>
              <w:spacing w:after="0"/>
              <w:rPr>
                <w:rFonts w:eastAsiaTheme="minorEastAsia"/>
                <w:sz w:val="28"/>
                <w:szCs w:val="28"/>
                <w:lang w:val="kk-KZ" w:eastAsia="ru-RU"/>
              </w:rPr>
            </w:pPr>
          </w:p>
        </w:tc>
        <w:tc>
          <w:tcPr>
            <w:tcW w:w="949" w:type="dxa"/>
          </w:tcPr>
          <w:p w14:paraId="03D96207" w14:textId="77777777" w:rsidR="006F1554" w:rsidRPr="00DF374E" w:rsidRDefault="006F1554" w:rsidP="00DF374E">
            <w:pPr>
              <w:spacing w:after="0"/>
              <w:rPr>
                <w:rFonts w:eastAsiaTheme="minorEastAsia"/>
                <w:sz w:val="28"/>
                <w:szCs w:val="28"/>
                <w:lang w:val="kk-KZ" w:eastAsia="ru-RU"/>
              </w:rPr>
            </w:pPr>
          </w:p>
        </w:tc>
      </w:tr>
      <w:tr w:rsidR="006F1554" w:rsidRPr="00DF374E" w14:paraId="592396CD" w14:textId="77777777" w:rsidTr="009C3760">
        <w:tc>
          <w:tcPr>
            <w:tcW w:w="619" w:type="dxa"/>
          </w:tcPr>
          <w:p w14:paraId="19BF8D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134</w:t>
            </w:r>
          </w:p>
        </w:tc>
        <w:tc>
          <w:tcPr>
            <w:tcW w:w="2741" w:type="dxa"/>
          </w:tcPr>
          <w:p w14:paraId="64934FE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1часть 4рус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Регель Н., (накл№6.24.08.2018г)</w:t>
            </w:r>
          </w:p>
        </w:tc>
        <w:tc>
          <w:tcPr>
            <w:tcW w:w="1305" w:type="dxa"/>
          </w:tcPr>
          <w:p w14:paraId="026CB6B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4F679EA3"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Н.В.Регель, О.И.Труханова, Е.В.Богатырева, Р.А. Бучина</w:t>
            </w:r>
            <w:r w:rsidR="000A1239" w:rsidRPr="00DF374E">
              <w:rPr>
                <w:rFonts w:eastAsiaTheme="minorEastAsia"/>
                <w:sz w:val="28"/>
                <w:szCs w:val="28"/>
                <w:lang w:val="ru-RU" w:eastAsia="ru-RU"/>
              </w:rPr>
              <w:t xml:space="preserve">, </w:t>
            </w:r>
            <w:r w:rsidR="000A1239" w:rsidRPr="00DF374E">
              <w:rPr>
                <w:rFonts w:eastAsiaTheme="minorEastAsia"/>
                <w:sz w:val="28"/>
                <w:szCs w:val="28"/>
                <w:lang w:val="ru-RU" w:eastAsia="ru-RU"/>
              </w:rPr>
              <w:lastRenderedPageBreak/>
              <w:t>Е.Э. Штукина</w:t>
            </w:r>
          </w:p>
          <w:p w14:paraId="1FA98E7A" w14:textId="09AA2446"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w:t>
            </w:r>
            <w:r w:rsidR="000A1239" w:rsidRPr="00DF374E">
              <w:rPr>
                <w:rFonts w:eastAsiaTheme="minorEastAsia"/>
                <w:sz w:val="28"/>
                <w:szCs w:val="28"/>
                <w:lang w:val="ru-RU" w:eastAsia="ru-RU"/>
              </w:rPr>
              <w:t>і</w:t>
            </w:r>
            <w:r w:rsidRPr="00DF374E">
              <w:rPr>
                <w:rFonts w:eastAsiaTheme="minorEastAsia"/>
                <w:sz w:val="28"/>
                <w:szCs w:val="28"/>
                <w:lang w:val="ru-RU" w:eastAsia="ru-RU"/>
              </w:rPr>
              <w:t>тап</w:t>
            </w:r>
          </w:p>
        </w:tc>
        <w:tc>
          <w:tcPr>
            <w:tcW w:w="2171" w:type="dxa"/>
          </w:tcPr>
          <w:p w14:paraId="46CBA08F" w14:textId="77777777" w:rsidR="006F1554" w:rsidRPr="00DF374E" w:rsidRDefault="006F1554" w:rsidP="00DF374E">
            <w:pPr>
              <w:spacing w:after="0"/>
              <w:rPr>
                <w:rFonts w:eastAsiaTheme="minorEastAsia"/>
                <w:sz w:val="28"/>
                <w:szCs w:val="28"/>
                <w:lang w:val="kk-KZ" w:eastAsia="ru-RU"/>
              </w:rPr>
            </w:pPr>
          </w:p>
        </w:tc>
        <w:tc>
          <w:tcPr>
            <w:tcW w:w="949" w:type="dxa"/>
          </w:tcPr>
          <w:p w14:paraId="0CDB6E4F" w14:textId="77777777" w:rsidR="006F1554" w:rsidRPr="00DF374E" w:rsidRDefault="006F1554" w:rsidP="00DF374E">
            <w:pPr>
              <w:spacing w:after="0"/>
              <w:rPr>
                <w:rFonts w:eastAsiaTheme="minorEastAsia"/>
                <w:sz w:val="28"/>
                <w:szCs w:val="28"/>
                <w:lang w:val="kk-KZ" w:eastAsia="ru-RU"/>
              </w:rPr>
            </w:pPr>
          </w:p>
        </w:tc>
      </w:tr>
      <w:tr w:rsidR="006F1554" w:rsidRPr="00DF374E" w14:paraId="64ABFCC3" w14:textId="77777777" w:rsidTr="009C3760">
        <w:tc>
          <w:tcPr>
            <w:tcW w:w="619" w:type="dxa"/>
          </w:tcPr>
          <w:p w14:paraId="455D28F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135</w:t>
            </w:r>
          </w:p>
        </w:tc>
        <w:tc>
          <w:tcPr>
            <w:tcW w:w="2741" w:type="dxa"/>
          </w:tcPr>
          <w:p w14:paraId="21F954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4рус Богатырева Е., (накл№6.24.08.2018г)</w:t>
            </w:r>
          </w:p>
        </w:tc>
        <w:tc>
          <w:tcPr>
            <w:tcW w:w="1305" w:type="dxa"/>
          </w:tcPr>
          <w:p w14:paraId="751F81B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22946B90"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Е.В. Богатырева., Р.А.Бучина., Н.В. Реге</w:t>
            </w:r>
            <w:r w:rsidR="000A1239" w:rsidRPr="00DF374E">
              <w:rPr>
                <w:rFonts w:eastAsiaTheme="minorEastAsia"/>
                <w:sz w:val="28"/>
                <w:szCs w:val="28"/>
                <w:lang w:val="ru-RU" w:eastAsia="ru-RU"/>
              </w:rPr>
              <w:t>ль,О. И. Труханова, Е.Э.Штукина</w:t>
            </w:r>
          </w:p>
          <w:p w14:paraId="54C01FDF" w14:textId="7E9FE529"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w:t>
            </w:r>
            <w:r w:rsidR="000A1239" w:rsidRPr="00DF374E">
              <w:rPr>
                <w:rFonts w:eastAsiaTheme="minorEastAsia"/>
                <w:sz w:val="28"/>
                <w:szCs w:val="28"/>
                <w:lang w:val="ru-RU" w:eastAsia="ru-RU"/>
              </w:rPr>
              <w:t>і</w:t>
            </w:r>
            <w:r w:rsidRPr="00DF374E">
              <w:rPr>
                <w:rFonts w:eastAsiaTheme="minorEastAsia"/>
                <w:sz w:val="28"/>
                <w:szCs w:val="28"/>
                <w:lang w:val="ru-RU" w:eastAsia="ru-RU"/>
              </w:rPr>
              <w:t>тап</w:t>
            </w:r>
          </w:p>
        </w:tc>
        <w:tc>
          <w:tcPr>
            <w:tcW w:w="2171" w:type="dxa"/>
          </w:tcPr>
          <w:p w14:paraId="6993987C" w14:textId="77777777" w:rsidR="006F1554" w:rsidRPr="00DF374E" w:rsidRDefault="006F1554" w:rsidP="00DF374E">
            <w:pPr>
              <w:spacing w:after="0"/>
              <w:rPr>
                <w:rFonts w:eastAsiaTheme="minorEastAsia"/>
                <w:sz w:val="28"/>
                <w:szCs w:val="28"/>
                <w:lang w:val="kk-KZ" w:eastAsia="ru-RU"/>
              </w:rPr>
            </w:pPr>
          </w:p>
        </w:tc>
        <w:tc>
          <w:tcPr>
            <w:tcW w:w="949" w:type="dxa"/>
          </w:tcPr>
          <w:p w14:paraId="5E4DAB28" w14:textId="77777777" w:rsidR="006F1554" w:rsidRPr="00DF374E" w:rsidRDefault="006F1554" w:rsidP="00DF374E">
            <w:pPr>
              <w:spacing w:after="0"/>
              <w:rPr>
                <w:rFonts w:eastAsiaTheme="minorEastAsia"/>
                <w:sz w:val="28"/>
                <w:szCs w:val="28"/>
                <w:lang w:val="kk-KZ" w:eastAsia="ru-RU"/>
              </w:rPr>
            </w:pPr>
          </w:p>
        </w:tc>
      </w:tr>
      <w:tr w:rsidR="006F1554" w:rsidRPr="00DF374E" w14:paraId="1E90D5B5" w14:textId="77777777" w:rsidTr="009C3760">
        <w:tc>
          <w:tcPr>
            <w:tcW w:w="619" w:type="dxa"/>
          </w:tcPr>
          <w:p w14:paraId="350CBF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41" w:type="dxa"/>
          </w:tcPr>
          <w:p w14:paraId="4529B1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4рус Акпаева А., (накл№6.24.08.2018г)</w:t>
            </w:r>
          </w:p>
        </w:tc>
        <w:tc>
          <w:tcPr>
            <w:tcW w:w="1305" w:type="dxa"/>
          </w:tcPr>
          <w:p w14:paraId="6B8ED70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450626CA"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А.б. Акпаева, </w:t>
            </w:r>
            <w:r w:rsidR="000A1239" w:rsidRPr="00DF374E">
              <w:rPr>
                <w:rFonts w:eastAsiaTheme="minorEastAsia"/>
                <w:sz w:val="28"/>
                <w:szCs w:val="28"/>
                <w:lang w:val="ru-RU" w:eastAsia="ru-RU"/>
              </w:rPr>
              <w:t>Л.А. Лебедева, М.Ж. Мынжасарова</w:t>
            </w:r>
          </w:p>
          <w:p w14:paraId="61DD0ED3" w14:textId="3CB8D359"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w:t>
            </w:r>
            <w:r w:rsidR="000A1239" w:rsidRPr="00DF374E">
              <w:rPr>
                <w:rFonts w:eastAsiaTheme="minorEastAsia"/>
                <w:sz w:val="28"/>
                <w:szCs w:val="28"/>
                <w:lang w:val="ru-RU" w:eastAsia="ru-RU"/>
              </w:rPr>
              <w:t>і</w:t>
            </w:r>
            <w:r w:rsidRPr="00DF374E">
              <w:rPr>
                <w:rFonts w:eastAsiaTheme="minorEastAsia"/>
                <w:sz w:val="28"/>
                <w:szCs w:val="28"/>
                <w:lang w:val="ru-RU" w:eastAsia="ru-RU"/>
              </w:rPr>
              <w:t>тап</w:t>
            </w:r>
          </w:p>
        </w:tc>
        <w:tc>
          <w:tcPr>
            <w:tcW w:w="2171" w:type="dxa"/>
          </w:tcPr>
          <w:p w14:paraId="788E8D4A" w14:textId="77777777" w:rsidR="006F1554" w:rsidRPr="00DF374E" w:rsidRDefault="006F1554" w:rsidP="00DF374E">
            <w:pPr>
              <w:spacing w:after="0"/>
              <w:rPr>
                <w:rFonts w:eastAsiaTheme="minorEastAsia"/>
                <w:sz w:val="28"/>
                <w:szCs w:val="28"/>
                <w:lang w:val="kk-KZ" w:eastAsia="ru-RU"/>
              </w:rPr>
            </w:pPr>
          </w:p>
        </w:tc>
        <w:tc>
          <w:tcPr>
            <w:tcW w:w="949" w:type="dxa"/>
          </w:tcPr>
          <w:p w14:paraId="0FCF4B85" w14:textId="77777777" w:rsidR="006F1554" w:rsidRPr="00DF374E" w:rsidRDefault="006F1554" w:rsidP="00DF374E">
            <w:pPr>
              <w:spacing w:after="0"/>
              <w:rPr>
                <w:rFonts w:eastAsiaTheme="minorEastAsia"/>
                <w:sz w:val="28"/>
                <w:szCs w:val="28"/>
                <w:lang w:val="kk-KZ" w:eastAsia="ru-RU"/>
              </w:rPr>
            </w:pPr>
          </w:p>
        </w:tc>
      </w:tr>
      <w:tr w:rsidR="006F1554" w:rsidRPr="00DF374E" w14:paraId="1813C2BD" w14:textId="77777777" w:rsidTr="009C3760">
        <w:tc>
          <w:tcPr>
            <w:tcW w:w="619" w:type="dxa"/>
          </w:tcPr>
          <w:p w14:paraId="356330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137</w:t>
            </w:r>
          </w:p>
        </w:tc>
        <w:tc>
          <w:tcPr>
            <w:tcW w:w="2741" w:type="dxa"/>
          </w:tcPr>
          <w:p w14:paraId="394AB3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4рус Акпаева А., (накл№6.24.08.2018г)</w:t>
            </w:r>
          </w:p>
        </w:tc>
        <w:tc>
          <w:tcPr>
            <w:tcW w:w="1305" w:type="dxa"/>
          </w:tcPr>
          <w:p w14:paraId="01D2D98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2C1EF5D9"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А.б. Акпаева, </w:t>
            </w:r>
            <w:r w:rsidR="000A1239" w:rsidRPr="00DF374E">
              <w:rPr>
                <w:rFonts w:eastAsiaTheme="minorEastAsia"/>
                <w:sz w:val="28"/>
                <w:szCs w:val="28"/>
                <w:lang w:val="ru-RU" w:eastAsia="ru-RU"/>
              </w:rPr>
              <w:t>Л.А. Лебедева, М.Ж. Мынжасарова</w:t>
            </w:r>
          </w:p>
          <w:p w14:paraId="10F0FED2" w14:textId="30F2CB0E"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Алматык</w:t>
            </w:r>
            <w:r w:rsidR="000A1239" w:rsidRPr="00DF374E">
              <w:rPr>
                <w:rFonts w:eastAsiaTheme="minorEastAsia"/>
                <w:sz w:val="28"/>
                <w:szCs w:val="28"/>
                <w:lang w:val="ru-RU" w:eastAsia="ru-RU"/>
              </w:rPr>
              <w:t>і</w:t>
            </w:r>
            <w:r w:rsidRPr="00DF374E">
              <w:rPr>
                <w:rFonts w:eastAsiaTheme="minorEastAsia"/>
                <w:sz w:val="28"/>
                <w:szCs w:val="28"/>
                <w:lang w:val="ru-RU" w:eastAsia="ru-RU"/>
              </w:rPr>
              <w:t>тап</w:t>
            </w:r>
          </w:p>
        </w:tc>
        <w:tc>
          <w:tcPr>
            <w:tcW w:w="2171" w:type="dxa"/>
          </w:tcPr>
          <w:p w14:paraId="086C76CB" w14:textId="77777777" w:rsidR="006F1554" w:rsidRPr="00DF374E" w:rsidRDefault="006F1554" w:rsidP="00DF374E">
            <w:pPr>
              <w:spacing w:after="0"/>
              <w:rPr>
                <w:rFonts w:eastAsiaTheme="minorEastAsia"/>
                <w:sz w:val="28"/>
                <w:szCs w:val="28"/>
                <w:lang w:val="kk-KZ" w:eastAsia="ru-RU"/>
              </w:rPr>
            </w:pPr>
          </w:p>
        </w:tc>
        <w:tc>
          <w:tcPr>
            <w:tcW w:w="949" w:type="dxa"/>
          </w:tcPr>
          <w:p w14:paraId="4415EC37" w14:textId="77777777" w:rsidR="006F1554" w:rsidRPr="00DF374E" w:rsidRDefault="006F1554" w:rsidP="00DF374E">
            <w:pPr>
              <w:spacing w:after="0"/>
              <w:rPr>
                <w:rFonts w:eastAsiaTheme="minorEastAsia"/>
                <w:sz w:val="28"/>
                <w:szCs w:val="28"/>
                <w:lang w:val="kk-KZ" w:eastAsia="ru-RU"/>
              </w:rPr>
            </w:pPr>
          </w:p>
        </w:tc>
      </w:tr>
      <w:tr w:rsidR="006F1554" w:rsidRPr="00DF374E" w14:paraId="22FE18E9" w14:textId="77777777" w:rsidTr="009C3760">
        <w:tc>
          <w:tcPr>
            <w:tcW w:w="619" w:type="dxa"/>
          </w:tcPr>
          <w:p w14:paraId="49228E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138</w:t>
            </w:r>
          </w:p>
        </w:tc>
        <w:tc>
          <w:tcPr>
            <w:tcW w:w="2741" w:type="dxa"/>
          </w:tcPr>
          <w:p w14:paraId="4DBF97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4рус Турмашева Б., (накл№6.24.08.2018г)</w:t>
            </w:r>
          </w:p>
        </w:tc>
        <w:tc>
          <w:tcPr>
            <w:tcW w:w="1305" w:type="dxa"/>
          </w:tcPr>
          <w:p w14:paraId="4A2B007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06B846A8" w14:textId="77777777" w:rsidR="000A1239" w:rsidRPr="00DF374E" w:rsidRDefault="000A1239" w:rsidP="00DF374E">
            <w:pPr>
              <w:spacing w:after="0"/>
              <w:rPr>
                <w:rFonts w:eastAsiaTheme="minorEastAsia"/>
                <w:sz w:val="28"/>
                <w:szCs w:val="28"/>
                <w:lang w:val="ru-RU" w:eastAsia="ru-RU"/>
              </w:rPr>
            </w:pPr>
            <w:r w:rsidRPr="00DF374E">
              <w:rPr>
                <w:rFonts w:eastAsiaTheme="minorEastAsia"/>
                <w:sz w:val="28"/>
                <w:szCs w:val="28"/>
                <w:lang w:val="kk-KZ" w:eastAsia="ru-RU"/>
              </w:rPr>
              <w:t>2018,</w:t>
            </w:r>
            <w:r w:rsidR="006F1554" w:rsidRPr="00DF374E">
              <w:rPr>
                <w:rFonts w:eastAsiaTheme="minorEastAsia"/>
                <w:sz w:val="28"/>
                <w:szCs w:val="28"/>
                <w:lang w:val="ru-RU" w:eastAsia="ru-RU"/>
              </w:rPr>
              <w:t>Б.К. Турм</w:t>
            </w:r>
            <w:r w:rsidRPr="00DF374E">
              <w:rPr>
                <w:rFonts w:eastAsiaTheme="minorEastAsia"/>
                <w:sz w:val="28"/>
                <w:szCs w:val="28"/>
                <w:lang w:val="ru-RU" w:eastAsia="ru-RU"/>
              </w:rPr>
              <w:t>ашева,С.С. Салиш В.Г. Пугач</w:t>
            </w:r>
          </w:p>
          <w:p w14:paraId="6EBDEB02" w14:textId="667B3CBF"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Атамура</w:t>
            </w:r>
          </w:p>
        </w:tc>
        <w:tc>
          <w:tcPr>
            <w:tcW w:w="2171" w:type="dxa"/>
          </w:tcPr>
          <w:p w14:paraId="06EDAFC1" w14:textId="77777777" w:rsidR="006F1554" w:rsidRPr="00DF374E" w:rsidRDefault="006F1554" w:rsidP="00DF374E">
            <w:pPr>
              <w:spacing w:after="0"/>
              <w:rPr>
                <w:rFonts w:eastAsiaTheme="minorEastAsia"/>
                <w:sz w:val="28"/>
                <w:szCs w:val="28"/>
                <w:lang w:val="kk-KZ" w:eastAsia="ru-RU"/>
              </w:rPr>
            </w:pPr>
          </w:p>
        </w:tc>
        <w:tc>
          <w:tcPr>
            <w:tcW w:w="949" w:type="dxa"/>
          </w:tcPr>
          <w:p w14:paraId="677C34AF" w14:textId="77777777" w:rsidR="006F1554" w:rsidRPr="00DF374E" w:rsidRDefault="006F1554" w:rsidP="00DF374E">
            <w:pPr>
              <w:spacing w:after="0"/>
              <w:rPr>
                <w:rFonts w:eastAsiaTheme="minorEastAsia"/>
                <w:sz w:val="28"/>
                <w:szCs w:val="28"/>
                <w:lang w:val="kk-KZ" w:eastAsia="ru-RU"/>
              </w:rPr>
            </w:pPr>
          </w:p>
        </w:tc>
      </w:tr>
      <w:tr w:rsidR="006F1554" w:rsidRPr="00DF374E" w14:paraId="577E1FBA" w14:textId="77777777" w:rsidTr="009C3760">
        <w:tc>
          <w:tcPr>
            <w:tcW w:w="619" w:type="dxa"/>
          </w:tcPr>
          <w:p w14:paraId="090E556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139</w:t>
            </w:r>
          </w:p>
        </w:tc>
        <w:tc>
          <w:tcPr>
            <w:tcW w:w="2741" w:type="dxa"/>
          </w:tcPr>
          <w:p w14:paraId="05EDF6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Трудовое обучение 4рус Раупова Н. (накл№6.24.08.2018г)</w:t>
            </w:r>
          </w:p>
        </w:tc>
        <w:tc>
          <w:tcPr>
            <w:tcW w:w="1305" w:type="dxa"/>
          </w:tcPr>
          <w:p w14:paraId="150BEB4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22DB2AAF" w14:textId="27E9346D"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w:t>
            </w:r>
            <w:r w:rsidR="000A1239" w:rsidRPr="00DF374E">
              <w:rPr>
                <w:rFonts w:eastAsiaTheme="minorEastAsia"/>
                <w:sz w:val="28"/>
                <w:szCs w:val="28"/>
                <w:lang w:val="ru-RU" w:eastAsia="ru-RU"/>
              </w:rPr>
              <w:t>,</w:t>
            </w:r>
            <w:r w:rsidRPr="00DF374E">
              <w:rPr>
                <w:rFonts w:eastAsiaTheme="minorEastAsia"/>
                <w:sz w:val="28"/>
                <w:szCs w:val="28"/>
                <w:lang w:val="ru-RU" w:eastAsia="ru-RU"/>
              </w:rPr>
              <w:t xml:space="preserve"> Б.К. </w:t>
            </w:r>
            <w:r w:rsidR="000A1239" w:rsidRPr="00DF374E">
              <w:rPr>
                <w:rFonts w:eastAsiaTheme="minorEastAsia"/>
                <w:sz w:val="28"/>
                <w:szCs w:val="28"/>
                <w:lang w:val="ru-RU" w:eastAsia="ru-RU"/>
              </w:rPr>
              <w:t>Турмашева,С.С. Салиш В.Г. Пугач</w:t>
            </w:r>
            <w:r w:rsidRPr="00DF374E">
              <w:rPr>
                <w:rFonts w:eastAsiaTheme="minorEastAsia"/>
                <w:sz w:val="28"/>
                <w:szCs w:val="28"/>
                <w:lang w:val="ru-RU" w:eastAsia="ru-RU"/>
              </w:rPr>
              <w:t>Ат Н.А. Раупо</w:t>
            </w:r>
            <w:r w:rsidR="000A1239" w:rsidRPr="00DF374E">
              <w:rPr>
                <w:rFonts w:eastAsiaTheme="minorEastAsia"/>
                <w:sz w:val="28"/>
                <w:szCs w:val="28"/>
                <w:lang w:val="ru-RU" w:eastAsia="ru-RU"/>
              </w:rPr>
              <w:t>ва, А.Т.Тулебиев, Е.В. Дашкевич</w:t>
            </w:r>
          </w:p>
          <w:p w14:paraId="054F002F" w14:textId="388D0F04"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Атамура </w:t>
            </w:r>
          </w:p>
        </w:tc>
        <w:tc>
          <w:tcPr>
            <w:tcW w:w="2171" w:type="dxa"/>
          </w:tcPr>
          <w:p w14:paraId="42C6AD51" w14:textId="77777777" w:rsidR="006F1554" w:rsidRPr="00DF374E" w:rsidRDefault="006F1554" w:rsidP="00DF374E">
            <w:pPr>
              <w:spacing w:after="0"/>
              <w:rPr>
                <w:rFonts w:eastAsiaTheme="minorEastAsia"/>
                <w:sz w:val="28"/>
                <w:szCs w:val="28"/>
                <w:lang w:val="kk-KZ" w:eastAsia="ru-RU"/>
              </w:rPr>
            </w:pPr>
          </w:p>
        </w:tc>
        <w:tc>
          <w:tcPr>
            <w:tcW w:w="949" w:type="dxa"/>
          </w:tcPr>
          <w:p w14:paraId="5AF3D6A3" w14:textId="77777777" w:rsidR="006F1554" w:rsidRPr="00DF374E" w:rsidRDefault="006F1554" w:rsidP="00DF374E">
            <w:pPr>
              <w:spacing w:after="0"/>
              <w:rPr>
                <w:rFonts w:eastAsiaTheme="minorEastAsia"/>
                <w:sz w:val="28"/>
                <w:szCs w:val="28"/>
                <w:lang w:val="kk-KZ" w:eastAsia="ru-RU"/>
              </w:rPr>
            </w:pPr>
          </w:p>
        </w:tc>
      </w:tr>
      <w:tr w:rsidR="006F1554" w:rsidRPr="00DF374E" w14:paraId="11A821EC" w14:textId="77777777" w:rsidTr="009C3760">
        <w:tc>
          <w:tcPr>
            <w:tcW w:w="619" w:type="dxa"/>
          </w:tcPr>
          <w:p w14:paraId="1C940DB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140</w:t>
            </w:r>
          </w:p>
        </w:tc>
        <w:tc>
          <w:tcPr>
            <w:tcW w:w="2741" w:type="dxa"/>
          </w:tcPr>
          <w:p w14:paraId="76DF1B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4 рус Горчакова Е., (накл№6.24.08.2018г)</w:t>
            </w:r>
          </w:p>
        </w:tc>
        <w:tc>
          <w:tcPr>
            <w:tcW w:w="1305" w:type="dxa"/>
          </w:tcPr>
          <w:p w14:paraId="683FCD0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9(3)</w:t>
            </w:r>
          </w:p>
        </w:tc>
        <w:tc>
          <w:tcPr>
            <w:tcW w:w="2178" w:type="dxa"/>
          </w:tcPr>
          <w:p w14:paraId="2AD7A0D3" w14:textId="25F9E6DB"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w:t>
            </w:r>
            <w:r w:rsidR="000A1239" w:rsidRPr="00DF374E">
              <w:rPr>
                <w:rFonts w:eastAsiaTheme="minorEastAsia"/>
                <w:sz w:val="28"/>
                <w:szCs w:val="28"/>
                <w:lang w:val="ru-RU" w:eastAsia="ru-RU"/>
              </w:rPr>
              <w:t>,</w:t>
            </w:r>
            <w:r w:rsidRPr="00DF374E">
              <w:rPr>
                <w:rFonts w:eastAsiaTheme="minorEastAsia"/>
                <w:sz w:val="28"/>
                <w:szCs w:val="28"/>
                <w:lang w:val="ru-RU" w:eastAsia="ru-RU"/>
              </w:rPr>
              <w:t xml:space="preserve"> Н.А. Раупо</w:t>
            </w:r>
            <w:r w:rsidR="000A1239" w:rsidRPr="00DF374E">
              <w:rPr>
                <w:rFonts w:eastAsiaTheme="minorEastAsia"/>
                <w:sz w:val="28"/>
                <w:szCs w:val="28"/>
                <w:lang w:val="ru-RU" w:eastAsia="ru-RU"/>
              </w:rPr>
              <w:t>ва, А.Т.Тулебиев, Е.В. Дашкевич</w:t>
            </w:r>
          </w:p>
          <w:p w14:paraId="72AA907D" w14:textId="2D419A5E"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Атамура</w:t>
            </w:r>
          </w:p>
        </w:tc>
        <w:tc>
          <w:tcPr>
            <w:tcW w:w="2171" w:type="dxa"/>
          </w:tcPr>
          <w:p w14:paraId="1475F5A9" w14:textId="77777777" w:rsidR="006F1554" w:rsidRPr="00DF374E" w:rsidRDefault="006F1554" w:rsidP="00DF374E">
            <w:pPr>
              <w:spacing w:after="0"/>
              <w:rPr>
                <w:rFonts w:eastAsiaTheme="minorEastAsia"/>
                <w:sz w:val="28"/>
                <w:szCs w:val="28"/>
                <w:lang w:val="kk-KZ" w:eastAsia="ru-RU"/>
              </w:rPr>
            </w:pPr>
          </w:p>
        </w:tc>
        <w:tc>
          <w:tcPr>
            <w:tcW w:w="949" w:type="dxa"/>
          </w:tcPr>
          <w:p w14:paraId="0C5E1DC1" w14:textId="77777777" w:rsidR="006F1554" w:rsidRPr="00DF374E" w:rsidRDefault="006F1554" w:rsidP="00DF374E">
            <w:pPr>
              <w:spacing w:after="0"/>
              <w:rPr>
                <w:rFonts w:eastAsiaTheme="minorEastAsia"/>
                <w:sz w:val="28"/>
                <w:szCs w:val="28"/>
                <w:lang w:val="kk-KZ" w:eastAsia="ru-RU"/>
              </w:rPr>
            </w:pPr>
          </w:p>
        </w:tc>
      </w:tr>
      <w:tr w:rsidR="006F1554" w:rsidRPr="00DF374E" w14:paraId="6FDEB05C" w14:textId="77777777" w:rsidTr="009C3760">
        <w:tc>
          <w:tcPr>
            <w:tcW w:w="619" w:type="dxa"/>
          </w:tcPr>
          <w:p w14:paraId="7A2A26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w:t>
            </w:r>
          </w:p>
        </w:tc>
        <w:tc>
          <w:tcPr>
            <w:tcW w:w="2741" w:type="dxa"/>
          </w:tcPr>
          <w:p w14:paraId="3E0216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Изобразительное искусство </w:t>
            </w:r>
            <w:r w:rsidRPr="00DF374E">
              <w:rPr>
                <w:rFonts w:eastAsiaTheme="minorEastAsia"/>
                <w:color w:val="000000"/>
                <w:sz w:val="28"/>
                <w:szCs w:val="28"/>
                <w:lang w:val="kk-KZ" w:eastAsia="ru-RU"/>
              </w:rPr>
              <w:lastRenderedPageBreak/>
              <w:t>4рус(накл№6.24.08.2018г)</w:t>
            </w:r>
          </w:p>
        </w:tc>
        <w:tc>
          <w:tcPr>
            <w:tcW w:w="1305" w:type="dxa"/>
          </w:tcPr>
          <w:p w14:paraId="71191C8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lastRenderedPageBreak/>
              <w:t>9(3)</w:t>
            </w:r>
          </w:p>
        </w:tc>
        <w:tc>
          <w:tcPr>
            <w:tcW w:w="2178" w:type="dxa"/>
          </w:tcPr>
          <w:p w14:paraId="290D0BEC" w14:textId="77777777" w:rsidR="009C3760"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w:t>
            </w:r>
            <w:r w:rsidR="009C3760" w:rsidRPr="00DF374E">
              <w:rPr>
                <w:rFonts w:eastAsiaTheme="minorEastAsia"/>
                <w:sz w:val="28"/>
                <w:szCs w:val="28"/>
                <w:lang w:val="ru-RU" w:eastAsia="ru-RU"/>
              </w:rPr>
              <w:t>,</w:t>
            </w:r>
          </w:p>
          <w:p w14:paraId="27E331FB" w14:textId="77777777" w:rsidR="000A1239"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 Н.А. Раупо</w:t>
            </w:r>
            <w:r w:rsidR="000A1239" w:rsidRPr="00DF374E">
              <w:rPr>
                <w:rFonts w:eastAsiaTheme="minorEastAsia"/>
                <w:sz w:val="28"/>
                <w:szCs w:val="28"/>
                <w:lang w:val="ru-RU" w:eastAsia="ru-RU"/>
              </w:rPr>
              <w:t xml:space="preserve">ва, </w:t>
            </w:r>
            <w:r w:rsidR="000A1239" w:rsidRPr="00DF374E">
              <w:rPr>
                <w:rFonts w:eastAsiaTheme="minorEastAsia"/>
                <w:sz w:val="28"/>
                <w:szCs w:val="28"/>
                <w:lang w:val="ru-RU" w:eastAsia="ru-RU"/>
              </w:rPr>
              <w:lastRenderedPageBreak/>
              <w:t>А.Т.Тулебиев, Е.В. Дашкевич</w:t>
            </w:r>
          </w:p>
          <w:p w14:paraId="6B675322" w14:textId="520121C8"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Атамура</w:t>
            </w:r>
          </w:p>
        </w:tc>
        <w:tc>
          <w:tcPr>
            <w:tcW w:w="2171" w:type="dxa"/>
          </w:tcPr>
          <w:p w14:paraId="75ED2A45" w14:textId="77777777" w:rsidR="006F1554" w:rsidRPr="00DF374E" w:rsidRDefault="006F1554" w:rsidP="00DF374E">
            <w:pPr>
              <w:spacing w:after="0"/>
              <w:rPr>
                <w:rFonts w:eastAsiaTheme="minorEastAsia"/>
                <w:sz w:val="28"/>
                <w:szCs w:val="28"/>
                <w:lang w:val="kk-KZ" w:eastAsia="ru-RU"/>
              </w:rPr>
            </w:pPr>
          </w:p>
        </w:tc>
        <w:tc>
          <w:tcPr>
            <w:tcW w:w="949" w:type="dxa"/>
          </w:tcPr>
          <w:p w14:paraId="267BA110" w14:textId="77777777" w:rsidR="006F1554" w:rsidRPr="00DF374E" w:rsidRDefault="006F1554" w:rsidP="00DF374E">
            <w:pPr>
              <w:spacing w:after="0"/>
              <w:rPr>
                <w:rFonts w:eastAsiaTheme="minorEastAsia"/>
                <w:sz w:val="28"/>
                <w:szCs w:val="28"/>
                <w:lang w:val="kk-KZ" w:eastAsia="ru-RU"/>
              </w:rPr>
            </w:pPr>
          </w:p>
        </w:tc>
      </w:tr>
      <w:tr w:rsidR="006F1554" w:rsidRPr="00BB1BBD" w14:paraId="7D3C3A1E" w14:textId="77777777" w:rsidTr="009C3760">
        <w:tc>
          <w:tcPr>
            <w:tcW w:w="619" w:type="dxa"/>
          </w:tcPr>
          <w:p w14:paraId="4D20B98C" w14:textId="748F21F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142</w:t>
            </w:r>
          </w:p>
        </w:tc>
        <w:tc>
          <w:tcPr>
            <w:tcW w:w="2741" w:type="dxa"/>
          </w:tcPr>
          <w:p w14:paraId="7B7B2113"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5 казахский класс</w:t>
            </w:r>
          </w:p>
          <w:p w14:paraId="40F65F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Қазақстан тарихы 5каз (накл №6.24.08.2018) </w:t>
            </w:r>
          </w:p>
          <w:p w14:paraId="46B8C31A"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39218DBE" w14:textId="77777777" w:rsidR="006F1554" w:rsidRPr="00DF374E" w:rsidRDefault="006F1554" w:rsidP="00DF374E">
            <w:pPr>
              <w:spacing w:after="0"/>
              <w:rPr>
                <w:rFonts w:eastAsiaTheme="minorEastAsia"/>
                <w:sz w:val="28"/>
                <w:szCs w:val="28"/>
                <w:lang w:val="ru-RU" w:eastAsia="ru-RU"/>
              </w:rPr>
            </w:pPr>
          </w:p>
          <w:p w14:paraId="6F4349A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15(10экз)</w:t>
            </w:r>
          </w:p>
        </w:tc>
        <w:tc>
          <w:tcPr>
            <w:tcW w:w="2178" w:type="dxa"/>
          </w:tcPr>
          <w:p w14:paraId="5CEBA6F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2017С.Р.Ахметова, А.М. ибраева, А.А. Кулымбетова, а.С. Магзумова, А.М. Маркабаева</w:t>
            </w:r>
            <w:r w:rsidRPr="00DF374E">
              <w:rPr>
                <w:rFonts w:eastAsiaTheme="minorEastAsia"/>
                <w:sz w:val="28"/>
                <w:szCs w:val="28"/>
                <w:lang w:val="ru-RU" w:eastAsia="ru-RU"/>
              </w:rPr>
              <w:tab/>
              <w:t>НИШ</w:t>
            </w:r>
          </w:p>
        </w:tc>
        <w:tc>
          <w:tcPr>
            <w:tcW w:w="2171" w:type="dxa"/>
          </w:tcPr>
          <w:p w14:paraId="5772478C" w14:textId="77777777" w:rsidR="006F1554" w:rsidRPr="00DF374E" w:rsidRDefault="006F1554" w:rsidP="00DF374E">
            <w:pPr>
              <w:spacing w:after="0"/>
              <w:rPr>
                <w:rFonts w:eastAsiaTheme="minorEastAsia"/>
                <w:sz w:val="28"/>
                <w:szCs w:val="28"/>
                <w:lang w:val="kk-KZ" w:eastAsia="ru-RU"/>
              </w:rPr>
            </w:pPr>
          </w:p>
        </w:tc>
        <w:tc>
          <w:tcPr>
            <w:tcW w:w="949" w:type="dxa"/>
          </w:tcPr>
          <w:p w14:paraId="562FA791" w14:textId="77777777" w:rsidR="006F1554" w:rsidRPr="00DF374E" w:rsidRDefault="006F1554" w:rsidP="00DF374E">
            <w:pPr>
              <w:spacing w:after="0"/>
              <w:rPr>
                <w:rFonts w:eastAsiaTheme="minorEastAsia"/>
                <w:sz w:val="28"/>
                <w:szCs w:val="28"/>
                <w:lang w:val="kk-KZ" w:eastAsia="ru-RU"/>
              </w:rPr>
            </w:pPr>
          </w:p>
        </w:tc>
      </w:tr>
      <w:tr w:rsidR="006F1554" w:rsidRPr="00BB1BBD" w14:paraId="36BF4595" w14:textId="77777777" w:rsidTr="009C3760">
        <w:tc>
          <w:tcPr>
            <w:tcW w:w="619" w:type="dxa"/>
          </w:tcPr>
          <w:p w14:paraId="0A8E85F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143</w:t>
            </w:r>
          </w:p>
        </w:tc>
        <w:tc>
          <w:tcPr>
            <w:tcW w:w="2741" w:type="dxa"/>
          </w:tcPr>
          <w:p w14:paraId="18B517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Дүние жүзі тарих 5каз (накл №6.24.08.2018) </w:t>
            </w:r>
          </w:p>
          <w:p w14:paraId="7654CA51"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2DE286A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15(10экз)</w:t>
            </w:r>
          </w:p>
        </w:tc>
        <w:tc>
          <w:tcPr>
            <w:tcW w:w="2178" w:type="dxa"/>
          </w:tcPr>
          <w:p w14:paraId="6655816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Б.С.Букеева, Г.Б. Зикирина, Ж.С.Макашева.</w:t>
            </w:r>
            <w:r w:rsidRPr="00DF374E">
              <w:rPr>
                <w:rFonts w:eastAsiaTheme="minorEastAsia"/>
                <w:sz w:val="28"/>
                <w:szCs w:val="28"/>
                <w:lang w:val="ru-RU" w:eastAsia="ru-RU"/>
              </w:rPr>
              <w:tab/>
              <w:t>НИШ</w:t>
            </w:r>
          </w:p>
        </w:tc>
        <w:tc>
          <w:tcPr>
            <w:tcW w:w="2171" w:type="dxa"/>
          </w:tcPr>
          <w:p w14:paraId="7952FF9F" w14:textId="77777777" w:rsidR="006F1554" w:rsidRPr="00DF374E" w:rsidRDefault="006F1554" w:rsidP="00DF374E">
            <w:pPr>
              <w:spacing w:after="0"/>
              <w:rPr>
                <w:rFonts w:eastAsiaTheme="minorEastAsia"/>
                <w:sz w:val="28"/>
                <w:szCs w:val="28"/>
                <w:lang w:val="kk-KZ" w:eastAsia="ru-RU"/>
              </w:rPr>
            </w:pPr>
          </w:p>
        </w:tc>
        <w:tc>
          <w:tcPr>
            <w:tcW w:w="949" w:type="dxa"/>
          </w:tcPr>
          <w:p w14:paraId="00256C7A" w14:textId="77777777" w:rsidR="006F1554" w:rsidRPr="00DF374E" w:rsidRDefault="006F1554" w:rsidP="00DF374E">
            <w:pPr>
              <w:spacing w:after="0"/>
              <w:rPr>
                <w:rFonts w:eastAsiaTheme="minorEastAsia"/>
                <w:sz w:val="28"/>
                <w:szCs w:val="28"/>
                <w:lang w:val="kk-KZ" w:eastAsia="ru-RU"/>
              </w:rPr>
            </w:pPr>
          </w:p>
        </w:tc>
      </w:tr>
      <w:tr w:rsidR="006F1554" w:rsidRPr="00DF374E" w14:paraId="2BCE2D08" w14:textId="77777777" w:rsidTr="009C3760">
        <w:tc>
          <w:tcPr>
            <w:tcW w:w="619" w:type="dxa"/>
          </w:tcPr>
          <w:p w14:paraId="62DD46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41" w:type="dxa"/>
          </w:tcPr>
          <w:p w14:paraId="5DF922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5 сынып Окушы кітабы учебник (наклад№6.24.08.2018)</w:t>
            </w:r>
          </w:p>
        </w:tc>
        <w:tc>
          <w:tcPr>
            <w:tcW w:w="1305" w:type="dxa"/>
          </w:tcPr>
          <w:p w14:paraId="39A63F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15(1экз)</w:t>
            </w:r>
          </w:p>
        </w:tc>
        <w:tc>
          <w:tcPr>
            <w:tcW w:w="2178" w:type="dxa"/>
          </w:tcPr>
          <w:p w14:paraId="39CE272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Jenny Dooley</w:t>
            </w:r>
            <w:r w:rsidRPr="00DF374E">
              <w:rPr>
                <w:rFonts w:eastAsiaTheme="minorEastAsia"/>
                <w:sz w:val="28"/>
                <w:szCs w:val="28"/>
                <w:lang w:val="ru-RU" w:eastAsia="ru-RU"/>
              </w:rPr>
              <w:tab/>
              <w:t>Експресс Паблиш</w:t>
            </w:r>
          </w:p>
        </w:tc>
        <w:tc>
          <w:tcPr>
            <w:tcW w:w="2171" w:type="dxa"/>
          </w:tcPr>
          <w:p w14:paraId="34C0AA95" w14:textId="77777777" w:rsidR="006F1554" w:rsidRPr="00DF374E" w:rsidRDefault="006F1554" w:rsidP="00DF374E">
            <w:pPr>
              <w:spacing w:after="0"/>
              <w:rPr>
                <w:rFonts w:eastAsiaTheme="minorEastAsia"/>
                <w:sz w:val="28"/>
                <w:szCs w:val="28"/>
                <w:lang w:val="kk-KZ" w:eastAsia="ru-RU"/>
              </w:rPr>
            </w:pPr>
          </w:p>
        </w:tc>
        <w:tc>
          <w:tcPr>
            <w:tcW w:w="949" w:type="dxa"/>
          </w:tcPr>
          <w:p w14:paraId="5E5CDE6F" w14:textId="77777777" w:rsidR="006F1554" w:rsidRPr="00DF374E" w:rsidRDefault="006F1554" w:rsidP="00DF374E">
            <w:pPr>
              <w:spacing w:after="0"/>
              <w:rPr>
                <w:rFonts w:eastAsiaTheme="minorEastAsia"/>
                <w:sz w:val="28"/>
                <w:szCs w:val="28"/>
                <w:lang w:val="kk-KZ" w:eastAsia="ru-RU"/>
              </w:rPr>
            </w:pPr>
          </w:p>
        </w:tc>
      </w:tr>
      <w:tr w:rsidR="006F1554" w:rsidRPr="00DF374E" w14:paraId="2AB9D986" w14:textId="77777777" w:rsidTr="009C3760">
        <w:tc>
          <w:tcPr>
            <w:tcW w:w="619" w:type="dxa"/>
          </w:tcPr>
          <w:p w14:paraId="1FA2442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145</w:t>
            </w:r>
          </w:p>
        </w:tc>
        <w:tc>
          <w:tcPr>
            <w:tcW w:w="2741" w:type="dxa"/>
          </w:tcPr>
          <w:p w14:paraId="3ABC23D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5 сынып Жұмыс дәптері рабочая тетрадь к учебнику(наклад№6 24.08.2018г)</w:t>
            </w:r>
          </w:p>
        </w:tc>
        <w:tc>
          <w:tcPr>
            <w:tcW w:w="1305" w:type="dxa"/>
          </w:tcPr>
          <w:p w14:paraId="5EB715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15(15экз)</w:t>
            </w:r>
          </w:p>
        </w:tc>
        <w:tc>
          <w:tcPr>
            <w:tcW w:w="2178" w:type="dxa"/>
          </w:tcPr>
          <w:p w14:paraId="30C0535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Jenny Dooley</w:t>
            </w:r>
            <w:r w:rsidRPr="00DF374E">
              <w:rPr>
                <w:rFonts w:eastAsiaTheme="minorEastAsia"/>
                <w:sz w:val="28"/>
                <w:szCs w:val="28"/>
                <w:lang w:val="ru-RU" w:eastAsia="ru-RU"/>
              </w:rPr>
              <w:tab/>
              <w:t>Експресс Паблиш</w:t>
            </w:r>
          </w:p>
        </w:tc>
        <w:tc>
          <w:tcPr>
            <w:tcW w:w="2171" w:type="dxa"/>
          </w:tcPr>
          <w:p w14:paraId="5D4954BE" w14:textId="77777777" w:rsidR="006F1554" w:rsidRPr="00DF374E" w:rsidRDefault="006F1554" w:rsidP="00DF374E">
            <w:pPr>
              <w:spacing w:after="0"/>
              <w:rPr>
                <w:rFonts w:eastAsiaTheme="minorEastAsia"/>
                <w:sz w:val="28"/>
                <w:szCs w:val="28"/>
                <w:lang w:val="kk-KZ" w:eastAsia="ru-RU"/>
              </w:rPr>
            </w:pPr>
          </w:p>
        </w:tc>
        <w:tc>
          <w:tcPr>
            <w:tcW w:w="949" w:type="dxa"/>
          </w:tcPr>
          <w:p w14:paraId="6144E2B3" w14:textId="77777777" w:rsidR="006F1554" w:rsidRPr="00DF374E" w:rsidRDefault="006F1554" w:rsidP="00DF374E">
            <w:pPr>
              <w:spacing w:after="0"/>
              <w:rPr>
                <w:rFonts w:eastAsiaTheme="minorEastAsia"/>
                <w:sz w:val="28"/>
                <w:szCs w:val="28"/>
                <w:lang w:val="kk-KZ" w:eastAsia="ru-RU"/>
              </w:rPr>
            </w:pPr>
          </w:p>
        </w:tc>
      </w:tr>
      <w:tr w:rsidR="006F1554" w:rsidRPr="00DF374E" w14:paraId="667A251B" w14:textId="77777777" w:rsidTr="009C3760">
        <w:tc>
          <w:tcPr>
            <w:tcW w:w="619" w:type="dxa"/>
          </w:tcPr>
          <w:p w14:paraId="36DAC41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146</w:t>
            </w:r>
          </w:p>
        </w:tc>
        <w:tc>
          <w:tcPr>
            <w:tcW w:w="2741" w:type="dxa"/>
          </w:tcPr>
          <w:p w14:paraId="555F90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5 сынып 5 сынып Окушы кітабы учебник( наклад№6 24.08.2018г)</w:t>
            </w:r>
          </w:p>
          <w:p w14:paraId="4E3476D2"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4DBF37B2" w14:textId="77777777" w:rsidR="006F1554" w:rsidRPr="00DF374E" w:rsidRDefault="006F1554" w:rsidP="00DF374E">
            <w:pPr>
              <w:spacing w:after="0"/>
              <w:rPr>
                <w:rFonts w:eastAsiaTheme="minorEastAsia"/>
                <w:color w:val="000000"/>
                <w:sz w:val="28"/>
                <w:szCs w:val="28"/>
                <w:lang w:val="kk-KZ" w:eastAsia="ru-RU"/>
              </w:rPr>
            </w:pPr>
          </w:p>
          <w:p w14:paraId="3BC886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15(2экз)</w:t>
            </w:r>
          </w:p>
        </w:tc>
        <w:tc>
          <w:tcPr>
            <w:tcW w:w="2178" w:type="dxa"/>
          </w:tcPr>
          <w:p w14:paraId="16E07ABE" w14:textId="369A2D6F"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Jenny Dooley</w:t>
            </w:r>
            <w:r w:rsidRPr="00DF374E">
              <w:rPr>
                <w:rFonts w:eastAsiaTheme="minorEastAsia"/>
                <w:sz w:val="28"/>
                <w:szCs w:val="28"/>
                <w:lang w:val="ru-RU" w:eastAsia="ru-RU"/>
              </w:rPr>
              <w:tab/>
            </w:r>
            <w:r w:rsidR="009C3760" w:rsidRPr="00DF374E">
              <w:rPr>
                <w:rFonts w:eastAsiaTheme="minorEastAsia"/>
                <w:sz w:val="28"/>
                <w:szCs w:val="28"/>
                <w:lang w:val="ru-RU" w:eastAsia="ru-RU"/>
              </w:rPr>
              <w:t>Э</w:t>
            </w:r>
            <w:r w:rsidRPr="00DF374E">
              <w:rPr>
                <w:rFonts w:eastAsiaTheme="minorEastAsia"/>
                <w:sz w:val="28"/>
                <w:szCs w:val="28"/>
                <w:lang w:val="ru-RU" w:eastAsia="ru-RU"/>
              </w:rPr>
              <w:t>кспресс Паблиш</w:t>
            </w:r>
          </w:p>
        </w:tc>
        <w:tc>
          <w:tcPr>
            <w:tcW w:w="2171" w:type="dxa"/>
          </w:tcPr>
          <w:p w14:paraId="3CD198B9" w14:textId="77777777" w:rsidR="006F1554" w:rsidRPr="00DF374E" w:rsidRDefault="006F1554" w:rsidP="00DF374E">
            <w:pPr>
              <w:spacing w:after="0"/>
              <w:rPr>
                <w:rFonts w:eastAsiaTheme="minorEastAsia"/>
                <w:sz w:val="28"/>
                <w:szCs w:val="28"/>
                <w:lang w:val="kk-KZ" w:eastAsia="ru-RU"/>
              </w:rPr>
            </w:pPr>
          </w:p>
        </w:tc>
        <w:tc>
          <w:tcPr>
            <w:tcW w:w="949" w:type="dxa"/>
          </w:tcPr>
          <w:p w14:paraId="4FDCD8E8" w14:textId="77777777" w:rsidR="006F1554" w:rsidRPr="00DF374E" w:rsidRDefault="006F1554" w:rsidP="00DF374E">
            <w:pPr>
              <w:spacing w:after="0"/>
              <w:rPr>
                <w:rFonts w:eastAsiaTheme="minorEastAsia"/>
                <w:sz w:val="28"/>
                <w:szCs w:val="28"/>
                <w:lang w:val="kk-KZ" w:eastAsia="ru-RU"/>
              </w:rPr>
            </w:pPr>
          </w:p>
        </w:tc>
      </w:tr>
      <w:tr w:rsidR="006F1554" w:rsidRPr="00BB1BBD" w14:paraId="20277EF1" w14:textId="77777777" w:rsidTr="009C3760">
        <w:tc>
          <w:tcPr>
            <w:tcW w:w="619" w:type="dxa"/>
          </w:tcPr>
          <w:p w14:paraId="76EE5B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147</w:t>
            </w:r>
          </w:p>
        </w:tc>
        <w:tc>
          <w:tcPr>
            <w:tcW w:w="2741" w:type="dxa"/>
          </w:tcPr>
          <w:p w14:paraId="312888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Өзін-өзі тану. 5каз( наклад№6 24.08.2018г)</w:t>
            </w:r>
          </w:p>
        </w:tc>
        <w:tc>
          <w:tcPr>
            <w:tcW w:w="1305" w:type="dxa"/>
          </w:tcPr>
          <w:p w14:paraId="7B038AD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15(2экз)</w:t>
            </w:r>
          </w:p>
        </w:tc>
        <w:tc>
          <w:tcPr>
            <w:tcW w:w="2178" w:type="dxa"/>
          </w:tcPr>
          <w:p w14:paraId="51F1F8AD"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2017. А.А. Карабутова, О.Н. </w:t>
            </w:r>
            <w:r w:rsidRPr="00DF374E">
              <w:rPr>
                <w:rFonts w:eastAsiaTheme="minorEastAsia"/>
                <w:sz w:val="28"/>
                <w:szCs w:val="28"/>
                <w:lang w:val="kk-KZ" w:eastAsia="ru-RU"/>
              </w:rPr>
              <w:lastRenderedPageBreak/>
              <w:t>Ковригина, О.М. токовенко</w:t>
            </w:r>
            <w:r w:rsidRPr="00DF374E">
              <w:rPr>
                <w:rFonts w:eastAsiaTheme="minorEastAsia"/>
                <w:sz w:val="28"/>
                <w:szCs w:val="28"/>
                <w:lang w:val="kk-KZ" w:eastAsia="ru-RU"/>
              </w:rPr>
              <w:tab/>
              <w:t>Бобек</w:t>
            </w:r>
          </w:p>
        </w:tc>
        <w:tc>
          <w:tcPr>
            <w:tcW w:w="2171" w:type="dxa"/>
          </w:tcPr>
          <w:p w14:paraId="4ADDE2E2" w14:textId="77777777" w:rsidR="006F1554" w:rsidRPr="00DF374E" w:rsidRDefault="006F1554" w:rsidP="00DF374E">
            <w:pPr>
              <w:spacing w:after="0"/>
              <w:rPr>
                <w:rFonts w:eastAsiaTheme="minorEastAsia"/>
                <w:sz w:val="28"/>
                <w:szCs w:val="28"/>
                <w:lang w:val="kk-KZ" w:eastAsia="ru-RU"/>
              </w:rPr>
            </w:pPr>
          </w:p>
        </w:tc>
        <w:tc>
          <w:tcPr>
            <w:tcW w:w="949" w:type="dxa"/>
          </w:tcPr>
          <w:p w14:paraId="3D55D05E" w14:textId="77777777" w:rsidR="006F1554" w:rsidRPr="00DF374E" w:rsidRDefault="006F1554" w:rsidP="00DF374E">
            <w:pPr>
              <w:spacing w:after="0"/>
              <w:rPr>
                <w:rFonts w:eastAsiaTheme="minorEastAsia"/>
                <w:sz w:val="28"/>
                <w:szCs w:val="28"/>
                <w:lang w:val="kk-KZ" w:eastAsia="ru-RU"/>
              </w:rPr>
            </w:pPr>
          </w:p>
        </w:tc>
      </w:tr>
      <w:tr w:rsidR="006F1554" w:rsidRPr="00BB1BBD" w14:paraId="0497B522" w14:textId="77777777" w:rsidTr="009C3760">
        <w:tc>
          <w:tcPr>
            <w:tcW w:w="619" w:type="dxa"/>
          </w:tcPr>
          <w:p w14:paraId="263DA0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148</w:t>
            </w:r>
          </w:p>
        </w:tc>
        <w:tc>
          <w:tcPr>
            <w:tcW w:w="2741" w:type="dxa"/>
          </w:tcPr>
          <w:p w14:paraId="253F09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+,Үнтаспа 5каз  (накл №6.24.08.2018г )</w:t>
            </w:r>
          </w:p>
        </w:tc>
        <w:tc>
          <w:tcPr>
            <w:tcW w:w="1305" w:type="dxa"/>
          </w:tcPr>
          <w:p w14:paraId="7E4B00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15(4)</w:t>
            </w:r>
          </w:p>
        </w:tc>
        <w:tc>
          <w:tcPr>
            <w:tcW w:w="2178" w:type="dxa"/>
          </w:tcPr>
          <w:p w14:paraId="1E66D01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 Ф.Ш.Оразбаева, Ж.Т. Даулетбекова, А.К. Раундина,Р.с. Рахметова, К.С. Жайлаубаева</w:t>
            </w:r>
            <w:r w:rsidRPr="00DF374E">
              <w:rPr>
                <w:rFonts w:eastAsiaTheme="minorEastAsia"/>
                <w:sz w:val="28"/>
                <w:szCs w:val="28"/>
                <w:lang w:val="kk-KZ" w:eastAsia="ru-RU"/>
              </w:rPr>
              <w:tab/>
              <w:t>Кокжиек Горизонт</w:t>
            </w:r>
          </w:p>
        </w:tc>
        <w:tc>
          <w:tcPr>
            <w:tcW w:w="2171" w:type="dxa"/>
          </w:tcPr>
          <w:p w14:paraId="6949959C" w14:textId="77777777" w:rsidR="006F1554" w:rsidRPr="00DF374E" w:rsidRDefault="006F1554" w:rsidP="00DF374E">
            <w:pPr>
              <w:spacing w:after="0"/>
              <w:rPr>
                <w:rFonts w:eastAsiaTheme="minorEastAsia"/>
                <w:sz w:val="28"/>
                <w:szCs w:val="28"/>
                <w:lang w:val="kk-KZ" w:eastAsia="ru-RU"/>
              </w:rPr>
            </w:pPr>
          </w:p>
        </w:tc>
        <w:tc>
          <w:tcPr>
            <w:tcW w:w="949" w:type="dxa"/>
          </w:tcPr>
          <w:p w14:paraId="46FD75A9" w14:textId="77777777" w:rsidR="006F1554" w:rsidRPr="00DF374E" w:rsidRDefault="006F1554" w:rsidP="00DF374E">
            <w:pPr>
              <w:spacing w:after="0"/>
              <w:rPr>
                <w:rFonts w:eastAsiaTheme="minorEastAsia"/>
                <w:sz w:val="28"/>
                <w:szCs w:val="28"/>
                <w:lang w:val="kk-KZ" w:eastAsia="ru-RU"/>
              </w:rPr>
            </w:pPr>
          </w:p>
        </w:tc>
      </w:tr>
      <w:tr w:rsidR="006F1554" w:rsidRPr="00BB1BBD" w14:paraId="3CC82141" w14:textId="77777777" w:rsidTr="009C3760">
        <w:tc>
          <w:tcPr>
            <w:tcW w:w="619" w:type="dxa"/>
          </w:tcPr>
          <w:p w14:paraId="4B0C799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149</w:t>
            </w:r>
          </w:p>
        </w:tc>
        <w:tc>
          <w:tcPr>
            <w:tcW w:w="2741" w:type="dxa"/>
          </w:tcPr>
          <w:p w14:paraId="38A0B3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,Үнтаспа  5 каз.(накл №6.24.08.2018г )</w:t>
            </w:r>
          </w:p>
        </w:tc>
        <w:tc>
          <w:tcPr>
            <w:tcW w:w="1305" w:type="dxa"/>
          </w:tcPr>
          <w:p w14:paraId="082355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15(4)</w:t>
            </w:r>
          </w:p>
        </w:tc>
        <w:tc>
          <w:tcPr>
            <w:tcW w:w="2178" w:type="dxa"/>
          </w:tcPr>
          <w:p w14:paraId="4E9117A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 Ф.Ш.Оразбаева, Ж.Т. Даулетбекова, А.К. Раундина,Р.с. Рахметова, К.С. Жайлаубаева</w:t>
            </w:r>
            <w:r w:rsidRPr="00DF374E">
              <w:rPr>
                <w:rFonts w:eastAsiaTheme="minorEastAsia"/>
                <w:sz w:val="28"/>
                <w:szCs w:val="28"/>
                <w:lang w:val="kk-KZ" w:eastAsia="ru-RU"/>
              </w:rPr>
              <w:tab/>
              <w:t>Кокжиек Горизонт</w:t>
            </w:r>
          </w:p>
        </w:tc>
        <w:tc>
          <w:tcPr>
            <w:tcW w:w="2171" w:type="dxa"/>
          </w:tcPr>
          <w:p w14:paraId="2F445DF2" w14:textId="77777777" w:rsidR="006F1554" w:rsidRPr="00DF374E" w:rsidRDefault="006F1554" w:rsidP="00DF374E">
            <w:pPr>
              <w:spacing w:after="0"/>
              <w:rPr>
                <w:rFonts w:eastAsiaTheme="minorEastAsia"/>
                <w:sz w:val="28"/>
                <w:szCs w:val="28"/>
                <w:lang w:val="kk-KZ" w:eastAsia="ru-RU"/>
              </w:rPr>
            </w:pPr>
          </w:p>
        </w:tc>
        <w:tc>
          <w:tcPr>
            <w:tcW w:w="949" w:type="dxa"/>
          </w:tcPr>
          <w:p w14:paraId="6CD4DA50" w14:textId="77777777" w:rsidR="006F1554" w:rsidRPr="00DF374E" w:rsidRDefault="006F1554" w:rsidP="00DF374E">
            <w:pPr>
              <w:spacing w:after="0"/>
              <w:rPr>
                <w:rFonts w:eastAsiaTheme="minorEastAsia"/>
                <w:sz w:val="28"/>
                <w:szCs w:val="28"/>
                <w:lang w:val="kk-KZ" w:eastAsia="ru-RU"/>
              </w:rPr>
            </w:pPr>
          </w:p>
        </w:tc>
      </w:tr>
      <w:tr w:rsidR="006F1554" w:rsidRPr="00BB1BBD" w14:paraId="4E7EB95D" w14:textId="77777777" w:rsidTr="009C3760">
        <w:tc>
          <w:tcPr>
            <w:tcW w:w="619" w:type="dxa"/>
          </w:tcPr>
          <w:p w14:paraId="64B08D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150</w:t>
            </w:r>
          </w:p>
        </w:tc>
        <w:tc>
          <w:tcPr>
            <w:tcW w:w="2741" w:type="dxa"/>
          </w:tcPr>
          <w:p w14:paraId="643383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1б. (накл №6.24.08.2018г )5каз</w:t>
            </w:r>
          </w:p>
        </w:tc>
        <w:tc>
          <w:tcPr>
            <w:tcW w:w="1305" w:type="dxa"/>
          </w:tcPr>
          <w:p w14:paraId="2750B2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15(4)</w:t>
            </w:r>
          </w:p>
        </w:tc>
        <w:tc>
          <w:tcPr>
            <w:tcW w:w="2178" w:type="dxa"/>
          </w:tcPr>
          <w:p w14:paraId="5DC9EF3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Т.А. Алдамуратова, К.С. Байшоланова, Е.С. Байшоланов</w:t>
            </w:r>
            <w:r w:rsidRPr="00DF374E">
              <w:rPr>
                <w:rFonts w:eastAsiaTheme="minorEastAsia"/>
                <w:sz w:val="28"/>
                <w:szCs w:val="28"/>
                <w:lang w:val="ru-RU" w:eastAsia="ru-RU"/>
              </w:rPr>
              <w:tab/>
              <w:t>Атамура</w:t>
            </w:r>
          </w:p>
        </w:tc>
        <w:tc>
          <w:tcPr>
            <w:tcW w:w="2171" w:type="dxa"/>
          </w:tcPr>
          <w:p w14:paraId="26EAC775" w14:textId="77777777" w:rsidR="006F1554" w:rsidRPr="00DF374E" w:rsidRDefault="006F1554" w:rsidP="00DF374E">
            <w:pPr>
              <w:spacing w:after="0"/>
              <w:rPr>
                <w:rFonts w:eastAsiaTheme="minorEastAsia"/>
                <w:sz w:val="28"/>
                <w:szCs w:val="28"/>
                <w:lang w:val="kk-KZ" w:eastAsia="ru-RU"/>
              </w:rPr>
            </w:pPr>
          </w:p>
        </w:tc>
        <w:tc>
          <w:tcPr>
            <w:tcW w:w="949" w:type="dxa"/>
          </w:tcPr>
          <w:p w14:paraId="17F28901" w14:textId="77777777" w:rsidR="006F1554" w:rsidRPr="00DF374E" w:rsidRDefault="006F1554" w:rsidP="00DF374E">
            <w:pPr>
              <w:spacing w:after="0"/>
              <w:rPr>
                <w:rFonts w:eastAsiaTheme="minorEastAsia"/>
                <w:sz w:val="28"/>
                <w:szCs w:val="28"/>
                <w:lang w:val="kk-KZ" w:eastAsia="ru-RU"/>
              </w:rPr>
            </w:pPr>
          </w:p>
        </w:tc>
      </w:tr>
      <w:tr w:rsidR="006F1554" w:rsidRPr="00BB1BBD" w14:paraId="0A258432" w14:textId="77777777" w:rsidTr="009C3760">
        <w:tc>
          <w:tcPr>
            <w:tcW w:w="619" w:type="dxa"/>
          </w:tcPr>
          <w:p w14:paraId="6E9A01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w:t>
            </w:r>
          </w:p>
        </w:tc>
        <w:tc>
          <w:tcPr>
            <w:tcW w:w="2741" w:type="dxa"/>
          </w:tcPr>
          <w:p w14:paraId="254B6BF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5каз 2б .(накл №6.24.08.2018г )</w:t>
            </w:r>
          </w:p>
        </w:tc>
        <w:tc>
          <w:tcPr>
            <w:tcW w:w="1305" w:type="dxa"/>
          </w:tcPr>
          <w:p w14:paraId="597A35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15(4)</w:t>
            </w:r>
          </w:p>
        </w:tc>
        <w:tc>
          <w:tcPr>
            <w:tcW w:w="2178" w:type="dxa"/>
          </w:tcPr>
          <w:p w14:paraId="40692DB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Т.А. Алдамуратова, К.С. Байшоланова, Е.С. Байшоланов</w:t>
            </w:r>
            <w:r w:rsidRPr="00DF374E">
              <w:rPr>
                <w:rFonts w:eastAsiaTheme="minorEastAsia"/>
                <w:sz w:val="28"/>
                <w:szCs w:val="28"/>
                <w:lang w:val="ru-RU" w:eastAsia="ru-RU"/>
              </w:rPr>
              <w:tab/>
              <w:t>Атамура</w:t>
            </w:r>
          </w:p>
        </w:tc>
        <w:tc>
          <w:tcPr>
            <w:tcW w:w="2171" w:type="dxa"/>
          </w:tcPr>
          <w:p w14:paraId="1E0BD4D2" w14:textId="77777777" w:rsidR="006F1554" w:rsidRPr="00DF374E" w:rsidRDefault="006F1554" w:rsidP="00DF374E">
            <w:pPr>
              <w:spacing w:after="0"/>
              <w:rPr>
                <w:rFonts w:eastAsiaTheme="minorEastAsia"/>
                <w:sz w:val="28"/>
                <w:szCs w:val="28"/>
                <w:lang w:val="kk-KZ" w:eastAsia="ru-RU"/>
              </w:rPr>
            </w:pPr>
          </w:p>
        </w:tc>
        <w:tc>
          <w:tcPr>
            <w:tcW w:w="949" w:type="dxa"/>
          </w:tcPr>
          <w:p w14:paraId="46F0421F" w14:textId="77777777" w:rsidR="006F1554" w:rsidRPr="00DF374E" w:rsidRDefault="006F1554" w:rsidP="00DF374E">
            <w:pPr>
              <w:spacing w:after="0"/>
              <w:rPr>
                <w:rFonts w:eastAsiaTheme="minorEastAsia"/>
                <w:sz w:val="28"/>
                <w:szCs w:val="28"/>
                <w:lang w:val="kk-KZ" w:eastAsia="ru-RU"/>
              </w:rPr>
            </w:pPr>
          </w:p>
        </w:tc>
      </w:tr>
      <w:tr w:rsidR="006F1554" w:rsidRPr="00BB1BBD" w14:paraId="5B77DAE6" w14:textId="77777777" w:rsidTr="009C3760">
        <w:tc>
          <w:tcPr>
            <w:tcW w:w="619" w:type="dxa"/>
          </w:tcPr>
          <w:p w14:paraId="5C4D18F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w:t>
            </w:r>
          </w:p>
        </w:tc>
        <w:tc>
          <w:tcPr>
            <w:tcW w:w="2741" w:type="dxa"/>
          </w:tcPr>
          <w:p w14:paraId="14C40C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Жаратылыстану 5каз (накл </w:t>
            </w:r>
            <w:r w:rsidRPr="00DF374E">
              <w:rPr>
                <w:rFonts w:eastAsiaTheme="minorEastAsia"/>
                <w:color w:val="000000"/>
                <w:sz w:val="28"/>
                <w:szCs w:val="28"/>
                <w:lang w:val="kk-KZ" w:eastAsia="ru-RU"/>
              </w:rPr>
              <w:lastRenderedPageBreak/>
              <w:t>№6.24.08.2018г )</w:t>
            </w:r>
          </w:p>
        </w:tc>
        <w:tc>
          <w:tcPr>
            <w:tcW w:w="1305" w:type="dxa"/>
          </w:tcPr>
          <w:p w14:paraId="4011471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15(4)</w:t>
            </w:r>
          </w:p>
        </w:tc>
        <w:tc>
          <w:tcPr>
            <w:tcW w:w="2178" w:type="dxa"/>
          </w:tcPr>
          <w:p w14:paraId="71E2258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Бигазина П.К. </w:t>
            </w:r>
            <w:r w:rsidRPr="00DF374E">
              <w:rPr>
                <w:rFonts w:eastAsiaTheme="minorEastAsia"/>
                <w:sz w:val="28"/>
                <w:szCs w:val="28"/>
                <w:lang w:val="ru-RU" w:eastAsia="ru-RU"/>
              </w:rPr>
              <w:lastRenderedPageBreak/>
              <w:t>Жаманкулова А.Ж. Кажекенова Э.А. Тураканова Г.А. Хонтай М.</w:t>
            </w:r>
            <w:r w:rsidRPr="00DF374E">
              <w:rPr>
                <w:rFonts w:eastAsiaTheme="minorEastAsia"/>
                <w:sz w:val="28"/>
                <w:szCs w:val="28"/>
                <w:lang w:val="ru-RU" w:eastAsia="ru-RU"/>
              </w:rPr>
              <w:tab/>
              <w:t>НИШ</w:t>
            </w:r>
          </w:p>
        </w:tc>
        <w:tc>
          <w:tcPr>
            <w:tcW w:w="2171" w:type="dxa"/>
          </w:tcPr>
          <w:p w14:paraId="0BC6D83B" w14:textId="77777777" w:rsidR="006F1554" w:rsidRPr="00DF374E" w:rsidRDefault="006F1554" w:rsidP="00DF374E">
            <w:pPr>
              <w:spacing w:after="0"/>
              <w:rPr>
                <w:rFonts w:eastAsiaTheme="minorEastAsia"/>
                <w:sz w:val="28"/>
                <w:szCs w:val="28"/>
                <w:lang w:val="kk-KZ" w:eastAsia="ru-RU"/>
              </w:rPr>
            </w:pPr>
          </w:p>
        </w:tc>
        <w:tc>
          <w:tcPr>
            <w:tcW w:w="949" w:type="dxa"/>
          </w:tcPr>
          <w:p w14:paraId="666212CB" w14:textId="77777777" w:rsidR="006F1554" w:rsidRPr="00DF374E" w:rsidRDefault="006F1554" w:rsidP="00DF374E">
            <w:pPr>
              <w:spacing w:after="0"/>
              <w:rPr>
                <w:rFonts w:eastAsiaTheme="minorEastAsia"/>
                <w:sz w:val="28"/>
                <w:szCs w:val="28"/>
                <w:lang w:val="kk-KZ" w:eastAsia="ru-RU"/>
              </w:rPr>
            </w:pPr>
          </w:p>
        </w:tc>
      </w:tr>
      <w:tr w:rsidR="006F1554" w:rsidRPr="00BB1BBD" w14:paraId="6E5ECE4D" w14:textId="77777777" w:rsidTr="009C3760">
        <w:tc>
          <w:tcPr>
            <w:tcW w:w="619" w:type="dxa"/>
          </w:tcPr>
          <w:p w14:paraId="20158BA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153</w:t>
            </w:r>
          </w:p>
        </w:tc>
        <w:tc>
          <w:tcPr>
            <w:tcW w:w="2741" w:type="dxa"/>
          </w:tcPr>
          <w:p w14:paraId="759ABD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5каз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4C56C82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15(4)</w:t>
            </w:r>
          </w:p>
        </w:tc>
        <w:tc>
          <w:tcPr>
            <w:tcW w:w="2178" w:type="dxa"/>
          </w:tcPr>
          <w:p w14:paraId="38492AF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С.Р.Ахметова, А.М. ибраева, А.А. Кулымбетова, а.С. Магзумова, А.М. Маркабаева</w:t>
            </w:r>
            <w:r w:rsidRPr="00DF374E">
              <w:rPr>
                <w:rFonts w:eastAsiaTheme="minorEastAsia"/>
                <w:sz w:val="28"/>
                <w:szCs w:val="28"/>
                <w:lang w:val="ru-RU" w:eastAsia="ru-RU"/>
              </w:rPr>
              <w:tab/>
              <w:t>НИШ</w:t>
            </w:r>
          </w:p>
        </w:tc>
        <w:tc>
          <w:tcPr>
            <w:tcW w:w="2171" w:type="dxa"/>
          </w:tcPr>
          <w:p w14:paraId="6A01A19D" w14:textId="77777777" w:rsidR="006F1554" w:rsidRPr="00DF374E" w:rsidRDefault="006F1554" w:rsidP="00DF374E">
            <w:pPr>
              <w:spacing w:after="0"/>
              <w:rPr>
                <w:rFonts w:eastAsiaTheme="minorEastAsia"/>
                <w:sz w:val="28"/>
                <w:szCs w:val="28"/>
                <w:lang w:val="kk-KZ" w:eastAsia="ru-RU"/>
              </w:rPr>
            </w:pPr>
          </w:p>
        </w:tc>
        <w:tc>
          <w:tcPr>
            <w:tcW w:w="949" w:type="dxa"/>
          </w:tcPr>
          <w:p w14:paraId="5BA1EF1B" w14:textId="77777777" w:rsidR="006F1554" w:rsidRPr="00DF374E" w:rsidRDefault="006F1554" w:rsidP="00DF374E">
            <w:pPr>
              <w:spacing w:after="0"/>
              <w:rPr>
                <w:rFonts w:eastAsiaTheme="minorEastAsia"/>
                <w:sz w:val="28"/>
                <w:szCs w:val="28"/>
                <w:lang w:val="kk-KZ" w:eastAsia="ru-RU"/>
              </w:rPr>
            </w:pPr>
          </w:p>
        </w:tc>
      </w:tr>
      <w:tr w:rsidR="006F1554" w:rsidRPr="00BB1BBD" w14:paraId="1761A71E" w14:textId="77777777" w:rsidTr="009C3760">
        <w:tc>
          <w:tcPr>
            <w:tcW w:w="619" w:type="dxa"/>
          </w:tcPr>
          <w:p w14:paraId="461D449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154</w:t>
            </w:r>
          </w:p>
        </w:tc>
        <w:tc>
          <w:tcPr>
            <w:tcW w:w="2741" w:type="dxa"/>
          </w:tcPr>
          <w:p w14:paraId="6BDD9F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Дуниу жүзі тарихы 5каз (накл №6.24.08.2018г )</w:t>
            </w:r>
          </w:p>
        </w:tc>
        <w:tc>
          <w:tcPr>
            <w:tcW w:w="1305" w:type="dxa"/>
          </w:tcPr>
          <w:p w14:paraId="3043F1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15(4)</w:t>
            </w:r>
          </w:p>
        </w:tc>
        <w:tc>
          <w:tcPr>
            <w:tcW w:w="2178" w:type="dxa"/>
          </w:tcPr>
          <w:p w14:paraId="398D63E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Б.С.Букеева, Г.Б. Зикирина, Ж.С.Макашева.</w:t>
            </w:r>
            <w:r w:rsidRPr="00DF374E">
              <w:rPr>
                <w:rFonts w:eastAsiaTheme="minorEastAsia"/>
                <w:sz w:val="28"/>
                <w:szCs w:val="28"/>
                <w:lang w:val="ru-RU" w:eastAsia="ru-RU"/>
              </w:rPr>
              <w:tab/>
              <w:t>НИШ</w:t>
            </w:r>
          </w:p>
        </w:tc>
        <w:tc>
          <w:tcPr>
            <w:tcW w:w="2171" w:type="dxa"/>
          </w:tcPr>
          <w:p w14:paraId="003E6698" w14:textId="77777777" w:rsidR="006F1554" w:rsidRPr="00DF374E" w:rsidRDefault="006F1554" w:rsidP="00DF374E">
            <w:pPr>
              <w:spacing w:after="0"/>
              <w:rPr>
                <w:rFonts w:eastAsiaTheme="minorEastAsia"/>
                <w:sz w:val="28"/>
                <w:szCs w:val="28"/>
                <w:lang w:val="kk-KZ" w:eastAsia="ru-RU"/>
              </w:rPr>
            </w:pPr>
          </w:p>
        </w:tc>
        <w:tc>
          <w:tcPr>
            <w:tcW w:w="949" w:type="dxa"/>
          </w:tcPr>
          <w:p w14:paraId="74F2883E" w14:textId="77777777" w:rsidR="006F1554" w:rsidRPr="00DF374E" w:rsidRDefault="006F1554" w:rsidP="00DF374E">
            <w:pPr>
              <w:spacing w:after="0"/>
              <w:rPr>
                <w:rFonts w:eastAsiaTheme="minorEastAsia"/>
                <w:sz w:val="28"/>
                <w:szCs w:val="28"/>
                <w:lang w:val="kk-KZ" w:eastAsia="ru-RU"/>
              </w:rPr>
            </w:pPr>
          </w:p>
        </w:tc>
      </w:tr>
      <w:tr w:rsidR="006F1554" w:rsidRPr="00DF374E" w14:paraId="6F2DA73C" w14:textId="77777777" w:rsidTr="009C3760">
        <w:tc>
          <w:tcPr>
            <w:tcW w:w="619" w:type="dxa"/>
          </w:tcPr>
          <w:p w14:paraId="1854DDA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155</w:t>
            </w:r>
          </w:p>
        </w:tc>
        <w:tc>
          <w:tcPr>
            <w:tcW w:w="2741" w:type="dxa"/>
          </w:tcPr>
          <w:p w14:paraId="0AC8FD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в каз школе 5 каз 1ч</w:t>
            </w:r>
            <w:r w:rsidRPr="00DF374E">
              <w:rPr>
                <w:rFonts w:eastAsiaTheme="minorEastAsia"/>
                <w:color w:val="000000"/>
                <w:sz w:val="28"/>
                <w:szCs w:val="28"/>
                <w:lang w:val="ru-RU" w:eastAsia="ru-RU"/>
              </w:rPr>
              <w:t>Калашников</w:t>
            </w:r>
            <w:r w:rsidRPr="00DF374E">
              <w:rPr>
                <w:rFonts w:eastAsiaTheme="minorEastAsia"/>
                <w:color w:val="000000"/>
                <w:sz w:val="28"/>
                <w:szCs w:val="28"/>
                <w:lang w:val="kk-KZ" w:eastAsia="ru-RU"/>
              </w:rPr>
              <w:t>а(накл№6.24.08.2018)</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Мектеп.2017</w:t>
            </w:r>
          </w:p>
        </w:tc>
        <w:tc>
          <w:tcPr>
            <w:tcW w:w="1305" w:type="dxa"/>
          </w:tcPr>
          <w:p w14:paraId="5B9FE4C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15(4)</w:t>
            </w:r>
          </w:p>
        </w:tc>
        <w:tc>
          <w:tcPr>
            <w:tcW w:w="2178" w:type="dxa"/>
          </w:tcPr>
          <w:p w14:paraId="2019CF4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Жанпеис У., </w:t>
            </w:r>
            <w:r w:rsidRPr="00DF374E">
              <w:rPr>
                <w:rFonts w:eastAsiaTheme="minorEastAsia"/>
                <w:sz w:val="28"/>
                <w:szCs w:val="28"/>
                <w:lang w:val="ru-RU" w:eastAsia="ru-RU"/>
              </w:rPr>
              <w:tab/>
              <w:t>Мектеп</w:t>
            </w:r>
          </w:p>
        </w:tc>
        <w:tc>
          <w:tcPr>
            <w:tcW w:w="2171" w:type="dxa"/>
          </w:tcPr>
          <w:p w14:paraId="1932078D" w14:textId="77777777" w:rsidR="006F1554" w:rsidRPr="00DF374E" w:rsidRDefault="006F1554" w:rsidP="00DF374E">
            <w:pPr>
              <w:spacing w:after="0"/>
              <w:rPr>
                <w:rFonts w:eastAsiaTheme="minorEastAsia"/>
                <w:sz w:val="28"/>
                <w:szCs w:val="28"/>
                <w:lang w:val="kk-KZ" w:eastAsia="ru-RU"/>
              </w:rPr>
            </w:pPr>
          </w:p>
        </w:tc>
        <w:tc>
          <w:tcPr>
            <w:tcW w:w="949" w:type="dxa"/>
          </w:tcPr>
          <w:p w14:paraId="2F587282" w14:textId="77777777" w:rsidR="006F1554" w:rsidRPr="00DF374E" w:rsidRDefault="006F1554" w:rsidP="00DF374E">
            <w:pPr>
              <w:spacing w:after="0"/>
              <w:rPr>
                <w:rFonts w:eastAsiaTheme="minorEastAsia"/>
                <w:sz w:val="28"/>
                <w:szCs w:val="28"/>
                <w:lang w:val="kk-KZ" w:eastAsia="ru-RU"/>
              </w:rPr>
            </w:pPr>
          </w:p>
        </w:tc>
      </w:tr>
      <w:tr w:rsidR="006F1554" w:rsidRPr="00DF374E" w14:paraId="08F4B526" w14:textId="77777777" w:rsidTr="009C3760">
        <w:tc>
          <w:tcPr>
            <w:tcW w:w="619" w:type="dxa"/>
          </w:tcPr>
          <w:p w14:paraId="4575A9F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156</w:t>
            </w:r>
          </w:p>
        </w:tc>
        <w:tc>
          <w:tcPr>
            <w:tcW w:w="2741" w:type="dxa"/>
          </w:tcPr>
          <w:p w14:paraId="4E0694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в каз школе 5 каз(накл№6.24.08.2018г)</w:t>
            </w:r>
          </w:p>
        </w:tc>
        <w:tc>
          <w:tcPr>
            <w:tcW w:w="1305" w:type="dxa"/>
          </w:tcPr>
          <w:p w14:paraId="6D8E9E7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15(4)</w:t>
            </w:r>
          </w:p>
        </w:tc>
        <w:tc>
          <w:tcPr>
            <w:tcW w:w="2178" w:type="dxa"/>
          </w:tcPr>
          <w:p w14:paraId="13619B3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Жанпеис У., </w:t>
            </w:r>
            <w:r w:rsidRPr="00DF374E">
              <w:rPr>
                <w:rFonts w:eastAsiaTheme="minorEastAsia"/>
                <w:sz w:val="28"/>
                <w:szCs w:val="28"/>
                <w:lang w:val="ru-RU" w:eastAsia="ru-RU"/>
              </w:rPr>
              <w:tab/>
              <w:t>Мектеп</w:t>
            </w:r>
          </w:p>
        </w:tc>
        <w:tc>
          <w:tcPr>
            <w:tcW w:w="2171" w:type="dxa"/>
          </w:tcPr>
          <w:p w14:paraId="228D3792" w14:textId="77777777" w:rsidR="006F1554" w:rsidRPr="00DF374E" w:rsidRDefault="006F1554" w:rsidP="00DF374E">
            <w:pPr>
              <w:spacing w:after="0"/>
              <w:rPr>
                <w:rFonts w:eastAsiaTheme="minorEastAsia"/>
                <w:sz w:val="28"/>
                <w:szCs w:val="28"/>
                <w:lang w:val="kk-KZ" w:eastAsia="ru-RU"/>
              </w:rPr>
            </w:pPr>
          </w:p>
        </w:tc>
        <w:tc>
          <w:tcPr>
            <w:tcW w:w="949" w:type="dxa"/>
          </w:tcPr>
          <w:p w14:paraId="1E99AFA9" w14:textId="77777777" w:rsidR="006F1554" w:rsidRPr="00DF374E" w:rsidRDefault="006F1554" w:rsidP="00DF374E">
            <w:pPr>
              <w:spacing w:after="0"/>
              <w:rPr>
                <w:rFonts w:eastAsiaTheme="minorEastAsia"/>
                <w:sz w:val="28"/>
                <w:szCs w:val="28"/>
                <w:lang w:val="kk-KZ" w:eastAsia="ru-RU"/>
              </w:rPr>
            </w:pPr>
          </w:p>
        </w:tc>
      </w:tr>
      <w:tr w:rsidR="006F1554" w:rsidRPr="00DF374E" w14:paraId="72467DC8" w14:textId="77777777" w:rsidTr="009C3760">
        <w:tc>
          <w:tcPr>
            <w:tcW w:w="619" w:type="dxa"/>
          </w:tcPr>
          <w:p w14:paraId="2ED6229C" w14:textId="77777777" w:rsidR="006F1554" w:rsidRPr="00DF374E" w:rsidRDefault="006F1554" w:rsidP="00DF374E">
            <w:pPr>
              <w:spacing w:after="0"/>
              <w:rPr>
                <w:rFonts w:eastAsiaTheme="minorEastAsia"/>
                <w:sz w:val="28"/>
                <w:szCs w:val="28"/>
                <w:lang w:val="ru-RU" w:eastAsia="ru-RU"/>
              </w:rPr>
            </w:pPr>
          </w:p>
        </w:tc>
        <w:tc>
          <w:tcPr>
            <w:tcW w:w="2741" w:type="dxa"/>
          </w:tcPr>
          <w:p w14:paraId="67FA90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Өлкетану Каз яз 5кл  .(накл №7.25.12.2018Г).</w:t>
            </w:r>
          </w:p>
        </w:tc>
        <w:tc>
          <w:tcPr>
            <w:tcW w:w="1305" w:type="dxa"/>
          </w:tcPr>
          <w:p w14:paraId="12797EC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15(15)</w:t>
            </w:r>
          </w:p>
        </w:tc>
        <w:tc>
          <w:tcPr>
            <w:tcW w:w="2178" w:type="dxa"/>
          </w:tcPr>
          <w:p w14:paraId="5A00E11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2019. К.Байпаков. Алматыкітап</w:t>
            </w:r>
          </w:p>
        </w:tc>
        <w:tc>
          <w:tcPr>
            <w:tcW w:w="2171" w:type="dxa"/>
          </w:tcPr>
          <w:p w14:paraId="6EC74E65" w14:textId="77777777" w:rsidR="006F1554" w:rsidRPr="00DF374E" w:rsidRDefault="006F1554" w:rsidP="00DF374E">
            <w:pPr>
              <w:spacing w:after="0"/>
              <w:rPr>
                <w:rFonts w:eastAsiaTheme="minorEastAsia"/>
                <w:sz w:val="28"/>
                <w:szCs w:val="28"/>
                <w:lang w:val="kk-KZ" w:eastAsia="ru-RU"/>
              </w:rPr>
            </w:pPr>
          </w:p>
        </w:tc>
        <w:tc>
          <w:tcPr>
            <w:tcW w:w="949" w:type="dxa"/>
          </w:tcPr>
          <w:p w14:paraId="6F17773E" w14:textId="77777777" w:rsidR="006F1554" w:rsidRPr="00DF374E" w:rsidRDefault="006F1554" w:rsidP="00DF374E">
            <w:pPr>
              <w:spacing w:after="0"/>
              <w:rPr>
                <w:rFonts w:eastAsiaTheme="minorEastAsia"/>
                <w:sz w:val="28"/>
                <w:szCs w:val="28"/>
                <w:lang w:val="kk-KZ" w:eastAsia="ru-RU"/>
              </w:rPr>
            </w:pPr>
          </w:p>
        </w:tc>
      </w:tr>
      <w:tr w:rsidR="006F1554" w:rsidRPr="00BB1BBD" w14:paraId="1763A036" w14:textId="77777777" w:rsidTr="009C3760">
        <w:tc>
          <w:tcPr>
            <w:tcW w:w="619" w:type="dxa"/>
          </w:tcPr>
          <w:p w14:paraId="15545007" w14:textId="77777777" w:rsidR="006F1554" w:rsidRPr="00DF374E" w:rsidRDefault="006F1554" w:rsidP="00DF374E">
            <w:pPr>
              <w:spacing w:after="0"/>
              <w:rPr>
                <w:rFonts w:eastAsiaTheme="minorEastAsia"/>
                <w:sz w:val="28"/>
                <w:szCs w:val="28"/>
                <w:lang w:val="ru-RU" w:eastAsia="ru-RU"/>
              </w:rPr>
            </w:pPr>
          </w:p>
          <w:p w14:paraId="5E8EE572" w14:textId="77777777" w:rsidR="006F1554" w:rsidRPr="00DF374E" w:rsidRDefault="006F1554" w:rsidP="00DF374E">
            <w:pPr>
              <w:spacing w:after="0"/>
              <w:rPr>
                <w:rFonts w:eastAsiaTheme="minorEastAsia"/>
                <w:sz w:val="28"/>
                <w:szCs w:val="28"/>
                <w:lang w:val="ru-RU" w:eastAsia="ru-RU"/>
              </w:rPr>
            </w:pPr>
          </w:p>
          <w:p w14:paraId="2B053C8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157</w:t>
            </w:r>
          </w:p>
        </w:tc>
        <w:tc>
          <w:tcPr>
            <w:tcW w:w="2741" w:type="dxa"/>
          </w:tcPr>
          <w:p w14:paraId="02EEDE89"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5 русский класс</w:t>
            </w:r>
          </w:p>
          <w:p w14:paraId="2B6EC1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5 рус</w:t>
            </w:r>
            <w:r w:rsidRPr="00DF374E">
              <w:rPr>
                <w:rFonts w:eastAsiaTheme="minorEastAsia"/>
                <w:color w:val="000000"/>
                <w:sz w:val="28"/>
                <w:szCs w:val="28"/>
                <w:lang w:val="ru-RU" w:eastAsia="ru-RU"/>
              </w:rPr>
              <w:t xml:space="preserve"> Г</w:t>
            </w:r>
            <w:r w:rsidRPr="00DF374E">
              <w:rPr>
                <w:rFonts w:eastAsiaTheme="minorEastAsia"/>
                <w:color w:val="000000"/>
                <w:sz w:val="28"/>
                <w:szCs w:val="28"/>
                <w:lang w:val="kk-KZ" w:eastAsia="ru-RU"/>
              </w:rPr>
              <w:t>(накл №6.24.08.2018)</w:t>
            </w:r>
          </w:p>
        </w:tc>
        <w:tc>
          <w:tcPr>
            <w:tcW w:w="1305" w:type="dxa"/>
          </w:tcPr>
          <w:p w14:paraId="174CF5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5(4экз)</w:t>
            </w:r>
          </w:p>
        </w:tc>
        <w:tc>
          <w:tcPr>
            <w:tcW w:w="2178" w:type="dxa"/>
          </w:tcPr>
          <w:p w14:paraId="68A307FE" w14:textId="1B941121" w:rsidR="006F1554" w:rsidRPr="00DF374E" w:rsidRDefault="009C3760" w:rsidP="00DF374E">
            <w:pPr>
              <w:spacing w:after="0"/>
              <w:rPr>
                <w:rFonts w:eastAsiaTheme="minorEastAsia"/>
                <w:sz w:val="28"/>
                <w:szCs w:val="28"/>
                <w:lang w:val="ru-RU" w:eastAsia="ru-RU"/>
              </w:rPr>
            </w:pPr>
            <w:r w:rsidRPr="00DF374E">
              <w:rPr>
                <w:rFonts w:eastAsiaTheme="minorEastAsia"/>
                <w:sz w:val="28"/>
                <w:szCs w:val="28"/>
                <w:lang w:val="ru-RU" w:eastAsia="ru-RU"/>
              </w:rPr>
              <w:t>2</w:t>
            </w:r>
            <w:r w:rsidR="006F1554" w:rsidRPr="00DF374E">
              <w:rPr>
                <w:rFonts w:eastAsiaTheme="minorEastAsia"/>
                <w:sz w:val="28"/>
                <w:szCs w:val="28"/>
                <w:lang w:val="ru-RU" w:eastAsia="ru-RU"/>
              </w:rPr>
              <w:t>017. И.В. Аксенова, О.Ж.Ибраева, А.Ж.Карсултан</w:t>
            </w:r>
            <w:r w:rsidR="006F1554" w:rsidRPr="00DF374E">
              <w:rPr>
                <w:rFonts w:eastAsiaTheme="minorEastAsia"/>
                <w:sz w:val="28"/>
                <w:szCs w:val="28"/>
                <w:lang w:val="ru-RU" w:eastAsia="ru-RU"/>
              </w:rPr>
              <w:lastRenderedPageBreak/>
              <w:t>ова, О.Д. Ключанцева</w:t>
            </w:r>
            <w:r w:rsidR="006F1554" w:rsidRPr="00DF374E">
              <w:rPr>
                <w:rFonts w:eastAsiaTheme="minorEastAsia"/>
                <w:sz w:val="28"/>
                <w:szCs w:val="28"/>
                <w:lang w:val="ru-RU" w:eastAsia="ru-RU"/>
              </w:rPr>
              <w:tab/>
              <w:t>НИШ</w:t>
            </w:r>
          </w:p>
        </w:tc>
        <w:tc>
          <w:tcPr>
            <w:tcW w:w="2171" w:type="dxa"/>
          </w:tcPr>
          <w:p w14:paraId="51769B1A" w14:textId="77777777" w:rsidR="006F1554" w:rsidRPr="00DF374E" w:rsidRDefault="006F1554" w:rsidP="00DF374E">
            <w:pPr>
              <w:spacing w:after="0"/>
              <w:rPr>
                <w:rFonts w:eastAsiaTheme="minorEastAsia"/>
                <w:sz w:val="28"/>
                <w:szCs w:val="28"/>
                <w:lang w:val="kk-KZ" w:eastAsia="ru-RU"/>
              </w:rPr>
            </w:pPr>
          </w:p>
        </w:tc>
        <w:tc>
          <w:tcPr>
            <w:tcW w:w="949" w:type="dxa"/>
          </w:tcPr>
          <w:p w14:paraId="4E2909A3" w14:textId="77777777" w:rsidR="006F1554" w:rsidRPr="00DF374E" w:rsidRDefault="006F1554" w:rsidP="00DF374E">
            <w:pPr>
              <w:spacing w:after="0"/>
              <w:rPr>
                <w:rFonts w:eastAsiaTheme="minorEastAsia"/>
                <w:sz w:val="28"/>
                <w:szCs w:val="28"/>
                <w:lang w:val="kk-KZ" w:eastAsia="ru-RU"/>
              </w:rPr>
            </w:pPr>
          </w:p>
        </w:tc>
      </w:tr>
      <w:tr w:rsidR="006F1554" w:rsidRPr="00BB1BBD" w14:paraId="21CBB105" w14:textId="77777777" w:rsidTr="009C3760">
        <w:tc>
          <w:tcPr>
            <w:tcW w:w="619" w:type="dxa"/>
          </w:tcPr>
          <w:p w14:paraId="640603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158</w:t>
            </w:r>
          </w:p>
        </w:tc>
        <w:tc>
          <w:tcPr>
            <w:tcW w:w="2741" w:type="dxa"/>
          </w:tcPr>
          <w:p w14:paraId="55D31E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5р,</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(накл№6.24.08.2018) </w:t>
            </w:r>
          </w:p>
        </w:tc>
        <w:tc>
          <w:tcPr>
            <w:tcW w:w="1305" w:type="dxa"/>
          </w:tcPr>
          <w:p w14:paraId="1F442E6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5(4экз)</w:t>
            </w:r>
          </w:p>
        </w:tc>
        <w:tc>
          <w:tcPr>
            <w:tcW w:w="2178" w:type="dxa"/>
          </w:tcPr>
          <w:p w14:paraId="15B5966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С.Р.Ахметова, А.М. ибраева, А.А. Кулымбетова, а.С. Магзумова, А.М. Маркабаева</w:t>
            </w:r>
            <w:r w:rsidRPr="00DF374E">
              <w:rPr>
                <w:rFonts w:eastAsiaTheme="minorEastAsia"/>
                <w:sz w:val="28"/>
                <w:szCs w:val="28"/>
                <w:lang w:val="ru-RU" w:eastAsia="ru-RU"/>
              </w:rPr>
              <w:tab/>
              <w:t>НИШ</w:t>
            </w:r>
          </w:p>
        </w:tc>
        <w:tc>
          <w:tcPr>
            <w:tcW w:w="2171" w:type="dxa"/>
          </w:tcPr>
          <w:p w14:paraId="725733CC" w14:textId="77777777" w:rsidR="006F1554" w:rsidRPr="00DF374E" w:rsidRDefault="006F1554" w:rsidP="00DF374E">
            <w:pPr>
              <w:spacing w:after="0"/>
              <w:rPr>
                <w:rFonts w:eastAsiaTheme="minorEastAsia"/>
                <w:sz w:val="28"/>
                <w:szCs w:val="28"/>
                <w:lang w:val="kk-KZ" w:eastAsia="ru-RU"/>
              </w:rPr>
            </w:pPr>
          </w:p>
        </w:tc>
        <w:tc>
          <w:tcPr>
            <w:tcW w:w="949" w:type="dxa"/>
          </w:tcPr>
          <w:p w14:paraId="166AFF2A" w14:textId="77777777" w:rsidR="006F1554" w:rsidRPr="00DF374E" w:rsidRDefault="006F1554" w:rsidP="00DF374E">
            <w:pPr>
              <w:spacing w:after="0"/>
              <w:rPr>
                <w:rFonts w:eastAsiaTheme="minorEastAsia"/>
                <w:sz w:val="28"/>
                <w:szCs w:val="28"/>
                <w:lang w:val="kk-KZ" w:eastAsia="ru-RU"/>
              </w:rPr>
            </w:pPr>
          </w:p>
        </w:tc>
      </w:tr>
      <w:tr w:rsidR="006F1554" w:rsidRPr="00BB1BBD" w14:paraId="67F53A6A" w14:textId="77777777" w:rsidTr="009C3760">
        <w:trPr>
          <w:trHeight w:val="481"/>
        </w:trPr>
        <w:tc>
          <w:tcPr>
            <w:tcW w:w="619" w:type="dxa"/>
          </w:tcPr>
          <w:p w14:paraId="1E52E0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159</w:t>
            </w:r>
          </w:p>
        </w:tc>
        <w:tc>
          <w:tcPr>
            <w:tcW w:w="2741" w:type="dxa"/>
          </w:tcPr>
          <w:p w14:paraId="6C7EB7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Всемирная история 5р, (накл№6.24.08.2018 </w:t>
            </w:r>
          </w:p>
          <w:p w14:paraId="54462DA3"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23519C7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5(4экз)</w:t>
            </w:r>
          </w:p>
        </w:tc>
        <w:tc>
          <w:tcPr>
            <w:tcW w:w="2178" w:type="dxa"/>
          </w:tcPr>
          <w:p w14:paraId="0CEC10F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Б.С.Букеева, Г.Б. Зикирина, Ж.С.Макашева.</w:t>
            </w:r>
            <w:r w:rsidRPr="00DF374E">
              <w:rPr>
                <w:rFonts w:eastAsiaTheme="minorEastAsia"/>
                <w:sz w:val="28"/>
                <w:szCs w:val="28"/>
                <w:lang w:val="ru-RU" w:eastAsia="ru-RU"/>
              </w:rPr>
              <w:tab/>
              <w:t>НИШ</w:t>
            </w:r>
          </w:p>
        </w:tc>
        <w:tc>
          <w:tcPr>
            <w:tcW w:w="2171" w:type="dxa"/>
          </w:tcPr>
          <w:p w14:paraId="5753B31D" w14:textId="77777777" w:rsidR="006F1554" w:rsidRPr="00DF374E" w:rsidRDefault="006F1554" w:rsidP="00DF374E">
            <w:pPr>
              <w:spacing w:after="0"/>
              <w:rPr>
                <w:rFonts w:eastAsiaTheme="minorEastAsia"/>
                <w:sz w:val="28"/>
                <w:szCs w:val="28"/>
                <w:lang w:val="kk-KZ" w:eastAsia="ru-RU"/>
              </w:rPr>
            </w:pPr>
          </w:p>
        </w:tc>
        <w:tc>
          <w:tcPr>
            <w:tcW w:w="949" w:type="dxa"/>
          </w:tcPr>
          <w:p w14:paraId="410B4224" w14:textId="77777777" w:rsidR="006F1554" w:rsidRPr="00DF374E" w:rsidRDefault="006F1554" w:rsidP="00DF374E">
            <w:pPr>
              <w:spacing w:after="0"/>
              <w:rPr>
                <w:rFonts w:eastAsiaTheme="minorEastAsia"/>
                <w:sz w:val="28"/>
                <w:szCs w:val="28"/>
                <w:lang w:val="kk-KZ" w:eastAsia="ru-RU"/>
              </w:rPr>
            </w:pPr>
          </w:p>
        </w:tc>
      </w:tr>
      <w:tr w:rsidR="006F1554" w:rsidRPr="00BB1BBD" w14:paraId="0357E026" w14:textId="77777777" w:rsidTr="009C3760">
        <w:tc>
          <w:tcPr>
            <w:tcW w:w="619" w:type="dxa"/>
          </w:tcPr>
          <w:p w14:paraId="45CEDE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160</w:t>
            </w:r>
          </w:p>
        </w:tc>
        <w:tc>
          <w:tcPr>
            <w:tcW w:w="2741" w:type="dxa"/>
          </w:tcPr>
          <w:p w14:paraId="2C3902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5рус, (накл№6.24.08.2018г)</w:t>
            </w:r>
          </w:p>
        </w:tc>
        <w:tc>
          <w:tcPr>
            <w:tcW w:w="1305" w:type="dxa"/>
          </w:tcPr>
          <w:p w14:paraId="2216343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5(1)</w:t>
            </w:r>
          </w:p>
        </w:tc>
        <w:tc>
          <w:tcPr>
            <w:tcW w:w="2178" w:type="dxa"/>
          </w:tcPr>
          <w:p w14:paraId="48DF26E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Л.В.Сафронова, Т.П. Чаплышкина, Н.В. Свидова, Е.Н. Белоус</w:t>
            </w:r>
            <w:r w:rsidRPr="00DF374E">
              <w:rPr>
                <w:rFonts w:eastAsiaTheme="minorEastAsia"/>
                <w:sz w:val="28"/>
                <w:szCs w:val="28"/>
                <w:lang w:val="ru-RU" w:eastAsia="ru-RU"/>
              </w:rPr>
              <w:tab/>
              <w:t>Атамура</w:t>
            </w:r>
          </w:p>
        </w:tc>
        <w:tc>
          <w:tcPr>
            <w:tcW w:w="2171" w:type="dxa"/>
          </w:tcPr>
          <w:p w14:paraId="33E574B1" w14:textId="77777777" w:rsidR="006F1554" w:rsidRPr="00DF374E" w:rsidRDefault="006F1554" w:rsidP="00DF374E">
            <w:pPr>
              <w:spacing w:after="0"/>
              <w:rPr>
                <w:rFonts w:eastAsiaTheme="minorEastAsia"/>
                <w:sz w:val="28"/>
                <w:szCs w:val="28"/>
                <w:lang w:val="kk-KZ" w:eastAsia="ru-RU"/>
              </w:rPr>
            </w:pPr>
          </w:p>
        </w:tc>
        <w:tc>
          <w:tcPr>
            <w:tcW w:w="949" w:type="dxa"/>
          </w:tcPr>
          <w:p w14:paraId="04BA8A4A" w14:textId="77777777" w:rsidR="006F1554" w:rsidRPr="00DF374E" w:rsidRDefault="006F1554" w:rsidP="00DF374E">
            <w:pPr>
              <w:spacing w:after="0"/>
              <w:rPr>
                <w:rFonts w:eastAsiaTheme="minorEastAsia"/>
                <w:sz w:val="28"/>
                <w:szCs w:val="28"/>
                <w:lang w:val="kk-KZ" w:eastAsia="ru-RU"/>
              </w:rPr>
            </w:pPr>
          </w:p>
        </w:tc>
      </w:tr>
      <w:tr w:rsidR="006F1554" w:rsidRPr="00BB1BBD" w14:paraId="611BDAA3" w14:textId="77777777" w:rsidTr="009C3760">
        <w:tc>
          <w:tcPr>
            <w:tcW w:w="619" w:type="dxa"/>
          </w:tcPr>
          <w:p w14:paraId="5D3ECC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w:t>
            </w:r>
          </w:p>
        </w:tc>
        <w:tc>
          <w:tcPr>
            <w:tcW w:w="2741" w:type="dxa"/>
          </w:tcPr>
          <w:p w14:paraId="4D2BA0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1ч 5рус  (накл№6.24.08.2018г)</w:t>
            </w:r>
          </w:p>
        </w:tc>
        <w:tc>
          <w:tcPr>
            <w:tcW w:w="1305" w:type="dxa"/>
          </w:tcPr>
          <w:p w14:paraId="1DC9A85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5(1)</w:t>
            </w:r>
          </w:p>
        </w:tc>
        <w:tc>
          <w:tcPr>
            <w:tcW w:w="2178" w:type="dxa"/>
          </w:tcPr>
          <w:p w14:paraId="5C4C28A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Т.А. Алдамуратова, К.С. Байшоланова, Е.С. Байшоланов</w:t>
            </w:r>
            <w:r w:rsidRPr="00DF374E">
              <w:rPr>
                <w:rFonts w:eastAsiaTheme="minorEastAsia"/>
                <w:sz w:val="28"/>
                <w:szCs w:val="28"/>
                <w:lang w:val="ru-RU" w:eastAsia="ru-RU"/>
              </w:rPr>
              <w:tab/>
              <w:t>Атамура</w:t>
            </w:r>
          </w:p>
        </w:tc>
        <w:tc>
          <w:tcPr>
            <w:tcW w:w="2171" w:type="dxa"/>
          </w:tcPr>
          <w:p w14:paraId="70C0BC6D" w14:textId="77777777" w:rsidR="006F1554" w:rsidRPr="00DF374E" w:rsidRDefault="006F1554" w:rsidP="00DF374E">
            <w:pPr>
              <w:spacing w:after="0"/>
              <w:rPr>
                <w:rFonts w:eastAsiaTheme="minorEastAsia"/>
                <w:sz w:val="28"/>
                <w:szCs w:val="28"/>
                <w:lang w:val="kk-KZ" w:eastAsia="ru-RU"/>
              </w:rPr>
            </w:pPr>
          </w:p>
        </w:tc>
        <w:tc>
          <w:tcPr>
            <w:tcW w:w="949" w:type="dxa"/>
          </w:tcPr>
          <w:p w14:paraId="2D09840E" w14:textId="77777777" w:rsidR="006F1554" w:rsidRPr="00DF374E" w:rsidRDefault="006F1554" w:rsidP="00DF374E">
            <w:pPr>
              <w:spacing w:after="0"/>
              <w:rPr>
                <w:rFonts w:eastAsiaTheme="minorEastAsia"/>
                <w:sz w:val="28"/>
                <w:szCs w:val="28"/>
                <w:lang w:val="kk-KZ" w:eastAsia="ru-RU"/>
              </w:rPr>
            </w:pPr>
          </w:p>
        </w:tc>
      </w:tr>
      <w:tr w:rsidR="006F1554" w:rsidRPr="00BB1BBD" w14:paraId="42F83A34" w14:textId="77777777" w:rsidTr="009C3760">
        <w:tc>
          <w:tcPr>
            <w:tcW w:w="619" w:type="dxa"/>
          </w:tcPr>
          <w:p w14:paraId="049F78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162</w:t>
            </w:r>
          </w:p>
        </w:tc>
        <w:tc>
          <w:tcPr>
            <w:tcW w:w="2741" w:type="dxa"/>
          </w:tcPr>
          <w:p w14:paraId="74F0FF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Математика2ч 5рус . (накл№6.24.08.2018г)</w:t>
            </w:r>
          </w:p>
        </w:tc>
        <w:tc>
          <w:tcPr>
            <w:tcW w:w="1305" w:type="dxa"/>
          </w:tcPr>
          <w:p w14:paraId="5C9584F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5(1)</w:t>
            </w:r>
          </w:p>
        </w:tc>
        <w:tc>
          <w:tcPr>
            <w:tcW w:w="2178" w:type="dxa"/>
          </w:tcPr>
          <w:p w14:paraId="6F1B38A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Т.А. Алдамуратова, К.С. Байшоланова, Е.С. Байшоланов</w:t>
            </w:r>
            <w:r w:rsidRPr="00DF374E">
              <w:rPr>
                <w:rFonts w:eastAsiaTheme="minorEastAsia"/>
                <w:sz w:val="28"/>
                <w:szCs w:val="28"/>
                <w:lang w:val="ru-RU" w:eastAsia="ru-RU"/>
              </w:rPr>
              <w:tab/>
              <w:t>Атамура</w:t>
            </w:r>
          </w:p>
        </w:tc>
        <w:tc>
          <w:tcPr>
            <w:tcW w:w="2171" w:type="dxa"/>
          </w:tcPr>
          <w:p w14:paraId="0259EDC3" w14:textId="77777777" w:rsidR="006F1554" w:rsidRPr="00DF374E" w:rsidRDefault="006F1554" w:rsidP="00DF374E">
            <w:pPr>
              <w:spacing w:after="0"/>
              <w:rPr>
                <w:rFonts w:eastAsiaTheme="minorEastAsia"/>
                <w:sz w:val="28"/>
                <w:szCs w:val="28"/>
                <w:lang w:val="kk-KZ" w:eastAsia="ru-RU"/>
              </w:rPr>
            </w:pPr>
          </w:p>
        </w:tc>
        <w:tc>
          <w:tcPr>
            <w:tcW w:w="949" w:type="dxa"/>
          </w:tcPr>
          <w:p w14:paraId="4F030C35" w14:textId="77777777" w:rsidR="006F1554" w:rsidRPr="00DF374E" w:rsidRDefault="006F1554" w:rsidP="00DF374E">
            <w:pPr>
              <w:spacing w:after="0"/>
              <w:rPr>
                <w:rFonts w:eastAsiaTheme="minorEastAsia"/>
                <w:sz w:val="28"/>
                <w:szCs w:val="28"/>
                <w:lang w:val="kk-KZ" w:eastAsia="ru-RU"/>
              </w:rPr>
            </w:pPr>
          </w:p>
        </w:tc>
      </w:tr>
      <w:tr w:rsidR="006F1554" w:rsidRPr="00BB1BBD" w14:paraId="2EDB7930" w14:textId="77777777" w:rsidTr="009C3760">
        <w:tc>
          <w:tcPr>
            <w:tcW w:w="619" w:type="dxa"/>
          </w:tcPr>
          <w:p w14:paraId="47DDAB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r w:rsidRPr="00DF374E">
              <w:rPr>
                <w:rFonts w:eastAsiaTheme="minorEastAsia"/>
                <w:color w:val="000000"/>
                <w:sz w:val="28"/>
                <w:szCs w:val="28"/>
                <w:lang w:val="kk-KZ" w:eastAsia="ru-RU"/>
              </w:rPr>
              <w:lastRenderedPageBreak/>
              <w:t>3</w:t>
            </w:r>
          </w:p>
        </w:tc>
        <w:tc>
          <w:tcPr>
            <w:tcW w:w="2741" w:type="dxa"/>
          </w:tcPr>
          <w:p w14:paraId="1E05E9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Естествознание 5рус </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lastRenderedPageBreak/>
              <w:t>(накл№6.24.08.2018г)</w:t>
            </w:r>
          </w:p>
        </w:tc>
        <w:tc>
          <w:tcPr>
            <w:tcW w:w="1305" w:type="dxa"/>
          </w:tcPr>
          <w:p w14:paraId="63CD9F3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lastRenderedPageBreak/>
              <w:t>5(1)</w:t>
            </w:r>
          </w:p>
        </w:tc>
        <w:tc>
          <w:tcPr>
            <w:tcW w:w="2178" w:type="dxa"/>
          </w:tcPr>
          <w:p w14:paraId="626196A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2017. . И.В. </w:t>
            </w:r>
            <w:r w:rsidRPr="00DF374E">
              <w:rPr>
                <w:rFonts w:eastAsiaTheme="minorEastAsia"/>
                <w:sz w:val="28"/>
                <w:szCs w:val="28"/>
                <w:lang w:val="ru-RU" w:eastAsia="ru-RU"/>
              </w:rPr>
              <w:lastRenderedPageBreak/>
              <w:t>Аксенова, О.Ж.Ибраева, А.Ж.Карсултанова, О.Д. Ключанцева</w:t>
            </w:r>
            <w:r w:rsidRPr="00DF374E">
              <w:rPr>
                <w:rFonts w:eastAsiaTheme="minorEastAsia"/>
                <w:sz w:val="28"/>
                <w:szCs w:val="28"/>
                <w:lang w:val="ru-RU" w:eastAsia="ru-RU"/>
              </w:rPr>
              <w:tab/>
              <w:t>НИШ</w:t>
            </w:r>
          </w:p>
        </w:tc>
        <w:tc>
          <w:tcPr>
            <w:tcW w:w="2171" w:type="dxa"/>
          </w:tcPr>
          <w:p w14:paraId="54DCB1A6" w14:textId="77777777" w:rsidR="006F1554" w:rsidRPr="00DF374E" w:rsidRDefault="006F1554" w:rsidP="00DF374E">
            <w:pPr>
              <w:spacing w:after="0"/>
              <w:rPr>
                <w:rFonts w:eastAsiaTheme="minorEastAsia"/>
                <w:sz w:val="28"/>
                <w:szCs w:val="28"/>
                <w:lang w:val="kk-KZ" w:eastAsia="ru-RU"/>
              </w:rPr>
            </w:pPr>
          </w:p>
        </w:tc>
        <w:tc>
          <w:tcPr>
            <w:tcW w:w="949" w:type="dxa"/>
          </w:tcPr>
          <w:p w14:paraId="3197FD41" w14:textId="77777777" w:rsidR="006F1554" w:rsidRPr="00DF374E" w:rsidRDefault="006F1554" w:rsidP="00DF374E">
            <w:pPr>
              <w:spacing w:after="0"/>
              <w:rPr>
                <w:rFonts w:eastAsiaTheme="minorEastAsia"/>
                <w:sz w:val="28"/>
                <w:szCs w:val="28"/>
                <w:lang w:val="kk-KZ" w:eastAsia="ru-RU"/>
              </w:rPr>
            </w:pPr>
          </w:p>
        </w:tc>
      </w:tr>
      <w:tr w:rsidR="006F1554" w:rsidRPr="00BB1BBD" w14:paraId="4EF14D95" w14:textId="77777777" w:rsidTr="009C3760">
        <w:tc>
          <w:tcPr>
            <w:tcW w:w="619" w:type="dxa"/>
          </w:tcPr>
          <w:p w14:paraId="34C4E0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164</w:t>
            </w:r>
          </w:p>
        </w:tc>
        <w:tc>
          <w:tcPr>
            <w:tcW w:w="2741" w:type="dxa"/>
          </w:tcPr>
          <w:p w14:paraId="7FDFEC8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Казахстана5рус.(накл№6.24.08.2018г)</w:t>
            </w:r>
          </w:p>
        </w:tc>
        <w:tc>
          <w:tcPr>
            <w:tcW w:w="1305" w:type="dxa"/>
          </w:tcPr>
          <w:p w14:paraId="4C82FA3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5(1)</w:t>
            </w:r>
          </w:p>
        </w:tc>
        <w:tc>
          <w:tcPr>
            <w:tcW w:w="2178" w:type="dxa"/>
          </w:tcPr>
          <w:p w14:paraId="57C53EA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С.Р.Ахметова, А.М. ибраева, А.А. Кулымбетова, а.С. Магзумова, А.М. Маркабаева</w:t>
            </w:r>
            <w:r w:rsidRPr="00DF374E">
              <w:rPr>
                <w:rFonts w:eastAsiaTheme="minorEastAsia"/>
                <w:sz w:val="28"/>
                <w:szCs w:val="28"/>
                <w:lang w:val="ru-RU" w:eastAsia="ru-RU"/>
              </w:rPr>
              <w:tab/>
              <w:t>НИШ</w:t>
            </w:r>
          </w:p>
        </w:tc>
        <w:tc>
          <w:tcPr>
            <w:tcW w:w="2171" w:type="dxa"/>
          </w:tcPr>
          <w:p w14:paraId="45029657" w14:textId="77777777" w:rsidR="006F1554" w:rsidRPr="00DF374E" w:rsidRDefault="006F1554" w:rsidP="00DF374E">
            <w:pPr>
              <w:spacing w:after="0"/>
              <w:rPr>
                <w:rFonts w:eastAsiaTheme="minorEastAsia"/>
                <w:sz w:val="28"/>
                <w:szCs w:val="28"/>
                <w:lang w:val="kk-KZ" w:eastAsia="ru-RU"/>
              </w:rPr>
            </w:pPr>
          </w:p>
        </w:tc>
        <w:tc>
          <w:tcPr>
            <w:tcW w:w="949" w:type="dxa"/>
          </w:tcPr>
          <w:p w14:paraId="0F4E6E7C" w14:textId="77777777" w:rsidR="006F1554" w:rsidRPr="00DF374E" w:rsidRDefault="006F1554" w:rsidP="00DF374E">
            <w:pPr>
              <w:spacing w:after="0"/>
              <w:rPr>
                <w:rFonts w:eastAsiaTheme="minorEastAsia"/>
                <w:sz w:val="28"/>
                <w:szCs w:val="28"/>
                <w:lang w:val="kk-KZ" w:eastAsia="ru-RU"/>
              </w:rPr>
            </w:pPr>
          </w:p>
        </w:tc>
      </w:tr>
      <w:tr w:rsidR="006F1554" w:rsidRPr="00BB1BBD" w14:paraId="6E574DE3" w14:textId="77777777" w:rsidTr="009C3760">
        <w:tc>
          <w:tcPr>
            <w:tcW w:w="619" w:type="dxa"/>
          </w:tcPr>
          <w:p w14:paraId="1A3A32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165</w:t>
            </w:r>
          </w:p>
        </w:tc>
        <w:tc>
          <w:tcPr>
            <w:tcW w:w="2741" w:type="dxa"/>
          </w:tcPr>
          <w:p w14:paraId="45AAB6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5рус.(накл№6.24.08.2018г)</w:t>
            </w:r>
          </w:p>
        </w:tc>
        <w:tc>
          <w:tcPr>
            <w:tcW w:w="1305" w:type="dxa"/>
          </w:tcPr>
          <w:p w14:paraId="41191CF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5(1)</w:t>
            </w:r>
          </w:p>
        </w:tc>
        <w:tc>
          <w:tcPr>
            <w:tcW w:w="2178" w:type="dxa"/>
          </w:tcPr>
          <w:p w14:paraId="7B795D4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Б.С.Букеева, Г.Б. Зикирина, Ж.С.Макашева.</w:t>
            </w:r>
            <w:r w:rsidRPr="00DF374E">
              <w:rPr>
                <w:rFonts w:eastAsiaTheme="minorEastAsia"/>
                <w:sz w:val="28"/>
                <w:szCs w:val="28"/>
                <w:lang w:val="ru-RU" w:eastAsia="ru-RU"/>
              </w:rPr>
              <w:tab/>
              <w:t>НИШ</w:t>
            </w:r>
          </w:p>
        </w:tc>
        <w:tc>
          <w:tcPr>
            <w:tcW w:w="2171" w:type="dxa"/>
          </w:tcPr>
          <w:p w14:paraId="79FBC740" w14:textId="77777777" w:rsidR="006F1554" w:rsidRPr="00DF374E" w:rsidRDefault="006F1554" w:rsidP="00DF374E">
            <w:pPr>
              <w:spacing w:after="0"/>
              <w:rPr>
                <w:rFonts w:eastAsiaTheme="minorEastAsia"/>
                <w:sz w:val="28"/>
                <w:szCs w:val="28"/>
                <w:lang w:val="kk-KZ" w:eastAsia="ru-RU"/>
              </w:rPr>
            </w:pPr>
          </w:p>
        </w:tc>
        <w:tc>
          <w:tcPr>
            <w:tcW w:w="949" w:type="dxa"/>
          </w:tcPr>
          <w:p w14:paraId="4B17E274" w14:textId="77777777" w:rsidR="006F1554" w:rsidRPr="00DF374E" w:rsidRDefault="006F1554" w:rsidP="00DF374E">
            <w:pPr>
              <w:spacing w:after="0"/>
              <w:rPr>
                <w:rFonts w:eastAsiaTheme="minorEastAsia"/>
                <w:sz w:val="28"/>
                <w:szCs w:val="28"/>
                <w:lang w:val="kk-KZ" w:eastAsia="ru-RU"/>
              </w:rPr>
            </w:pPr>
          </w:p>
        </w:tc>
      </w:tr>
      <w:tr w:rsidR="006F1554" w:rsidRPr="00BB1BBD" w14:paraId="66314C68" w14:textId="77777777" w:rsidTr="009C3760">
        <w:tc>
          <w:tcPr>
            <w:tcW w:w="619" w:type="dxa"/>
          </w:tcPr>
          <w:p w14:paraId="2653DD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166</w:t>
            </w:r>
          </w:p>
        </w:tc>
        <w:tc>
          <w:tcPr>
            <w:tcW w:w="2741" w:type="dxa"/>
          </w:tcPr>
          <w:p w14:paraId="7A71B1E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5рус. (накл№6.24.08.2018г)</w:t>
            </w:r>
          </w:p>
        </w:tc>
        <w:tc>
          <w:tcPr>
            <w:tcW w:w="1305" w:type="dxa"/>
          </w:tcPr>
          <w:p w14:paraId="76C2EB5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5(1)</w:t>
            </w:r>
          </w:p>
        </w:tc>
        <w:tc>
          <w:tcPr>
            <w:tcW w:w="2178" w:type="dxa"/>
          </w:tcPr>
          <w:p w14:paraId="2ECB75B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Ш.Б.Кульманова, Б.Р.Сулейменова, Т.Т. Токжанов,И.С. Сивакова</w:t>
            </w:r>
            <w:r w:rsidRPr="00DF374E">
              <w:rPr>
                <w:rFonts w:eastAsiaTheme="minorEastAsia"/>
                <w:sz w:val="28"/>
                <w:szCs w:val="28"/>
                <w:lang w:val="ru-RU" w:eastAsia="ru-RU"/>
              </w:rPr>
              <w:tab/>
              <w:t>Атамура</w:t>
            </w:r>
          </w:p>
        </w:tc>
        <w:tc>
          <w:tcPr>
            <w:tcW w:w="2171" w:type="dxa"/>
          </w:tcPr>
          <w:p w14:paraId="4E6F08B4" w14:textId="77777777" w:rsidR="006F1554" w:rsidRPr="00DF374E" w:rsidRDefault="006F1554" w:rsidP="00DF374E">
            <w:pPr>
              <w:spacing w:after="0"/>
              <w:rPr>
                <w:rFonts w:eastAsiaTheme="minorEastAsia"/>
                <w:sz w:val="28"/>
                <w:szCs w:val="28"/>
                <w:lang w:val="kk-KZ" w:eastAsia="ru-RU"/>
              </w:rPr>
            </w:pPr>
          </w:p>
        </w:tc>
        <w:tc>
          <w:tcPr>
            <w:tcW w:w="949" w:type="dxa"/>
          </w:tcPr>
          <w:p w14:paraId="14ADAF78" w14:textId="77777777" w:rsidR="006F1554" w:rsidRPr="00DF374E" w:rsidRDefault="006F1554" w:rsidP="00DF374E">
            <w:pPr>
              <w:spacing w:after="0"/>
              <w:rPr>
                <w:rFonts w:eastAsiaTheme="minorEastAsia"/>
                <w:sz w:val="28"/>
                <w:szCs w:val="28"/>
                <w:lang w:val="kk-KZ" w:eastAsia="ru-RU"/>
              </w:rPr>
            </w:pPr>
          </w:p>
        </w:tc>
      </w:tr>
      <w:tr w:rsidR="006F1554" w:rsidRPr="00DF374E" w14:paraId="42EC7511" w14:textId="77777777" w:rsidTr="009C3760">
        <w:tc>
          <w:tcPr>
            <w:tcW w:w="619" w:type="dxa"/>
          </w:tcPr>
          <w:p w14:paraId="0C4D2C5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167</w:t>
            </w:r>
          </w:p>
        </w:tc>
        <w:tc>
          <w:tcPr>
            <w:tcW w:w="2741" w:type="dxa"/>
          </w:tcPr>
          <w:p w14:paraId="07ABCBEC" w14:textId="77777777" w:rsidR="006F1554" w:rsidRPr="00DF374E" w:rsidRDefault="006F1554" w:rsidP="00DF374E">
            <w:pPr>
              <w:spacing w:after="0"/>
              <w:rPr>
                <w:rFonts w:eastAsiaTheme="minorEastAsia"/>
                <w:color w:val="000000"/>
                <w:sz w:val="28"/>
                <w:szCs w:val="28"/>
                <w:lang w:val="kk-KZ" w:eastAsia="ru-RU"/>
              </w:rPr>
            </w:pPr>
          </w:p>
          <w:p w14:paraId="64BAD1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Краеведение 5рус кл. .(накл №7.25.12.2018Г)                           </w:t>
            </w:r>
          </w:p>
        </w:tc>
        <w:tc>
          <w:tcPr>
            <w:tcW w:w="1305" w:type="dxa"/>
          </w:tcPr>
          <w:p w14:paraId="6E149650" w14:textId="77777777" w:rsidR="006F1554" w:rsidRPr="00DF374E" w:rsidRDefault="006F1554" w:rsidP="00DF374E">
            <w:pPr>
              <w:spacing w:after="0"/>
              <w:rPr>
                <w:rFonts w:eastAsiaTheme="minorEastAsia"/>
                <w:color w:val="000000"/>
                <w:sz w:val="28"/>
                <w:szCs w:val="28"/>
                <w:lang w:val="kk-KZ" w:eastAsia="ru-RU"/>
              </w:rPr>
            </w:pPr>
          </w:p>
          <w:p w14:paraId="26D768C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178" w:type="dxa"/>
          </w:tcPr>
          <w:p w14:paraId="30DAB152" w14:textId="77777777" w:rsidR="006F1554" w:rsidRPr="00DF374E" w:rsidRDefault="006F1554" w:rsidP="00DF374E">
            <w:pPr>
              <w:spacing w:after="0"/>
              <w:rPr>
                <w:rFonts w:eastAsiaTheme="minorEastAsia"/>
                <w:sz w:val="28"/>
                <w:szCs w:val="28"/>
                <w:lang w:val="ru-RU" w:eastAsia="ru-RU"/>
              </w:rPr>
            </w:pPr>
          </w:p>
          <w:p w14:paraId="50D15E4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2019.</w:t>
            </w:r>
            <w:r w:rsidRPr="00DF374E">
              <w:rPr>
                <w:rFonts w:eastAsiaTheme="minorEastAsia"/>
                <w:sz w:val="28"/>
                <w:szCs w:val="28"/>
                <w:lang w:val="kk-KZ" w:eastAsia="ru-RU"/>
              </w:rPr>
              <w:t xml:space="preserve"> К.Байпаков. Алматыкітап</w:t>
            </w:r>
          </w:p>
        </w:tc>
        <w:tc>
          <w:tcPr>
            <w:tcW w:w="2171" w:type="dxa"/>
          </w:tcPr>
          <w:p w14:paraId="0B1A61D9" w14:textId="77777777" w:rsidR="006F1554" w:rsidRPr="00DF374E" w:rsidRDefault="006F1554" w:rsidP="00DF374E">
            <w:pPr>
              <w:spacing w:after="0"/>
              <w:rPr>
                <w:rFonts w:eastAsiaTheme="minorEastAsia"/>
                <w:sz w:val="28"/>
                <w:szCs w:val="28"/>
                <w:lang w:val="kk-KZ" w:eastAsia="ru-RU"/>
              </w:rPr>
            </w:pPr>
          </w:p>
        </w:tc>
        <w:tc>
          <w:tcPr>
            <w:tcW w:w="949" w:type="dxa"/>
          </w:tcPr>
          <w:p w14:paraId="0E288113" w14:textId="77777777" w:rsidR="006F1554" w:rsidRPr="00DF374E" w:rsidRDefault="006F1554" w:rsidP="00DF374E">
            <w:pPr>
              <w:spacing w:after="0"/>
              <w:rPr>
                <w:rFonts w:eastAsiaTheme="minorEastAsia"/>
                <w:sz w:val="28"/>
                <w:szCs w:val="28"/>
                <w:lang w:val="kk-KZ" w:eastAsia="ru-RU"/>
              </w:rPr>
            </w:pPr>
          </w:p>
        </w:tc>
      </w:tr>
      <w:tr w:rsidR="006F1554" w:rsidRPr="00DF374E" w14:paraId="31047567" w14:textId="77777777" w:rsidTr="009C3760">
        <w:tc>
          <w:tcPr>
            <w:tcW w:w="619" w:type="dxa"/>
          </w:tcPr>
          <w:p w14:paraId="0453EB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168</w:t>
            </w:r>
          </w:p>
        </w:tc>
        <w:tc>
          <w:tcPr>
            <w:tcW w:w="2741" w:type="dxa"/>
          </w:tcPr>
          <w:p w14:paraId="4092F220" w14:textId="1A61E007" w:rsidR="006F1554" w:rsidRPr="00DF374E" w:rsidRDefault="009C376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6 казахский язык</w:t>
            </w:r>
          </w:p>
          <w:p w14:paraId="605F9B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English Plus Kazakhstan edition  6 сынып Жұмыс дәптері рабочая тетрадь к учебнику( наклад№6 </w:t>
            </w:r>
            <w:r w:rsidRPr="00DF374E">
              <w:rPr>
                <w:rFonts w:eastAsiaTheme="minorEastAsia"/>
                <w:color w:val="000000"/>
                <w:sz w:val="28"/>
                <w:szCs w:val="28"/>
                <w:lang w:val="kk-KZ" w:eastAsia="ru-RU"/>
              </w:rPr>
              <w:lastRenderedPageBreak/>
              <w:t>24.08.2018г)</w:t>
            </w:r>
          </w:p>
          <w:p w14:paraId="4EDB8536"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56923AD0" w14:textId="77777777" w:rsidR="006F1554" w:rsidRPr="00DF374E" w:rsidRDefault="006F1554" w:rsidP="00DF374E">
            <w:pPr>
              <w:spacing w:after="0"/>
              <w:rPr>
                <w:rFonts w:eastAsiaTheme="minorEastAsia"/>
                <w:color w:val="000000"/>
                <w:sz w:val="28"/>
                <w:szCs w:val="28"/>
                <w:lang w:val="kk-KZ" w:eastAsia="ru-RU"/>
              </w:rPr>
            </w:pPr>
          </w:p>
          <w:p w14:paraId="42E7215E" w14:textId="77777777" w:rsidR="006F1554" w:rsidRPr="00DF374E" w:rsidRDefault="006F1554" w:rsidP="00DF374E">
            <w:pPr>
              <w:spacing w:after="0"/>
              <w:rPr>
                <w:rFonts w:eastAsiaTheme="minorEastAsia"/>
                <w:color w:val="000000"/>
                <w:sz w:val="28"/>
                <w:szCs w:val="28"/>
                <w:lang w:val="kk-KZ" w:eastAsia="ru-RU"/>
              </w:rPr>
            </w:pPr>
          </w:p>
          <w:p w14:paraId="37F7EAE4" w14:textId="77777777" w:rsidR="006F1554" w:rsidRPr="00DF374E" w:rsidRDefault="006F1554" w:rsidP="00DF374E">
            <w:pPr>
              <w:spacing w:after="0"/>
              <w:rPr>
                <w:rFonts w:eastAsiaTheme="minorEastAsia"/>
                <w:color w:val="000000"/>
                <w:sz w:val="28"/>
                <w:szCs w:val="28"/>
                <w:lang w:val="kk-KZ" w:eastAsia="ru-RU"/>
              </w:rPr>
            </w:pPr>
          </w:p>
          <w:p w14:paraId="3CFAFB3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15(28экз)</w:t>
            </w:r>
          </w:p>
        </w:tc>
        <w:tc>
          <w:tcPr>
            <w:tcW w:w="2178" w:type="dxa"/>
          </w:tcPr>
          <w:p w14:paraId="0383D395" w14:textId="77777777" w:rsidR="006F1554" w:rsidRPr="00DF374E" w:rsidRDefault="006F1554" w:rsidP="00DF374E">
            <w:pPr>
              <w:spacing w:after="0"/>
              <w:rPr>
                <w:rFonts w:eastAsiaTheme="minorEastAsia"/>
                <w:sz w:val="28"/>
                <w:szCs w:val="28"/>
                <w:lang w:val="ru-RU" w:eastAsia="ru-RU"/>
              </w:rPr>
            </w:pPr>
          </w:p>
          <w:p w14:paraId="7358BEDC" w14:textId="77777777" w:rsidR="006F1554" w:rsidRPr="00DF374E" w:rsidRDefault="006F1554" w:rsidP="00DF374E">
            <w:pPr>
              <w:spacing w:after="0"/>
              <w:rPr>
                <w:rFonts w:eastAsiaTheme="minorEastAsia"/>
                <w:sz w:val="28"/>
                <w:szCs w:val="28"/>
                <w:lang w:val="ru-RU" w:eastAsia="ru-RU"/>
              </w:rPr>
            </w:pPr>
          </w:p>
          <w:p w14:paraId="2E9F05EB" w14:textId="77777777" w:rsidR="006F1554" w:rsidRPr="00DF374E" w:rsidRDefault="006F1554" w:rsidP="00DF374E">
            <w:pPr>
              <w:spacing w:after="0"/>
              <w:rPr>
                <w:rFonts w:eastAsiaTheme="minorEastAsia"/>
                <w:sz w:val="28"/>
                <w:szCs w:val="28"/>
                <w:lang w:val="ru-RU" w:eastAsia="ru-RU"/>
              </w:rPr>
            </w:pPr>
          </w:p>
          <w:p w14:paraId="25B2D5E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 2018.Diana Pye</w:t>
            </w:r>
            <w:r w:rsidRPr="00DF374E">
              <w:rPr>
                <w:rFonts w:eastAsiaTheme="minorEastAsia"/>
                <w:sz w:val="28"/>
                <w:szCs w:val="28"/>
                <w:lang w:val="ru-RU" w:eastAsia="ru-RU"/>
              </w:rPr>
              <w:tab/>
              <w:t>Oxford</w:t>
            </w:r>
          </w:p>
        </w:tc>
        <w:tc>
          <w:tcPr>
            <w:tcW w:w="2171" w:type="dxa"/>
          </w:tcPr>
          <w:p w14:paraId="58C5987F" w14:textId="77777777" w:rsidR="006F1554" w:rsidRPr="00DF374E" w:rsidRDefault="006F1554" w:rsidP="00DF374E">
            <w:pPr>
              <w:spacing w:after="0"/>
              <w:rPr>
                <w:rFonts w:eastAsiaTheme="minorEastAsia"/>
                <w:sz w:val="28"/>
                <w:szCs w:val="28"/>
                <w:lang w:val="kk-KZ" w:eastAsia="ru-RU"/>
              </w:rPr>
            </w:pPr>
          </w:p>
        </w:tc>
        <w:tc>
          <w:tcPr>
            <w:tcW w:w="949" w:type="dxa"/>
          </w:tcPr>
          <w:p w14:paraId="2F783134" w14:textId="77777777" w:rsidR="006F1554" w:rsidRPr="00DF374E" w:rsidRDefault="006F1554" w:rsidP="00DF374E">
            <w:pPr>
              <w:spacing w:after="0"/>
              <w:rPr>
                <w:rFonts w:eastAsiaTheme="minorEastAsia"/>
                <w:sz w:val="28"/>
                <w:szCs w:val="28"/>
                <w:lang w:val="kk-KZ" w:eastAsia="ru-RU"/>
              </w:rPr>
            </w:pPr>
          </w:p>
        </w:tc>
      </w:tr>
      <w:tr w:rsidR="006F1554" w:rsidRPr="00DF374E" w14:paraId="6CE64FFA" w14:textId="77777777" w:rsidTr="009C3760">
        <w:tc>
          <w:tcPr>
            <w:tcW w:w="619" w:type="dxa"/>
          </w:tcPr>
          <w:p w14:paraId="1318BE4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169</w:t>
            </w:r>
          </w:p>
        </w:tc>
        <w:tc>
          <w:tcPr>
            <w:tcW w:w="2741" w:type="dxa"/>
          </w:tcPr>
          <w:p w14:paraId="37482C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6 сынып Окушы кітабы учебник) ( наклад№6 24.08.2018г)</w:t>
            </w:r>
          </w:p>
        </w:tc>
        <w:tc>
          <w:tcPr>
            <w:tcW w:w="1305" w:type="dxa"/>
          </w:tcPr>
          <w:p w14:paraId="66D9E6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10(28экз)</w:t>
            </w:r>
          </w:p>
        </w:tc>
        <w:tc>
          <w:tcPr>
            <w:tcW w:w="2178" w:type="dxa"/>
          </w:tcPr>
          <w:p w14:paraId="50609E7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Diana Pye</w:t>
            </w:r>
            <w:r w:rsidRPr="00DF374E">
              <w:rPr>
                <w:rFonts w:eastAsiaTheme="minorEastAsia"/>
                <w:sz w:val="28"/>
                <w:szCs w:val="28"/>
                <w:lang w:val="ru-RU" w:eastAsia="ru-RU"/>
              </w:rPr>
              <w:tab/>
              <w:t>Oxford</w:t>
            </w:r>
          </w:p>
        </w:tc>
        <w:tc>
          <w:tcPr>
            <w:tcW w:w="2171" w:type="dxa"/>
          </w:tcPr>
          <w:p w14:paraId="25AB618B" w14:textId="77777777" w:rsidR="006F1554" w:rsidRPr="00DF374E" w:rsidRDefault="006F1554" w:rsidP="00DF374E">
            <w:pPr>
              <w:spacing w:after="0"/>
              <w:rPr>
                <w:rFonts w:eastAsiaTheme="minorEastAsia"/>
                <w:sz w:val="28"/>
                <w:szCs w:val="28"/>
                <w:lang w:val="ru-RU" w:eastAsia="ru-RU"/>
              </w:rPr>
            </w:pPr>
          </w:p>
        </w:tc>
        <w:tc>
          <w:tcPr>
            <w:tcW w:w="949" w:type="dxa"/>
          </w:tcPr>
          <w:p w14:paraId="3AC9DB14" w14:textId="77777777" w:rsidR="006F1554" w:rsidRPr="00DF374E" w:rsidRDefault="006F1554" w:rsidP="00DF374E">
            <w:pPr>
              <w:spacing w:after="0"/>
              <w:rPr>
                <w:rFonts w:eastAsiaTheme="minorEastAsia"/>
                <w:sz w:val="28"/>
                <w:szCs w:val="28"/>
                <w:lang w:val="ru-RU" w:eastAsia="ru-RU"/>
              </w:rPr>
            </w:pPr>
          </w:p>
        </w:tc>
      </w:tr>
      <w:tr w:rsidR="006F1554" w:rsidRPr="00DF374E" w14:paraId="0E245CE6" w14:textId="77777777" w:rsidTr="009C3760">
        <w:tc>
          <w:tcPr>
            <w:tcW w:w="619" w:type="dxa"/>
          </w:tcPr>
          <w:p w14:paraId="5A970F1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170</w:t>
            </w:r>
          </w:p>
        </w:tc>
        <w:tc>
          <w:tcPr>
            <w:tcW w:w="2741" w:type="dxa"/>
          </w:tcPr>
          <w:p w14:paraId="64467AD6" w14:textId="16968585"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English Plus Kazakhstan edition 6 сынып </w:t>
            </w:r>
            <w:r w:rsidR="009C3760" w:rsidRPr="00DF374E">
              <w:rPr>
                <w:rFonts w:eastAsiaTheme="minorEastAsia"/>
                <w:color w:val="000000"/>
                <w:sz w:val="28"/>
                <w:szCs w:val="28"/>
                <w:lang w:val="kk-KZ" w:eastAsia="ru-RU"/>
              </w:rPr>
              <w:t xml:space="preserve">Жұмыс дәптері рабочая наклад№6 </w:t>
            </w:r>
          </w:p>
        </w:tc>
        <w:tc>
          <w:tcPr>
            <w:tcW w:w="1305" w:type="dxa"/>
          </w:tcPr>
          <w:p w14:paraId="7EE345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10(1экз)</w:t>
            </w:r>
          </w:p>
        </w:tc>
        <w:tc>
          <w:tcPr>
            <w:tcW w:w="2178" w:type="dxa"/>
          </w:tcPr>
          <w:p w14:paraId="6FDDC1D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Diana Pye</w:t>
            </w:r>
            <w:r w:rsidRPr="00DF374E">
              <w:rPr>
                <w:rFonts w:eastAsiaTheme="minorEastAsia"/>
                <w:sz w:val="28"/>
                <w:szCs w:val="28"/>
                <w:lang w:val="ru-RU" w:eastAsia="ru-RU"/>
              </w:rPr>
              <w:tab/>
              <w:t>Oxford</w:t>
            </w:r>
          </w:p>
        </w:tc>
        <w:tc>
          <w:tcPr>
            <w:tcW w:w="2171" w:type="dxa"/>
          </w:tcPr>
          <w:p w14:paraId="29634514" w14:textId="77777777" w:rsidR="006F1554" w:rsidRPr="00DF374E" w:rsidRDefault="006F1554" w:rsidP="00DF374E">
            <w:pPr>
              <w:spacing w:after="0"/>
              <w:rPr>
                <w:rFonts w:eastAsiaTheme="minorEastAsia"/>
                <w:sz w:val="28"/>
                <w:szCs w:val="28"/>
                <w:lang w:val="ru-RU" w:eastAsia="ru-RU"/>
              </w:rPr>
            </w:pPr>
          </w:p>
        </w:tc>
        <w:tc>
          <w:tcPr>
            <w:tcW w:w="949" w:type="dxa"/>
          </w:tcPr>
          <w:p w14:paraId="605DEB9A" w14:textId="77777777" w:rsidR="006F1554" w:rsidRPr="00DF374E" w:rsidRDefault="006F1554" w:rsidP="00DF374E">
            <w:pPr>
              <w:spacing w:after="0"/>
              <w:rPr>
                <w:rFonts w:eastAsiaTheme="minorEastAsia"/>
                <w:sz w:val="28"/>
                <w:szCs w:val="28"/>
                <w:lang w:val="ru-RU" w:eastAsia="ru-RU"/>
              </w:rPr>
            </w:pPr>
          </w:p>
        </w:tc>
      </w:tr>
      <w:tr w:rsidR="006F1554" w:rsidRPr="00DF374E" w14:paraId="792745D8" w14:textId="77777777" w:rsidTr="009C3760">
        <w:tc>
          <w:tcPr>
            <w:tcW w:w="619" w:type="dxa"/>
          </w:tcPr>
          <w:p w14:paraId="240C90E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171</w:t>
            </w:r>
          </w:p>
        </w:tc>
        <w:tc>
          <w:tcPr>
            <w:tcW w:w="2741" w:type="dxa"/>
          </w:tcPr>
          <w:p w14:paraId="73A21F1E" w14:textId="67F748A3"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Өзін-өзі тан</w:t>
            </w:r>
            <w:r w:rsidR="009C3760" w:rsidRPr="00DF374E">
              <w:rPr>
                <w:rFonts w:eastAsiaTheme="minorEastAsia"/>
                <w:color w:val="000000"/>
                <w:sz w:val="28"/>
                <w:szCs w:val="28"/>
                <w:lang w:val="kk-KZ" w:eastAsia="ru-RU"/>
              </w:rPr>
              <w:t>у</w:t>
            </w:r>
            <w:r w:rsidR="009C3760" w:rsidRPr="00DF374E">
              <w:rPr>
                <w:rFonts w:eastAsiaTheme="minorEastAsia"/>
                <w:color w:val="000000"/>
                <w:sz w:val="28"/>
                <w:szCs w:val="28"/>
                <w:lang w:val="kk-KZ" w:eastAsia="ru-RU"/>
              </w:rPr>
              <w:tab/>
              <w:t xml:space="preserve"> 6 каз (наклад№6 24.08.2018г)</w:t>
            </w:r>
          </w:p>
        </w:tc>
        <w:tc>
          <w:tcPr>
            <w:tcW w:w="1305" w:type="dxa"/>
          </w:tcPr>
          <w:p w14:paraId="2D90BE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10(12экз)</w:t>
            </w:r>
          </w:p>
        </w:tc>
        <w:tc>
          <w:tcPr>
            <w:tcW w:w="2178" w:type="dxa"/>
          </w:tcPr>
          <w:p w14:paraId="24DAD82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С. Нұркеева, </w:t>
            </w:r>
            <w:r w:rsidRPr="00DF374E">
              <w:rPr>
                <w:rFonts w:eastAsiaTheme="minorEastAsia"/>
                <w:sz w:val="28"/>
                <w:szCs w:val="28"/>
                <w:lang w:val="ru-RU" w:eastAsia="ru-RU"/>
              </w:rPr>
              <w:tab/>
              <w:t>Бобек</w:t>
            </w:r>
          </w:p>
        </w:tc>
        <w:tc>
          <w:tcPr>
            <w:tcW w:w="2171" w:type="dxa"/>
          </w:tcPr>
          <w:p w14:paraId="7AA1F8D2" w14:textId="77777777" w:rsidR="006F1554" w:rsidRPr="00DF374E" w:rsidRDefault="006F1554" w:rsidP="00DF374E">
            <w:pPr>
              <w:spacing w:after="0"/>
              <w:rPr>
                <w:rFonts w:eastAsiaTheme="minorEastAsia"/>
                <w:sz w:val="28"/>
                <w:szCs w:val="28"/>
                <w:lang w:val="ru-RU" w:eastAsia="ru-RU"/>
              </w:rPr>
            </w:pPr>
          </w:p>
        </w:tc>
        <w:tc>
          <w:tcPr>
            <w:tcW w:w="949" w:type="dxa"/>
          </w:tcPr>
          <w:p w14:paraId="32D38F25" w14:textId="77777777" w:rsidR="006F1554" w:rsidRPr="00DF374E" w:rsidRDefault="006F1554" w:rsidP="00DF374E">
            <w:pPr>
              <w:spacing w:after="0"/>
              <w:rPr>
                <w:rFonts w:eastAsiaTheme="minorEastAsia"/>
                <w:sz w:val="28"/>
                <w:szCs w:val="28"/>
                <w:lang w:val="ru-RU" w:eastAsia="ru-RU"/>
              </w:rPr>
            </w:pPr>
          </w:p>
        </w:tc>
      </w:tr>
      <w:tr w:rsidR="006F1554" w:rsidRPr="00DF374E" w14:paraId="7FFC2F77" w14:textId="77777777" w:rsidTr="009C3760">
        <w:tc>
          <w:tcPr>
            <w:tcW w:w="619" w:type="dxa"/>
          </w:tcPr>
          <w:p w14:paraId="72AF73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172</w:t>
            </w:r>
          </w:p>
        </w:tc>
        <w:tc>
          <w:tcPr>
            <w:tcW w:w="2741" w:type="dxa"/>
          </w:tcPr>
          <w:p w14:paraId="4FF444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әдебиеті  +Үнтаспа</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6каз(накл №6.24.08.2018г )</w:t>
            </w:r>
          </w:p>
        </w:tc>
        <w:tc>
          <w:tcPr>
            <w:tcW w:w="1305" w:type="dxa"/>
          </w:tcPr>
          <w:p w14:paraId="68ED23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6C6C449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А.С.Актанова</w:t>
            </w:r>
            <w:r w:rsidRPr="00DF374E">
              <w:rPr>
                <w:rFonts w:eastAsiaTheme="minorEastAsia"/>
                <w:sz w:val="28"/>
                <w:szCs w:val="28"/>
                <w:lang w:val="ru-RU" w:eastAsia="ru-RU"/>
              </w:rPr>
              <w:tab/>
              <w:t>Атамура</w:t>
            </w:r>
          </w:p>
        </w:tc>
        <w:tc>
          <w:tcPr>
            <w:tcW w:w="2171" w:type="dxa"/>
          </w:tcPr>
          <w:p w14:paraId="108FAE92" w14:textId="77777777" w:rsidR="006F1554" w:rsidRPr="00DF374E" w:rsidRDefault="006F1554" w:rsidP="00DF374E">
            <w:pPr>
              <w:spacing w:after="0"/>
              <w:rPr>
                <w:rFonts w:eastAsiaTheme="minorEastAsia"/>
                <w:sz w:val="28"/>
                <w:szCs w:val="28"/>
                <w:lang w:val="ru-RU" w:eastAsia="ru-RU"/>
              </w:rPr>
            </w:pPr>
          </w:p>
        </w:tc>
        <w:tc>
          <w:tcPr>
            <w:tcW w:w="949" w:type="dxa"/>
          </w:tcPr>
          <w:p w14:paraId="7328D18E" w14:textId="77777777" w:rsidR="006F1554" w:rsidRPr="00DF374E" w:rsidRDefault="006F1554" w:rsidP="00DF374E">
            <w:pPr>
              <w:spacing w:after="0"/>
              <w:rPr>
                <w:rFonts w:eastAsiaTheme="minorEastAsia"/>
                <w:sz w:val="28"/>
                <w:szCs w:val="28"/>
                <w:lang w:val="ru-RU" w:eastAsia="ru-RU"/>
              </w:rPr>
            </w:pPr>
          </w:p>
        </w:tc>
      </w:tr>
      <w:tr w:rsidR="006F1554" w:rsidRPr="00BB1BBD" w14:paraId="523E8F3B" w14:textId="77777777" w:rsidTr="009C3760">
        <w:tc>
          <w:tcPr>
            <w:tcW w:w="619" w:type="dxa"/>
          </w:tcPr>
          <w:p w14:paraId="08B5E43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173</w:t>
            </w:r>
          </w:p>
        </w:tc>
        <w:tc>
          <w:tcPr>
            <w:tcW w:w="2741" w:type="dxa"/>
          </w:tcPr>
          <w:p w14:paraId="4501C3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+,Үнтаспа. 6каз.Жұмабаев(накл№6.24.08.2018г )</w:t>
            </w:r>
          </w:p>
        </w:tc>
        <w:tc>
          <w:tcPr>
            <w:tcW w:w="1305" w:type="dxa"/>
          </w:tcPr>
          <w:p w14:paraId="6FAEB5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1C635C4E"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Ф.Ш. Оразбаева,Ж.Т. Даулетбекова, А.к. Рауандина,Р.С. Рахметова, А.Н.Юсуп</w:t>
            </w:r>
            <w:r w:rsidRPr="00DF374E">
              <w:rPr>
                <w:rFonts w:eastAsiaTheme="minorEastAsia"/>
                <w:sz w:val="28"/>
                <w:szCs w:val="28"/>
                <w:lang w:val="kk-KZ" w:eastAsia="ru-RU"/>
              </w:rPr>
              <w:tab/>
              <w:t>Кокжиек Горизонт</w:t>
            </w:r>
          </w:p>
        </w:tc>
        <w:tc>
          <w:tcPr>
            <w:tcW w:w="2171" w:type="dxa"/>
          </w:tcPr>
          <w:p w14:paraId="2AD8EDEF" w14:textId="77777777" w:rsidR="006F1554" w:rsidRPr="00DF374E" w:rsidRDefault="006F1554" w:rsidP="00DF374E">
            <w:pPr>
              <w:spacing w:after="0"/>
              <w:rPr>
                <w:rFonts w:eastAsiaTheme="minorEastAsia"/>
                <w:sz w:val="28"/>
                <w:szCs w:val="28"/>
                <w:lang w:val="kk-KZ" w:eastAsia="ru-RU"/>
              </w:rPr>
            </w:pPr>
          </w:p>
        </w:tc>
        <w:tc>
          <w:tcPr>
            <w:tcW w:w="949" w:type="dxa"/>
          </w:tcPr>
          <w:p w14:paraId="5F2CBC3E" w14:textId="77777777" w:rsidR="006F1554" w:rsidRPr="00DF374E" w:rsidRDefault="006F1554" w:rsidP="00DF374E">
            <w:pPr>
              <w:spacing w:after="0"/>
              <w:rPr>
                <w:rFonts w:eastAsiaTheme="minorEastAsia"/>
                <w:sz w:val="28"/>
                <w:szCs w:val="28"/>
                <w:lang w:val="kk-KZ" w:eastAsia="ru-RU"/>
              </w:rPr>
            </w:pPr>
          </w:p>
        </w:tc>
      </w:tr>
      <w:tr w:rsidR="006F1554" w:rsidRPr="00DF374E" w14:paraId="402F8989" w14:textId="77777777" w:rsidTr="009C3760">
        <w:tc>
          <w:tcPr>
            <w:tcW w:w="619" w:type="dxa"/>
          </w:tcPr>
          <w:p w14:paraId="4509BC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174</w:t>
            </w:r>
          </w:p>
        </w:tc>
        <w:tc>
          <w:tcPr>
            <w:tcW w:w="2741" w:type="dxa"/>
          </w:tcPr>
          <w:p w14:paraId="2184D9D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1ч 6каз.(накл №6.24.08.2018г )</w:t>
            </w:r>
          </w:p>
        </w:tc>
        <w:tc>
          <w:tcPr>
            <w:tcW w:w="1305" w:type="dxa"/>
          </w:tcPr>
          <w:p w14:paraId="00A628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017E11A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Жанпейс У., </w:t>
            </w:r>
            <w:r w:rsidRPr="00DF374E">
              <w:rPr>
                <w:rFonts w:eastAsiaTheme="minorEastAsia"/>
                <w:sz w:val="28"/>
                <w:szCs w:val="28"/>
                <w:lang w:val="ru-RU" w:eastAsia="ru-RU"/>
              </w:rPr>
              <w:tab/>
              <w:t>Атамура</w:t>
            </w:r>
          </w:p>
        </w:tc>
        <w:tc>
          <w:tcPr>
            <w:tcW w:w="2171" w:type="dxa"/>
          </w:tcPr>
          <w:p w14:paraId="5C77F48E" w14:textId="77777777" w:rsidR="006F1554" w:rsidRPr="00DF374E" w:rsidRDefault="006F1554" w:rsidP="00DF374E">
            <w:pPr>
              <w:spacing w:after="0"/>
              <w:rPr>
                <w:rFonts w:eastAsiaTheme="minorEastAsia"/>
                <w:sz w:val="28"/>
                <w:szCs w:val="28"/>
                <w:lang w:val="ru-RU" w:eastAsia="ru-RU"/>
              </w:rPr>
            </w:pPr>
          </w:p>
        </w:tc>
        <w:tc>
          <w:tcPr>
            <w:tcW w:w="949" w:type="dxa"/>
          </w:tcPr>
          <w:p w14:paraId="00EDDC78" w14:textId="77777777" w:rsidR="006F1554" w:rsidRPr="00DF374E" w:rsidRDefault="006F1554" w:rsidP="00DF374E">
            <w:pPr>
              <w:spacing w:after="0"/>
              <w:rPr>
                <w:rFonts w:eastAsiaTheme="minorEastAsia"/>
                <w:sz w:val="28"/>
                <w:szCs w:val="28"/>
                <w:lang w:val="ru-RU" w:eastAsia="ru-RU"/>
              </w:rPr>
            </w:pPr>
          </w:p>
        </w:tc>
      </w:tr>
      <w:tr w:rsidR="006F1554" w:rsidRPr="00DF374E" w14:paraId="3F093458" w14:textId="77777777" w:rsidTr="009C3760">
        <w:tc>
          <w:tcPr>
            <w:tcW w:w="619" w:type="dxa"/>
          </w:tcPr>
          <w:p w14:paraId="7ABC317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175</w:t>
            </w:r>
          </w:p>
        </w:tc>
        <w:tc>
          <w:tcPr>
            <w:tcW w:w="2741" w:type="dxa"/>
          </w:tcPr>
          <w:p w14:paraId="20C2D9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2ч 6каз</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 №6.24.08.2018г )</w:t>
            </w:r>
          </w:p>
        </w:tc>
        <w:tc>
          <w:tcPr>
            <w:tcW w:w="1305" w:type="dxa"/>
          </w:tcPr>
          <w:p w14:paraId="6E0DCF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22E6935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Жанпейс У., </w:t>
            </w:r>
            <w:r w:rsidRPr="00DF374E">
              <w:rPr>
                <w:rFonts w:eastAsiaTheme="minorEastAsia"/>
                <w:sz w:val="28"/>
                <w:szCs w:val="28"/>
                <w:lang w:val="ru-RU" w:eastAsia="ru-RU"/>
              </w:rPr>
              <w:tab/>
              <w:t>Атамура</w:t>
            </w:r>
          </w:p>
        </w:tc>
        <w:tc>
          <w:tcPr>
            <w:tcW w:w="2171" w:type="dxa"/>
          </w:tcPr>
          <w:p w14:paraId="02AE83BD" w14:textId="77777777" w:rsidR="006F1554" w:rsidRPr="00DF374E" w:rsidRDefault="006F1554" w:rsidP="00DF374E">
            <w:pPr>
              <w:spacing w:after="0"/>
              <w:rPr>
                <w:rFonts w:eastAsiaTheme="minorEastAsia"/>
                <w:sz w:val="28"/>
                <w:szCs w:val="28"/>
                <w:lang w:val="ru-RU" w:eastAsia="ru-RU"/>
              </w:rPr>
            </w:pPr>
          </w:p>
        </w:tc>
        <w:tc>
          <w:tcPr>
            <w:tcW w:w="949" w:type="dxa"/>
          </w:tcPr>
          <w:p w14:paraId="7C00A00E" w14:textId="77777777" w:rsidR="006F1554" w:rsidRPr="00DF374E" w:rsidRDefault="006F1554" w:rsidP="00DF374E">
            <w:pPr>
              <w:spacing w:after="0"/>
              <w:rPr>
                <w:rFonts w:eastAsiaTheme="minorEastAsia"/>
                <w:sz w:val="28"/>
                <w:szCs w:val="28"/>
                <w:lang w:val="ru-RU" w:eastAsia="ru-RU"/>
              </w:rPr>
            </w:pPr>
          </w:p>
        </w:tc>
      </w:tr>
      <w:tr w:rsidR="006F1554" w:rsidRPr="00BB1BBD" w14:paraId="1D3790F9" w14:textId="77777777" w:rsidTr="009C3760">
        <w:tc>
          <w:tcPr>
            <w:tcW w:w="619" w:type="dxa"/>
          </w:tcPr>
          <w:p w14:paraId="5F29FD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176</w:t>
            </w:r>
          </w:p>
        </w:tc>
        <w:tc>
          <w:tcPr>
            <w:tcW w:w="2741" w:type="dxa"/>
          </w:tcPr>
          <w:p w14:paraId="68DF55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Математика1б.(накл №6.24.08.2018г)  6каз</w:t>
            </w:r>
          </w:p>
        </w:tc>
        <w:tc>
          <w:tcPr>
            <w:tcW w:w="1305" w:type="dxa"/>
          </w:tcPr>
          <w:p w14:paraId="5ADF79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4A35820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Т.А. Алдамуратова, К.С. </w:t>
            </w:r>
            <w:r w:rsidRPr="00DF374E">
              <w:rPr>
                <w:rFonts w:eastAsiaTheme="minorEastAsia"/>
                <w:sz w:val="28"/>
                <w:szCs w:val="28"/>
                <w:lang w:val="ru-RU" w:eastAsia="ru-RU"/>
              </w:rPr>
              <w:lastRenderedPageBreak/>
              <w:t>Байшоланова, Е.С. Байшоланов</w:t>
            </w:r>
            <w:r w:rsidRPr="00DF374E">
              <w:rPr>
                <w:rFonts w:eastAsiaTheme="minorEastAsia"/>
                <w:sz w:val="28"/>
                <w:szCs w:val="28"/>
                <w:lang w:val="ru-RU" w:eastAsia="ru-RU"/>
              </w:rPr>
              <w:tab/>
              <w:t>Атамура</w:t>
            </w:r>
          </w:p>
        </w:tc>
        <w:tc>
          <w:tcPr>
            <w:tcW w:w="2171" w:type="dxa"/>
          </w:tcPr>
          <w:p w14:paraId="01C95CF9" w14:textId="77777777" w:rsidR="006F1554" w:rsidRPr="00DF374E" w:rsidRDefault="006F1554" w:rsidP="00DF374E">
            <w:pPr>
              <w:spacing w:after="0"/>
              <w:rPr>
                <w:rFonts w:eastAsiaTheme="minorEastAsia"/>
                <w:sz w:val="28"/>
                <w:szCs w:val="28"/>
                <w:lang w:val="ru-RU" w:eastAsia="ru-RU"/>
              </w:rPr>
            </w:pPr>
          </w:p>
        </w:tc>
        <w:tc>
          <w:tcPr>
            <w:tcW w:w="949" w:type="dxa"/>
          </w:tcPr>
          <w:p w14:paraId="2500728F" w14:textId="77777777" w:rsidR="006F1554" w:rsidRPr="00DF374E" w:rsidRDefault="006F1554" w:rsidP="00DF374E">
            <w:pPr>
              <w:spacing w:after="0"/>
              <w:rPr>
                <w:rFonts w:eastAsiaTheme="minorEastAsia"/>
                <w:sz w:val="28"/>
                <w:szCs w:val="28"/>
                <w:lang w:val="ru-RU" w:eastAsia="ru-RU"/>
              </w:rPr>
            </w:pPr>
          </w:p>
        </w:tc>
      </w:tr>
      <w:tr w:rsidR="006F1554" w:rsidRPr="00BB1BBD" w14:paraId="68B15AD0" w14:textId="77777777" w:rsidTr="009C3760">
        <w:tc>
          <w:tcPr>
            <w:tcW w:w="619" w:type="dxa"/>
          </w:tcPr>
          <w:p w14:paraId="77C173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177</w:t>
            </w:r>
          </w:p>
        </w:tc>
        <w:tc>
          <w:tcPr>
            <w:tcW w:w="2741" w:type="dxa"/>
          </w:tcPr>
          <w:p w14:paraId="538092A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Математика6каз 2б (накл №6.24.08.2018г ) 6 каз</w:t>
            </w:r>
          </w:p>
        </w:tc>
        <w:tc>
          <w:tcPr>
            <w:tcW w:w="1305" w:type="dxa"/>
          </w:tcPr>
          <w:p w14:paraId="068748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0EEE2CF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Т.А. Алдамуратова, К.С. Байшоланова, Е.С. Байшоланов</w:t>
            </w:r>
            <w:r w:rsidRPr="00DF374E">
              <w:rPr>
                <w:rFonts w:eastAsiaTheme="minorEastAsia"/>
                <w:sz w:val="28"/>
                <w:szCs w:val="28"/>
                <w:lang w:val="ru-RU" w:eastAsia="ru-RU"/>
              </w:rPr>
              <w:tab/>
              <w:t>Атамура</w:t>
            </w:r>
          </w:p>
        </w:tc>
        <w:tc>
          <w:tcPr>
            <w:tcW w:w="2171" w:type="dxa"/>
          </w:tcPr>
          <w:p w14:paraId="6240860D" w14:textId="77777777" w:rsidR="006F1554" w:rsidRPr="00DF374E" w:rsidRDefault="006F1554" w:rsidP="00DF374E">
            <w:pPr>
              <w:spacing w:after="0"/>
              <w:rPr>
                <w:rFonts w:eastAsiaTheme="minorEastAsia"/>
                <w:sz w:val="28"/>
                <w:szCs w:val="28"/>
                <w:lang w:val="ru-RU" w:eastAsia="ru-RU"/>
              </w:rPr>
            </w:pPr>
          </w:p>
        </w:tc>
        <w:tc>
          <w:tcPr>
            <w:tcW w:w="949" w:type="dxa"/>
          </w:tcPr>
          <w:p w14:paraId="60639E00" w14:textId="77777777" w:rsidR="006F1554" w:rsidRPr="00DF374E" w:rsidRDefault="006F1554" w:rsidP="00DF374E">
            <w:pPr>
              <w:spacing w:after="0"/>
              <w:rPr>
                <w:rFonts w:eastAsiaTheme="minorEastAsia"/>
                <w:sz w:val="28"/>
                <w:szCs w:val="28"/>
                <w:lang w:val="ru-RU" w:eastAsia="ru-RU"/>
              </w:rPr>
            </w:pPr>
          </w:p>
        </w:tc>
      </w:tr>
      <w:tr w:rsidR="006F1554" w:rsidRPr="00BB1BBD" w14:paraId="1259C6BB" w14:textId="77777777" w:rsidTr="009C3760">
        <w:tc>
          <w:tcPr>
            <w:tcW w:w="619" w:type="dxa"/>
          </w:tcPr>
          <w:p w14:paraId="76F5BE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178</w:t>
            </w:r>
          </w:p>
        </w:tc>
        <w:tc>
          <w:tcPr>
            <w:tcW w:w="2741" w:type="dxa"/>
          </w:tcPr>
          <w:p w14:paraId="4C8F50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6каз (накл №6.24.08.2018г )</w:t>
            </w:r>
          </w:p>
        </w:tc>
        <w:tc>
          <w:tcPr>
            <w:tcW w:w="1305" w:type="dxa"/>
          </w:tcPr>
          <w:p w14:paraId="31093B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4A4AAAE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Б.Ш.Абдиманапов, С.Е.Нуркенова, А.У. Абулгазиев, Г.У. Ауезова</w:t>
            </w:r>
            <w:r w:rsidRPr="00DF374E">
              <w:rPr>
                <w:rFonts w:eastAsiaTheme="minorEastAsia"/>
                <w:sz w:val="28"/>
                <w:szCs w:val="28"/>
                <w:lang w:val="kk-KZ" w:eastAsia="ru-RU"/>
              </w:rPr>
              <w:tab/>
              <w:t>Атамура</w:t>
            </w:r>
          </w:p>
        </w:tc>
        <w:tc>
          <w:tcPr>
            <w:tcW w:w="2171" w:type="dxa"/>
          </w:tcPr>
          <w:p w14:paraId="2D8C7342" w14:textId="77777777" w:rsidR="006F1554" w:rsidRPr="00DF374E" w:rsidRDefault="006F1554" w:rsidP="00DF374E">
            <w:pPr>
              <w:spacing w:after="0"/>
              <w:rPr>
                <w:rFonts w:eastAsiaTheme="minorEastAsia"/>
                <w:sz w:val="28"/>
                <w:szCs w:val="28"/>
                <w:lang w:val="kk-KZ" w:eastAsia="ru-RU"/>
              </w:rPr>
            </w:pPr>
          </w:p>
        </w:tc>
        <w:tc>
          <w:tcPr>
            <w:tcW w:w="949" w:type="dxa"/>
          </w:tcPr>
          <w:p w14:paraId="002E7C0E" w14:textId="77777777" w:rsidR="006F1554" w:rsidRPr="00DF374E" w:rsidRDefault="006F1554" w:rsidP="00DF374E">
            <w:pPr>
              <w:spacing w:after="0"/>
              <w:rPr>
                <w:rFonts w:eastAsiaTheme="minorEastAsia"/>
                <w:sz w:val="28"/>
                <w:szCs w:val="28"/>
                <w:lang w:val="kk-KZ" w:eastAsia="ru-RU"/>
              </w:rPr>
            </w:pPr>
          </w:p>
        </w:tc>
      </w:tr>
      <w:tr w:rsidR="006F1554" w:rsidRPr="00BB1BBD" w14:paraId="3FFC4EE1" w14:textId="77777777" w:rsidTr="009C3760">
        <w:tc>
          <w:tcPr>
            <w:tcW w:w="619" w:type="dxa"/>
          </w:tcPr>
          <w:p w14:paraId="1929BC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179</w:t>
            </w:r>
          </w:p>
        </w:tc>
        <w:tc>
          <w:tcPr>
            <w:tcW w:w="2741" w:type="dxa"/>
          </w:tcPr>
          <w:p w14:paraId="713B82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Дүние жүзі тарихы 6каз (накл №6.24.08.2018г )</w:t>
            </w:r>
          </w:p>
        </w:tc>
        <w:tc>
          <w:tcPr>
            <w:tcW w:w="1305" w:type="dxa"/>
          </w:tcPr>
          <w:p w14:paraId="130395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10(12)</w:t>
            </w:r>
          </w:p>
        </w:tc>
        <w:tc>
          <w:tcPr>
            <w:tcW w:w="2178" w:type="dxa"/>
          </w:tcPr>
          <w:p w14:paraId="0B85A2F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Р.А.Айтбай, А.К.Касымова, А.Ешмукамбетов</w:t>
            </w:r>
            <w:r w:rsidRPr="00DF374E">
              <w:rPr>
                <w:rFonts w:eastAsiaTheme="minorEastAsia"/>
                <w:sz w:val="28"/>
                <w:szCs w:val="28"/>
                <w:lang w:val="kk-KZ" w:eastAsia="ru-RU"/>
              </w:rPr>
              <w:tab/>
              <w:t>Атамура</w:t>
            </w:r>
          </w:p>
        </w:tc>
        <w:tc>
          <w:tcPr>
            <w:tcW w:w="2171" w:type="dxa"/>
          </w:tcPr>
          <w:p w14:paraId="20CAC96F" w14:textId="77777777" w:rsidR="006F1554" w:rsidRPr="00DF374E" w:rsidRDefault="006F1554" w:rsidP="00DF374E">
            <w:pPr>
              <w:spacing w:after="0"/>
              <w:rPr>
                <w:rFonts w:eastAsiaTheme="minorEastAsia"/>
                <w:sz w:val="28"/>
                <w:szCs w:val="28"/>
                <w:lang w:val="kk-KZ" w:eastAsia="ru-RU"/>
              </w:rPr>
            </w:pPr>
          </w:p>
        </w:tc>
        <w:tc>
          <w:tcPr>
            <w:tcW w:w="949" w:type="dxa"/>
          </w:tcPr>
          <w:p w14:paraId="1E9E7507" w14:textId="77777777" w:rsidR="006F1554" w:rsidRPr="00DF374E" w:rsidRDefault="006F1554" w:rsidP="00DF374E">
            <w:pPr>
              <w:spacing w:after="0"/>
              <w:rPr>
                <w:rFonts w:eastAsiaTheme="minorEastAsia"/>
                <w:sz w:val="28"/>
                <w:szCs w:val="28"/>
                <w:lang w:val="kk-KZ" w:eastAsia="ru-RU"/>
              </w:rPr>
            </w:pPr>
          </w:p>
        </w:tc>
      </w:tr>
      <w:tr w:rsidR="006F1554" w:rsidRPr="00BB1BBD" w14:paraId="7F860496" w14:textId="77777777" w:rsidTr="009C3760">
        <w:tc>
          <w:tcPr>
            <w:tcW w:w="619" w:type="dxa"/>
          </w:tcPr>
          <w:p w14:paraId="4D6AF6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180</w:t>
            </w:r>
          </w:p>
        </w:tc>
        <w:tc>
          <w:tcPr>
            <w:tcW w:w="2741" w:type="dxa"/>
          </w:tcPr>
          <w:p w14:paraId="1B81D0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Дүние жүзі тарихы  хрест 6каз.(накл №6.24.08.2018г ).                                            </w:t>
            </w:r>
          </w:p>
        </w:tc>
        <w:tc>
          <w:tcPr>
            <w:tcW w:w="1305" w:type="dxa"/>
          </w:tcPr>
          <w:p w14:paraId="5E2B5E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p>
        </w:tc>
        <w:tc>
          <w:tcPr>
            <w:tcW w:w="2178" w:type="dxa"/>
          </w:tcPr>
          <w:p w14:paraId="40CA0A0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Р.А.Айтбай, А.К.Касымова, А.Ешмукамбетов</w:t>
            </w:r>
            <w:r w:rsidRPr="00DF374E">
              <w:rPr>
                <w:rFonts w:eastAsiaTheme="minorEastAsia"/>
                <w:sz w:val="28"/>
                <w:szCs w:val="28"/>
                <w:lang w:val="kk-KZ" w:eastAsia="ru-RU"/>
              </w:rPr>
              <w:tab/>
              <w:t>Атамура</w:t>
            </w:r>
          </w:p>
        </w:tc>
        <w:tc>
          <w:tcPr>
            <w:tcW w:w="2171" w:type="dxa"/>
          </w:tcPr>
          <w:p w14:paraId="21F02C54" w14:textId="77777777" w:rsidR="006F1554" w:rsidRPr="00DF374E" w:rsidRDefault="006F1554" w:rsidP="00DF374E">
            <w:pPr>
              <w:spacing w:after="0"/>
              <w:rPr>
                <w:rFonts w:eastAsiaTheme="minorEastAsia"/>
                <w:sz w:val="28"/>
                <w:szCs w:val="28"/>
                <w:lang w:val="kk-KZ" w:eastAsia="ru-RU"/>
              </w:rPr>
            </w:pPr>
          </w:p>
        </w:tc>
        <w:tc>
          <w:tcPr>
            <w:tcW w:w="949" w:type="dxa"/>
          </w:tcPr>
          <w:p w14:paraId="15E14E50" w14:textId="77777777" w:rsidR="006F1554" w:rsidRPr="00DF374E" w:rsidRDefault="006F1554" w:rsidP="00DF374E">
            <w:pPr>
              <w:spacing w:after="0"/>
              <w:rPr>
                <w:rFonts w:eastAsiaTheme="minorEastAsia"/>
                <w:sz w:val="28"/>
                <w:szCs w:val="28"/>
                <w:lang w:val="kk-KZ" w:eastAsia="ru-RU"/>
              </w:rPr>
            </w:pPr>
          </w:p>
        </w:tc>
      </w:tr>
      <w:tr w:rsidR="006F1554" w:rsidRPr="00DF374E" w14:paraId="6B5BD3BA" w14:textId="77777777" w:rsidTr="009C3760">
        <w:tc>
          <w:tcPr>
            <w:tcW w:w="619" w:type="dxa"/>
          </w:tcPr>
          <w:p w14:paraId="536AF12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181</w:t>
            </w:r>
          </w:p>
        </w:tc>
        <w:tc>
          <w:tcPr>
            <w:tcW w:w="2741" w:type="dxa"/>
          </w:tcPr>
          <w:p w14:paraId="48B2D0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+,Үнтаспа  6каз.(накл №6.24.08.2018г )</w:t>
            </w:r>
          </w:p>
        </w:tc>
        <w:tc>
          <w:tcPr>
            <w:tcW w:w="1305" w:type="dxa"/>
          </w:tcPr>
          <w:p w14:paraId="0EE507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034B4BC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Керімбекова .   Атамура</w:t>
            </w:r>
          </w:p>
        </w:tc>
        <w:tc>
          <w:tcPr>
            <w:tcW w:w="2171" w:type="dxa"/>
          </w:tcPr>
          <w:p w14:paraId="7AA68F31" w14:textId="77777777" w:rsidR="006F1554" w:rsidRPr="00DF374E" w:rsidRDefault="006F1554" w:rsidP="00DF374E">
            <w:pPr>
              <w:spacing w:after="0"/>
              <w:rPr>
                <w:rFonts w:eastAsiaTheme="minorEastAsia"/>
                <w:sz w:val="28"/>
                <w:szCs w:val="28"/>
                <w:lang w:val="kk-KZ" w:eastAsia="ru-RU"/>
              </w:rPr>
            </w:pPr>
          </w:p>
        </w:tc>
        <w:tc>
          <w:tcPr>
            <w:tcW w:w="949" w:type="dxa"/>
          </w:tcPr>
          <w:p w14:paraId="62D047B5" w14:textId="77777777" w:rsidR="006F1554" w:rsidRPr="00DF374E" w:rsidRDefault="006F1554" w:rsidP="00DF374E">
            <w:pPr>
              <w:spacing w:after="0"/>
              <w:rPr>
                <w:rFonts w:eastAsiaTheme="minorEastAsia"/>
                <w:sz w:val="28"/>
                <w:szCs w:val="28"/>
                <w:lang w:val="kk-KZ" w:eastAsia="ru-RU"/>
              </w:rPr>
            </w:pPr>
          </w:p>
        </w:tc>
      </w:tr>
      <w:tr w:rsidR="006F1554" w:rsidRPr="00DF374E" w14:paraId="5880A86A" w14:textId="77777777" w:rsidTr="009C3760">
        <w:tc>
          <w:tcPr>
            <w:tcW w:w="619" w:type="dxa"/>
          </w:tcPr>
          <w:p w14:paraId="3CD672C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41" w:type="dxa"/>
          </w:tcPr>
          <w:p w14:paraId="09FDAE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Өлкетану Каз яз 6кл (накл №7.25.12.2018Г).</w:t>
            </w:r>
          </w:p>
        </w:tc>
        <w:tc>
          <w:tcPr>
            <w:tcW w:w="1305" w:type="dxa"/>
          </w:tcPr>
          <w:p w14:paraId="640E1B8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10(11)</w:t>
            </w:r>
          </w:p>
        </w:tc>
        <w:tc>
          <w:tcPr>
            <w:tcW w:w="2178" w:type="dxa"/>
          </w:tcPr>
          <w:p w14:paraId="0C42E755"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К.Байпаков. Алматыкітап</w:t>
            </w:r>
          </w:p>
        </w:tc>
        <w:tc>
          <w:tcPr>
            <w:tcW w:w="2171" w:type="dxa"/>
          </w:tcPr>
          <w:p w14:paraId="7DB160D2" w14:textId="77777777" w:rsidR="006F1554" w:rsidRPr="00DF374E" w:rsidRDefault="006F1554" w:rsidP="00DF374E">
            <w:pPr>
              <w:spacing w:after="0"/>
              <w:rPr>
                <w:rFonts w:eastAsiaTheme="minorEastAsia"/>
                <w:sz w:val="28"/>
                <w:szCs w:val="28"/>
                <w:lang w:val="kk-KZ" w:eastAsia="ru-RU"/>
              </w:rPr>
            </w:pPr>
          </w:p>
        </w:tc>
        <w:tc>
          <w:tcPr>
            <w:tcW w:w="949" w:type="dxa"/>
          </w:tcPr>
          <w:p w14:paraId="18DC5A4B" w14:textId="77777777" w:rsidR="006F1554" w:rsidRPr="00DF374E" w:rsidRDefault="006F1554" w:rsidP="00DF374E">
            <w:pPr>
              <w:spacing w:after="0"/>
              <w:rPr>
                <w:rFonts w:eastAsiaTheme="minorEastAsia"/>
                <w:sz w:val="28"/>
                <w:szCs w:val="28"/>
                <w:lang w:val="kk-KZ" w:eastAsia="ru-RU"/>
              </w:rPr>
            </w:pPr>
          </w:p>
        </w:tc>
      </w:tr>
      <w:tr w:rsidR="006F1554" w:rsidRPr="00DF374E" w14:paraId="14DBF3BE" w14:textId="77777777" w:rsidTr="009C3760">
        <w:tc>
          <w:tcPr>
            <w:tcW w:w="619" w:type="dxa"/>
          </w:tcPr>
          <w:p w14:paraId="5AC9DB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183</w:t>
            </w:r>
          </w:p>
        </w:tc>
        <w:tc>
          <w:tcPr>
            <w:tcW w:w="2741" w:type="dxa"/>
          </w:tcPr>
          <w:p w14:paraId="0CE554D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хрест 6 каз(накл№6.24.08.20</w:t>
            </w:r>
            <w:r w:rsidRPr="00DF374E">
              <w:rPr>
                <w:rFonts w:eastAsiaTheme="minorEastAsia"/>
                <w:color w:val="000000"/>
                <w:sz w:val="28"/>
                <w:szCs w:val="28"/>
                <w:lang w:val="kk-KZ" w:eastAsia="ru-RU"/>
              </w:rPr>
              <w:lastRenderedPageBreak/>
              <w:t xml:space="preserve">18г ) </w:t>
            </w:r>
          </w:p>
        </w:tc>
        <w:tc>
          <w:tcPr>
            <w:tcW w:w="1305" w:type="dxa"/>
          </w:tcPr>
          <w:p w14:paraId="54F3C0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10(0)</w:t>
            </w:r>
          </w:p>
        </w:tc>
        <w:tc>
          <w:tcPr>
            <w:tcW w:w="2178" w:type="dxa"/>
          </w:tcPr>
          <w:p w14:paraId="263186C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А.С.Актанова Атамура.                  </w:t>
            </w:r>
          </w:p>
        </w:tc>
        <w:tc>
          <w:tcPr>
            <w:tcW w:w="2171" w:type="dxa"/>
          </w:tcPr>
          <w:p w14:paraId="550C532A" w14:textId="77777777" w:rsidR="006F1554" w:rsidRPr="00DF374E" w:rsidRDefault="006F1554" w:rsidP="00DF374E">
            <w:pPr>
              <w:spacing w:after="0"/>
              <w:rPr>
                <w:rFonts w:eastAsiaTheme="minorEastAsia"/>
                <w:sz w:val="28"/>
                <w:szCs w:val="28"/>
                <w:lang w:val="ru-RU" w:eastAsia="ru-RU"/>
              </w:rPr>
            </w:pPr>
          </w:p>
        </w:tc>
        <w:tc>
          <w:tcPr>
            <w:tcW w:w="949" w:type="dxa"/>
          </w:tcPr>
          <w:p w14:paraId="54DF480D" w14:textId="77777777" w:rsidR="006F1554" w:rsidRPr="00DF374E" w:rsidRDefault="006F1554" w:rsidP="00DF374E">
            <w:pPr>
              <w:spacing w:after="0"/>
              <w:rPr>
                <w:rFonts w:eastAsiaTheme="minorEastAsia"/>
                <w:sz w:val="28"/>
                <w:szCs w:val="28"/>
                <w:lang w:val="ru-RU" w:eastAsia="ru-RU"/>
              </w:rPr>
            </w:pPr>
          </w:p>
        </w:tc>
      </w:tr>
      <w:tr w:rsidR="006F1554" w:rsidRPr="00DF374E" w14:paraId="0EC73F11" w14:textId="77777777" w:rsidTr="009C3760">
        <w:tc>
          <w:tcPr>
            <w:tcW w:w="619" w:type="dxa"/>
          </w:tcPr>
          <w:p w14:paraId="55226B6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184</w:t>
            </w:r>
          </w:p>
        </w:tc>
        <w:tc>
          <w:tcPr>
            <w:tcW w:w="2741" w:type="dxa"/>
          </w:tcPr>
          <w:p w14:paraId="247F55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Русский язык и литература хрест 6каз(накл №6.24.08.2018г) </w:t>
            </w:r>
          </w:p>
        </w:tc>
        <w:tc>
          <w:tcPr>
            <w:tcW w:w="1305" w:type="dxa"/>
          </w:tcPr>
          <w:p w14:paraId="43F2102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10(0)</w:t>
            </w:r>
          </w:p>
        </w:tc>
        <w:tc>
          <w:tcPr>
            <w:tcW w:w="2178" w:type="dxa"/>
          </w:tcPr>
          <w:p w14:paraId="3863A73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w:t>
            </w:r>
            <w:r w:rsidRPr="00DF374E">
              <w:rPr>
                <w:rFonts w:eastAsiaTheme="minorEastAsia"/>
                <w:sz w:val="28"/>
                <w:szCs w:val="28"/>
                <w:lang w:val="kk-KZ" w:eastAsia="ru-RU"/>
              </w:rPr>
              <w:t xml:space="preserve"> Жанпейс У.</w:t>
            </w:r>
            <w:r w:rsidRPr="00DF374E">
              <w:rPr>
                <w:rFonts w:eastAsiaTheme="minorEastAsia"/>
                <w:sz w:val="28"/>
                <w:szCs w:val="28"/>
                <w:lang w:val="ru-RU" w:eastAsia="ru-RU"/>
              </w:rPr>
              <w:t xml:space="preserve"> </w:t>
            </w:r>
            <w:r w:rsidRPr="00DF374E">
              <w:rPr>
                <w:rFonts w:eastAsiaTheme="minorEastAsia"/>
                <w:sz w:val="28"/>
                <w:szCs w:val="28"/>
                <w:lang w:val="kk-KZ" w:eastAsia="ru-RU"/>
              </w:rPr>
              <w:t xml:space="preserve">Атамура.                   </w:t>
            </w:r>
          </w:p>
        </w:tc>
        <w:tc>
          <w:tcPr>
            <w:tcW w:w="2171" w:type="dxa"/>
          </w:tcPr>
          <w:p w14:paraId="62123E58" w14:textId="77777777" w:rsidR="006F1554" w:rsidRPr="00DF374E" w:rsidRDefault="006F1554" w:rsidP="00DF374E">
            <w:pPr>
              <w:spacing w:after="0"/>
              <w:rPr>
                <w:rFonts w:eastAsiaTheme="minorEastAsia"/>
                <w:sz w:val="28"/>
                <w:szCs w:val="28"/>
                <w:lang w:val="ru-RU" w:eastAsia="ru-RU"/>
              </w:rPr>
            </w:pPr>
          </w:p>
        </w:tc>
        <w:tc>
          <w:tcPr>
            <w:tcW w:w="949" w:type="dxa"/>
          </w:tcPr>
          <w:p w14:paraId="70EEA89B" w14:textId="77777777" w:rsidR="006F1554" w:rsidRPr="00DF374E" w:rsidRDefault="006F1554" w:rsidP="00DF374E">
            <w:pPr>
              <w:spacing w:after="0"/>
              <w:rPr>
                <w:rFonts w:eastAsiaTheme="minorEastAsia"/>
                <w:sz w:val="28"/>
                <w:szCs w:val="28"/>
                <w:lang w:val="ru-RU" w:eastAsia="ru-RU"/>
              </w:rPr>
            </w:pPr>
          </w:p>
        </w:tc>
      </w:tr>
      <w:tr w:rsidR="006F1554" w:rsidRPr="00BB1BBD" w14:paraId="6480CEEB" w14:textId="77777777" w:rsidTr="009C3760">
        <w:tc>
          <w:tcPr>
            <w:tcW w:w="619" w:type="dxa"/>
          </w:tcPr>
          <w:p w14:paraId="0CCB334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185</w:t>
            </w:r>
          </w:p>
        </w:tc>
        <w:tc>
          <w:tcPr>
            <w:tcW w:w="2741" w:type="dxa"/>
          </w:tcPr>
          <w:p w14:paraId="1890E0BA" w14:textId="14AA7F3E" w:rsidR="006F1554" w:rsidRPr="00DF374E" w:rsidRDefault="009C376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6 русский класс</w:t>
            </w:r>
          </w:p>
          <w:p w14:paraId="0909ED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6рус</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 №6.24.08.2018г ).</w:t>
            </w:r>
          </w:p>
        </w:tc>
        <w:tc>
          <w:tcPr>
            <w:tcW w:w="1305" w:type="dxa"/>
          </w:tcPr>
          <w:p w14:paraId="5CF78DF4" w14:textId="77777777" w:rsidR="006F1554" w:rsidRPr="00DF374E" w:rsidRDefault="006F1554" w:rsidP="00DF374E">
            <w:pPr>
              <w:spacing w:after="0"/>
              <w:rPr>
                <w:rFonts w:eastAsiaTheme="minorEastAsia"/>
                <w:color w:val="000000"/>
                <w:sz w:val="28"/>
                <w:szCs w:val="28"/>
                <w:lang w:val="kk-KZ" w:eastAsia="ru-RU"/>
              </w:rPr>
            </w:pPr>
          </w:p>
          <w:p w14:paraId="200DB2D8" w14:textId="77777777" w:rsidR="006F1554" w:rsidRPr="00DF374E" w:rsidRDefault="006F1554" w:rsidP="00DF374E">
            <w:pPr>
              <w:spacing w:after="0"/>
              <w:rPr>
                <w:rFonts w:eastAsiaTheme="minorEastAsia"/>
                <w:color w:val="000000"/>
                <w:sz w:val="28"/>
                <w:szCs w:val="28"/>
                <w:lang w:val="kk-KZ" w:eastAsia="ru-RU"/>
              </w:rPr>
            </w:pPr>
          </w:p>
          <w:p w14:paraId="4892BC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16(17)</w:t>
            </w:r>
          </w:p>
        </w:tc>
        <w:tc>
          <w:tcPr>
            <w:tcW w:w="2178" w:type="dxa"/>
          </w:tcPr>
          <w:p w14:paraId="44A6BE9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Б.Ш.Абдиманапов, С.Е.Нуркенова, А.У. Абулгазиев, Г.У. Ауезова</w:t>
            </w:r>
            <w:r w:rsidRPr="00DF374E">
              <w:rPr>
                <w:rFonts w:eastAsiaTheme="minorEastAsia"/>
                <w:sz w:val="28"/>
                <w:szCs w:val="28"/>
                <w:lang w:val="kk-KZ" w:eastAsia="ru-RU"/>
              </w:rPr>
              <w:tab/>
              <w:t>Атамура</w:t>
            </w:r>
          </w:p>
        </w:tc>
        <w:tc>
          <w:tcPr>
            <w:tcW w:w="2171" w:type="dxa"/>
          </w:tcPr>
          <w:p w14:paraId="4BE9B9C2" w14:textId="77777777" w:rsidR="006F1554" w:rsidRPr="00DF374E" w:rsidRDefault="006F1554" w:rsidP="00DF374E">
            <w:pPr>
              <w:spacing w:after="0"/>
              <w:rPr>
                <w:rFonts w:eastAsiaTheme="minorEastAsia"/>
                <w:sz w:val="28"/>
                <w:szCs w:val="28"/>
                <w:lang w:val="kk-KZ" w:eastAsia="ru-RU"/>
              </w:rPr>
            </w:pPr>
          </w:p>
        </w:tc>
        <w:tc>
          <w:tcPr>
            <w:tcW w:w="949" w:type="dxa"/>
          </w:tcPr>
          <w:p w14:paraId="608835B2" w14:textId="77777777" w:rsidR="006F1554" w:rsidRPr="00DF374E" w:rsidRDefault="006F1554" w:rsidP="00DF374E">
            <w:pPr>
              <w:spacing w:after="0"/>
              <w:rPr>
                <w:rFonts w:eastAsiaTheme="minorEastAsia"/>
                <w:sz w:val="28"/>
                <w:szCs w:val="28"/>
                <w:lang w:val="kk-KZ" w:eastAsia="ru-RU"/>
              </w:rPr>
            </w:pPr>
          </w:p>
        </w:tc>
      </w:tr>
      <w:tr w:rsidR="006F1554" w:rsidRPr="00BB1BBD" w14:paraId="46A13960" w14:textId="77777777" w:rsidTr="009C3760">
        <w:tc>
          <w:tcPr>
            <w:tcW w:w="619" w:type="dxa"/>
          </w:tcPr>
          <w:p w14:paraId="3C8F04B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186</w:t>
            </w:r>
          </w:p>
        </w:tc>
        <w:tc>
          <w:tcPr>
            <w:tcW w:w="2741" w:type="dxa"/>
          </w:tcPr>
          <w:p w14:paraId="55B5615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тетрадь№1. 6рус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2A63ED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16(5)</w:t>
            </w:r>
          </w:p>
        </w:tc>
        <w:tc>
          <w:tcPr>
            <w:tcW w:w="2178" w:type="dxa"/>
          </w:tcPr>
          <w:p w14:paraId="568F5F8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Б.Ш.Абдиманапов, С.Е.Нуркенова, А.У. Абулгазиев, Г.У. Ауезова</w:t>
            </w:r>
            <w:r w:rsidRPr="00DF374E">
              <w:rPr>
                <w:rFonts w:eastAsiaTheme="minorEastAsia"/>
                <w:sz w:val="28"/>
                <w:szCs w:val="28"/>
                <w:lang w:val="kk-KZ" w:eastAsia="ru-RU"/>
              </w:rPr>
              <w:tab/>
              <w:t>Атамура</w:t>
            </w:r>
          </w:p>
        </w:tc>
        <w:tc>
          <w:tcPr>
            <w:tcW w:w="2171" w:type="dxa"/>
          </w:tcPr>
          <w:p w14:paraId="5551432B" w14:textId="77777777" w:rsidR="006F1554" w:rsidRPr="00DF374E" w:rsidRDefault="006F1554" w:rsidP="00DF374E">
            <w:pPr>
              <w:spacing w:after="0"/>
              <w:rPr>
                <w:rFonts w:eastAsiaTheme="minorEastAsia"/>
                <w:sz w:val="28"/>
                <w:szCs w:val="28"/>
                <w:lang w:val="kk-KZ" w:eastAsia="ru-RU"/>
              </w:rPr>
            </w:pPr>
          </w:p>
        </w:tc>
        <w:tc>
          <w:tcPr>
            <w:tcW w:w="949" w:type="dxa"/>
          </w:tcPr>
          <w:p w14:paraId="298AA323" w14:textId="77777777" w:rsidR="006F1554" w:rsidRPr="00DF374E" w:rsidRDefault="006F1554" w:rsidP="00DF374E">
            <w:pPr>
              <w:spacing w:after="0"/>
              <w:rPr>
                <w:rFonts w:eastAsiaTheme="minorEastAsia"/>
                <w:sz w:val="28"/>
                <w:szCs w:val="28"/>
                <w:lang w:val="kk-KZ" w:eastAsia="ru-RU"/>
              </w:rPr>
            </w:pPr>
          </w:p>
        </w:tc>
      </w:tr>
      <w:tr w:rsidR="006F1554" w:rsidRPr="00BB1BBD" w14:paraId="6609913F" w14:textId="77777777" w:rsidTr="009C3760">
        <w:tc>
          <w:tcPr>
            <w:tcW w:w="619" w:type="dxa"/>
          </w:tcPr>
          <w:p w14:paraId="3222F2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187</w:t>
            </w:r>
          </w:p>
        </w:tc>
        <w:tc>
          <w:tcPr>
            <w:tcW w:w="2741" w:type="dxa"/>
          </w:tcPr>
          <w:p w14:paraId="01BF69B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тетрадь№2. 6рус.(накл №6.24.08.2018г ).</w:t>
            </w:r>
          </w:p>
        </w:tc>
        <w:tc>
          <w:tcPr>
            <w:tcW w:w="1305" w:type="dxa"/>
          </w:tcPr>
          <w:p w14:paraId="2747FD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0FCF5E69"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Б.Ш.Абдиманапов, С.Е.Нуркенова, А.У. Абулгазиев, Г.У. Ауезова</w:t>
            </w:r>
            <w:r w:rsidRPr="00DF374E">
              <w:rPr>
                <w:rFonts w:eastAsiaTheme="minorEastAsia"/>
                <w:sz w:val="28"/>
                <w:szCs w:val="28"/>
                <w:lang w:val="kk-KZ" w:eastAsia="ru-RU"/>
              </w:rPr>
              <w:tab/>
              <w:t>Атамура</w:t>
            </w:r>
          </w:p>
        </w:tc>
        <w:tc>
          <w:tcPr>
            <w:tcW w:w="2171" w:type="dxa"/>
          </w:tcPr>
          <w:p w14:paraId="21659E2A" w14:textId="77777777" w:rsidR="006F1554" w:rsidRPr="00DF374E" w:rsidRDefault="006F1554" w:rsidP="00DF374E">
            <w:pPr>
              <w:spacing w:after="0"/>
              <w:rPr>
                <w:rFonts w:eastAsiaTheme="minorEastAsia"/>
                <w:sz w:val="28"/>
                <w:szCs w:val="28"/>
                <w:lang w:val="kk-KZ" w:eastAsia="ru-RU"/>
              </w:rPr>
            </w:pPr>
          </w:p>
        </w:tc>
        <w:tc>
          <w:tcPr>
            <w:tcW w:w="949" w:type="dxa"/>
          </w:tcPr>
          <w:p w14:paraId="527177B1" w14:textId="77777777" w:rsidR="006F1554" w:rsidRPr="00DF374E" w:rsidRDefault="006F1554" w:rsidP="00DF374E">
            <w:pPr>
              <w:spacing w:after="0"/>
              <w:rPr>
                <w:rFonts w:eastAsiaTheme="minorEastAsia"/>
                <w:sz w:val="28"/>
                <w:szCs w:val="28"/>
                <w:lang w:val="kk-KZ" w:eastAsia="ru-RU"/>
              </w:rPr>
            </w:pPr>
          </w:p>
        </w:tc>
      </w:tr>
      <w:tr w:rsidR="006F1554" w:rsidRPr="00BB1BBD" w14:paraId="5184D982" w14:textId="77777777" w:rsidTr="009C3760">
        <w:tc>
          <w:tcPr>
            <w:tcW w:w="619" w:type="dxa"/>
          </w:tcPr>
          <w:p w14:paraId="181616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188</w:t>
            </w:r>
          </w:p>
        </w:tc>
        <w:tc>
          <w:tcPr>
            <w:tcW w:w="2741" w:type="dxa"/>
          </w:tcPr>
          <w:p w14:paraId="2276569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Математика 1ч 6рус (накл№6.24</w:t>
            </w:r>
            <w:r w:rsidRPr="00DF374E">
              <w:rPr>
                <w:rFonts w:eastAsiaTheme="minorEastAsia"/>
                <w:sz w:val="28"/>
                <w:szCs w:val="28"/>
                <w:lang w:val="ru-RU" w:eastAsia="ru-RU"/>
              </w:rPr>
              <w:t>.08.2018г)</w:t>
            </w:r>
          </w:p>
        </w:tc>
        <w:tc>
          <w:tcPr>
            <w:tcW w:w="1305" w:type="dxa"/>
          </w:tcPr>
          <w:p w14:paraId="30E4088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16(17)</w:t>
            </w:r>
          </w:p>
        </w:tc>
        <w:tc>
          <w:tcPr>
            <w:tcW w:w="2178" w:type="dxa"/>
          </w:tcPr>
          <w:p w14:paraId="37286662" w14:textId="107E6D41"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Т.А. Алдамуратова, К.</w:t>
            </w:r>
            <w:r w:rsidR="009C3760" w:rsidRPr="00DF374E">
              <w:rPr>
                <w:rFonts w:eastAsiaTheme="minorEastAsia"/>
                <w:sz w:val="28"/>
                <w:szCs w:val="28"/>
                <w:lang w:val="ru-RU" w:eastAsia="ru-RU"/>
              </w:rPr>
              <w:t>С. Байшоланова, Е.С. Байшоланов</w:t>
            </w:r>
          </w:p>
        </w:tc>
        <w:tc>
          <w:tcPr>
            <w:tcW w:w="2171" w:type="dxa"/>
          </w:tcPr>
          <w:p w14:paraId="23EC85AF" w14:textId="77777777" w:rsidR="006F1554" w:rsidRPr="00DF374E" w:rsidRDefault="006F1554" w:rsidP="00DF374E">
            <w:pPr>
              <w:spacing w:after="0"/>
              <w:rPr>
                <w:rFonts w:eastAsiaTheme="minorEastAsia"/>
                <w:sz w:val="28"/>
                <w:szCs w:val="28"/>
                <w:lang w:val="ru-RU" w:eastAsia="ru-RU"/>
              </w:rPr>
            </w:pPr>
          </w:p>
        </w:tc>
        <w:tc>
          <w:tcPr>
            <w:tcW w:w="949" w:type="dxa"/>
          </w:tcPr>
          <w:p w14:paraId="43D15A5F" w14:textId="77777777" w:rsidR="006F1554" w:rsidRPr="00DF374E" w:rsidRDefault="006F1554" w:rsidP="00DF374E">
            <w:pPr>
              <w:spacing w:after="0"/>
              <w:rPr>
                <w:rFonts w:eastAsiaTheme="minorEastAsia"/>
                <w:sz w:val="28"/>
                <w:szCs w:val="28"/>
                <w:lang w:val="ru-RU" w:eastAsia="ru-RU"/>
              </w:rPr>
            </w:pPr>
          </w:p>
        </w:tc>
      </w:tr>
      <w:tr w:rsidR="006F1554" w:rsidRPr="00BB1BBD" w14:paraId="297C94DA" w14:textId="77777777" w:rsidTr="009C3760">
        <w:tc>
          <w:tcPr>
            <w:tcW w:w="619" w:type="dxa"/>
          </w:tcPr>
          <w:p w14:paraId="709938C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189</w:t>
            </w:r>
          </w:p>
        </w:tc>
        <w:tc>
          <w:tcPr>
            <w:tcW w:w="2741" w:type="dxa"/>
          </w:tcPr>
          <w:p w14:paraId="4123068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Математика2ч 6рус (накл№6.24.08.2018г)</w:t>
            </w:r>
          </w:p>
        </w:tc>
        <w:tc>
          <w:tcPr>
            <w:tcW w:w="1305" w:type="dxa"/>
          </w:tcPr>
          <w:p w14:paraId="77BD33F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16(17)</w:t>
            </w:r>
          </w:p>
        </w:tc>
        <w:tc>
          <w:tcPr>
            <w:tcW w:w="2178" w:type="dxa"/>
          </w:tcPr>
          <w:p w14:paraId="307E7D6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Т.А. Алдамуратова, К.С. Байшоланова, </w:t>
            </w:r>
            <w:r w:rsidRPr="00DF374E">
              <w:rPr>
                <w:rFonts w:eastAsiaTheme="minorEastAsia"/>
                <w:sz w:val="28"/>
                <w:szCs w:val="28"/>
                <w:lang w:val="ru-RU" w:eastAsia="ru-RU"/>
              </w:rPr>
              <w:lastRenderedPageBreak/>
              <w:t>Е.С. Байшоланов</w:t>
            </w:r>
            <w:r w:rsidRPr="00DF374E">
              <w:rPr>
                <w:rFonts w:eastAsiaTheme="minorEastAsia"/>
                <w:sz w:val="28"/>
                <w:szCs w:val="28"/>
                <w:lang w:val="ru-RU" w:eastAsia="ru-RU"/>
              </w:rPr>
              <w:tab/>
              <w:t xml:space="preserve">Атамура </w:t>
            </w:r>
          </w:p>
        </w:tc>
        <w:tc>
          <w:tcPr>
            <w:tcW w:w="2171" w:type="dxa"/>
          </w:tcPr>
          <w:p w14:paraId="7F9E35D4" w14:textId="77777777" w:rsidR="006F1554" w:rsidRPr="00DF374E" w:rsidRDefault="006F1554" w:rsidP="00DF374E">
            <w:pPr>
              <w:spacing w:after="0"/>
              <w:rPr>
                <w:rFonts w:eastAsiaTheme="minorEastAsia"/>
                <w:sz w:val="28"/>
                <w:szCs w:val="28"/>
                <w:lang w:val="ru-RU" w:eastAsia="ru-RU"/>
              </w:rPr>
            </w:pPr>
          </w:p>
        </w:tc>
        <w:tc>
          <w:tcPr>
            <w:tcW w:w="949" w:type="dxa"/>
          </w:tcPr>
          <w:p w14:paraId="7383FC8D" w14:textId="77777777" w:rsidR="006F1554" w:rsidRPr="00DF374E" w:rsidRDefault="006F1554" w:rsidP="00DF374E">
            <w:pPr>
              <w:spacing w:after="0"/>
              <w:rPr>
                <w:rFonts w:eastAsiaTheme="minorEastAsia"/>
                <w:sz w:val="28"/>
                <w:szCs w:val="28"/>
                <w:lang w:val="ru-RU" w:eastAsia="ru-RU"/>
              </w:rPr>
            </w:pPr>
          </w:p>
        </w:tc>
      </w:tr>
      <w:tr w:rsidR="006F1554" w:rsidRPr="00BB1BBD" w14:paraId="352E3BBA" w14:textId="77777777" w:rsidTr="009C3760">
        <w:tc>
          <w:tcPr>
            <w:tcW w:w="619" w:type="dxa"/>
          </w:tcPr>
          <w:p w14:paraId="2B672AC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190</w:t>
            </w:r>
          </w:p>
        </w:tc>
        <w:tc>
          <w:tcPr>
            <w:tcW w:w="2741" w:type="dxa"/>
          </w:tcPr>
          <w:p w14:paraId="2FE0643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6рус.(накл №6.24.08.2018г ).</w:t>
            </w:r>
          </w:p>
        </w:tc>
        <w:tc>
          <w:tcPr>
            <w:tcW w:w="1305" w:type="dxa"/>
          </w:tcPr>
          <w:p w14:paraId="4E706E1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10(17)</w:t>
            </w:r>
          </w:p>
        </w:tc>
        <w:tc>
          <w:tcPr>
            <w:tcW w:w="2178" w:type="dxa"/>
          </w:tcPr>
          <w:p w14:paraId="4A3D1ED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Н.С. Бакина,Н.Т.Жанакова, К.К.Сулейменова, </w:t>
            </w:r>
            <w:r w:rsidRPr="00DF374E">
              <w:rPr>
                <w:rFonts w:eastAsiaTheme="minorEastAsia"/>
                <w:sz w:val="28"/>
                <w:szCs w:val="28"/>
                <w:lang w:val="ru-RU" w:eastAsia="ru-RU"/>
              </w:rPr>
              <w:tab/>
              <w:t>Атамура</w:t>
            </w:r>
          </w:p>
        </w:tc>
        <w:tc>
          <w:tcPr>
            <w:tcW w:w="2171" w:type="dxa"/>
          </w:tcPr>
          <w:p w14:paraId="25D5ACF9" w14:textId="77777777" w:rsidR="006F1554" w:rsidRPr="00DF374E" w:rsidRDefault="006F1554" w:rsidP="00DF374E">
            <w:pPr>
              <w:spacing w:after="0"/>
              <w:rPr>
                <w:rFonts w:eastAsiaTheme="minorEastAsia"/>
                <w:sz w:val="28"/>
                <w:szCs w:val="28"/>
                <w:lang w:val="ru-RU" w:eastAsia="ru-RU"/>
              </w:rPr>
            </w:pPr>
          </w:p>
        </w:tc>
        <w:tc>
          <w:tcPr>
            <w:tcW w:w="949" w:type="dxa"/>
          </w:tcPr>
          <w:p w14:paraId="11599823" w14:textId="77777777" w:rsidR="006F1554" w:rsidRPr="00DF374E" w:rsidRDefault="006F1554" w:rsidP="00DF374E">
            <w:pPr>
              <w:spacing w:after="0"/>
              <w:rPr>
                <w:rFonts w:eastAsiaTheme="minorEastAsia"/>
                <w:sz w:val="28"/>
                <w:szCs w:val="28"/>
                <w:lang w:val="ru-RU" w:eastAsia="ru-RU"/>
              </w:rPr>
            </w:pPr>
          </w:p>
        </w:tc>
      </w:tr>
      <w:tr w:rsidR="006F1554" w:rsidRPr="00BB1BBD" w14:paraId="0392D270" w14:textId="77777777" w:rsidTr="009C3760">
        <w:tc>
          <w:tcPr>
            <w:tcW w:w="619" w:type="dxa"/>
          </w:tcPr>
          <w:p w14:paraId="49B60D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191</w:t>
            </w:r>
          </w:p>
        </w:tc>
        <w:tc>
          <w:tcPr>
            <w:tcW w:w="2741" w:type="dxa"/>
          </w:tcPr>
          <w:p w14:paraId="6825A4C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Всемирная история 6рус </w:t>
            </w:r>
            <w:r w:rsidRPr="00DF374E">
              <w:rPr>
                <w:rFonts w:eastAsiaTheme="minorEastAsia"/>
                <w:color w:val="000000"/>
                <w:sz w:val="28"/>
                <w:szCs w:val="28"/>
                <w:lang w:val="ru-RU" w:eastAsia="ru-RU"/>
              </w:rPr>
              <w:t xml:space="preserve"> 6рус</w:t>
            </w:r>
            <w:r w:rsidRPr="00DF374E">
              <w:rPr>
                <w:rFonts w:eastAsiaTheme="minorEastAsia"/>
                <w:color w:val="000000"/>
                <w:sz w:val="28"/>
                <w:szCs w:val="28"/>
                <w:lang w:val="kk-KZ" w:eastAsia="ru-RU"/>
              </w:rPr>
              <w:t>(накл №6.24.08.2018г ).</w:t>
            </w:r>
          </w:p>
        </w:tc>
        <w:tc>
          <w:tcPr>
            <w:tcW w:w="1305" w:type="dxa"/>
          </w:tcPr>
          <w:p w14:paraId="072EA6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10(17)</w:t>
            </w:r>
          </w:p>
        </w:tc>
        <w:tc>
          <w:tcPr>
            <w:tcW w:w="2178" w:type="dxa"/>
          </w:tcPr>
          <w:p w14:paraId="23A3540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Р.А.Айтбай, А.К.Касымова, А.Ешмукамбетов</w:t>
            </w:r>
            <w:r w:rsidRPr="00DF374E">
              <w:rPr>
                <w:rFonts w:eastAsiaTheme="minorEastAsia"/>
                <w:sz w:val="28"/>
                <w:szCs w:val="28"/>
                <w:lang w:val="kk-KZ" w:eastAsia="ru-RU"/>
              </w:rPr>
              <w:tab/>
              <w:t>Атамура</w:t>
            </w:r>
          </w:p>
        </w:tc>
        <w:tc>
          <w:tcPr>
            <w:tcW w:w="2171" w:type="dxa"/>
          </w:tcPr>
          <w:p w14:paraId="4BDC287A" w14:textId="77777777" w:rsidR="006F1554" w:rsidRPr="00DF374E" w:rsidRDefault="006F1554" w:rsidP="00DF374E">
            <w:pPr>
              <w:spacing w:after="0"/>
              <w:rPr>
                <w:rFonts w:eastAsiaTheme="minorEastAsia"/>
                <w:sz w:val="28"/>
                <w:szCs w:val="28"/>
                <w:lang w:val="kk-KZ" w:eastAsia="ru-RU"/>
              </w:rPr>
            </w:pPr>
          </w:p>
        </w:tc>
        <w:tc>
          <w:tcPr>
            <w:tcW w:w="949" w:type="dxa"/>
          </w:tcPr>
          <w:p w14:paraId="58099B2C" w14:textId="77777777" w:rsidR="006F1554" w:rsidRPr="00DF374E" w:rsidRDefault="006F1554" w:rsidP="00DF374E">
            <w:pPr>
              <w:spacing w:after="0"/>
              <w:rPr>
                <w:rFonts w:eastAsiaTheme="minorEastAsia"/>
                <w:sz w:val="28"/>
                <w:szCs w:val="28"/>
                <w:lang w:val="kk-KZ" w:eastAsia="ru-RU"/>
              </w:rPr>
            </w:pPr>
          </w:p>
        </w:tc>
      </w:tr>
      <w:tr w:rsidR="006F1554" w:rsidRPr="00BB1BBD" w14:paraId="0A61B885" w14:textId="77777777" w:rsidTr="009C3760">
        <w:tc>
          <w:tcPr>
            <w:tcW w:w="619" w:type="dxa"/>
          </w:tcPr>
          <w:p w14:paraId="329FB1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192</w:t>
            </w:r>
          </w:p>
        </w:tc>
        <w:tc>
          <w:tcPr>
            <w:tcW w:w="2741" w:type="dxa"/>
          </w:tcPr>
          <w:p w14:paraId="3379EDD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хрест 6рус (накл №6.24.08.2018г ).</w:t>
            </w:r>
          </w:p>
        </w:tc>
        <w:tc>
          <w:tcPr>
            <w:tcW w:w="1305" w:type="dxa"/>
          </w:tcPr>
          <w:p w14:paraId="67A677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10(17)</w:t>
            </w:r>
          </w:p>
        </w:tc>
        <w:tc>
          <w:tcPr>
            <w:tcW w:w="2178" w:type="dxa"/>
          </w:tcPr>
          <w:p w14:paraId="783E53A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 Р.А.Айтбай, А.К.Касымова, А.Ешмукамбетов</w:t>
            </w:r>
            <w:r w:rsidRPr="00DF374E">
              <w:rPr>
                <w:rFonts w:eastAsiaTheme="minorEastAsia"/>
                <w:sz w:val="28"/>
                <w:szCs w:val="28"/>
                <w:lang w:val="kk-KZ" w:eastAsia="ru-RU"/>
              </w:rPr>
              <w:tab/>
              <w:t>Атамура</w:t>
            </w:r>
          </w:p>
        </w:tc>
        <w:tc>
          <w:tcPr>
            <w:tcW w:w="2171" w:type="dxa"/>
          </w:tcPr>
          <w:p w14:paraId="0A1CD75D" w14:textId="77777777" w:rsidR="006F1554" w:rsidRPr="00DF374E" w:rsidRDefault="006F1554" w:rsidP="00DF374E">
            <w:pPr>
              <w:spacing w:after="0"/>
              <w:rPr>
                <w:rFonts w:eastAsiaTheme="minorEastAsia"/>
                <w:sz w:val="28"/>
                <w:szCs w:val="28"/>
                <w:lang w:val="kk-KZ" w:eastAsia="ru-RU"/>
              </w:rPr>
            </w:pPr>
          </w:p>
        </w:tc>
        <w:tc>
          <w:tcPr>
            <w:tcW w:w="949" w:type="dxa"/>
          </w:tcPr>
          <w:p w14:paraId="0F7EB13A" w14:textId="77777777" w:rsidR="006F1554" w:rsidRPr="00DF374E" w:rsidRDefault="006F1554" w:rsidP="00DF374E">
            <w:pPr>
              <w:spacing w:after="0"/>
              <w:rPr>
                <w:rFonts w:eastAsiaTheme="minorEastAsia"/>
                <w:sz w:val="28"/>
                <w:szCs w:val="28"/>
                <w:lang w:val="kk-KZ" w:eastAsia="ru-RU"/>
              </w:rPr>
            </w:pPr>
          </w:p>
        </w:tc>
      </w:tr>
      <w:tr w:rsidR="006F1554" w:rsidRPr="00DF374E" w14:paraId="506FC3BD" w14:textId="77777777" w:rsidTr="009C3760">
        <w:tc>
          <w:tcPr>
            <w:tcW w:w="619" w:type="dxa"/>
          </w:tcPr>
          <w:p w14:paraId="61F06D8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193</w:t>
            </w:r>
          </w:p>
        </w:tc>
        <w:tc>
          <w:tcPr>
            <w:tcW w:w="2741" w:type="dxa"/>
          </w:tcPr>
          <w:p w14:paraId="5FA5C7A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Краеведение 6рус кл. .(накл №7.25.12.2018Г) </w:t>
            </w:r>
          </w:p>
        </w:tc>
        <w:tc>
          <w:tcPr>
            <w:tcW w:w="1305" w:type="dxa"/>
          </w:tcPr>
          <w:p w14:paraId="75E8363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10(17)</w:t>
            </w:r>
          </w:p>
        </w:tc>
        <w:tc>
          <w:tcPr>
            <w:tcW w:w="2178" w:type="dxa"/>
          </w:tcPr>
          <w:p w14:paraId="6873D34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К.Байпаков.</w:t>
            </w:r>
            <w:r w:rsidRPr="00DF374E">
              <w:rPr>
                <w:rFonts w:eastAsiaTheme="minorEastAsia"/>
                <w:sz w:val="28"/>
                <w:szCs w:val="28"/>
                <w:lang w:val="ru-RU" w:eastAsia="ru-RU"/>
              </w:rPr>
              <w:t xml:space="preserve"> </w:t>
            </w:r>
            <w:r w:rsidRPr="00DF374E">
              <w:rPr>
                <w:rFonts w:eastAsiaTheme="minorEastAsia"/>
                <w:sz w:val="28"/>
                <w:szCs w:val="28"/>
                <w:lang w:val="kk-KZ" w:eastAsia="ru-RU"/>
              </w:rPr>
              <w:t xml:space="preserve">Алматыкітап  </w:t>
            </w:r>
          </w:p>
        </w:tc>
        <w:tc>
          <w:tcPr>
            <w:tcW w:w="2171" w:type="dxa"/>
          </w:tcPr>
          <w:p w14:paraId="3E7E71EA" w14:textId="77777777" w:rsidR="006F1554" w:rsidRPr="00DF374E" w:rsidRDefault="006F1554" w:rsidP="00DF374E">
            <w:pPr>
              <w:spacing w:after="0"/>
              <w:rPr>
                <w:rFonts w:eastAsiaTheme="minorEastAsia"/>
                <w:sz w:val="28"/>
                <w:szCs w:val="28"/>
                <w:lang w:val="kk-KZ" w:eastAsia="ru-RU"/>
              </w:rPr>
            </w:pPr>
          </w:p>
        </w:tc>
        <w:tc>
          <w:tcPr>
            <w:tcW w:w="949" w:type="dxa"/>
          </w:tcPr>
          <w:p w14:paraId="13E4ED49" w14:textId="77777777" w:rsidR="006F1554" w:rsidRPr="00DF374E" w:rsidRDefault="006F1554" w:rsidP="00DF374E">
            <w:pPr>
              <w:spacing w:after="0"/>
              <w:rPr>
                <w:rFonts w:eastAsiaTheme="minorEastAsia"/>
                <w:sz w:val="28"/>
                <w:szCs w:val="28"/>
                <w:lang w:val="kk-KZ" w:eastAsia="ru-RU"/>
              </w:rPr>
            </w:pPr>
          </w:p>
        </w:tc>
      </w:tr>
      <w:tr w:rsidR="006F1554" w:rsidRPr="00DF374E" w14:paraId="6EC12CE4" w14:textId="77777777" w:rsidTr="009C3760">
        <w:tc>
          <w:tcPr>
            <w:tcW w:w="619" w:type="dxa"/>
          </w:tcPr>
          <w:p w14:paraId="6AB508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194</w:t>
            </w:r>
          </w:p>
        </w:tc>
        <w:tc>
          <w:tcPr>
            <w:tcW w:w="2741" w:type="dxa"/>
          </w:tcPr>
          <w:p w14:paraId="170456D5"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7 казахский класс</w:t>
            </w:r>
          </w:p>
          <w:p w14:paraId="1C83EB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7 сынып Жұмыс дәптері рабочая тетрадь к учебнику ( наклад№6 24.08.2018г)</w:t>
            </w:r>
          </w:p>
          <w:p w14:paraId="0BDEB6A9"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0D65A7B8" w14:textId="62A032B3" w:rsidR="006F1554" w:rsidRPr="00DF374E" w:rsidRDefault="009C3760"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r w:rsidR="006F1554" w:rsidRPr="00DF374E">
              <w:rPr>
                <w:rFonts w:eastAsiaTheme="minorEastAsia"/>
                <w:color w:val="000000"/>
                <w:sz w:val="28"/>
                <w:szCs w:val="28"/>
                <w:lang w:val="kk-KZ" w:eastAsia="ru-RU"/>
              </w:rPr>
              <w:t>0(20экз)</w:t>
            </w:r>
          </w:p>
        </w:tc>
        <w:tc>
          <w:tcPr>
            <w:tcW w:w="2178" w:type="dxa"/>
          </w:tcPr>
          <w:p w14:paraId="7ED31C27"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2107.</w:t>
            </w:r>
            <w:r w:rsidRPr="00DF374E">
              <w:rPr>
                <w:rFonts w:eastAsiaTheme="minorEastAsia"/>
                <w:sz w:val="28"/>
                <w:szCs w:val="28"/>
                <w:lang w:eastAsia="ru-RU"/>
              </w:rPr>
              <w:t xml:space="preserve"> </w:t>
            </w:r>
            <w:r w:rsidRPr="00DF374E">
              <w:rPr>
                <w:rFonts w:eastAsiaTheme="minorEastAsia"/>
                <w:sz w:val="28"/>
                <w:szCs w:val="28"/>
                <w:lang w:val="kk-KZ" w:eastAsia="ru-RU"/>
              </w:rPr>
              <w:t>James Styring Nicholas Tims</w:t>
            </w:r>
            <w:r w:rsidRPr="00DF374E">
              <w:rPr>
                <w:rFonts w:eastAsiaTheme="minorEastAsia"/>
                <w:sz w:val="28"/>
                <w:szCs w:val="28"/>
                <w:lang w:val="kk-KZ" w:eastAsia="ru-RU"/>
              </w:rPr>
              <w:tab/>
              <w:t>Oxford</w:t>
            </w:r>
          </w:p>
        </w:tc>
        <w:tc>
          <w:tcPr>
            <w:tcW w:w="2171" w:type="dxa"/>
          </w:tcPr>
          <w:p w14:paraId="03EBFFE1" w14:textId="77777777" w:rsidR="006F1554" w:rsidRPr="00DF374E" w:rsidRDefault="006F1554" w:rsidP="00DF374E">
            <w:pPr>
              <w:spacing w:after="0"/>
              <w:rPr>
                <w:rFonts w:eastAsiaTheme="minorEastAsia"/>
                <w:sz w:val="28"/>
                <w:szCs w:val="28"/>
                <w:lang w:val="kk-KZ" w:eastAsia="ru-RU"/>
              </w:rPr>
            </w:pPr>
          </w:p>
        </w:tc>
        <w:tc>
          <w:tcPr>
            <w:tcW w:w="949" w:type="dxa"/>
          </w:tcPr>
          <w:p w14:paraId="0FC40A05" w14:textId="77777777" w:rsidR="006F1554" w:rsidRPr="00DF374E" w:rsidRDefault="006F1554" w:rsidP="00DF374E">
            <w:pPr>
              <w:spacing w:after="0"/>
              <w:rPr>
                <w:rFonts w:eastAsiaTheme="minorEastAsia"/>
                <w:sz w:val="28"/>
                <w:szCs w:val="28"/>
                <w:lang w:val="kk-KZ" w:eastAsia="ru-RU"/>
              </w:rPr>
            </w:pPr>
          </w:p>
        </w:tc>
      </w:tr>
      <w:tr w:rsidR="006F1554" w:rsidRPr="00DF374E" w14:paraId="74334343" w14:textId="77777777" w:rsidTr="009C3760">
        <w:tc>
          <w:tcPr>
            <w:tcW w:w="619" w:type="dxa"/>
          </w:tcPr>
          <w:p w14:paraId="03E4272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195</w:t>
            </w:r>
          </w:p>
        </w:tc>
        <w:tc>
          <w:tcPr>
            <w:tcW w:w="2741" w:type="dxa"/>
          </w:tcPr>
          <w:p w14:paraId="784FCDCE" w14:textId="61C7B22D"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7 сынып Окушы кітабы у</w:t>
            </w:r>
            <w:r w:rsidR="009C3760" w:rsidRPr="00DF374E">
              <w:rPr>
                <w:rFonts w:eastAsiaTheme="minorEastAsia"/>
                <w:color w:val="000000"/>
                <w:sz w:val="28"/>
                <w:szCs w:val="28"/>
                <w:lang w:val="kk-KZ" w:eastAsia="ru-RU"/>
              </w:rPr>
              <w:t>чебник( ( наклад№6 24.08.2018г)</w:t>
            </w:r>
          </w:p>
        </w:tc>
        <w:tc>
          <w:tcPr>
            <w:tcW w:w="1305" w:type="dxa"/>
          </w:tcPr>
          <w:p w14:paraId="2897490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10(7экз)</w:t>
            </w:r>
          </w:p>
        </w:tc>
        <w:tc>
          <w:tcPr>
            <w:tcW w:w="2178" w:type="dxa"/>
          </w:tcPr>
          <w:p w14:paraId="4EDA633F" w14:textId="77777777" w:rsidR="006F1554" w:rsidRPr="00DF374E" w:rsidRDefault="006F1554" w:rsidP="00DF374E">
            <w:pPr>
              <w:spacing w:after="0"/>
              <w:rPr>
                <w:rFonts w:eastAsiaTheme="minorEastAsia"/>
                <w:sz w:val="28"/>
                <w:szCs w:val="28"/>
                <w:lang w:eastAsia="ru-RU"/>
              </w:rPr>
            </w:pPr>
            <w:r w:rsidRPr="00DF374E">
              <w:rPr>
                <w:rFonts w:eastAsiaTheme="minorEastAsia"/>
                <w:sz w:val="28"/>
                <w:szCs w:val="28"/>
                <w:lang w:val="kk-KZ" w:eastAsia="ru-RU"/>
              </w:rPr>
              <w:t>2107.</w:t>
            </w:r>
            <w:r w:rsidRPr="00DF374E">
              <w:rPr>
                <w:rFonts w:eastAsiaTheme="minorEastAsia"/>
                <w:sz w:val="28"/>
                <w:szCs w:val="28"/>
                <w:lang w:eastAsia="ru-RU"/>
              </w:rPr>
              <w:t xml:space="preserve"> </w:t>
            </w:r>
            <w:r w:rsidRPr="00DF374E">
              <w:rPr>
                <w:rFonts w:eastAsiaTheme="minorEastAsia"/>
                <w:sz w:val="28"/>
                <w:szCs w:val="28"/>
                <w:lang w:val="kk-KZ" w:eastAsia="ru-RU"/>
              </w:rPr>
              <w:t>.</w:t>
            </w:r>
            <w:r w:rsidRPr="00DF374E">
              <w:rPr>
                <w:rFonts w:eastAsiaTheme="minorEastAsia"/>
                <w:sz w:val="28"/>
                <w:szCs w:val="28"/>
                <w:lang w:eastAsia="ru-RU"/>
              </w:rPr>
              <w:t xml:space="preserve"> </w:t>
            </w:r>
            <w:r w:rsidRPr="00DF374E">
              <w:rPr>
                <w:rFonts w:eastAsiaTheme="minorEastAsia"/>
                <w:sz w:val="28"/>
                <w:szCs w:val="28"/>
                <w:lang w:val="kk-KZ" w:eastAsia="ru-RU"/>
              </w:rPr>
              <w:t>James Styring Nicholas Tims</w:t>
            </w:r>
            <w:r w:rsidRPr="00DF374E">
              <w:rPr>
                <w:rFonts w:eastAsiaTheme="minorEastAsia"/>
                <w:sz w:val="28"/>
                <w:szCs w:val="28"/>
                <w:lang w:val="kk-KZ" w:eastAsia="ru-RU"/>
              </w:rPr>
              <w:tab/>
              <w:t>Oxford</w:t>
            </w:r>
          </w:p>
        </w:tc>
        <w:tc>
          <w:tcPr>
            <w:tcW w:w="2171" w:type="dxa"/>
          </w:tcPr>
          <w:p w14:paraId="2B1E3477" w14:textId="77777777" w:rsidR="006F1554" w:rsidRPr="00DF374E" w:rsidRDefault="006F1554" w:rsidP="00DF374E">
            <w:pPr>
              <w:spacing w:after="0"/>
              <w:rPr>
                <w:rFonts w:eastAsiaTheme="minorEastAsia"/>
                <w:sz w:val="28"/>
                <w:szCs w:val="28"/>
                <w:lang w:val="kk-KZ" w:eastAsia="ru-RU"/>
              </w:rPr>
            </w:pPr>
          </w:p>
        </w:tc>
        <w:tc>
          <w:tcPr>
            <w:tcW w:w="949" w:type="dxa"/>
          </w:tcPr>
          <w:p w14:paraId="40CF8522" w14:textId="77777777" w:rsidR="006F1554" w:rsidRPr="00DF374E" w:rsidRDefault="006F1554" w:rsidP="00DF374E">
            <w:pPr>
              <w:spacing w:after="0"/>
              <w:rPr>
                <w:rFonts w:eastAsiaTheme="minorEastAsia"/>
                <w:sz w:val="28"/>
                <w:szCs w:val="28"/>
                <w:lang w:val="kk-KZ" w:eastAsia="ru-RU"/>
              </w:rPr>
            </w:pPr>
          </w:p>
        </w:tc>
      </w:tr>
      <w:tr w:rsidR="006F1554" w:rsidRPr="00BB1BBD" w14:paraId="707DFE56" w14:textId="77777777" w:rsidTr="009C3760">
        <w:tc>
          <w:tcPr>
            <w:tcW w:w="619" w:type="dxa"/>
          </w:tcPr>
          <w:p w14:paraId="6DA860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196</w:t>
            </w:r>
          </w:p>
        </w:tc>
        <w:tc>
          <w:tcPr>
            <w:tcW w:w="2741" w:type="dxa"/>
          </w:tcPr>
          <w:p w14:paraId="6F84E5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Өзін-өзі тану</w:t>
            </w:r>
            <w:r w:rsidRPr="00DF374E">
              <w:rPr>
                <w:rFonts w:eastAsiaTheme="minorEastAsia"/>
                <w:color w:val="000000"/>
                <w:sz w:val="28"/>
                <w:szCs w:val="28"/>
                <w:lang w:val="kk-KZ" w:eastAsia="ru-RU"/>
              </w:rPr>
              <w:tab/>
              <w:t>7каз</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наклад№6 24.08.2018г)</w:t>
            </w:r>
          </w:p>
          <w:p w14:paraId="585E03B4" w14:textId="77777777" w:rsidR="006F1554" w:rsidRPr="00DF374E" w:rsidRDefault="006F1554" w:rsidP="00DF374E">
            <w:pPr>
              <w:spacing w:after="0"/>
              <w:rPr>
                <w:rFonts w:eastAsiaTheme="minorEastAsia"/>
                <w:color w:val="000000"/>
                <w:sz w:val="28"/>
                <w:szCs w:val="28"/>
                <w:lang w:val="ru-RU" w:eastAsia="ru-RU"/>
              </w:rPr>
            </w:pPr>
          </w:p>
        </w:tc>
        <w:tc>
          <w:tcPr>
            <w:tcW w:w="1305" w:type="dxa"/>
          </w:tcPr>
          <w:p w14:paraId="29C101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10(2экз)</w:t>
            </w:r>
          </w:p>
        </w:tc>
        <w:tc>
          <w:tcPr>
            <w:tcW w:w="2178" w:type="dxa"/>
          </w:tcPr>
          <w:p w14:paraId="6C73023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2107. И.В. Калачева, С.Р. Керимбаева, </w:t>
            </w:r>
            <w:r w:rsidRPr="00DF374E">
              <w:rPr>
                <w:rFonts w:eastAsiaTheme="minorEastAsia"/>
                <w:sz w:val="28"/>
                <w:szCs w:val="28"/>
                <w:lang w:val="kk-KZ" w:eastAsia="ru-RU"/>
              </w:rPr>
              <w:lastRenderedPageBreak/>
              <w:t>Е.Н. Сакенова, А.Г. Юраш</w:t>
            </w:r>
            <w:r w:rsidRPr="00DF374E">
              <w:rPr>
                <w:rFonts w:eastAsiaTheme="minorEastAsia"/>
                <w:sz w:val="28"/>
                <w:szCs w:val="28"/>
                <w:lang w:val="kk-KZ" w:eastAsia="ru-RU"/>
              </w:rPr>
              <w:tab/>
              <w:t>Бобек</w:t>
            </w:r>
          </w:p>
        </w:tc>
        <w:tc>
          <w:tcPr>
            <w:tcW w:w="2171" w:type="dxa"/>
          </w:tcPr>
          <w:p w14:paraId="1329B9A7" w14:textId="77777777" w:rsidR="006F1554" w:rsidRPr="00DF374E" w:rsidRDefault="006F1554" w:rsidP="00DF374E">
            <w:pPr>
              <w:spacing w:after="0"/>
              <w:rPr>
                <w:rFonts w:eastAsiaTheme="minorEastAsia"/>
                <w:sz w:val="28"/>
                <w:szCs w:val="28"/>
                <w:lang w:val="kk-KZ" w:eastAsia="ru-RU"/>
              </w:rPr>
            </w:pPr>
          </w:p>
        </w:tc>
        <w:tc>
          <w:tcPr>
            <w:tcW w:w="949" w:type="dxa"/>
          </w:tcPr>
          <w:p w14:paraId="42C3E6E7" w14:textId="77777777" w:rsidR="006F1554" w:rsidRPr="00DF374E" w:rsidRDefault="006F1554" w:rsidP="00DF374E">
            <w:pPr>
              <w:spacing w:after="0"/>
              <w:rPr>
                <w:rFonts w:eastAsiaTheme="minorEastAsia"/>
                <w:sz w:val="28"/>
                <w:szCs w:val="28"/>
                <w:lang w:val="kk-KZ" w:eastAsia="ru-RU"/>
              </w:rPr>
            </w:pPr>
          </w:p>
        </w:tc>
      </w:tr>
      <w:tr w:rsidR="006F1554" w:rsidRPr="00DF374E" w14:paraId="2C63E7D7" w14:textId="77777777" w:rsidTr="009C3760">
        <w:tc>
          <w:tcPr>
            <w:tcW w:w="619" w:type="dxa"/>
          </w:tcPr>
          <w:p w14:paraId="2C9321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197</w:t>
            </w:r>
          </w:p>
        </w:tc>
        <w:tc>
          <w:tcPr>
            <w:tcW w:w="2741" w:type="dxa"/>
          </w:tcPr>
          <w:p w14:paraId="238A59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 Үнтаспа  7каз(накл №6.24.08.2018г ).</w:t>
            </w:r>
          </w:p>
        </w:tc>
        <w:tc>
          <w:tcPr>
            <w:tcW w:w="1305" w:type="dxa"/>
          </w:tcPr>
          <w:p w14:paraId="0D88C4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52DB307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w:t>
            </w:r>
            <w:r w:rsidRPr="00DF374E">
              <w:rPr>
                <w:rFonts w:eastAsiaTheme="minorEastAsia"/>
                <w:sz w:val="28"/>
                <w:szCs w:val="28"/>
                <w:lang w:val="ru-RU" w:eastAsia="ru-RU"/>
              </w:rPr>
              <w:t xml:space="preserve"> Ф. Оразбаева, </w:t>
            </w:r>
            <w:r w:rsidRPr="00DF374E">
              <w:rPr>
                <w:rFonts w:eastAsiaTheme="minorEastAsia"/>
                <w:sz w:val="28"/>
                <w:szCs w:val="28"/>
                <w:lang w:val="ru-RU" w:eastAsia="ru-RU"/>
              </w:rPr>
              <w:tab/>
              <w:t>Көкжиек-Горизонт</w:t>
            </w:r>
          </w:p>
        </w:tc>
        <w:tc>
          <w:tcPr>
            <w:tcW w:w="2171" w:type="dxa"/>
          </w:tcPr>
          <w:p w14:paraId="3DDE3212" w14:textId="77777777" w:rsidR="006F1554" w:rsidRPr="00DF374E" w:rsidRDefault="006F1554" w:rsidP="00DF374E">
            <w:pPr>
              <w:spacing w:after="0"/>
              <w:rPr>
                <w:rFonts w:eastAsiaTheme="minorEastAsia"/>
                <w:sz w:val="28"/>
                <w:szCs w:val="28"/>
                <w:lang w:val="kk-KZ" w:eastAsia="ru-RU"/>
              </w:rPr>
            </w:pPr>
          </w:p>
        </w:tc>
        <w:tc>
          <w:tcPr>
            <w:tcW w:w="949" w:type="dxa"/>
          </w:tcPr>
          <w:p w14:paraId="1033C046" w14:textId="77777777" w:rsidR="006F1554" w:rsidRPr="00DF374E" w:rsidRDefault="006F1554" w:rsidP="00DF374E">
            <w:pPr>
              <w:spacing w:after="0"/>
              <w:rPr>
                <w:rFonts w:eastAsiaTheme="minorEastAsia"/>
                <w:sz w:val="28"/>
                <w:szCs w:val="28"/>
                <w:lang w:val="kk-KZ" w:eastAsia="ru-RU"/>
              </w:rPr>
            </w:pPr>
          </w:p>
        </w:tc>
      </w:tr>
      <w:tr w:rsidR="006F1554" w:rsidRPr="00DF374E" w14:paraId="7711CCBD" w14:textId="77777777" w:rsidTr="009C3760">
        <w:tc>
          <w:tcPr>
            <w:tcW w:w="619" w:type="dxa"/>
          </w:tcPr>
          <w:p w14:paraId="0FC1F59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198</w:t>
            </w:r>
          </w:p>
        </w:tc>
        <w:tc>
          <w:tcPr>
            <w:tcW w:w="2741" w:type="dxa"/>
          </w:tcPr>
          <w:p w14:paraId="1EF7EE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7каз(накл №6.24.08.2018г  ).</w:t>
            </w:r>
          </w:p>
        </w:tc>
        <w:tc>
          <w:tcPr>
            <w:tcW w:w="1305" w:type="dxa"/>
          </w:tcPr>
          <w:p w14:paraId="287C47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42D3887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w:t>
            </w:r>
            <w:r w:rsidRPr="00DF374E">
              <w:rPr>
                <w:rFonts w:eastAsiaTheme="minorEastAsia"/>
                <w:sz w:val="28"/>
                <w:szCs w:val="28"/>
                <w:lang w:eastAsia="ru-RU"/>
              </w:rPr>
              <w:t xml:space="preserve"> Жанпейс У., </w:t>
            </w:r>
            <w:r w:rsidRPr="00DF374E">
              <w:rPr>
                <w:rFonts w:eastAsiaTheme="minorEastAsia"/>
                <w:sz w:val="28"/>
                <w:szCs w:val="28"/>
                <w:lang w:eastAsia="ru-RU"/>
              </w:rPr>
              <w:tab/>
              <w:t>Атамура</w:t>
            </w:r>
          </w:p>
        </w:tc>
        <w:tc>
          <w:tcPr>
            <w:tcW w:w="2171" w:type="dxa"/>
          </w:tcPr>
          <w:p w14:paraId="4826BC1B" w14:textId="77777777" w:rsidR="006F1554" w:rsidRPr="00DF374E" w:rsidRDefault="006F1554" w:rsidP="00DF374E">
            <w:pPr>
              <w:spacing w:after="0"/>
              <w:rPr>
                <w:rFonts w:eastAsiaTheme="minorEastAsia"/>
                <w:sz w:val="28"/>
                <w:szCs w:val="28"/>
                <w:lang w:val="kk-KZ" w:eastAsia="ru-RU"/>
              </w:rPr>
            </w:pPr>
          </w:p>
        </w:tc>
        <w:tc>
          <w:tcPr>
            <w:tcW w:w="949" w:type="dxa"/>
          </w:tcPr>
          <w:p w14:paraId="110B3C37" w14:textId="77777777" w:rsidR="006F1554" w:rsidRPr="00DF374E" w:rsidRDefault="006F1554" w:rsidP="00DF374E">
            <w:pPr>
              <w:spacing w:after="0"/>
              <w:rPr>
                <w:rFonts w:eastAsiaTheme="minorEastAsia"/>
                <w:sz w:val="28"/>
                <w:szCs w:val="28"/>
                <w:lang w:val="kk-KZ" w:eastAsia="ru-RU"/>
              </w:rPr>
            </w:pPr>
          </w:p>
        </w:tc>
      </w:tr>
      <w:tr w:rsidR="006F1554" w:rsidRPr="00BB1BBD" w14:paraId="6C942418" w14:textId="77777777" w:rsidTr="009C3760">
        <w:tc>
          <w:tcPr>
            <w:tcW w:w="619" w:type="dxa"/>
          </w:tcPr>
          <w:p w14:paraId="00E868C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199</w:t>
            </w:r>
          </w:p>
        </w:tc>
        <w:tc>
          <w:tcPr>
            <w:tcW w:w="2741" w:type="dxa"/>
          </w:tcPr>
          <w:p w14:paraId="6F09109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7каз (накл №6.24.08.2018г ).</w:t>
            </w:r>
          </w:p>
        </w:tc>
        <w:tc>
          <w:tcPr>
            <w:tcW w:w="1305" w:type="dxa"/>
          </w:tcPr>
          <w:p w14:paraId="49CDFF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7EE28CC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w:t>
            </w:r>
            <w:r w:rsidRPr="00DF374E">
              <w:rPr>
                <w:rFonts w:eastAsiaTheme="minorEastAsia"/>
                <w:sz w:val="28"/>
                <w:szCs w:val="28"/>
                <w:lang w:val="ru-RU" w:eastAsia="ru-RU"/>
              </w:rPr>
              <w:t xml:space="preserve"> А.В. Егорина, С.Е. Нуркенова, Е.П. Шимина</w:t>
            </w:r>
            <w:r w:rsidRPr="00DF374E">
              <w:rPr>
                <w:rFonts w:eastAsiaTheme="minorEastAsia"/>
                <w:sz w:val="28"/>
                <w:szCs w:val="28"/>
                <w:lang w:val="ru-RU" w:eastAsia="ru-RU"/>
              </w:rPr>
              <w:tab/>
              <w:t>Атамура</w:t>
            </w:r>
          </w:p>
        </w:tc>
        <w:tc>
          <w:tcPr>
            <w:tcW w:w="2171" w:type="dxa"/>
          </w:tcPr>
          <w:p w14:paraId="5440E3B9" w14:textId="77777777" w:rsidR="006F1554" w:rsidRPr="00DF374E" w:rsidRDefault="006F1554" w:rsidP="00DF374E">
            <w:pPr>
              <w:spacing w:after="0"/>
              <w:rPr>
                <w:rFonts w:eastAsiaTheme="minorEastAsia"/>
                <w:sz w:val="28"/>
                <w:szCs w:val="28"/>
                <w:lang w:val="kk-KZ" w:eastAsia="ru-RU"/>
              </w:rPr>
            </w:pPr>
          </w:p>
        </w:tc>
        <w:tc>
          <w:tcPr>
            <w:tcW w:w="949" w:type="dxa"/>
          </w:tcPr>
          <w:p w14:paraId="586D1A3B" w14:textId="77777777" w:rsidR="006F1554" w:rsidRPr="00DF374E" w:rsidRDefault="006F1554" w:rsidP="00DF374E">
            <w:pPr>
              <w:spacing w:after="0"/>
              <w:rPr>
                <w:rFonts w:eastAsiaTheme="minorEastAsia"/>
                <w:sz w:val="28"/>
                <w:szCs w:val="28"/>
                <w:lang w:val="kk-KZ" w:eastAsia="ru-RU"/>
              </w:rPr>
            </w:pPr>
          </w:p>
        </w:tc>
      </w:tr>
      <w:tr w:rsidR="006F1554" w:rsidRPr="00BB1BBD" w14:paraId="540C5D35" w14:textId="77777777" w:rsidTr="009C3760">
        <w:tc>
          <w:tcPr>
            <w:tcW w:w="619" w:type="dxa"/>
          </w:tcPr>
          <w:p w14:paraId="0A39A4A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200</w:t>
            </w:r>
          </w:p>
        </w:tc>
        <w:tc>
          <w:tcPr>
            <w:tcW w:w="2741" w:type="dxa"/>
          </w:tcPr>
          <w:p w14:paraId="606F79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7каз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 №6.24.08.2018г </w:t>
            </w:r>
          </w:p>
        </w:tc>
        <w:tc>
          <w:tcPr>
            <w:tcW w:w="1305" w:type="dxa"/>
          </w:tcPr>
          <w:p w14:paraId="2F9CEE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3265EFC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w:t>
            </w:r>
            <w:r w:rsidRPr="00DF374E">
              <w:rPr>
                <w:rFonts w:eastAsiaTheme="minorEastAsia"/>
                <w:sz w:val="28"/>
                <w:szCs w:val="28"/>
                <w:lang w:val="ru-RU" w:eastAsia="ru-RU"/>
              </w:rPr>
              <w:t xml:space="preserve"> А.Р.Соловьева, Б.Т. Ибраимова, Ж.А. Алина</w:t>
            </w:r>
            <w:r w:rsidRPr="00DF374E">
              <w:rPr>
                <w:rFonts w:eastAsiaTheme="minorEastAsia"/>
                <w:sz w:val="28"/>
                <w:szCs w:val="28"/>
                <w:lang w:val="ru-RU" w:eastAsia="ru-RU"/>
              </w:rPr>
              <w:tab/>
              <w:t>Атамура</w:t>
            </w:r>
          </w:p>
        </w:tc>
        <w:tc>
          <w:tcPr>
            <w:tcW w:w="2171" w:type="dxa"/>
          </w:tcPr>
          <w:p w14:paraId="0BAD34FD" w14:textId="77777777" w:rsidR="006F1554" w:rsidRPr="00DF374E" w:rsidRDefault="006F1554" w:rsidP="00DF374E">
            <w:pPr>
              <w:spacing w:after="0"/>
              <w:rPr>
                <w:rFonts w:eastAsiaTheme="minorEastAsia"/>
                <w:sz w:val="28"/>
                <w:szCs w:val="28"/>
                <w:lang w:val="kk-KZ" w:eastAsia="ru-RU"/>
              </w:rPr>
            </w:pPr>
          </w:p>
        </w:tc>
        <w:tc>
          <w:tcPr>
            <w:tcW w:w="949" w:type="dxa"/>
          </w:tcPr>
          <w:p w14:paraId="0ED67327" w14:textId="77777777" w:rsidR="006F1554" w:rsidRPr="00DF374E" w:rsidRDefault="006F1554" w:rsidP="00DF374E">
            <w:pPr>
              <w:spacing w:after="0"/>
              <w:rPr>
                <w:rFonts w:eastAsiaTheme="minorEastAsia"/>
                <w:sz w:val="28"/>
                <w:szCs w:val="28"/>
                <w:lang w:val="kk-KZ" w:eastAsia="ru-RU"/>
              </w:rPr>
            </w:pPr>
          </w:p>
        </w:tc>
      </w:tr>
      <w:tr w:rsidR="006F1554" w:rsidRPr="00DF374E" w14:paraId="30DAACB5" w14:textId="77777777" w:rsidTr="009C3760">
        <w:tc>
          <w:tcPr>
            <w:tcW w:w="619" w:type="dxa"/>
          </w:tcPr>
          <w:p w14:paraId="7960A36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w:t>
            </w:r>
          </w:p>
        </w:tc>
        <w:tc>
          <w:tcPr>
            <w:tcW w:w="2741" w:type="dxa"/>
          </w:tcPr>
          <w:p w14:paraId="0B6894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7 каз Е .(накл №6.24.08.2018г ).</w:t>
            </w:r>
          </w:p>
        </w:tc>
        <w:tc>
          <w:tcPr>
            <w:tcW w:w="1305" w:type="dxa"/>
          </w:tcPr>
          <w:p w14:paraId="4602ED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7960892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w:t>
            </w:r>
            <w:r w:rsidRPr="00DF374E">
              <w:rPr>
                <w:rFonts w:eastAsiaTheme="minorEastAsia"/>
                <w:sz w:val="28"/>
                <w:szCs w:val="28"/>
                <w:lang w:val="ru-RU" w:eastAsia="ru-RU"/>
              </w:rPr>
              <w:t xml:space="preserve"> </w:t>
            </w:r>
            <w:r w:rsidRPr="00DF374E">
              <w:rPr>
                <w:rFonts w:eastAsiaTheme="minorEastAsia"/>
                <w:sz w:val="28"/>
                <w:szCs w:val="28"/>
                <w:lang w:eastAsia="ru-RU"/>
              </w:rPr>
              <w:t>Р.Башарулы</w:t>
            </w:r>
            <w:r w:rsidRPr="00DF374E">
              <w:rPr>
                <w:rFonts w:eastAsiaTheme="minorEastAsia"/>
                <w:sz w:val="28"/>
                <w:szCs w:val="28"/>
                <w:lang w:eastAsia="ru-RU"/>
              </w:rPr>
              <w:tab/>
              <w:t>Атамура</w:t>
            </w:r>
          </w:p>
        </w:tc>
        <w:tc>
          <w:tcPr>
            <w:tcW w:w="2171" w:type="dxa"/>
          </w:tcPr>
          <w:p w14:paraId="077B515A" w14:textId="77777777" w:rsidR="006F1554" w:rsidRPr="00DF374E" w:rsidRDefault="006F1554" w:rsidP="00DF374E">
            <w:pPr>
              <w:spacing w:after="0"/>
              <w:rPr>
                <w:rFonts w:eastAsiaTheme="minorEastAsia"/>
                <w:sz w:val="28"/>
                <w:szCs w:val="28"/>
                <w:lang w:val="kk-KZ" w:eastAsia="ru-RU"/>
              </w:rPr>
            </w:pPr>
          </w:p>
        </w:tc>
        <w:tc>
          <w:tcPr>
            <w:tcW w:w="949" w:type="dxa"/>
          </w:tcPr>
          <w:p w14:paraId="20ECA09F" w14:textId="77777777" w:rsidR="006F1554" w:rsidRPr="00DF374E" w:rsidRDefault="006F1554" w:rsidP="00DF374E">
            <w:pPr>
              <w:spacing w:after="0"/>
              <w:rPr>
                <w:rFonts w:eastAsiaTheme="minorEastAsia"/>
                <w:sz w:val="28"/>
                <w:szCs w:val="28"/>
                <w:lang w:val="kk-KZ" w:eastAsia="ru-RU"/>
              </w:rPr>
            </w:pPr>
          </w:p>
        </w:tc>
      </w:tr>
      <w:tr w:rsidR="006F1554" w:rsidRPr="00BB1BBD" w14:paraId="207407F3" w14:textId="77777777" w:rsidTr="009C3760">
        <w:tc>
          <w:tcPr>
            <w:tcW w:w="619" w:type="dxa"/>
          </w:tcPr>
          <w:p w14:paraId="5020776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202</w:t>
            </w:r>
          </w:p>
        </w:tc>
        <w:tc>
          <w:tcPr>
            <w:tcW w:w="2741" w:type="dxa"/>
          </w:tcPr>
          <w:p w14:paraId="089116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Информатика7каз (накл №6.24.08.2018г ).</w:t>
            </w:r>
          </w:p>
        </w:tc>
        <w:tc>
          <w:tcPr>
            <w:tcW w:w="1305" w:type="dxa"/>
          </w:tcPr>
          <w:p w14:paraId="4124069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1E1DCC7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w:t>
            </w:r>
            <w:r w:rsidRPr="00DF374E">
              <w:rPr>
                <w:rFonts w:eastAsiaTheme="minorEastAsia"/>
                <w:sz w:val="28"/>
                <w:szCs w:val="28"/>
                <w:lang w:val="ru-RU" w:eastAsia="ru-RU"/>
              </w:rPr>
              <w:t xml:space="preserve"> Г.И. Салгараева, А.С. Маханова,Л.А. Рсалина</w:t>
            </w:r>
            <w:r w:rsidRPr="00DF374E">
              <w:rPr>
                <w:rFonts w:eastAsiaTheme="minorEastAsia"/>
                <w:sz w:val="28"/>
                <w:szCs w:val="28"/>
                <w:lang w:val="ru-RU" w:eastAsia="ru-RU"/>
              </w:rPr>
              <w:tab/>
              <w:t>Арман ПВ</w:t>
            </w:r>
          </w:p>
        </w:tc>
        <w:tc>
          <w:tcPr>
            <w:tcW w:w="2171" w:type="dxa"/>
          </w:tcPr>
          <w:p w14:paraId="7838A8A5" w14:textId="77777777" w:rsidR="006F1554" w:rsidRPr="00DF374E" w:rsidRDefault="006F1554" w:rsidP="00DF374E">
            <w:pPr>
              <w:spacing w:after="0"/>
              <w:rPr>
                <w:rFonts w:eastAsiaTheme="minorEastAsia"/>
                <w:sz w:val="28"/>
                <w:szCs w:val="28"/>
                <w:lang w:val="kk-KZ" w:eastAsia="ru-RU"/>
              </w:rPr>
            </w:pPr>
          </w:p>
        </w:tc>
        <w:tc>
          <w:tcPr>
            <w:tcW w:w="949" w:type="dxa"/>
          </w:tcPr>
          <w:p w14:paraId="30AAB87B" w14:textId="77777777" w:rsidR="006F1554" w:rsidRPr="00DF374E" w:rsidRDefault="006F1554" w:rsidP="00DF374E">
            <w:pPr>
              <w:spacing w:after="0"/>
              <w:rPr>
                <w:rFonts w:eastAsiaTheme="minorEastAsia"/>
                <w:sz w:val="28"/>
                <w:szCs w:val="28"/>
                <w:lang w:val="kk-KZ" w:eastAsia="ru-RU"/>
              </w:rPr>
            </w:pPr>
          </w:p>
        </w:tc>
      </w:tr>
      <w:tr w:rsidR="006F1554" w:rsidRPr="00BB1BBD" w14:paraId="666AA39E" w14:textId="77777777" w:rsidTr="009C3760">
        <w:tc>
          <w:tcPr>
            <w:tcW w:w="619" w:type="dxa"/>
          </w:tcPr>
          <w:p w14:paraId="1E61B0C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203</w:t>
            </w:r>
          </w:p>
        </w:tc>
        <w:tc>
          <w:tcPr>
            <w:tcW w:w="2741" w:type="dxa"/>
          </w:tcPr>
          <w:p w14:paraId="24C757F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7каз  (накл №6.24.08.2018г ).</w:t>
            </w:r>
          </w:p>
        </w:tc>
        <w:tc>
          <w:tcPr>
            <w:tcW w:w="1305" w:type="dxa"/>
          </w:tcPr>
          <w:p w14:paraId="0E85CB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178" w:type="dxa"/>
          </w:tcPr>
          <w:p w14:paraId="3DE4D51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2107. Н.С. Бакина, Н.Т. Жанакова</w:t>
            </w:r>
            <w:r w:rsidRPr="00DF374E">
              <w:rPr>
                <w:rFonts w:eastAsiaTheme="minorEastAsia"/>
                <w:sz w:val="28"/>
                <w:szCs w:val="28"/>
                <w:lang w:val="kk-KZ" w:eastAsia="ru-RU"/>
              </w:rPr>
              <w:tab/>
              <w:t>Атамура</w:t>
            </w:r>
          </w:p>
        </w:tc>
        <w:tc>
          <w:tcPr>
            <w:tcW w:w="2171" w:type="dxa"/>
          </w:tcPr>
          <w:p w14:paraId="0ECEBFC0" w14:textId="77777777" w:rsidR="006F1554" w:rsidRPr="00DF374E" w:rsidRDefault="006F1554" w:rsidP="00DF374E">
            <w:pPr>
              <w:spacing w:after="0"/>
              <w:rPr>
                <w:rFonts w:eastAsiaTheme="minorEastAsia"/>
                <w:sz w:val="28"/>
                <w:szCs w:val="28"/>
                <w:lang w:val="kk-KZ" w:eastAsia="ru-RU"/>
              </w:rPr>
            </w:pPr>
          </w:p>
        </w:tc>
        <w:tc>
          <w:tcPr>
            <w:tcW w:w="949" w:type="dxa"/>
          </w:tcPr>
          <w:p w14:paraId="2C9EE2AC" w14:textId="77777777" w:rsidR="006F1554" w:rsidRPr="00DF374E" w:rsidRDefault="006F1554" w:rsidP="00DF374E">
            <w:pPr>
              <w:spacing w:after="0"/>
              <w:rPr>
                <w:rFonts w:eastAsiaTheme="minorEastAsia"/>
                <w:sz w:val="28"/>
                <w:szCs w:val="28"/>
                <w:lang w:val="kk-KZ" w:eastAsia="ru-RU"/>
              </w:rPr>
            </w:pPr>
          </w:p>
        </w:tc>
      </w:tr>
      <w:tr w:rsidR="006F1554" w:rsidRPr="00BB1BBD" w14:paraId="4D236783" w14:textId="77777777" w:rsidTr="009C3760">
        <w:tc>
          <w:tcPr>
            <w:tcW w:w="619" w:type="dxa"/>
          </w:tcPr>
          <w:p w14:paraId="2413DB0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204</w:t>
            </w:r>
          </w:p>
        </w:tc>
        <w:tc>
          <w:tcPr>
            <w:tcW w:w="2741" w:type="dxa"/>
          </w:tcPr>
          <w:p w14:paraId="28C5CA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Дүние жүзі тарихы 7каз (накл №6.24.08.2018г ).</w:t>
            </w:r>
          </w:p>
        </w:tc>
        <w:tc>
          <w:tcPr>
            <w:tcW w:w="1305" w:type="dxa"/>
          </w:tcPr>
          <w:p w14:paraId="46E9C9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10(10)</w:t>
            </w:r>
          </w:p>
        </w:tc>
        <w:tc>
          <w:tcPr>
            <w:tcW w:w="2178" w:type="dxa"/>
          </w:tcPr>
          <w:p w14:paraId="11EEE8A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2107. Р.Айтба</w:t>
            </w:r>
            <w:r w:rsidRPr="00DF374E">
              <w:rPr>
                <w:rFonts w:eastAsiaTheme="minorEastAsia"/>
                <w:sz w:val="28"/>
                <w:szCs w:val="28"/>
                <w:lang w:val="ru-RU" w:eastAsia="ru-RU"/>
              </w:rPr>
              <w:t>й, А.Касымрва</w:t>
            </w:r>
            <w:r w:rsidRPr="00DF374E">
              <w:rPr>
                <w:rFonts w:eastAsiaTheme="minorEastAsia"/>
                <w:sz w:val="28"/>
                <w:szCs w:val="28"/>
                <w:lang w:val="ru-RU" w:eastAsia="ru-RU"/>
              </w:rPr>
              <w:tab/>
              <w:t>Атамура</w:t>
            </w:r>
          </w:p>
        </w:tc>
        <w:tc>
          <w:tcPr>
            <w:tcW w:w="2171" w:type="dxa"/>
          </w:tcPr>
          <w:p w14:paraId="15603732" w14:textId="77777777" w:rsidR="006F1554" w:rsidRPr="00DF374E" w:rsidRDefault="006F1554" w:rsidP="00DF374E">
            <w:pPr>
              <w:spacing w:after="0"/>
              <w:rPr>
                <w:rFonts w:eastAsiaTheme="minorEastAsia"/>
                <w:sz w:val="28"/>
                <w:szCs w:val="28"/>
                <w:lang w:val="kk-KZ" w:eastAsia="ru-RU"/>
              </w:rPr>
            </w:pPr>
          </w:p>
        </w:tc>
        <w:tc>
          <w:tcPr>
            <w:tcW w:w="949" w:type="dxa"/>
          </w:tcPr>
          <w:p w14:paraId="27323B8D" w14:textId="77777777" w:rsidR="006F1554" w:rsidRPr="00DF374E" w:rsidRDefault="006F1554" w:rsidP="00DF374E">
            <w:pPr>
              <w:spacing w:after="0"/>
              <w:rPr>
                <w:rFonts w:eastAsiaTheme="minorEastAsia"/>
                <w:sz w:val="28"/>
                <w:szCs w:val="28"/>
                <w:lang w:val="kk-KZ" w:eastAsia="ru-RU"/>
              </w:rPr>
            </w:pPr>
          </w:p>
        </w:tc>
      </w:tr>
      <w:tr w:rsidR="006F1554" w:rsidRPr="00DF374E" w14:paraId="3B7DD955" w14:textId="77777777" w:rsidTr="009C3760">
        <w:tc>
          <w:tcPr>
            <w:tcW w:w="619" w:type="dxa"/>
          </w:tcPr>
          <w:p w14:paraId="6246FDE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w:t>
            </w:r>
            <w:r w:rsidRPr="00DF374E">
              <w:rPr>
                <w:rFonts w:eastAsiaTheme="minorEastAsia"/>
                <w:sz w:val="28"/>
                <w:szCs w:val="28"/>
                <w:lang w:val="ru-RU" w:eastAsia="ru-RU"/>
              </w:rPr>
              <w:lastRenderedPageBreak/>
              <w:t>5</w:t>
            </w:r>
          </w:p>
        </w:tc>
        <w:tc>
          <w:tcPr>
            <w:tcW w:w="2741" w:type="dxa"/>
          </w:tcPr>
          <w:p w14:paraId="58869327"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lastRenderedPageBreak/>
              <w:t xml:space="preserve">Өлкетану Каз яз 7кл  </w:t>
            </w:r>
            <w:r w:rsidRPr="00DF374E">
              <w:rPr>
                <w:rFonts w:eastAsiaTheme="minorEastAsia"/>
                <w:sz w:val="28"/>
                <w:szCs w:val="28"/>
                <w:lang w:val="kk-KZ" w:eastAsia="ru-RU"/>
              </w:rPr>
              <w:lastRenderedPageBreak/>
              <w:t xml:space="preserve">.(накл №7.25.12.2018Г). </w:t>
            </w:r>
          </w:p>
        </w:tc>
        <w:tc>
          <w:tcPr>
            <w:tcW w:w="1305" w:type="dxa"/>
          </w:tcPr>
          <w:p w14:paraId="3DC82705"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lastRenderedPageBreak/>
              <w:t>10(5)</w:t>
            </w:r>
          </w:p>
        </w:tc>
        <w:tc>
          <w:tcPr>
            <w:tcW w:w="2178" w:type="dxa"/>
          </w:tcPr>
          <w:p w14:paraId="428DBB37"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 xml:space="preserve">2019. </w:t>
            </w:r>
            <w:r w:rsidRPr="00DF374E">
              <w:rPr>
                <w:rFonts w:eastAsiaTheme="minorEastAsia"/>
                <w:sz w:val="28"/>
                <w:szCs w:val="28"/>
                <w:lang w:val="kk-KZ" w:eastAsia="ru-RU"/>
              </w:rPr>
              <w:lastRenderedPageBreak/>
              <w:t xml:space="preserve">К.Байпаков Алматыкітап   </w:t>
            </w:r>
          </w:p>
        </w:tc>
        <w:tc>
          <w:tcPr>
            <w:tcW w:w="2171" w:type="dxa"/>
          </w:tcPr>
          <w:p w14:paraId="525402FF" w14:textId="77777777" w:rsidR="006F1554" w:rsidRPr="00DF374E" w:rsidRDefault="006F1554" w:rsidP="00DF374E">
            <w:pPr>
              <w:spacing w:after="0"/>
              <w:rPr>
                <w:rFonts w:eastAsiaTheme="minorEastAsia"/>
                <w:sz w:val="28"/>
                <w:szCs w:val="28"/>
                <w:lang w:val="kk-KZ" w:eastAsia="ru-RU"/>
              </w:rPr>
            </w:pPr>
          </w:p>
        </w:tc>
        <w:tc>
          <w:tcPr>
            <w:tcW w:w="949" w:type="dxa"/>
          </w:tcPr>
          <w:p w14:paraId="7C03DE8E" w14:textId="77777777" w:rsidR="006F1554" w:rsidRPr="00DF374E" w:rsidRDefault="006F1554" w:rsidP="00DF374E">
            <w:pPr>
              <w:spacing w:after="0"/>
              <w:rPr>
                <w:rFonts w:eastAsiaTheme="minorEastAsia"/>
                <w:sz w:val="28"/>
                <w:szCs w:val="28"/>
                <w:lang w:val="kk-KZ" w:eastAsia="ru-RU"/>
              </w:rPr>
            </w:pPr>
          </w:p>
        </w:tc>
      </w:tr>
      <w:tr w:rsidR="006F1554" w:rsidRPr="00BB1BBD" w14:paraId="7AE8E1AE" w14:textId="77777777" w:rsidTr="009C3760">
        <w:tc>
          <w:tcPr>
            <w:tcW w:w="619" w:type="dxa"/>
          </w:tcPr>
          <w:p w14:paraId="6607738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206</w:t>
            </w:r>
          </w:p>
        </w:tc>
        <w:tc>
          <w:tcPr>
            <w:tcW w:w="2741" w:type="dxa"/>
          </w:tcPr>
          <w:p w14:paraId="2F11FCF9" w14:textId="450B5A50" w:rsidR="006F1554" w:rsidRPr="00DF374E" w:rsidRDefault="009C376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7 русский класс</w:t>
            </w:r>
          </w:p>
          <w:p w14:paraId="6022AB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видео диск 7рус</w:t>
            </w:r>
            <w:r w:rsidRPr="00DF374E">
              <w:rPr>
                <w:rFonts w:eastAsiaTheme="minorEastAsia"/>
                <w:color w:val="000000"/>
                <w:sz w:val="28"/>
                <w:szCs w:val="28"/>
                <w:lang w:val="ru-RU" w:eastAsia="ru-RU"/>
              </w:rPr>
              <w:t xml:space="preserve"> (накл №8 25.12.2018г)</w:t>
            </w:r>
          </w:p>
        </w:tc>
        <w:tc>
          <w:tcPr>
            <w:tcW w:w="1305" w:type="dxa"/>
          </w:tcPr>
          <w:p w14:paraId="2D11C64B" w14:textId="77777777" w:rsidR="006F1554" w:rsidRPr="00DF374E" w:rsidRDefault="006F1554" w:rsidP="00DF374E">
            <w:pPr>
              <w:spacing w:after="0"/>
              <w:rPr>
                <w:rFonts w:eastAsiaTheme="minorEastAsia"/>
                <w:color w:val="000000"/>
                <w:sz w:val="28"/>
                <w:szCs w:val="28"/>
                <w:lang w:val="kk-KZ" w:eastAsia="ru-RU"/>
              </w:rPr>
            </w:pPr>
          </w:p>
          <w:p w14:paraId="1DF0FC9F" w14:textId="77777777" w:rsidR="006F1554" w:rsidRPr="00DF374E" w:rsidRDefault="006F1554" w:rsidP="00DF374E">
            <w:pPr>
              <w:spacing w:after="0"/>
              <w:rPr>
                <w:rFonts w:eastAsiaTheme="minorEastAsia"/>
                <w:color w:val="000000"/>
                <w:sz w:val="28"/>
                <w:szCs w:val="28"/>
                <w:lang w:val="kk-KZ" w:eastAsia="ru-RU"/>
              </w:rPr>
            </w:pPr>
          </w:p>
          <w:p w14:paraId="41181D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14(5экз)</w:t>
            </w:r>
          </w:p>
        </w:tc>
        <w:tc>
          <w:tcPr>
            <w:tcW w:w="2178" w:type="dxa"/>
          </w:tcPr>
          <w:p w14:paraId="5BE63EF6" w14:textId="4AA3A364"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w:t>
            </w:r>
            <w:r w:rsidRPr="00DF374E">
              <w:rPr>
                <w:rFonts w:eastAsiaTheme="minorEastAsia"/>
                <w:sz w:val="28"/>
                <w:szCs w:val="28"/>
                <w:lang w:val="ru-RU" w:eastAsia="ru-RU"/>
              </w:rPr>
              <w:t xml:space="preserve">  </w:t>
            </w:r>
            <w:r w:rsidRPr="00DF374E">
              <w:rPr>
                <w:rFonts w:eastAsiaTheme="minorEastAsia"/>
                <w:sz w:val="28"/>
                <w:szCs w:val="28"/>
                <w:lang w:val="kk-KZ" w:eastAsia="ru-RU"/>
              </w:rPr>
              <w:t>В.В. Савельева, Г.Г. Лукп</w:t>
            </w:r>
            <w:r w:rsidR="009C3760" w:rsidRPr="00DF374E">
              <w:rPr>
                <w:rFonts w:eastAsiaTheme="minorEastAsia"/>
                <w:sz w:val="28"/>
                <w:szCs w:val="28"/>
                <w:lang w:val="kk-KZ" w:eastAsia="ru-RU"/>
              </w:rPr>
              <w:t>анова, А.Б. Ярмухамедова</w:t>
            </w:r>
            <w:r w:rsidR="009C3760" w:rsidRPr="00DF374E">
              <w:rPr>
                <w:rFonts w:eastAsiaTheme="minorEastAsia"/>
                <w:sz w:val="28"/>
                <w:szCs w:val="28"/>
                <w:lang w:val="kk-KZ" w:eastAsia="ru-RU"/>
              </w:rPr>
              <w:tab/>
              <w:t>Атамура</w:t>
            </w:r>
            <w:r w:rsidRPr="00DF374E">
              <w:rPr>
                <w:rFonts w:eastAsiaTheme="minorEastAsia"/>
                <w:sz w:val="28"/>
                <w:szCs w:val="28"/>
                <w:lang w:val="kk-KZ" w:eastAsia="ru-RU"/>
              </w:rPr>
              <w:tab/>
            </w:r>
          </w:p>
        </w:tc>
        <w:tc>
          <w:tcPr>
            <w:tcW w:w="2171" w:type="dxa"/>
          </w:tcPr>
          <w:p w14:paraId="2B0A4A18" w14:textId="77777777" w:rsidR="006F1554" w:rsidRPr="00DF374E" w:rsidRDefault="006F1554" w:rsidP="00DF374E">
            <w:pPr>
              <w:spacing w:after="0"/>
              <w:rPr>
                <w:rFonts w:eastAsiaTheme="minorEastAsia"/>
                <w:sz w:val="28"/>
                <w:szCs w:val="28"/>
                <w:lang w:val="kk-KZ" w:eastAsia="ru-RU"/>
              </w:rPr>
            </w:pPr>
          </w:p>
        </w:tc>
        <w:tc>
          <w:tcPr>
            <w:tcW w:w="949" w:type="dxa"/>
          </w:tcPr>
          <w:p w14:paraId="44C955AF" w14:textId="77777777" w:rsidR="006F1554" w:rsidRPr="00DF374E" w:rsidRDefault="006F1554" w:rsidP="00DF374E">
            <w:pPr>
              <w:spacing w:after="0"/>
              <w:rPr>
                <w:rFonts w:eastAsiaTheme="minorEastAsia"/>
                <w:sz w:val="28"/>
                <w:szCs w:val="28"/>
                <w:lang w:val="kk-KZ" w:eastAsia="ru-RU"/>
              </w:rPr>
            </w:pPr>
          </w:p>
        </w:tc>
      </w:tr>
      <w:tr w:rsidR="006F1554" w:rsidRPr="00BB1BBD" w14:paraId="3E7A3BBA" w14:textId="77777777" w:rsidTr="009C3760">
        <w:tc>
          <w:tcPr>
            <w:tcW w:w="619" w:type="dxa"/>
          </w:tcPr>
          <w:p w14:paraId="5326B88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207</w:t>
            </w:r>
          </w:p>
        </w:tc>
        <w:tc>
          <w:tcPr>
            <w:tcW w:w="2741" w:type="dxa"/>
          </w:tcPr>
          <w:p w14:paraId="0F814D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7рус</w:t>
            </w:r>
            <w:r w:rsidRPr="00DF374E">
              <w:rPr>
                <w:rFonts w:eastAsiaTheme="minorEastAsia"/>
                <w:color w:val="000000"/>
                <w:sz w:val="28"/>
                <w:szCs w:val="28"/>
                <w:lang w:val="ru-RU" w:eastAsia="ru-RU"/>
              </w:rPr>
              <w:t xml:space="preserve"> </w:t>
            </w:r>
          </w:p>
          <w:p w14:paraId="6E847EF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.,(накл №8 25.12.2018г)</w:t>
            </w:r>
          </w:p>
        </w:tc>
        <w:tc>
          <w:tcPr>
            <w:tcW w:w="1305" w:type="dxa"/>
          </w:tcPr>
          <w:p w14:paraId="6C082C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14(5экз)</w:t>
            </w:r>
          </w:p>
        </w:tc>
        <w:tc>
          <w:tcPr>
            <w:tcW w:w="2178" w:type="dxa"/>
          </w:tcPr>
          <w:p w14:paraId="10B2BC9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w:t>
            </w:r>
            <w:r w:rsidRPr="00DF374E">
              <w:rPr>
                <w:rFonts w:eastAsiaTheme="minorEastAsia"/>
                <w:sz w:val="28"/>
                <w:szCs w:val="28"/>
                <w:lang w:val="ru-RU" w:eastAsia="ru-RU"/>
              </w:rPr>
              <w:t xml:space="preserve"> </w:t>
            </w:r>
            <w:r w:rsidRPr="00DF374E">
              <w:rPr>
                <w:rFonts w:eastAsiaTheme="minorEastAsia"/>
                <w:sz w:val="28"/>
                <w:szCs w:val="28"/>
                <w:lang w:val="kk-KZ" w:eastAsia="ru-RU"/>
              </w:rPr>
              <w:t>А.Е. Абылкасымова, Т.П. Кучер. З.А. Жумагулова, В.Е. Корчевский</w:t>
            </w:r>
            <w:r w:rsidRPr="00DF374E">
              <w:rPr>
                <w:rFonts w:eastAsiaTheme="minorEastAsia"/>
                <w:sz w:val="28"/>
                <w:szCs w:val="28"/>
                <w:lang w:val="kk-KZ" w:eastAsia="ru-RU"/>
              </w:rPr>
              <w:tab/>
              <w:t>мектеп</w:t>
            </w:r>
          </w:p>
        </w:tc>
        <w:tc>
          <w:tcPr>
            <w:tcW w:w="2171" w:type="dxa"/>
          </w:tcPr>
          <w:p w14:paraId="33FA3FEE" w14:textId="77777777" w:rsidR="006F1554" w:rsidRPr="00DF374E" w:rsidRDefault="006F1554" w:rsidP="00DF374E">
            <w:pPr>
              <w:spacing w:after="0"/>
              <w:rPr>
                <w:rFonts w:eastAsiaTheme="minorEastAsia"/>
                <w:sz w:val="28"/>
                <w:szCs w:val="28"/>
                <w:lang w:val="kk-KZ" w:eastAsia="ru-RU"/>
              </w:rPr>
            </w:pPr>
          </w:p>
        </w:tc>
        <w:tc>
          <w:tcPr>
            <w:tcW w:w="949" w:type="dxa"/>
          </w:tcPr>
          <w:p w14:paraId="22735B17" w14:textId="77777777" w:rsidR="006F1554" w:rsidRPr="00DF374E" w:rsidRDefault="006F1554" w:rsidP="00DF374E">
            <w:pPr>
              <w:spacing w:after="0"/>
              <w:rPr>
                <w:rFonts w:eastAsiaTheme="minorEastAsia"/>
                <w:sz w:val="28"/>
                <w:szCs w:val="28"/>
                <w:lang w:val="kk-KZ" w:eastAsia="ru-RU"/>
              </w:rPr>
            </w:pPr>
          </w:p>
        </w:tc>
      </w:tr>
      <w:tr w:rsidR="006F1554" w:rsidRPr="00BB1BBD" w14:paraId="38073A2C" w14:textId="77777777" w:rsidTr="009C3760">
        <w:tc>
          <w:tcPr>
            <w:tcW w:w="619" w:type="dxa"/>
          </w:tcPr>
          <w:p w14:paraId="7252152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208</w:t>
            </w:r>
          </w:p>
        </w:tc>
        <w:tc>
          <w:tcPr>
            <w:tcW w:w="2741" w:type="dxa"/>
          </w:tcPr>
          <w:p w14:paraId="520257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7рус.,(накл №8 25.12.2018г)</w:t>
            </w:r>
          </w:p>
        </w:tc>
        <w:tc>
          <w:tcPr>
            <w:tcW w:w="1305" w:type="dxa"/>
          </w:tcPr>
          <w:p w14:paraId="3ED27E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14(5экз)</w:t>
            </w:r>
          </w:p>
        </w:tc>
        <w:tc>
          <w:tcPr>
            <w:tcW w:w="2178" w:type="dxa"/>
          </w:tcPr>
          <w:p w14:paraId="2C4B696A"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 В.А. Смирнов, Е.А. Туяков</w:t>
            </w:r>
            <w:r w:rsidRPr="00DF374E">
              <w:rPr>
                <w:rFonts w:eastAsiaTheme="minorEastAsia"/>
                <w:sz w:val="28"/>
                <w:szCs w:val="28"/>
                <w:lang w:val="kk-KZ" w:eastAsia="ru-RU"/>
              </w:rPr>
              <w:tab/>
              <w:t>мектеп</w:t>
            </w:r>
          </w:p>
        </w:tc>
        <w:tc>
          <w:tcPr>
            <w:tcW w:w="2171" w:type="dxa"/>
          </w:tcPr>
          <w:p w14:paraId="6417BF7A" w14:textId="77777777" w:rsidR="006F1554" w:rsidRPr="00DF374E" w:rsidRDefault="006F1554" w:rsidP="00DF374E">
            <w:pPr>
              <w:spacing w:after="0"/>
              <w:rPr>
                <w:rFonts w:eastAsiaTheme="minorEastAsia"/>
                <w:sz w:val="28"/>
                <w:szCs w:val="28"/>
                <w:lang w:val="kk-KZ" w:eastAsia="ru-RU"/>
              </w:rPr>
            </w:pPr>
          </w:p>
        </w:tc>
        <w:tc>
          <w:tcPr>
            <w:tcW w:w="949" w:type="dxa"/>
          </w:tcPr>
          <w:p w14:paraId="7E199F75" w14:textId="77777777" w:rsidR="006F1554" w:rsidRPr="00DF374E" w:rsidRDefault="006F1554" w:rsidP="00DF374E">
            <w:pPr>
              <w:spacing w:after="0"/>
              <w:rPr>
                <w:rFonts w:eastAsiaTheme="minorEastAsia"/>
                <w:sz w:val="28"/>
                <w:szCs w:val="28"/>
                <w:lang w:val="kk-KZ" w:eastAsia="ru-RU"/>
              </w:rPr>
            </w:pPr>
          </w:p>
        </w:tc>
      </w:tr>
      <w:tr w:rsidR="006F1554" w:rsidRPr="00BB1BBD" w14:paraId="5AB9A87E" w14:textId="77777777" w:rsidTr="009C3760">
        <w:tc>
          <w:tcPr>
            <w:tcW w:w="619" w:type="dxa"/>
          </w:tcPr>
          <w:p w14:paraId="084F8EC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209</w:t>
            </w:r>
          </w:p>
        </w:tc>
        <w:tc>
          <w:tcPr>
            <w:tcW w:w="2741" w:type="dxa"/>
          </w:tcPr>
          <w:p w14:paraId="6F24B4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.7рус.(накл №8 25.12.2018г)</w:t>
            </w:r>
          </w:p>
        </w:tc>
        <w:tc>
          <w:tcPr>
            <w:tcW w:w="1305" w:type="dxa"/>
          </w:tcPr>
          <w:p w14:paraId="6E2B38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14(5экз)</w:t>
            </w:r>
          </w:p>
        </w:tc>
        <w:tc>
          <w:tcPr>
            <w:tcW w:w="2178" w:type="dxa"/>
          </w:tcPr>
          <w:p w14:paraId="0B26646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 xml:space="preserve">2017. </w:t>
            </w:r>
            <w:r w:rsidRPr="00DF374E">
              <w:rPr>
                <w:rFonts w:eastAsiaTheme="minorEastAsia"/>
                <w:sz w:val="28"/>
                <w:szCs w:val="28"/>
                <w:lang w:val="ru-RU" w:eastAsia="ru-RU"/>
              </w:rPr>
              <w:t>М.К. Оспанова, Т.Г. Белоусова, К.С.Аухадиева</w:t>
            </w:r>
            <w:r w:rsidRPr="00DF374E">
              <w:rPr>
                <w:rFonts w:eastAsiaTheme="minorEastAsia"/>
                <w:sz w:val="28"/>
                <w:szCs w:val="28"/>
                <w:lang w:val="ru-RU" w:eastAsia="ru-RU"/>
              </w:rPr>
              <w:tab/>
              <w:t>мектеп</w:t>
            </w:r>
          </w:p>
        </w:tc>
        <w:tc>
          <w:tcPr>
            <w:tcW w:w="2171" w:type="dxa"/>
          </w:tcPr>
          <w:p w14:paraId="5AE686C7" w14:textId="77777777" w:rsidR="006F1554" w:rsidRPr="00DF374E" w:rsidRDefault="006F1554" w:rsidP="00DF374E">
            <w:pPr>
              <w:spacing w:after="0"/>
              <w:rPr>
                <w:rFonts w:eastAsiaTheme="minorEastAsia"/>
                <w:sz w:val="28"/>
                <w:szCs w:val="28"/>
                <w:lang w:val="kk-KZ" w:eastAsia="ru-RU"/>
              </w:rPr>
            </w:pPr>
          </w:p>
        </w:tc>
        <w:tc>
          <w:tcPr>
            <w:tcW w:w="949" w:type="dxa"/>
          </w:tcPr>
          <w:p w14:paraId="58CD6572" w14:textId="77777777" w:rsidR="006F1554" w:rsidRPr="00DF374E" w:rsidRDefault="006F1554" w:rsidP="00DF374E">
            <w:pPr>
              <w:spacing w:after="0"/>
              <w:rPr>
                <w:rFonts w:eastAsiaTheme="minorEastAsia"/>
                <w:sz w:val="28"/>
                <w:szCs w:val="28"/>
                <w:lang w:val="kk-KZ" w:eastAsia="ru-RU"/>
              </w:rPr>
            </w:pPr>
          </w:p>
        </w:tc>
      </w:tr>
      <w:tr w:rsidR="006F1554" w:rsidRPr="00BB1BBD" w14:paraId="5DDAAF47" w14:textId="77777777" w:rsidTr="009C3760">
        <w:tc>
          <w:tcPr>
            <w:tcW w:w="619" w:type="dxa"/>
          </w:tcPr>
          <w:p w14:paraId="1F81E11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210</w:t>
            </w:r>
          </w:p>
        </w:tc>
        <w:tc>
          <w:tcPr>
            <w:tcW w:w="2741" w:type="dxa"/>
          </w:tcPr>
          <w:p w14:paraId="54A3DC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7рус</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(накл№6.24.08.2018г ).</w:t>
            </w:r>
          </w:p>
        </w:tc>
        <w:tc>
          <w:tcPr>
            <w:tcW w:w="1305" w:type="dxa"/>
          </w:tcPr>
          <w:p w14:paraId="2D5D9B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7B16D55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В.В. Савельева, Г.Г. Лукпанова, А.Б. Ярмухамедова</w:t>
            </w:r>
            <w:r w:rsidRPr="00DF374E">
              <w:rPr>
                <w:rFonts w:eastAsiaTheme="minorEastAsia"/>
                <w:sz w:val="28"/>
                <w:szCs w:val="28"/>
                <w:lang w:val="ru-RU" w:eastAsia="ru-RU"/>
              </w:rPr>
              <w:tab/>
              <w:t>Атамура</w:t>
            </w:r>
          </w:p>
        </w:tc>
        <w:tc>
          <w:tcPr>
            <w:tcW w:w="2171" w:type="dxa"/>
          </w:tcPr>
          <w:p w14:paraId="3603CCE4" w14:textId="77777777" w:rsidR="006F1554" w:rsidRPr="00DF374E" w:rsidRDefault="006F1554" w:rsidP="00DF374E">
            <w:pPr>
              <w:spacing w:after="0"/>
              <w:rPr>
                <w:rFonts w:eastAsiaTheme="minorEastAsia"/>
                <w:sz w:val="28"/>
                <w:szCs w:val="28"/>
                <w:lang w:val="kk-KZ" w:eastAsia="ru-RU"/>
              </w:rPr>
            </w:pPr>
          </w:p>
        </w:tc>
        <w:tc>
          <w:tcPr>
            <w:tcW w:w="949" w:type="dxa"/>
          </w:tcPr>
          <w:p w14:paraId="4AD80F95" w14:textId="77777777" w:rsidR="006F1554" w:rsidRPr="00DF374E" w:rsidRDefault="006F1554" w:rsidP="00DF374E">
            <w:pPr>
              <w:spacing w:after="0"/>
              <w:rPr>
                <w:rFonts w:eastAsiaTheme="minorEastAsia"/>
                <w:sz w:val="28"/>
                <w:szCs w:val="28"/>
                <w:lang w:val="kk-KZ" w:eastAsia="ru-RU"/>
              </w:rPr>
            </w:pPr>
          </w:p>
        </w:tc>
      </w:tr>
      <w:tr w:rsidR="006F1554" w:rsidRPr="00BB1BBD" w14:paraId="393DEE10" w14:textId="77777777" w:rsidTr="009C3760">
        <w:tc>
          <w:tcPr>
            <w:tcW w:w="619" w:type="dxa"/>
          </w:tcPr>
          <w:p w14:paraId="2983231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211</w:t>
            </w:r>
          </w:p>
        </w:tc>
        <w:tc>
          <w:tcPr>
            <w:tcW w:w="2741" w:type="dxa"/>
          </w:tcPr>
          <w:p w14:paraId="26E508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(накл№6.24.08.2018г ).</w:t>
            </w:r>
          </w:p>
        </w:tc>
        <w:tc>
          <w:tcPr>
            <w:tcW w:w="1305" w:type="dxa"/>
          </w:tcPr>
          <w:p w14:paraId="3B8BF7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039630A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А.В. Егорина, С.Е. Нуркенова, Е.П. Шимина</w:t>
            </w:r>
            <w:r w:rsidRPr="00DF374E">
              <w:rPr>
                <w:rFonts w:eastAsiaTheme="minorEastAsia"/>
                <w:sz w:val="28"/>
                <w:szCs w:val="28"/>
                <w:lang w:val="ru-RU" w:eastAsia="ru-RU"/>
              </w:rPr>
              <w:tab/>
              <w:t>Атамура</w:t>
            </w:r>
          </w:p>
        </w:tc>
        <w:tc>
          <w:tcPr>
            <w:tcW w:w="2171" w:type="dxa"/>
          </w:tcPr>
          <w:p w14:paraId="33D505BB" w14:textId="77777777" w:rsidR="006F1554" w:rsidRPr="00DF374E" w:rsidRDefault="006F1554" w:rsidP="00DF374E">
            <w:pPr>
              <w:spacing w:after="0"/>
              <w:rPr>
                <w:rFonts w:eastAsiaTheme="minorEastAsia"/>
                <w:sz w:val="28"/>
                <w:szCs w:val="28"/>
                <w:lang w:val="kk-KZ" w:eastAsia="ru-RU"/>
              </w:rPr>
            </w:pPr>
          </w:p>
        </w:tc>
        <w:tc>
          <w:tcPr>
            <w:tcW w:w="949" w:type="dxa"/>
          </w:tcPr>
          <w:p w14:paraId="0E499DF8" w14:textId="77777777" w:rsidR="006F1554" w:rsidRPr="00DF374E" w:rsidRDefault="006F1554" w:rsidP="00DF374E">
            <w:pPr>
              <w:spacing w:after="0"/>
              <w:rPr>
                <w:rFonts w:eastAsiaTheme="minorEastAsia"/>
                <w:sz w:val="28"/>
                <w:szCs w:val="28"/>
                <w:lang w:val="kk-KZ" w:eastAsia="ru-RU"/>
              </w:rPr>
            </w:pPr>
          </w:p>
        </w:tc>
      </w:tr>
      <w:tr w:rsidR="006F1554" w:rsidRPr="00BB1BBD" w14:paraId="11911B96" w14:textId="77777777" w:rsidTr="009C3760">
        <w:tc>
          <w:tcPr>
            <w:tcW w:w="619" w:type="dxa"/>
          </w:tcPr>
          <w:p w14:paraId="17E2B3C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212</w:t>
            </w:r>
          </w:p>
        </w:tc>
        <w:tc>
          <w:tcPr>
            <w:tcW w:w="2741" w:type="dxa"/>
          </w:tcPr>
          <w:p w14:paraId="6F17BC9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7рус (накл №6.24.08.2018г ).</w:t>
            </w:r>
          </w:p>
        </w:tc>
        <w:tc>
          <w:tcPr>
            <w:tcW w:w="1305" w:type="dxa"/>
          </w:tcPr>
          <w:p w14:paraId="7CAA20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25B66AC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 А.Р.Соловьева, Б.Т. Ибраимова, Ж.А. Алина</w:t>
            </w:r>
            <w:r w:rsidRPr="00DF374E">
              <w:rPr>
                <w:rFonts w:eastAsiaTheme="minorEastAsia"/>
                <w:sz w:val="28"/>
                <w:szCs w:val="28"/>
                <w:lang w:val="ru-RU" w:eastAsia="ru-RU"/>
              </w:rPr>
              <w:tab/>
              <w:t>Атамура</w:t>
            </w:r>
          </w:p>
        </w:tc>
        <w:tc>
          <w:tcPr>
            <w:tcW w:w="2171" w:type="dxa"/>
          </w:tcPr>
          <w:p w14:paraId="622BC4E3" w14:textId="77777777" w:rsidR="006F1554" w:rsidRPr="00DF374E" w:rsidRDefault="006F1554" w:rsidP="00DF374E">
            <w:pPr>
              <w:spacing w:after="0"/>
              <w:rPr>
                <w:rFonts w:eastAsiaTheme="minorEastAsia"/>
                <w:sz w:val="28"/>
                <w:szCs w:val="28"/>
                <w:lang w:val="kk-KZ" w:eastAsia="ru-RU"/>
              </w:rPr>
            </w:pPr>
          </w:p>
        </w:tc>
        <w:tc>
          <w:tcPr>
            <w:tcW w:w="949" w:type="dxa"/>
          </w:tcPr>
          <w:p w14:paraId="442D1BD2" w14:textId="77777777" w:rsidR="006F1554" w:rsidRPr="00DF374E" w:rsidRDefault="006F1554" w:rsidP="00DF374E">
            <w:pPr>
              <w:spacing w:after="0"/>
              <w:rPr>
                <w:rFonts w:eastAsiaTheme="minorEastAsia"/>
                <w:sz w:val="28"/>
                <w:szCs w:val="28"/>
                <w:lang w:val="kk-KZ" w:eastAsia="ru-RU"/>
              </w:rPr>
            </w:pPr>
          </w:p>
        </w:tc>
      </w:tr>
      <w:tr w:rsidR="006F1554" w:rsidRPr="00DF374E" w14:paraId="294F81B2" w14:textId="77777777" w:rsidTr="009C3760">
        <w:tc>
          <w:tcPr>
            <w:tcW w:w="619" w:type="dxa"/>
          </w:tcPr>
          <w:p w14:paraId="06DC0A3C"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213</w:t>
            </w:r>
          </w:p>
        </w:tc>
        <w:tc>
          <w:tcPr>
            <w:tcW w:w="2741" w:type="dxa"/>
          </w:tcPr>
          <w:p w14:paraId="428150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7рус.(накл №6.24.08.2018г ).</w:t>
            </w:r>
          </w:p>
        </w:tc>
        <w:tc>
          <w:tcPr>
            <w:tcW w:w="1305" w:type="dxa"/>
          </w:tcPr>
          <w:p w14:paraId="76087A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3E46605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Р.Башарулы</w:t>
            </w:r>
            <w:r w:rsidRPr="00DF374E">
              <w:rPr>
                <w:rFonts w:eastAsiaTheme="minorEastAsia"/>
                <w:sz w:val="28"/>
                <w:szCs w:val="28"/>
                <w:lang w:val="ru-RU" w:eastAsia="ru-RU"/>
              </w:rPr>
              <w:tab/>
              <w:t>Атамура</w:t>
            </w:r>
          </w:p>
        </w:tc>
        <w:tc>
          <w:tcPr>
            <w:tcW w:w="2171" w:type="dxa"/>
          </w:tcPr>
          <w:p w14:paraId="2CEA858E" w14:textId="77777777" w:rsidR="006F1554" w:rsidRPr="00DF374E" w:rsidRDefault="006F1554" w:rsidP="00DF374E">
            <w:pPr>
              <w:spacing w:after="0"/>
              <w:rPr>
                <w:rFonts w:eastAsiaTheme="minorEastAsia"/>
                <w:sz w:val="28"/>
                <w:szCs w:val="28"/>
                <w:lang w:val="kk-KZ" w:eastAsia="ru-RU"/>
              </w:rPr>
            </w:pPr>
          </w:p>
        </w:tc>
        <w:tc>
          <w:tcPr>
            <w:tcW w:w="949" w:type="dxa"/>
          </w:tcPr>
          <w:p w14:paraId="3C1268E9" w14:textId="77777777" w:rsidR="006F1554" w:rsidRPr="00DF374E" w:rsidRDefault="006F1554" w:rsidP="00DF374E">
            <w:pPr>
              <w:spacing w:after="0"/>
              <w:rPr>
                <w:rFonts w:eastAsiaTheme="minorEastAsia"/>
                <w:sz w:val="28"/>
                <w:szCs w:val="28"/>
                <w:lang w:val="kk-KZ" w:eastAsia="ru-RU"/>
              </w:rPr>
            </w:pPr>
          </w:p>
        </w:tc>
      </w:tr>
      <w:tr w:rsidR="006F1554" w:rsidRPr="00BB1BBD" w14:paraId="2AFFB2A7" w14:textId="77777777" w:rsidTr="009C3760">
        <w:tc>
          <w:tcPr>
            <w:tcW w:w="619" w:type="dxa"/>
          </w:tcPr>
          <w:p w14:paraId="6A2F555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214</w:t>
            </w:r>
          </w:p>
        </w:tc>
        <w:tc>
          <w:tcPr>
            <w:tcW w:w="2741" w:type="dxa"/>
          </w:tcPr>
          <w:p w14:paraId="34E9D5F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Информатика7рус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№6.24.08.2018г ).</w:t>
            </w:r>
          </w:p>
        </w:tc>
        <w:tc>
          <w:tcPr>
            <w:tcW w:w="1305" w:type="dxa"/>
          </w:tcPr>
          <w:p w14:paraId="09C2BC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0ED2BEC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Г.И. Салгараева, А.С. Маханова,Л.А. Рсалина</w:t>
            </w:r>
            <w:r w:rsidRPr="00DF374E">
              <w:rPr>
                <w:rFonts w:eastAsiaTheme="minorEastAsia"/>
                <w:sz w:val="28"/>
                <w:szCs w:val="28"/>
                <w:lang w:val="ru-RU" w:eastAsia="ru-RU"/>
              </w:rPr>
              <w:tab/>
              <w:t>Арман ПВ</w:t>
            </w:r>
          </w:p>
        </w:tc>
        <w:tc>
          <w:tcPr>
            <w:tcW w:w="2171" w:type="dxa"/>
          </w:tcPr>
          <w:p w14:paraId="45EE7146" w14:textId="77777777" w:rsidR="006F1554" w:rsidRPr="00DF374E" w:rsidRDefault="006F1554" w:rsidP="00DF374E">
            <w:pPr>
              <w:spacing w:after="0"/>
              <w:rPr>
                <w:rFonts w:eastAsiaTheme="minorEastAsia"/>
                <w:sz w:val="28"/>
                <w:szCs w:val="28"/>
                <w:lang w:val="kk-KZ" w:eastAsia="ru-RU"/>
              </w:rPr>
            </w:pPr>
          </w:p>
        </w:tc>
        <w:tc>
          <w:tcPr>
            <w:tcW w:w="949" w:type="dxa"/>
          </w:tcPr>
          <w:p w14:paraId="677C6A1C" w14:textId="77777777" w:rsidR="006F1554" w:rsidRPr="00DF374E" w:rsidRDefault="006F1554" w:rsidP="00DF374E">
            <w:pPr>
              <w:spacing w:after="0"/>
              <w:rPr>
                <w:rFonts w:eastAsiaTheme="minorEastAsia"/>
                <w:sz w:val="28"/>
                <w:szCs w:val="28"/>
                <w:lang w:val="kk-KZ" w:eastAsia="ru-RU"/>
              </w:rPr>
            </w:pPr>
          </w:p>
        </w:tc>
      </w:tr>
      <w:tr w:rsidR="006F1554" w:rsidRPr="00BB1BBD" w14:paraId="1E776054" w14:textId="77777777" w:rsidTr="009C3760">
        <w:tc>
          <w:tcPr>
            <w:tcW w:w="619" w:type="dxa"/>
          </w:tcPr>
          <w:p w14:paraId="2E757B8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215</w:t>
            </w:r>
          </w:p>
        </w:tc>
        <w:tc>
          <w:tcPr>
            <w:tcW w:w="2741" w:type="dxa"/>
          </w:tcPr>
          <w:p w14:paraId="6C1088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Казахстана7рус</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 №6.24.08.2018г ).</w:t>
            </w:r>
          </w:p>
        </w:tc>
        <w:tc>
          <w:tcPr>
            <w:tcW w:w="1305" w:type="dxa"/>
          </w:tcPr>
          <w:p w14:paraId="515B8CD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4035D7A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 Н.С. Бакина, Н.Т. Жанакова</w:t>
            </w:r>
            <w:r w:rsidRPr="00DF374E">
              <w:rPr>
                <w:rFonts w:eastAsiaTheme="minorEastAsia"/>
                <w:sz w:val="28"/>
                <w:szCs w:val="28"/>
                <w:lang w:val="ru-RU" w:eastAsia="ru-RU"/>
              </w:rPr>
              <w:tab/>
              <w:t>Атамура</w:t>
            </w:r>
          </w:p>
        </w:tc>
        <w:tc>
          <w:tcPr>
            <w:tcW w:w="2171" w:type="dxa"/>
          </w:tcPr>
          <w:p w14:paraId="6C9F4EE6" w14:textId="77777777" w:rsidR="006F1554" w:rsidRPr="00DF374E" w:rsidRDefault="006F1554" w:rsidP="00DF374E">
            <w:pPr>
              <w:spacing w:after="0"/>
              <w:rPr>
                <w:rFonts w:eastAsiaTheme="minorEastAsia"/>
                <w:sz w:val="28"/>
                <w:szCs w:val="28"/>
                <w:lang w:val="kk-KZ" w:eastAsia="ru-RU"/>
              </w:rPr>
            </w:pPr>
          </w:p>
        </w:tc>
        <w:tc>
          <w:tcPr>
            <w:tcW w:w="949" w:type="dxa"/>
          </w:tcPr>
          <w:p w14:paraId="36A2CBF6" w14:textId="77777777" w:rsidR="006F1554" w:rsidRPr="00DF374E" w:rsidRDefault="006F1554" w:rsidP="00DF374E">
            <w:pPr>
              <w:spacing w:after="0"/>
              <w:rPr>
                <w:rFonts w:eastAsiaTheme="minorEastAsia"/>
                <w:sz w:val="28"/>
                <w:szCs w:val="28"/>
                <w:lang w:val="kk-KZ" w:eastAsia="ru-RU"/>
              </w:rPr>
            </w:pPr>
          </w:p>
        </w:tc>
      </w:tr>
      <w:tr w:rsidR="006F1554" w:rsidRPr="00BB1BBD" w14:paraId="30D5FD35" w14:textId="77777777" w:rsidTr="009C3760">
        <w:tc>
          <w:tcPr>
            <w:tcW w:w="619" w:type="dxa"/>
          </w:tcPr>
          <w:p w14:paraId="64B746B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216</w:t>
            </w:r>
          </w:p>
        </w:tc>
        <w:tc>
          <w:tcPr>
            <w:tcW w:w="2741" w:type="dxa"/>
          </w:tcPr>
          <w:p w14:paraId="661FB56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Всемирнаяистория7рус</w:t>
            </w:r>
            <w:r w:rsidRPr="00DF374E">
              <w:rPr>
                <w:rFonts w:eastAsiaTheme="minorEastAsia"/>
                <w:color w:val="000000"/>
                <w:sz w:val="28"/>
                <w:szCs w:val="28"/>
                <w:lang w:val="ru-RU" w:eastAsia="ru-RU"/>
              </w:rPr>
              <w:t>.</w:t>
            </w:r>
            <w:r w:rsidRPr="00DF374E">
              <w:rPr>
                <w:rFonts w:eastAsiaTheme="minorEastAsia"/>
                <w:color w:val="000000"/>
                <w:sz w:val="28"/>
                <w:szCs w:val="28"/>
                <w:lang w:val="kk-KZ" w:eastAsia="ru-RU"/>
              </w:rPr>
              <w:t>(накл №6.24.08.2018г ).</w:t>
            </w:r>
          </w:p>
        </w:tc>
        <w:tc>
          <w:tcPr>
            <w:tcW w:w="1305" w:type="dxa"/>
          </w:tcPr>
          <w:p w14:paraId="697F77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w:t>
            </w:r>
          </w:p>
        </w:tc>
        <w:tc>
          <w:tcPr>
            <w:tcW w:w="2178" w:type="dxa"/>
          </w:tcPr>
          <w:p w14:paraId="5A157B3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2017. Р.Айтбай, А.Касымрва</w:t>
            </w:r>
            <w:r w:rsidRPr="00DF374E">
              <w:rPr>
                <w:rFonts w:eastAsiaTheme="minorEastAsia"/>
                <w:sz w:val="28"/>
                <w:szCs w:val="28"/>
                <w:lang w:val="ru-RU" w:eastAsia="ru-RU"/>
              </w:rPr>
              <w:tab/>
              <w:t>Атамура</w:t>
            </w:r>
          </w:p>
        </w:tc>
        <w:tc>
          <w:tcPr>
            <w:tcW w:w="2171" w:type="dxa"/>
          </w:tcPr>
          <w:p w14:paraId="0524FF65" w14:textId="77777777" w:rsidR="006F1554" w:rsidRPr="00DF374E" w:rsidRDefault="006F1554" w:rsidP="00DF374E">
            <w:pPr>
              <w:spacing w:after="0"/>
              <w:rPr>
                <w:rFonts w:eastAsiaTheme="minorEastAsia"/>
                <w:sz w:val="28"/>
                <w:szCs w:val="28"/>
                <w:lang w:val="kk-KZ" w:eastAsia="ru-RU"/>
              </w:rPr>
            </w:pPr>
          </w:p>
        </w:tc>
        <w:tc>
          <w:tcPr>
            <w:tcW w:w="949" w:type="dxa"/>
          </w:tcPr>
          <w:p w14:paraId="77667651" w14:textId="77777777" w:rsidR="006F1554" w:rsidRPr="00DF374E" w:rsidRDefault="006F1554" w:rsidP="00DF374E">
            <w:pPr>
              <w:spacing w:after="0"/>
              <w:rPr>
                <w:rFonts w:eastAsiaTheme="minorEastAsia"/>
                <w:sz w:val="28"/>
                <w:szCs w:val="28"/>
                <w:lang w:val="kk-KZ" w:eastAsia="ru-RU"/>
              </w:rPr>
            </w:pPr>
          </w:p>
        </w:tc>
      </w:tr>
      <w:tr w:rsidR="006F1554" w:rsidRPr="00DF374E" w14:paraId="0E37F782" w14:textId="77777777" w:rsidTr="009C3760">
        <w:tc>
          <w:tcPr>
            <w:tcW w:w="619" w:type="dxa"/>
          </w:tcPr>
          <w:p w14:paraId="1C5FB6C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217</w:t>
            </w:r>
          </w:p>
        </w:tc>
        <w:tc>
          <w:tcPr>
            <w:tcW w:w="2741" w:type="dxa"/>
          </w:tcPr>
          <w:p w14:paraId="1CBD8FC9" w14:textId="2DD72563" w:rsidR="006F1554" w:rsidRPr="00DF374E" w:rsidRDefault="009C376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8 казахский класс</w:t>
            </w:r>
          </w:p>
          <w:p w14:paraId="2F41C7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8 сынып Жұмыс дәптері рабочая наклад№6 25.082017г)</w:t>
            </w:r>
          </w:p>
        </w:tc>
        <w:tc>
          <w:tcPr>
            <w:tcW w:w="1305" w:type="dxa"/>
          </w:tcPr>
          <w:p w14:paraId="18E8B7DC" w14:textId="77777777" w:rsidR="006F1554" w:rsidRPr="00DF374E" w:rsidRDefault="006F1554" w:rsidP="00DF374E">
            <w:pPr>
              <w:spacing w:after="0"/>
              <w:rPr>
                <w:rFonts w:eastAsiaTheme="minorEastAsia"/>
                <w:color w:val="000000"/>
                <w:sz w:val="28"/>
                <w:szCs w:val="28"/>
                <w:lang w:val="kk-KZ" w:eastAsia="ru-RU"/>
              </w:rPr>
            </w:pPr>
          </w:p>
          <w:p w14:paraId="32E224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5(10экз)</w:t>
            </w:r>
          </w:p>
        </w:tc>
        <w:tc>
          <w:tcPr>
            <w:tcW w:w="2178" w:type="dxa"/>
          </w:tcPr>
          <w:p w14:paraId="7797983D" w14:textId="77777777" w:rsidR="006F1554" w:rsidRPr="00DF374E" w:rsidRDefault="006F1554" w:rsidP="00DF374E">
            <w:pPr>
              <w:spacing w:after="0"/>
              <w:rPr>
                <w:rFonts w:eastAsiaTheme="minorEastAsia"/>
                <w:sz w:val="28"/>
                <w:szCs w:val="28"/>
                <w:lang w:val="kk-KZ" w:eastAsia="ru-RU"/>
              </w:rPr>
            </w:pPr>
          </w:p>
          <w:p w14:paraId="0DB84583"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w:t>
            </w:r>
            <w:r w:rsidRPr="00DF374E">
              <w:rPr>
                <w:rFonts w:eastAsiaTheme="minorEastAsia"/>
                <w:sz w:val="28"/>
                <w:szCs w:val="28"/>
                <w:lang w:val="ru-RU" w:eastAsia="ru-RU"/>
              </w:rPr>
              <w:t xml:space="preserve"> </w:t>
            </w:r>
            <w:r w:rsidRPr="00DF374E">
              <w:rPr>
                <w:rFonts w:eastAsiaTheme="minorEastAsia"/>
                <w:sz w:val="28"/>
                <w:szCs w:val="28"/>
                <w:lang w:val="kk-KZ" w:eastAsia="ru-RU"/>
              </w:rPr>
              <w:t>Diana Pye</w:t>
            </w:r>
            <w:r w:rsidRPr="00DF374E">
              <w:rPr>
                <w:rFonts w:eastAsiaTheme="minorEastAsia"/>
                <w:sz w:val="28"/>
                <w:szCs w:val="28"/>
                <w:lang w:val="kk-KZ" w:eastAsia="ru-RU"/>
              </w:rPr>
              <w:tab/>
              <w:t>Oxford</w:t>
            </w:r>
          </w:p>
        </w:tc>
        <w:tc>
          <w:tcPr>
            <w:tcW w:w="2171" w:type="dxa"/>
          </w:tcPr>
          <w:p w14:paraId="714F750C" w14:textId="77777777" w:rsidR="006F1554" w:rsidRPr="00DF374E" w:rsidRDefault="006F1554" w:rsidP="00DF374E">
            <w:pPr>
              <w:spacing w:after="0"/>
              <w:rPr>
                <w:rFonts w:eastAsiaTheme="minorEastAsia"/>
                <w:sz w:val="28"/>
                <w:szCs w:val="28"/>
                <w:lang w:val="kk-KZ" w:eastAsia="ru-RU"/>
              </w:rPr>
            </w:pPr>
          </w:p>
        </w:tc>
        <w:tc>
          <w:tcPr>
            <w:tcW w:w="949" w:type="dxa"/>
          </w:tcPr>
          <w:p w14:paraId="104A51FC" w14:textId="77777777" w:rsidR="006F1554" w:rsidRPr="00DF374E" w:rsidRDefault="006F1554" w:rsidP="00DF374E">
            <w:pPr>
              <w:spacing w:after="0"/>
              <w:rPr>
                <w:rFonts w:eastAsiaTheme="minorEastAsia"/>
                <w:sz w:val="28"/>
                <w:szCs w:val="28"/>
                <w:lang w:val="kk-KZ" w:eastAsia="ru-RU"/>
              </w:rPr>
            </w:pPr>
          </w:p>
        </w:tc>
      </w:tr>
      <w:tr w:rsidR="006F1554" w:rsidRPr="00DF374E" w14:paraId="56EA9EAB" w14:textId="77777777" w:rsidTr="009C3760">
        <w:tc>
          <w:tcPr>
            <w:tcW w:w="619" w:type="dxa"/>
          </w:tcPr>
          <w:p w14:paraId="141EEA3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218</w:t>
            </w:r>
          </w:p>
        </w:tc>
        <w:tc>
          <w:tcPr>
            <w:tcW w:w="2741" w:type="dxa"/>
          </w:tcPr>
          <w:p w14:paraId="07CE9D8A" w14:textId="7F9F4E6F"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Kazakhstan edition  8 сынып Окушы кітабы у</w:t>
            </w:r>
            <w:r w:rsidR="009C3760" w:rsidRPr="00DF374E">
              <w:rPr>
                <w:rFonts w:eastAsiaTheme="minorEastAsia"/>
                <w:color w:val="000000"/>
                <w:sz w:val="28"/>
                <w:szCs w:val="28"/>
                <w:lang w:val="kk-KZ" w:eastAsia="ru-RU"/>
              </w:rPr>
              <w:t>чебник) ( наклад№6 24.08.2018г)</w:t>
            </w:r>
          </w:p>
        </w:tc>
        <w:tc>
          <w:tcPr>
            <w:tcW w:w="1305" w:type="dxa"/>
          </w:tcPr>
          <w:p w14:paraId="1C7E75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5(1экз)</w:t>
            </w:r>
          </w:p>
        </w:tc>
        <w:tc>
          <w:tcPr>
            <w:tcW w:w="2178" w:type="dxa"/>
          </w:tcPr>
          <w:p w14:paraId="3A762134"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2017.Diana Pye</w:t>
            </w:r>
            <w:r w:rsidRPr="00DF374E">
              <w:rPr>
                <w:rFonts w:eastAsiaTheme="minorEastAsia"/>
                <w:sz w:val="28"/>
                <w:szCs w:val="28"/>
                <w:lang w:val="kk-KZ" w:eastAsia="ru-RU"/>
              </w:rPr>
              <w:tab/>
              <w:t>Oxford</w:t>
            </w:r>
          </w:p>
        </w:tc>
        <w:tc>
          <w:tcPr>
            <w:tcW w:w="2171" w:type="dxa"/>
          </w:tcPr>
          <w:p w14:paraId="60E4A52D" w14:textId="77777777" w:rsidR="006F1554" w:rsidRPr="00DF374E" w:rsidRDefault="006F1554" w:rsidP="00DF374E">
            <w:pPr>
              <w:spacing w:after="0"/>
              <w:rPr>
                <w:rFonts w:eastAsiaTheme="minorEastAsia"/>
                <w:sz w:val="28"/>
                <w:szCs w:val="28"/>
                <w:lang w:val="kk-KZ" w:eastAsia="ru-RU"/>
              </w:rPr>
            </w:pPr>
          </w:p>
        </w:tc>
        <w:tc>
          <w:tcPr>
            <w:tcW w:w="949" w:type="dxa"/>
          </w:tcPr>
          <w:p w14:paraId="3EA18EA8" w14:textId="77777777" w:rsidR="006F1554" w:rsidRPr="00DF374E" w:rsidRDefault="006F1554" w:rsidP="00DF374E">
            <w:pPr>
              <w:spacing w:after="0"/>
              <w:rPr>
                <w:rFonts w:eastAsiaTheme="minorEastAsia"/>
                <w:sz w:val="28"/>
                <w:szCs w:val="28"/>
                <w:lang w:val="kk-KZ" w:eastAsia="ru-RU"/>
              </w:rPr>
            </w:pPr>
          </w:p>
        </w:tc>
      </w:tr>
      <w:tr w:rsidR="006F1554" w:rsidRPr="00BB1BBD" w14:paraId="0001AD1B" w14:textId="77777777" w:rsidTr="009C3760">
        <w:tc>
          <w:tcPr>
            <w:tcW w:w="619" w:type="dxa"/>
          </w:tcPr>
          <w:p w14:paraId="01D5E59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219</w:t>
            </w:r>
          </w:p>
        </w:tc>
        <w:tc>
          <w:tcPr>
            <w:tcW w:w="2741" w:type="dxa"/>
          </w:tcPr>
          <w:p w14:paraId="05D548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Өзін-өзі тану</w:t>
            </w:r>
            <w:r w:rsidRPr="00DF374E">
              <w:rPr>
                <w:rFonts w:eastAsiaTheme="minorEastAsia"/>
                <w:color w:val="000000"/>
                <w:sz w:val="28"/>
                <w:szCs w:val="28"/>
                <w:lang w:val="kk-KZ" w:eastAsia="ru-RU"/>
              </w:rPr>
              <w:tab/>
              <w:t>8каз(наклад№6 24.08.2018г)</w:t>
            </w:r>
          </w:p>
          <w:p w14:paraId="624508D3"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0D70619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5(7экз)</w:t>
            </w:r>
          </w:p>
        </w:tc>
        <w:tc>
          <w:tcPr>
            <w:tcW w:w="2178" w:type="dxa"/>
          </w:tcPr>
          <w:p w14:paraId="2B5D557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2018.Сакенова Е.Н.,Рысбаева А.К., Лосева Е.М., Песина Е.М.</w:t>
            </w:r>
            <w:r w:rsidRPr="00DF374E">
              <w:rPr>
                <w:rFonts w:eastAsiaTheme="minorEastAsia"/>
                <w:sz w:val="28"/>
                <w:szCs w:val="28"/>
                <w:lang w:val="kk-KZ" w:eastAsia="ru-RU"/>
              </w:rPr>
              <w:tab/>
              <w:t>Бобек</w:t>
            </w:r>
          </w:p>
        </w:tc>
        <w:tc>
          <w:tcPr>
            <w:tcW w:w="2171" w:type="dxa"/>
          </w:tcPr>
          <w:p w14:paraId="36A5A8FA" w14:textId="77777777" w:rsidR="006F1554" w:rsidRPr="00DF374E" w:rsidRDefault="006F1554" w:rsidP="00DF374E">
            <w:pPr>
              <w:spacing w:after="0"/>
              <w:rPr>
                <w:rFonts w:eastAsiaTheme="minorEastAsia"/>
                <w:sz w:val="28"/>
                <w:szCs w:val="28"/>
                <w:lang w:val="kk-KZ" w:eastAsia="ru-RU"/>
              </w:rPr>
            </w:pPr>
          </w:p>
        </w:tc>
        <w:tc>
          <w:tcPr>
            <w:tcW w:w="949" w:type="dxa"/>
          </w:tcPr>
          <w:p w14:paraId="0C504F5F" w14:textId="77777777" w:rsidR="006F1554" w:rsidRPr="00DF374E" w:rsidRDefault="006F1554" w:rsidP="00DF374E">
            <w:pPr>
              <w:spacing w:after="0"/>
              <w:rPr>
                <w:rFonts w:eastAsiaTheme="minorEastAsia"/>
                <w:sz w:val="28"/>
                <w:szCs w:val="28"/>
                <w:lang w:val="kk-KZ" w:eastAsia="ru-RU"/>
              </w:rPr>
            </w:pPr>
          </w:p>
        </w:tc>
      </w:tr>
      <w:tr w:rsidR="006F1554" w:rsidRPr="00DF374E" w14:paraId="3E5E731E" w14:textId="77777777" w:rsidTr="009C3760">
        <w:tc>
          <w:tcPr>
            <w:tcW w:w="619" w:type="dxa"/>
          </w:tcPr>
          <w:p w14:paraId="5B5AA41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220</w:t>
            </w:r>
          </w:p>
        </w:tc>
        <w:tc>
          <w:tcPr>
            <w:tcW w:w="2741" w:type="dxa"/>
          </w:tcPr>
          <w:p w14:paraId="3F5725C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Informatik 8каз.,билигвальный учебник(на рус и англ яз)  (накл №6 25.12.2018г)</w:t>
            </w:r>
          </w:p>
        </w:tc>
        <w:tc>
          <w:tcPr>
            <w:tcW w:w="1305" w:type="dxa"/>
          </w:tcPr>
          <w:p w14:paraId="0D506B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5(6экз)</w:t>
            </w:r>
          </w:p>
        </w:tc>
        <w:tc>
          <w:tcPr>
            <w:tcW w:w="2178" w:type="dxa"/>
          </w:tcPr>
          <w:p w14:paraId="61438523"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 Э.Иржанов Астана</w:t>
            </w:r>
          </w:p>
        </w:tc>
        <w:tc>
          <w:tcPr>
            <w:tcW w:w="2171" w:type="dxa"/>
          </w:tcPr>
          <w:p w14:paraId="7657735E" w14:textId="77777777" w:rsidR="006F1554" w:rsidRPr="00DF374E" w:rsidRDefault="006F1554" w:rsidP="00DF374E">
            <w:pPr>
              <w:spacing w:after="0"/>
              <w:rPr>
                <w:rFonts w:eastAsiaTheme="minorEastAsia"/>
                <w:sz w:val="28"/>
                <w:szCs w:val="28"/>
                <w:lang w:val="kk-KZ" w:eastAsia="ru-RU"/>
              </w:rPr>
            </w:pPr>
          </w:p>
        </w:tc>
        <w:tc>
          <w:tcPr>
            <w:tcW w:w="949" w:type="dxa"/>
          </w:tcPr>
          <w:p w14:paraId="13F1CD52" w14:textId="77777777" w:rsidR="006F1554" w:rsidRPr="00DF374E" w:rsidRDefault="006F1554" w:rsidP="00DF374E">
            <w:pPr>
              <w:spacing w:after="0"/>
              <w:rPr>
                <w:rFonts w:eastAsiaTheme="minorEastAsia"/>
                <w:sz w:val="28"/>
                <w:szCs w:val="28"/>
                <w:lang w:val="kk-KZ" w:eastAsia="ru-RU"/>
              </w:rPr>
            </w:pPr>
          </w:p>
        </w:tc>
      </w:tr>
      <w:tr w:rsidR="006F1554" w:rsidRPr="00DF374E" w14:paraId="38EF21F6" w14:textId="77777777" w:rsidTr="009C3760">
        <w:tc>
          <w:tcPr>
            <w:tcW w:w="619" w:type="dxa"/>
          </w:tcPr>
          <w:p w14:paraId="487325C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221</w:t>
            </w:r>
          </w:p>
        </w:tc>
        <w:tc>
          <w:tcPr>
            <w:tcW w:w="2741" w:type="dxa"/>
          </w:tcPr>
          <w:p w14:paraId="047E3CD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Physics 8каз костілді окулық (казақ және ағылшын тілдерінде) (накл №6 25.12.2018г)</w:t>
            </w:r>
          </w:p>
          <w:p w14:paraId="79F18269"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4124E2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5(22кз)</w:t>
            </w:r>
          </w:p>
        </w:tc>
        <w:tc>
          <w:tcPr>
            <w:tcW w:w="2178" w:type="dxa"/>
          </w:tcPr>
          <w:p w14:paraId="3F1A67F6"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2017.</w:t>
            </w:r>
            <w:r w:rsidRPr="00DF374E">
              <w:rPr>
                <w:rFonts w:eastAsiaTheme="minorEastAsia"/>
                <w:sz w:val="28"/>
                <w:szCs w:val="28"/>
                <w:lang w:val="ru-RU" w:eastAsia="ru-RU"/>
              </w:rPr>
              <w:t xml:space="preserve"> </w:t>
            </w:r>
            <w:r w:rsidRPr="00DF374E">
              <w:rPr>
                <w:rFonts w:eastAsiaTheme="minorEastAsia"/>
                <w:sz w:val="28"/>
                <w:szCs w:val="28"/>
                <w:lang w:val="kk-KZ" w:eastAsia="ru-RU"/>
              </w:rPr>
              <w:t>Н.Ташев</w:t>
            </w:r>
            <w:r w:rsidRPr="00DF374E">
              <w:rPr>
                <w:rFonts w:eastAsiaTheme="minorEastAsia"/>
                <w:sz w:val="28"/>
                <w:szCs w:val="28"/>
                <w:lang w:val="ru-RU" w:eastAsia="ru-RU"/>
              </w:rPr>
              <w:t xml:space="preserve"> </w:t>
            </w:r>
            <w:r w:rsidRPr="00DF374E">
              <w:rPr>
                <w:rFonts w:eastAsiaTheme="minorEastAsia"/>
                <w:sz w:val="28"/>
                <w:szCs w:val="28"/>
                <w:lang w:val="kk-KZ" w:eastAsia="ru-RU"/>
              </w:rPr>
              <w:t>Астана</w:t>
            </w:r>
          </w:p>
        </w:tc>
        <w:tc>
          <w:tcPr>
            <w:tcW w:w="2171" w:type="dxa"/>
          </w:tcPr>
          <w:p w14:paraId="73132E44" w14:textId="77777777" w:rsidR="006F1554" w:rsidRPr="00DF374E" w:rsidRDefault="006F1554" w:rsidP="00DF374E">
            <w:pPr>
              <w:spacing w:after="0"/>
              <w:rPr>
                <w:rFonts w:eastAsiaTheme="minorEastAsia"/>
                <w:sz w:val="28"/>
                <w:szCs w:val="28"/>
                <w:lang w:val="kk-KZ" w:eastAsia="ru-RU"/>
              </w:rPr>
            </w:pPr>
          </w:p>
        </w:tc>
        <w:tc>
          <w:tcPr>
            <w:tcW w:w="949" w:type="dxa"/>
          </w:tcPr>
          <w:p w14:paraId="41E2E81B" w14:textId="77777777" w:rsidR="006F1554" w:rsidRPr="00DF374E" w:rsidRDefault="006F1554" w:rsidP="00DF374E">
            <w:pPr>
              <w:spacing w:after="0"/>
              <w:rPr>
                <w:rFonts w:eastAsiaTheme="minorEastAsia"/>
                <w:sz w:val="28"/>
                <w:szCs w:val="28"/>
                <w:lang w:val="kk-KZ" w:eastAsia="ru-RU"/>
              </w:rPr>
            </w:pPr>
          </w:p>
        </w:tc>
      </w:tr>
      <w:tr w:rsidR="006F1554" w:rsidRPr="00DF374E" w14:paraId="0017C606" w14:textId="77777777" w:rsidTr="009C3760">
        <w:tc>
          <w:tcPr>
            <w:tcW w:w="619" w:type="dxa"/>
          </w:tcPr>
          <w:p w14:paraId="48F69F2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222</w:t>
            </w:r>
          </w:p>
        </w:tc>
        <w:tc>
          <w:tcPr>
            <w:tcW w:w="2741" w:type="dxa"/>
          </w:tcPr>
          <w:p w14:paraId="38446B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литература1б 8каз</w:t>
            </w:r>
            <w:r w:rsidRPr="00DF374E">
              <w:rPr>
                <w:rFonts w:eastAsiaTheme="minorEastAsia"/>
                <w:color w:val="000000"/>
                <w:sz w:val="28"/>
                <w:szCs w:val="28"/>
                <w:lang w:val="ru-RU" w:eastAsia="ru-RU"/>
              </w:rPr>
              <w:t xml:space="preserve">  У</w:t>
            </w:r>
            <w:r w:rsidRPr="00DF374E">
              <w:rPr>
                <w:rFonts w:eastAsiaTheme="minorEastAsia"/>
                <w:color w:val="000000"/>
                <w:sz w:val="28"/>
                <w:szCs w:val="28"/>
                <w:lang w:val="kk-KZ" w:eastAsia="ru-RU"/>
              </w:rPr>
              <w:t>(накл №6.24.08.2018г ).</w:t>
            </w:r>
          </w:p>
        </w:tc>
        <w:tc>
          <w:tcPr>
            <w:tcW w:w="1305" w:type="dxa"/>
          </w:tcPr>
          <w:p w14:paraId="33D3F0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w:t>
            </w:r>
          </w:p>
        </w:tc>
        <w:tc>
          <w:tcPr>
            <w:tcW w:w="2178" w:type="dxa"/>
          </w:tcPr>
          <w:p w14:paraId="64B31FA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w:t>
            </w:r>
            <w:r w:rsidRPr="00DF374E">
              <w:rPr>
                <w:rFonts w:eastAsiaTheme="minorEastAsia"/>
                <w:sz w:val="28"/>
                <w:szCs w:val="28"/>
                <w:lang w:val="ru-RU" w:eastAsia="ru-RU"/>
              </w:rPr>
              <w:t xml:space="preserve"> Жанпеис У Мектеп</w:t>
            </w:r>
          </w:p>
        </w:tc>
        <w:tc>
          <w:tcPr>
            <w:tcW w:w="2171" w:type="dxa"/>
          </w:tcPr>
          <w:p w14:paraId="46D25A48" w14:textId="77777777" w:rsidR="006F1554" w:rsidRPr="00DF374E" w:rsidRDefault="006F1554" w:rsidP="00DF374E">
            <w:pPr>
              <w:spacing w:after="0"/>
              <w:rPr>
                <w:rFonts w:eastAsiaTheme="minorEastAsia"/>
                <w:sz w:val="28"/>
                <w:szCs w:val="28"/>
                <w:lang w:val="kk-KZ" w:eastAsia="ru-RU"/>
              </w:rPr>
            </w:pPr>
          </w:p>
        </w:tc>
        <w:tc>
          <w:tcPr>
            <w:tcW w:w="949" w:type="dxa"/>
          </w:tcPr>
          <w:p w14:paraId="0EDE455D" w14:textId="77777777" w:rsidR="006F1554" w:rsidRPr="00DF374E" w:rsidRDefault="006F1554" w:rsidP="00DF374E">
            <w:pPr>
              <w:spacing w:after="0"/>
              <w:rPr>
                <w:rFonts w:eastAsiaTheme="minorEastAsia"/>
                <w:sz w:val="28"/>
                <w:szCs w:val="28"/>
                <w:lang w:val="kk-KZ" w:eastAsia="ru-RU"/>
              </w:rPr>
            </w:pPr>
          </w:p>
        </w:tc>
      </w:tr>
      <w:tr w:rsidR="006F1554" w:rsidRPr="00DF374E" w14:paraId="3CDED7D6" w14:textId="77777777" w:rsidTr="009C3760">
        <w:tc>
          <w:tcPr>
            <w:tcW w:w="619" w:type="dxa"/>
          </w:tcPr>
          <w:p w14:paraId="2B14815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223</w:t>
            </w:r>
          </w:p>
        </w:tc>
        <w:tc>
          <w:tcPr>
            <w:tcW w:w="2741" w:type="dxa"/>
          </w:tcPr>
          <w:p w14:paraId="4CB394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Русский язык и литература 2б 8каз(накл №6.24.08.2018г ).</w:t>
            </w:r>
          </w:p>
        </w:tc>
        <w:tc>
          <w:tcPr>
            <w:tcW w:w="1305" w:type="dxa"/>
          </w:tcPr>
          <w:p w14:paraId="2057669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w:t>
            </w:r>
          </w:p>
        </w:tc>
        <w:tc>
          <w:tcPr>
            <w:tcW w:w="2178" w:type="dxa"/>
          </w:tcPr>
          <w:p w14:paraId="5407F95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w:t>
            </w:r>
            <w:r w:rsidRPr="00DF374E">
              <w:rPr>
                <w:rFonts w:eastAsiaTheme="minorEastAsia"/>
                <w:sz w:val="28"/>
                <w:szCs w:val="28"/>
                <w:lang w:val="ru-RU" w:eastAsia="ru-RU"/>
              </w:rPr>
              <w:t xml:space="preserve"> Жанпеис У.Мектеп</w:t>
            </w:r>
          </w:p>
        </w:tc>
        <w:tc>
          <w:tcPr>
            <w:tcW w:w="2171" w:type="dxa"/>
          </w:tcPr>
          <w:p w14:paraId="50F443F5" w14:textId="77777777" w:rsidR="006F1554" w:rsidRPr="00DF374E" w:rsidRDefault="006F1554" w:rsidP="00DF374E">
            <w:pPr>
              <w:spacing w:after="0"/>
              <w:rPr>
                <w:rFonts w:eastAsiaTheme="minorEastAsia"/>
                <w:sz w:val="28"/>
                <w:szCs w:val="28"/>
                <w:lang w:val="kk-KZ" w:eastAsia="ru-RU"/>
              </w:rPr>
            </w:pPr>
          </w:p>
        </w:tc>
        <w:tc>
          <w:tcPr>
            <w:tcW w:w="949" w:type="dxa"/>
          </w:tcPr>
          <w:p w14:paraId="45DFFC4C" w14:textId="77777777" w:rsidR="006F1554" w:rsidRPr="00DF374E" w:rsidRDefault="006F1554" w:rsidP="00DF374E">
            <w:pPr>
              <w:spacing w:after="0"/>
              <w:rPr>
                <w:rFonts w:eastAsiaTheme="minorEastAsia"/>
                <w:sz w:val="28"/>
                <w:szCs w:val="28"/>
                <w:lang w:val="kk-KZ" w:eastAsia="ru-RU"/>
              </w:rPr>
            </w:pPr>
          </w:p>
        </w:tc>
      </w:tr>
      <w:tr w:rsidR="006F1554" w:rsidRPr="00BB1BBD" w14:paraId="76E94BF7" w14:textId="77777777" w:rsidTr="009C3760">
        <w:tc>
          <w:tcPr>
            <w:tcW w:w="619" w:type="dxa"/>
          </w:tcPr>
          <w:p w14:paraId="4C0AF99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224</w:t>
            </w:r>
          </w:p>
        </w:tc>
        <w:tc>
          <w:tcPr>
            <w:tcW w:w="2741" w:type="dxa"/>
          </w:tcPr>
          <w:p w14:paraId="5C170A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8каз.(накл №6.24.08.2018г ).</w:t>
            </w:r>
          </w:p>
        </w:tc>
        <w:tc>
          <w:tcPr>
            <w:tcW w:w="1305" w:type="dxa"/>
          </w:tcPr>
          <w:p w14:paraId="7AEE29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w:t>
            </w:r>
          </w:p>
        </w:tc>
        <w:tc>
          <w:tcPr>
            <w:tcW w:w="2178" w:type="dxa"/>
          </w:tcPr>
          <w:p w14:paraId="1DC5916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2018.А.Р. Соловьева, Б.Т. Ибраимова</w:t>
            </w:r>
            <w:r w:rsidRPr="00DF374E">
              <w:rPr>
                <w:rFonts w:eastAsiaTheme="minorEastAsia"/>
                <w:sz w:val="28"/>
                <w:szCs w:val="28"/>
                <w:lang w:val="kk-KZ" w:eastAsia="ru-RU"/>
              </w:rPr>
              <w:tab/>
              <w:t>Атамура</w:t>
            </w:r>
          </w:p>
        </w:tc>
        <w:tc>
          <w:tcPr>
            <w:tcW w:w="2171" w:type="dxa"/>
          </w:tcPr>
          <w:p w14:paraId="3F691695" w14:textId="77777777" w:rsidR="006F1554" w:rsidRPr="00DF374E" w:rsidRDefault="006F1554" w:rsidP="00DF374E">
            <w:pPr>
              <w:spacing w:after="0"/>
              <w:rPr>
                <w:rFonts w:eastAsiaTheme="minorEastAsia"/>
                <w:sz w:val="28"/>
                <w:szCs w:val="28"/>
                <w:lang w:val="kk-KZ" w:eastAsia="ru-RU"/>
              </w:rPr>
            </w:pPr>
          </w:p>
        </w:tc>
        <w:tc>
          <w:tcPr>
            <w:tcW w:w="949" w:type="dxa"/>
          </w:tcPr>
          <w:p w14:paraId="3D942201" w14:textId="77777777" w:rsidR="006F1554" w:rsidRPr="00DF374E" w:rsidRDefault="006F1554" w:rsidP="00DF374E">
            <w:pPr>
              <w:spacing w:after="0"/>
              <w:rPr>
                <w:rFonts w:eastAsiaTheme="minorEastAsia"/>
                <w:sz w:val="28"/>
                <w:szCs w:val="28"/>
                <w:lang w:val="kk-KZ" w:eastAsia="ru-RU"/>
              </w:rPr>
            </w:pPr>
          </w:p>
        </w:tc>
      </w:tr>
      <w:tr w:rsidR="006F1554" w:rsidRPr="00BB1BBD" w14:paraId="603B2F98" w14:textId="77777777" w:rsidTr="009C3760">
        <w:tc>
          <w:tcPr>
            <w:tcW w:w="619" w:type="dxa"/>
          </w:tcPr>
          <w:p w14:paraId="6F14272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225</w:t>
            </w:r>
          </w:p>
        </w:tc>
        <w:tc>
          <w:tcPr>
            <w:tcW w:w="2741" w:type="dxa"/>
          </w:tcPr>
          <w:p w14:paraId="732E2C7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окулык+СД 8 каз  (накл №6.24.08.2018г )</w:t>
            </w:r>
          </w:p>
        </w:tc>
        <w:tc>
          <w:tcPr>
            <w:tcW w:w="1305" w:type="dxa"/>
          </w:tcPr>
          <w:p w14:paraId="4D6D18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6D44E6FC"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2018.Ф.Ш. Оразбаева, Ж.Т. Даулетбекова, Р.С. Рахметова, А. К. Рауандина, К.С. Жайлаубаева</w:t>
            </w:r>
            <w:r w:rsidRPr="00DF374E">
              <w:rPr>
                <w:rFonts w:eastAsiaTheme="minorEastAsia"/>
                <w:sz w:val="28"/>
                <w:szCs w:val="28"/>
                <w:lang w:val="kk-KZ" w:eastAsia="ru-RU"/>
              </w:rPr>
              <w:tab/>
              <w:t>Кокжиек горизонт</w:t>
            </w:r>
          </w:p>
        </w:tc>
        <w:tc>
          <w:tcPr>
            <w:tcW w:w="2171" w:type="dxa"/>
          </w:tcPr>
          <w:p w14:paraId="075E48B0" w14:textId="77777777" w:rsidR="006F1554" w:rsidRPr="00DF374E" w:rsidRDefault="006F1554" w:rsidP="00DF374E">
            <w:pPr>
              <w:spacing w:after="0"/>
              <w:rPr>
                <w:rFonts w:eastAsiaTheme="minorEastAsia"/>
                <w:sz w:val="28"/>
                <w:szCs w:val="28"/>
                <w:lang w:val="kk-KZ" w:eastAsia="ru-RU"/>
              </w:rPr>
            </w:pPr>
          </w:p>
        </w:tc>
        <w:tc>
          <w:tcPr>
            <w:tcW w:w="949" w:type="dxa"/>
          </w:tcPr>
          <w:p w14:paraId="47173438" w14:textId="77777777" w:rsidR="006F1554" w:rsidRPr="00DF374E" w:rsidRDefault="006F1554" w:rsidP="00DF374E">
            <w:pPr>
              <w:spacing w:after="0"/>
              <w:rPr>
                <w:rFonts w:eastAsiaTheme="minorEastAsia"/>
                <w:sz w:val="28"/>
                <w:szCs w:val="28"/>
                <w:lang w:val="kk-KZ" w:eastAsia="ru-RU"/>
              </w:rPr>
            </w:pPr>
          </w:p>
        </w:tc>
      </w:tr>
      <w:tr w:rsidR="006F1554" w:rsidRPr="00DF374E" w14:paraId="18CC6580" w14:textId="77777777" w:rsidTr="009C3760">
        <w:tc>
          <w:tcPr>
            <w:tcW w:w="619" w:type="dxa"/>
          </w:tcPr>
          <w:p w14:paraId="599DBF9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226</w:t>
            </w:r>
          </w:p>
        </w:tc>
        <w:tc>
          <w:tcPr>
            <w:tcW w:w="2741" w:type="dxa"/>
          </w:tcPr>
          <w:p w14:paraId="13CC21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окулык.8каз   (накл №6.24.08.2018г )</w:t>
            </w:r>
          </w:p>
        </w:tc>
        <w:tc>
          <w:tcPr>
            <w:tcW w:w="1305" w:type="dxa"/>
          </w:tcPr>
          <w:p w14:paraId="1922B2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6332B71E"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2018.С.Дерибаев</w:t>
            </w:r>
            <w:r w:rsidRPr="00DF374E">
              <w:rPr>
                <w:rFonts w:eastAsiaTheme="minorEastAsia"/>
                <w:sz w:val="28"/>
                <w:szCs w:val="28"/>
                <w:lang w:val="kk-KZ" w:eastAsia="ru-RU"/>
              </w:rPr>
              <w:tab/>
              <w:t>Мектеп</w:t>
            </w:r>
          </w:p>
        </w:tc>
        <w:tc>
          <w:tcPr>
            <w:tcW w:w="2171" w:type="dxa"/>
          </w:tcPr>
          <w:p w14:paraId="2BA7E6C5" w14:textId="77777777" w:rsidR="006F1554" w:rsidRPr="00DF374E" w:rsidRDefault="006F1554" w:rsidP="00DF374E">
            <w:pPr>
              <w:spacing w:after="0"/>
              <w:rPr>
                <w:rFonts w:eastAsiaTheme="minorEastAsia"/>
                <w:sz w:val="28"/>
                <w:szCs w:val="28"/>
                <w:lang w:val="kk-KZ" w:eastAsia="ru-RU"/>
              </w:rPr>
            </w:pPr>
          </w:p>
        </w:tc>
        <w:tc>
          <w:tcPr>
            <w:tcW w:w="949" w:type="dxa"/>
          </w:tcPr>
          <w:p w14:paraId="634CEA7B" w14:textId="77777777" w:rsidR="006F1554" w:rsidRPr="00DF374E" w:rsidRDefault="006F1554" w:rsidP="00DF374E">
            <w:pPr>
              <w:spacing w:after="0"/>
              <w:rPr>
                <w:rFonts w:eastAsiaTheme="minorEastAsia"/>
                <w:sz w:val="28"/>
                <w:szCs w:val="28"/>
                <w:lang w:val="kk-KZ" w:eastAsia="ru-RU"/>
              </w:rPr>
            </w:pPr>
          </w:p>
        </w:tc>
      </w:tr>
      <w:tr w:rsidR="006F1554" w:rsidRPr="00BB1BBD" w14:paraId="3EA9F84A" w14:textId="77777777" w:rsidTr="009C3760">
        <w:tc>
          <w:tcPr>
            <w:tcW w:w="619" w:type="dxa"/>
          </w:tcPr>
          <w:p w14:paraId="745E99C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227</w:t>
            </w:r>
          </w:p>
        </w:tc>
        <w:tc>
          <w:tcPr>
            <w:tcW w:w="2741" w:type="dxa"/>
          </w:tcPr>
          <w:p w14:paraId="6C3EE6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8каз  (накл №6.24.08.2018г ).</w:t>
            </w:r>
          </w:p>
        </w:tc>
        <w:tc>
          <w:tcPr>
            <w:tcW w:w="1305" w:type="dxa"/>
          </w:tcPr>
          <w:p w14:paraId="442629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070ACCE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2018.Т.Омарбеков, Г.Хабижанова, Т. Картаева, М.Ногайбаева</w:t>
            </w:r>
            <w:r w:rsidRPr="00DF374E">
              <w:rPr>
                <w:rFonts w:eastAsiaTheme="minorEastAsia"/>
                <w:sz w:val="28"/>
                <w:szCs w:val="28"/>
                <w:lang w:val="kk-KZ" w:eastAsia="ru-RU"/>
              </w:rPr>
              <w:tab/>
              <w:t>Мектеп</w:t>
            </w:r>
          </w:p>
        </w:tc>
        <w:tc>
          <w:tcPr>
            <w:tcW w:w="2171" w:type="dxa"/>
          </w:tcPr>
          <w:p w14:paraId="4462BB24" w14:textId="77777777" w:rsidR="006F1554" w:rsidRPr="00DF374E" w:rsidRDefault="006F1554" w:rsidP="00DF374E">
            <w:pPr>
              <w:spacing w:after="0"/>
              <w:rPr>
                <w:rFonts w:eastAsiaTheme="minorEastAsia"/>
                <w:sz w:val="28"/>
                <w:szCs w:val="28"/>
                <w:lang w:val="kk-KZ" w:eastAsia="ru-RU"/>
              </w:rPr>
            </w:pPr>
          </w:p>
        </w:tc>
        <w:tc>
          <w:tcPr>
            <w:tcW w:w="949" w:type="dxa"/>
          </w:tcPr>
          <w:p w14:paraId="1AB22108" w14:textId="77777777" w:rsidR="006F1554" w:rsidRPr="00DF374E" w:rsidRDefault="006F1554" w:rsidP="00DF374E">
            <w:pPr>
              <w:spacing w:after="0"/>
              <w:rPr>
                <w:rFonts w:eastAsiaTheme="minorEastAsia"/>
                <w:sz w:val="28"/>
                <w:szCs w:val="28"/>
                <w:lang w:val="kk-KZ" w:eastAsia="ru-RU"/>
              </w:rPr>
            </w:pPr>
          </w:p>
        </w:tc>
      </w:tr>
      <w:tr w:rsidR="006F1554" w:rsidRPr="00BB1BBD" w14:paraId="1C2087FE" w14:textId="77777777" w:rsidTr="009C3760">
        <w:tc>
          <w:tcPr>
            <w:tcW w:w="619" w:type="dxa"/>
          </w:tcPr>
          <w:p w14:paraId="19A6F43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228</w:t>
            </w:r>
          </w:p>
        </w:tc>
        <w:tc>
          <w:tcPr>
            <w:tcW w:w="2741" w:type="dxa"/>
          </w:tcPr>
          <w:p w14:paraId="34F2D6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Дүние жүзі тарихы 8каз.  (накл №6.24.08.2018г ). </w:t>
            </w:r>
          </w:p>
        </w:tc>
        <w:tc>
          <w:tcPr>
            <w:tcW w:w="1305" w:type="dxa"/>
          </w:tcPr>
          <w:p w14:paraId="6314A5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2A0E17A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w:t>
            </w:r>
            <w:r w:rsidRPr="00DF374E">
              <w:rPr>
                <w:rFonts w:eastAsiaTheme="minorEastAsia"/>
                <w:sz w:val="28"/>
                <w:szCs w:val="28"/>
                <w:lang w:val="kk-KZ" w:eastAsia="ru-RU"/>
              </w:rPr>
              <w:tab/>
              <w:t xml:space="preserve">Н.А. Алданбек, К. Н. Макашева, </w:t>
            </w:r>
            <w:r w:rsidRPr="00DF374E">
              <w:rPr>
                <w:rFonts w:eastAsiaTheme="minorEastAsia"/>
                <w:sz w:val="28"/>
                <w:szCs w:val="28"/>
                <w:lang w:val="kk-KZ" w:eastAsia="ru-RU"/>
              </w:rPr>
              <w:lastRenderedPageBreak/>
              <w:t>К.И.Байзакова</w:t>
            </w:r>
            <w:r w:rsidRPr="00DF374E">
              <w:rPr>
                <w:rFonts w:eastAsiaTheme="minorEastAsia"/>
                <w:sz w:val="28"/>
                <w:szCs w:val="28"/>
                <w:lang w:val="kk-KZ" w:eastAsia="ru-RU"/>
              </w:rPr>
              <w:tab/>
              <w:t>Мектеп</w:t>
            </w:r>
          </w:p>
        </w:tc>
        <w:tc>
          <w:tcPr>
            <w:tcW w:w="2171" w:type="dxa"/>
          </w:tcPr>
          <w:p w14:paraId="79AE59A0" w14:textId="77777777" w:rsidR="006F1554" w:rsidRPr="00DF374E" w:rsidRDefault="006F1554" w:rsidP="00DF374E">
            <w:pPr>
              <w:spacing w:after="0"/>
              <w:rPr>
                <w:rFonts w:eastAsiaTheme="minorEastAsia"/>
                <w:sz w:val="28"/>
                <w:szCs w:val="28"/>
                <w:lang w:val="kk-KZ" w:eastAsia="ru-RU"/>
              </w:rPr>
            </w:pPr>
          </w:p>
        </w:tc>
        <w:tc>
          <w:tcPr>
            <w:tcW w:w="949" w:type="dxa"/>
          </w:tcPr>
          <w:p w14:paraId="30B147E9" w14:textId="77777777" w:rsidR="006F1554" w:rsidRPr="00DF374E" w:rsidRDefault="006F1554" w:rsidP="00DF374E">
            <w:pPr>
              <w:spacing w:after="0"/>
              <w:rPr>
                <w:rFonts w:eastAsiaTheme="minorEastAsia"/>
                <w:sz w:val="28"/>
                <w:szCs w:val="28"/>
                <w:lang w:val="kk-KZ" w:eastAsia="ru-RU"/>
              </w:rPr>
            </w:pPr>
          </w:p>
        </w:tc>
      </w:tr>
      <w:tr w:rsidR="006F1554" w:rsidRPr="00BB1BBD" w14:paraId="7CC3AA44" w14:textId="77777777" w:rsidTr="009C3760">
        <w:tc>
          <w:tcPr>
            <w:tcW w:w="619" w:type="dxa"/>
          </w:tcPr>
          <w:p w14:paraId="270DE6A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229</w:t>
            </w:r>
          </w:p>
        </w:tc>
        <w:tc>
          <w:tcPr>
            <w:tcW w:w="2741" w:type="dxa"/>
          </w:tcPr>
          <w:p w14:paraId="5B5664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окулық8каз (накл №6.24.08.2018г ).</w:t>
            </w:r>
          </w:p>
        </w:tc>
        <w:tc>
          <w:tcPr>
            <w:tcW w:w="1305" w:type="dxa"/>
          </w:tcPr>
          <w:p w14:paraId="1C4D94B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6750360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2018.М.К.Оспанова, К.С. Аухадиева, Т.Г. Белоусова</w:t>
            </w:r>
            <w:r w:rsidRPr="00DF374E">
              <w:rPr>
                <w:rFonts w:eastAsiaTheme="minorEastAsia"/>
                <w:sz w:val="28"/>
                <w:szCs w:val="28"/>
                <w:lang w:val="kk-KZ" w:eastAsia="ru-RU"/>
              </w:rPr>
              <w:tab/>
              <w:t>Мектеп</w:t>
            </w:r>
          </w:p>
        </w:tc>
        <w:tc>
          <w:tcPr>
            <w:tcW w:w="2171" w:type="dxa"/>
          </w:tcPr>
          <w:p w14:paraId="0B35B829" w14:textId="77777777" w:rsidR="006F1554" w:rsidRPr="00DF374E" w:rsidRDefault="006F1554" w:rsidP="00DF374E">
            <w:pPr>
              <w:spacing w:after="0"/>
              <w:rPr>
                <w:rFonts w:eastAsiaTheme="minorEastAsia"/>
                <w:sz w:val="28"/>
                <w:szCs w:val="28"/>
                <w:lang w:val="kk-KZ" w:eastAsia="ru-RU"/>
              </w:rPr>
            </w:pPr>
          </w:p>
        </w:tc>
        <w:tc>
          <w:tcPr>
            <w:tcW w:w="949" w:type="dxa"/>
          </w:tcPr>
          <w:p w14:paraId="26E6BBE9" w14:textId="77777777" w:rsidR="006F1554" w:rsidRPr="00DF374E" w:rsidRDefault="006F1554" w:rsidP="00DF374E">
            <w:pPr>
              <w:spacing w:after="0"/>
              <w:rPr>
                <w:rFonts w:eastAsiaTheme="minorEastAsia"/>
                <w:sz w:val="28"/>
                <w:szCs w:val="28"/>
                <w:lang w:val="kk-KZ" w:eastAsia="ru-RU"/>
              </w:rPr>
            </w:pPr>
          </w:p>
        </w:tc>
      </w:tr>
      <w:tr w:rsidR="006F1554" w:rsidRPr="00BB1BBD" w14:paraId="52E02F50" w14:textId="77777777" w:rsidTr="009C3760">
        <w:tc>
          <w:tcPr>
            <w:tcW w:w="619" w:type="dxa"/>
          </w:tcPr>
          <w:p w14:paraId="7967DD9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230</w:t>
            </w:r>
          </w:p>
        </w:tc>
        <w:tc>
          <w:tcPr>
            <w:tcW w:w="2741" w:type="dxa"/>
          </w:tcPr>
          <w:p w14:paraId="20AE24C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окулық 8каз (накл №6.24.08.2018г ).</w:t>
            </w:r>
          </w:p>
        </w:tc>
        <w:tc>
          <w:tcPr>
            <w:tcW w:w="1305" w:type="dxa"/>
          </w:tcPr>
          <w:p w14:paraId="53C4F4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45D28A4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w:t>
            </w:r>
            <w:r w:rsidRPr="00DF374E">
              <w:rPr>
                <w:rFonts w:eastAsiaTheme="minorEastAsia"/>
                <w:sz w:val="28"/>
                <w:szCs w:val="28"/>
                <w:lang w:val="ru-RU" w:eastAsia="ru-RU"/>
              </w:rPr>
              <w:t xml:space="preserve"> </w:t>
            </w:r>
            <w:r w:rsidRPr="00DF374E">
              <w:rPr>
                <w:rFonts w:eastAsiaTheme="minorEastAsia"/>
                <w:sz w:val="28"/>
                <w:szCs w:val="28"/>
                <w:lang w:val="kk-KZ" w:eastAsia="ru-RU"/>
              </w:rPr>
              <w:t>Б.А. Кронгарт, Ш.Б. Насохова</w:t>
            </w:r>
            <w:r w:rsidRPr="00DF374E">
              <w:rPr>
                <w:rFonts w:eastAsiaTheme="minorEastAsia"/>
                <w:sz w:val="28"/>
                <w:szCs w:val="28"/>
                <w:lang w:val="kk-KZ" w:eastAsia="ru-RU"/>
              </w:rPr>
              <w:tab/>
              <w:t>Мектеп</w:t>
            </w:r>
          </w:p>
        </w:tc>
        <w:tc>
          <w:tcPr>
            <w:tcW w:w="2171" w:type="dxa"/>
          </w:tcPr>
          <w:p w14:paraId="3910C367" w14:textId="77777777" w:rsidR="006F1554" w:rsidRPr="00DF374E" w:rsidRDefault="006F1554" w:rsidP="00DF374E">
            <w:pPr>
              <w:spacing w:after="0"/>
              <w:rPr>
                <w:rFonts w:eastAsiaTheme="minorEastAsia"/>
                <w:sz w:val="28"/>
                <w:szCs w:val="28"/>
                <w:lang w:val="kk-KZ" w:eastAsia="ru-RU"/>
              </w:rPr>
            </w:pPr>
          </w:p>
        </w:tc>
        <w:tc>
          <w:tcPr>
            <w:tcW w:w="949" w:type="dxa"/>
          </w:tcPr>
          <w:p w14:paraId="532523ED" w14:textId="77777777" w:rsidR="006F1554" w:rsidRPr="00DF374E" w:rsidRDefault="006F1554" w:rsidP="00DF374E">
            <w:pPr>
              <w:spacing w:after="0"/>
              <w:rPr>
                <w:rFonts w:eastAsiaTheme="minorEastAsia"/>
                <w:sz w:val="28"/>
                <w:szCs w:val="28"/>
                <w:lang w:val="kk-KZ" w:eastAsia="ru-RU"/>
              </w:rPr>
            </w:pPr>
          </w:p>
        </w:tc>
      </w:tr>
      <w:tr w:rsidR="006F1554" w:rsidRPr="00BB1BBD" w14:paraId="70F69164" w14:textId="77777777" w:rsidTr="009C3760">
        <w:tc>
          <w:tcPr>
            <w:tcW w:w="619" w:type="dxa"/>
          </w:tcPr>
          <w:p w14:paraId="7D83DF5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231</w:t>
            </w:r>
          </w:p>
        </w:tc>
        <w:tc>
          <w:tcPr>
            <w:tcW w:w="2741" w:type="dxa"/>
          </w:tcPr>
          <w:p w14:paraId="471BC6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окулық 8каз.(накл №6.24.08.2018г ).</w:t>
            </w:r>
          </w:p>
        </w:tc>
        <w:tc>
          <w:tcPr>
            <w:tcW w:w="1305" w:type="dxa"/>
          </w:tcPr>
          <w:p w14:paraId="0FA76B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24DCF865"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2018.С. Абилмажинова, К. Каймулдинова мектеп</w:t>
            </w:r>
          </w:p>
        </w:tc>
        <w:tc>
          <w:tcPr>
            <w:tcW w:w="2171" w:type="dxa"/>
          </w:tcPr>
          <w:p w14:paraId="4C320026" w14:textId="77777777" w:rsidR="006F1554" w:rsidRPr="00DF374E" w:rsidRDefault="006F1554" w:rsidP="00DF374E">
            <w:pPr>
              <w:spacing w:after="0"/>
              <w:rPr>
                <w:rFonts w:eastAsiaTheme="minorEastAsia"/>
                <w:color w:val="000000"/>
                <w:sz w:val="28"/>
                <w:szCs w:val="28"/>
                <w:lang w:val="ru-RU" w:eastAsia="ru-RU"/>
              </w:rPr>
            </w:pPr>
          </w:p>
        </w:tc>
        <w:tc>
          <w:tcPr>
            <w:tcW w:w="949" w:type="dxa"/>
          </w:tcPr>
          <w:p w14:paraId="353C9A41" w14:textId="77777777" w:rsidR="006F1554" w:rsidRPr="00DF374E" w:rsidRDefault="006F1554" w:rsidP="00DF374E">
            <w:pPr>
              <w:spacing w:after="0"/>
              <w:rPr>
                <w:rFonts w:eastAsiaTheme="minorEastAsia"/>
                <w:sz w:val="28"/>
                <w:szCs w:val="28"/>
                <w:lang w:val="kk-KZ" w:eastAsia="ru-RU"/>
              </w:rPr>
            </w:pPr>
          </w:p>
        </w:tc>
      </w:tr>
      <w:tr w:rsidR="006F1554" w:rsidRPr="00BB1BBD" w14:paraId="1511D9C6" w14:textId="77777777" w:rsidTr="009C3760">
        <w:tc>
          <w:tcPr>
            <w:tcW w:w="619" w:type="dxa"/>
          </w:tcPr>
          <w:p w14:paraId="3E34AB1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232</w:t>
            </w:r>
          </w:p>
        </w:tc>
        <w:tc>
          <w:tcPr>
            <w:tcW w:w="2741" w:type="dxa"/>
          </w:tcPr>
          <w:p w14:paraId="0594F55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окулық 8каз</w:t>
            </w:r>
            <w:r w:rsidRPr="00DF374E">
              <w:rPr>
                <w:rFonts w:eastAsiaTheme="minorEastAsia"/>
                <w:color w:val="000000"/>
                <w:sz w:val="28"/>
                <w:szCs w:val="28"/>
                <w:lang w:val="ru-RU" w:eastAsia="ru-RU"/>
              </w:rPr>
              <w:t xml:space="preserve"> (накл №6.24.08.2018г ).</w:t>
            </w:r>
          </w:p>
        </w:tc>
        <w:tc>
          <w:tcPr>
            <w:tcW w:w="1305" w:type="dxa"/>
          </w:tcPr>
          <w:p w14:paraId="3E95C0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12015F8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А.Е. Абылкасымова, Т. П Кучер, В.Е. Корчевский,З.А. Жумагулова</w:t>
            </w:r>
            <w:r w:rsidRPr="00DF374E">
              <w:rPr>
                <w:rFonts w:eastAsiaTheme="minorEastAsia"/>
                <w:sz w:val="28"/>
                <w:szCs w:val="28"/>
                <w:lang w:val="ru-RU" w:eastAsia="ru-RU"/>
              </w:rPr>
              <w:tab/>
              <w:t>Мектеп</w:t>
            </w:r>
          </w:p>
        </w:tc>
        <w:tc>
          <w:tcPr>
            <w:tcW w:w="2171" w:type="dxa"/>
          </w:tcPr>
          <w:p w14:paraId="59BA197A" w14:textId="77777777" w:rsidR="006F1554" w:rsidRPr="00DF374E" w:rsidRDefault="006F1554" w:rsidP="00DF374E">
            <w:pPr>
              <w:spacing w:after="0"/>
              <w:rPr>
                <w:rFonts w:eastAsiaTheme="minorEastAsia"/>
                <w:sz w:val="28"/>
                <w:szCs w:val="28"/>
                <w:lang w:val="kk-KZ" w:eastAsia="ru-RU"/>
              </w:rPr>
            </w:pPr>
          </w:p>
        </w:tc>
        <w:tc>
          <w:tcPr>
            <w:tcW w:w="949" w:type="dxa"/>
          </w:tcPr>
          <w:p w14:paraId="537044F2" w14:textId="77777777" w:rsidR="006F1554" w:rsidRPr="00DF374E" w:rsidRDefault="006F1554" w:rsidP="00DF374E">
            <w:pPr>
              <w:spacing w:after="0"/>
              <w:rPr>
                <w:rFonts w:eastAsiaTheme="minorEastAsia"/>
                <w:sz w:val="28"/>
                <w:szCs w:val="28"/>
                <w:lang w:val="kk-KZ" w:eastAsia="ru-RU"/>
              </w:rPr>
            </w:pPr>
          </w:p>
        </w:tc>
      </w:tr>
      <w:tr w:rsidR="006F1554" w:rsidRPr="00BB1BBD" w14:paraId="19BDEBAA" w14:textId="77777777" w:rsidTr="009C3760">
        <w:tc>
          <w:tcPr>
            <w:tcW w:w="619" w:type="dxa"/>
          </w:tcPr>
          <w:p w14:paraId="68DC3CF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233</w:t>
            </w:r>
          </w:p>
        </w:tc>
        <w:tc>
          <w:tcPr>
            <w:tcW w:w="2741" w:type="dxa"/>
          </w:tcPr>
          <w:p w14:paraId="641AFC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окулық 8каз (накл №6.24.08.2018г ).</w:t>
            </w:r>
          </w:p>
        </w:tc>
        <w:tc>
          <w:tcPr>
            <w:tcW w:w="1305" w:type="dxa"/>
          </w:tcPr>
          <w:p w14:paraId="7A5DA2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178" w:type="dxa"/>
          </w:tcPr>
          <w:p w14:paraId="751F38B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В.А. Смирнов, Е.А. Туяков</w:t>
            </w:r>
            <w:r w:rsidRPr="00DF374E">
              <w:rPr>
                <w:rFonts w:eastAsiaTheme="minorEastAsia"/>
                <w:sz w:val="28"/>
                <w:szCs w:val="28"/>
                <w:lang w:val="ru-RU" w:eastAsia="ru-RU"/>
              </w:rPr>
              <w:tab/>
              <w:t>Мектеп</w:t>
            </w:r>
          </w:p>
        </w:tc>
        <w:tc>
          <w:tcPr>
            <w:tcW w:w="2171" w:type="dxa"/>
          </w:tcPr>
          <w:p w14:paraId="49D0D7D2" w14:textId="77777777" w:rsidR="006F1554" w:rsidRPr="00DF374E" w:rsidRDefault="006F1554" w:rsidP="00DF374E">
            <w:pPr>
              <w:spacing w:after="0"/>
              <w:rPr>
                <w:rFonts w:eastAsiaTheme="minorEastAsia"/>
                <w:sz w:val="28"/>
                <w:szCs w:val="28"/>
                <w:lang w:val="kk-KZ" w:eastAsia="ru-RU"/>
              </w:rPr>
            </w:pPr>
          </w:p>
        </w:tc>
        <w:tc>
          <w:tcPr>
            <w:tcW w:w="949" w:type="dxa"/>
          </w:tcPr>
          <w:p w14:paraId="6BF4646F" w14:textId="77777777" w:rsidR="006F1554" w:rsidRPr="00DF374E" w:rsidRDefault="006F1554" w:rsidP="00DF374E">
            <w:pPr>
              <w:spacing w:after="0"/>
              <w:rPr>
                <w:rFonts w:eastAsiaTheme="minorEastAsia"/>
                <w:sz w:val="28"/>
                <w:szCs w:val="28"/>
                <w:lang w:val="kk-KZ" w:eastAsia="ru-RU"/>
              </w:rPr>
            </w:pPr>
          </w:p>
        </w:tc>
      </w:tr>
      <w:tr w:rsidR="006F1554" w:rsidRPr="00DF374E" w14:paraId="6A619DF0" w14:textId="77777777" w:rsidTr="009C3760">
        <w:tc>
          <w:tcPr>
            <w:tcW w:w="619" w:type="dxa"/>
          </w:tcPr>
          <w:p w14:paraId="26069D9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234</w:t>
            </w:r>
          </w:p>
        </w:tc>
        <w:tc>
          <w:tcPr>
            <w:tcW w:w="2741" w:type="dxa"/>
          </w:tcPr>
          <w:p w14:paraId="66D98D77"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Русский язык и литература хрест 8каз (накл №6.24.08.2018г )                                   .2018</w:t>
            </w:r>
          </w:p>
        </w:tc>
        <w:tc>
          <w:tcPr>
            <w:tcW w:w="1305" w:type="dxa"/>
          </w:tcPr>
          <w:p w14:paraId="4314EA9E"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5(4)</w:t>
            </w:r>
          </w:p>
        </w:tc>
        <w:tc>
          <w:tcPr>
            <w:tcW w:w="2178" w:type="dxa"/>
          </w:tcPr>
          <w:p w14:paraId="147987D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У.А.Жанпейс</w:t>
            </w:r>
            <w:r w:rsidRPr="00DF374E">
              <w:rPr>
                <w:rFonts w:eastAsiaTheme="minorEastAsia"/>
                <w:sz w:val="28"/>
                <w:szCs w:val="28"/>
                <w:lang w:val="ru-RU" w:eastAsia="ru-RU"/>
              </w:rPr>
              <w:tab/>
              <w:t>Мектеп</w:t>
            </w:r>
          </w:p>
        </w:tc>
        <w:tc>
          <w:tcPr>
            <w:tcW w:w="2171" w:type="dxa"/>
          </w:tcPr>
          <w:p w14:paraId="155C1D4B" w14:textId="77777777" w:rsidR="006F1554" w:rsidRPr="00DF374E" w:rsidRDefault="006F1554" w:rsidP="00DF374E">
            <w:pPr>
              <w:spacing w:after="0"/>
              <w:rPr>
                <w:rFonts w:eastAsiaTheme="minorEastAsia"/>
                <w:sz w:val="28"/>
                <w:szCs w:val="28"/>
                <w:lang w:val="kk-KZ" w:eastAsia="ru-RU"/>
              </w:rPr>
            </w:pPr>
          </w:p>
        </w:tc>
        <w:tc>
          <w:tcPr>
            <w:tcW w:w="949" w:type="dxa"/>
          </w:tcPr>
          <w:p w14:paraId="09DC7AD9" w14:textId="77777777" w:rsidR="006F1554" w:rsidRPr="00DF374E" w:rsidRDefault="006F1554" w:rsidP="00DF374E">
            <w:pPr>
              <w:spacing w:after="0"/>
              <w:rPr>
                <w:rFonts w:eastAsiaTheme="minorEastAsia"/>
                <w:sz w:val="28"/>
                <w:szCs w:val="28"/>
                <w:lang w:val="kk-KZ" w:eastAsia="ru-RU"/>
              </w:rPr>
            </w:pPr>
          </w:p>
        </w:tc>
      </w:tr>
      <w:tr w:rsidR="006F1554" w:rsidRPr="00DF374E" w14:paraId="54C28125" w14:textId="77777777" w:rsidTr="009C3760">
        <w:tc>
          <w:tcPr>
            <w:tcW w:w="619" w:type="dxa"/>
          </w:tcPr>
          <w:p w14:paraId="3DF4E87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235</w:t>
            </w:r>
          </w:p>
        </w:tc>
        <w:tc>
          <w:tcPr>
            <w:tcW w:w="2741" w:type="dxa"/>
          </w:tcPr>
          <w:p w14:paraId="7787D74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Қазақ әдебиетті хрест8каз 8каз  (накл№6.24.08.2018г )</w:t>
            </w:r>
          </w:p>
        </w:tc>
        <w:tc>
          <w:tcPr>
            <w:tcW w:w="1305" w:type="dxa"/>
          </w:tcPr>
          <w:p w14:paraId="3159BC45"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5(0)</w:t>
            </w:r>
          </w:p>
        </w:tc>
        <w:tc>
          <w:tcPr>
            <w:tcW w:w="2178" w:type="dxa"/>
          </w:tcPr>
          <w:p w14:paraId="5A986D0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С.Дерибаев</w:t>
            </w:r>
            <w:r w:rsidRPr="00DF374E">
              <w:rPr>
                <w:rFonts w:eastAsiaTheme="minorEastAsia"/>
                <w:sz w:val="28"/>
                <w:szCs w:val="28"/>
                <w:lang w:val="ru-RU" w:eastAsia="ru-RU"/>
              </w:rPr>
              <w:tab/>
              <w:t>Мектеп</w:t>
            </w:r>
          </w:p>
        </w:tc>
        <w:tc>
          <w:tcPr>
            <w:tcW w:w="2171" w:type="dxa"/>
          </w:tcPr>
          <w:p w14:paraId="249B3D5F" w14:textId="77777777" w:rsidR="006F1554" w:rsidRPr="00DF374E" w:rsidRDefault="006F1554" w:rsidP="00DF374E">
            <w:pPr>
              <w:spacing w:after="0"/>
              <w:rPr>
                <w:rFonts w:eastAsiaTheme="minorEastAsia"/>
                <w:sz w:val="28"/>
                <w:szCs w:val="28"/>
                <w:lang w:val="kk-KZ" w:eastAsia="ru-RU"/>
              </w:rPr>
            </w:pPr>
          </w:p>
        </w:tc>
        <w:tc>
          <w:tcPr>
            <w:tcW w:w="949" w:type="dxa"/>
          </w:tcPr>
          <w:p w14:paraId="728E3635" w14:textId="77777777" w:rsidR="006F1554" w:rsidRPr="00DF374E" w:rsidRDefault="006F1554" w:rsidP="00DF374E">
            <w:pPr>
              <w:spacing w:after="0"/>
              <w:rPr>
                <w:rFonts w:eastAsiaTheme="minorEastAsia"/>
                <w:sz w:val="28"/>
                <w:szCs w:val="28"/>
                <w:lang w:val="kk-KZ" w:eastAsia="ru-RU"/>
              </w:rPr>
            </w:pPr>
          </w:p>
        </w:tc>
      </w:tr>
      <w:tr w:rsidR="006F1554" w:rsidRPr="00BB1BBD" w14:paraId="4E0B328B" w14:textId="77777777" w:rsidTr="009C3760">
        <w:tc>
          <w:tcPr>
            <w:tcW w:w="619" w:type="dxa"/>
          </w:tcPr>
          <w:p w14:paraId="44E145E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236</w:t>
            </w:r>
          </w:p>
        </w:tc>
        <w:tc>
          <w:tcPr>
            <w:tcW w:w="2741" w:type="dxa"/>
          </w:tcPr>
          <w:p w14:paraId="11428FA0"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8 русский класс</w:t>
            </w:r>
          </w:p>
          <w:p w14:paraId="418C9A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Русский язык учебник+ СД 8рус С.Сабитова </w:t>
            </w:r>
            <w:r w:rsidRPr="00DF374E">
              <w:rPr>
                <w:rFonts w:eastAsiaTheme="minorEastAsia"/>
                <w:color w:val="000000"/>
                <w:sz w:val="28"/>
                <w:szCs w:val="28"/>
                <w:lang w:val="kk-KZ" w:eastAsia="ru-RU"/>
              </w:rPr>
              <w:lastRenderedPageBreak/>
              <w:t>(№6.24.08.2018г ).</w:t>
            </w:r>
          </w:p>
        </w:tc>
        <w:tc>
          <w:tcPr>
            <w:tcW w:w="1305" w:type="dxa"/>
          </w:tcPr>
          <w:p w14:paraId="4A02D0BD" w14:textId="77777777" w:rsidR="006F1554" w:rsidRPr="00DF374E" w:rsidRDefault="006F1554" w:rsidP="00DF374E">
            <w:pPr>
              <w:spacing w:after="0"/>
              <w:rPr>
                <w:rFonts w:eastAsiaTheme="minorEastAsia"/>
                <w:color w:val="000000"/>
                <w:sz w:val="28"/>
                <w:szCs w:val="28"/>
                <w:lang w:val="kk-KZ" w:eastAsia="ru-RU"/>
              </w:rPr>
            </w:pPr>
          </w:p>
          <w:p w14:paraId="690EC5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76AFBD2B" w14:textId="77777777" w:rsidR="006F1554" w:rsidRPr="00DF374E" w:rsidRDefault="006F1554" w:rsidP="00DF374E">
            <w:pPr>
              <w:spacing w:after="0"/>
              <w:rPr>
                <w:rFonts w:eastAsiaTheme="minorEastAsia"/>
                <w:sz w:val="28"/>
                <w:szCs w:val="28"/>
                <w:lang w:val="kk-KZ" w:eastAsia="ru-RU"/>
              </w:rPr>
            </w:pPr>
          </w:p>
          <w:p w14:paraId="4EF908B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w:t>
            </w:r>
            <w:r w:rsidRPr="00DF374E">
              <w:rPr>
                <w:rFonts w:eastAsiaTheme="minorEastAsia"/>
                <w:sz w:val="28"/>
                <w:szCs w:val="28"/>
                <w:lang w:val="ru-RU" w:eastAsia="ru-RU"/>
              </w:rPr>
              <w:t xml:space="preserve"> </w:t>
            </w:r>
            <w:r w:rsidRPr="00DF374E">
              <w:rPr>
                <w:rFonts w:eastAsiaTheme="minorEastAsia"/>
                <w:sz w:val="28"/>
                <w:szCs w:val="28"/>
                <w:lang w:val="kk-KZ" w:eastAsia="ru-RU"/>
              </w:rPr>
              <w:t>З.К.Сабитова, К.С. Скляренко</w:t>
            </w:r>
            <w:r w:rsidRPr="00DF374E">
              <w:rPr>
                <w:rFonts w:eastAsiaTheme="minorEastAsia"/>
                <w:sz w:val="28"/>
                <w:szCs w:val="28"/>
                <w:lang w:val="kk-KZ" w:eastAsia="ru-RU"/>
              </w:rPr>
              <w:lastRenderedPageBreak/>
              <w:tab/>
              <w:t>Мектеп</w:t>
            </w:r>
          </w:p>
        </w:tc>
        <w:tc>
          <w:tcPr>
            <w:tcW w:w="2171" w:type="dxa"/>
          </w:tcPr>
          <w:p w14:paraId="42CF41B2" w14:textId="77777777" w:rsidR="006F1554" w:rsidRPr="00DF374E" w:rsidRDefault="006F1554" w:rsidP="00DF374E">
            <w:pPr>
              <w:spacing w:after="0"/>
              <w:rPr>
                <w:rFonts w:eastAsiaTheme="minorEastAsia"/>
                <w:sz w:val="28"/>
                <w:szCs w:val="28"/>
                <w:lang w:val="kk-KZ" w:eastAsia="ru-RU"/>
              </w:rPr>
            </w:pPr>
          </w:p>
        </w:tc>
        <w:tc>
          <w:tcPr>
            <w:tcW w:w="949" w:type="dxa"/>
          </w:tcPr>
          <w:p w14:paraId="241829E0" w14:textId="77777777" w:rsidR="006F1554" w:rsidRPr="00DF374E" w:rsidRDefault="006F1554" w:rsidP="00DF374E">
            <w:pPr>
              <w:spacing w:after="0"/>
              <w:rPr>
                <w:rFonts w:eastAsiaTheme="minorEastAsia"/>
                <w:sz w:val="28"/>
                <w:szCs w:val="28"/>
                <w:lang w:val="kk-KZ" w:eastAsia="ru-RU"/>
              </w:rPr>
            </w:pPr>
          </w:p>
        </w:tc>
      </w:tr>
      <w:tr w:rsidR="006F1554" w:rsidRPr="00BB1BBD" w14:paraId="0CE4FD30" w14:textId="77777777" w:rsidTr="009C3760">
        <w:tc>
          <w:tcPr>
            <w:tcW w:w="619" w:type="dxa"/>
          </w:tcPr>
          <w:p w14:paraId="1E9ED2D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237</w:t>
            </w:r>
          </w:p>
        </w:tc>
        <w:tc>
          <w:tcPr>
            <w:tcW w:w="2741" w:type="dxa"/>
          </w:tcPr>
          <w:p w14:paraId="4E0C56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1,2 ч 8рус</w:t>
            </w:r>
            <w:r w:rsidRPr="00DF374E">
              <w:rPr>
                <w:rFonts w:eastAsiaTheme="minorEastAsia"/>
                <w:color w:val="000000"/>
                <w:sz w:val="28"/>
                <w:szCs w:val="28"/>
                <w:lang w:val="ru-RU" w:eastAsia="ru-RU"/>
              </w:rPr>
              <w:t xml:space="preserve"> Г.З.Шашкина(</w:t>
            </w:r>
            <w:r w:rsidRPr="00DF374E">
              <w:rPr>
                <w:rFonts w:eastAsiaTheme="minorEastAsia"/>
                <w:color w:val="000000"/>
                <w:sz w:val="28"/>
                <w:szCs w:val="28"/>
                <w:lang w:val="kk-KZ" w:eastAsia="ru-RU"/>
              </w:rPr>
              <w:t>№6.24.08.2018г ).</w:t>
            </w:r>
          </w:p>
        </w:tc>
        <w:tc>
          <w:tcPr>
            <w:tcW w:w="1305" w:type="dxa"/>
          </w:tcPr>
          <w:p w14:paraId="4A59B4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6E69C67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Г.З. Шашкина, О.А. Анищенко, В.В. Шмельцер</w:t>
            </w:r>
            <w:r w:rsidRPr="00DF374E">
              <w:rPr>
                <w:rFonts w:eastAsiaTheme="minorEastAsia"/>
                <w:sz w:val="28"/>
                <w:szCs w:val="28"/>
                <w:lang w:val="ru-RU" w:eastAsia="ru-RU"/>
              </w:rPr>
              <w:tab/>
              <w:t>Мектеп</w:t>
            </w:r>
          </w:p>
        </w:tc>
        <w:tc>
          <w:tcPr>
            <w:tcW w:w="2171" w:type="dxa"/>
          </w:tcPr>
          <w:p w14:paraId="6AF01CF8" w14:textId="77777777" w:rsidR="006F1554" w:rsidRPr="00DF374E" w:rsidRDefault="006F1554" w:rsidP="00DF374E">
            <w:pPr>
              <w:spacing w:after="0"/>
              <w:rPr>
                <w:rFonts w:eastAsiaTheme="minorEastAsia"/>
                <w:sz w:val="28"/>
                <w:szCs w:val="28"/>
                <w:lang w:val="kk-KZ" w:eastAsia="ru-RU"/>
              </w:rPr>
            </w:pPr>
          </w:p>
        </w:tc>
        <w:tc>
          <w:tcPr>
            <w:tcW w:w="949" w:type="dxa"/>
          </w:tcPr>
          <w:p w14:paraId="1894509B" w14:textId="77777777" w:rsidR="006F1554" w:rsidRPr="00DF374E" w:rsidRDefault="006F1554" w:rsidP="00DF374E">
            <w:pPr>
              <w:spacing w:after="0"/>
              <w:rPr>
                <w:rFonts w:eastAsiaTheme="minorEastAsia"/>
                <w:sz w:val="28"/>
                <w:szCs w:val="28"/>
                <w:lang w:val="kk-KZ" w:eastAsia="ru-RU"/>
              </w:rPr>
            </w:pPr>
          </w:p>
        </w:tc>
      </w:tr>
      <w:tr w:rsidR="006F1554" w:rsidRPr="00BB1BBD" w14:paraId="3E530866" w14:textId="77777777" w:rsidTr="009C3760">
        <w:tc>
          <w:tcPr>
            <w:tcW w:w="619" w:type="dxa"/>
          </w:tcPr>
          <w:p w14:paraId="47D1DAB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238</w:t>
            </w:r>
          </w:p>
        </w:tc>
        <w:tc>
          <w:tcPr>
            <w:tcW w:w="2741" w:type="dxa"/>
          </w:tcPr>
          <w:p w14:paraId="58C0E5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История Казахстана 8рус </w:t>
            </w:r>
            <w:r w:rsidRPr="00DF374E">
              <w:rPr>
                <w:rFonts w:eastAsiaTheme="minorEastAsia"/>
                <w:color w:val="000000"/>
                <w:sz w:val="28"/>
                <w:szCs w:val="28"/>
                <w:lang w:val="ru-RU" w:eastAsia="ru-RU"/>
              </w:rPr>
              <w:t xml:space="preserve"> Т.Омарбеков</w:t>
            </w:r>
            <w:r w:rsidRPr="00DF374E">
              <w:rPr>
                <w:rFonts w:eastAsiaTheme="minorEastAsia"/>
                <w:color w:val="000000"/>
                <w:sz w:val="28"/>
                <w:szCs w:val="28"/>
                <w:lang w:val="kk-KZ" w:eastAsia="ru-RU"/>
              </w:rPr>
              <w:t xml:space="preserve"> (накл №6.24.08.2018г ).</w:t>
            </w:r>
          </w:p>
        </w:tc>
        <w:tc>
          <w:tcPr>
            <w:tcW w:w="1305" w:type="dxa"/>
          </w:tcPr>
          <w:p w14:paraId="7B33B6E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09FCA3D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Т.Омарбеков, Г.Хабижанова, Т. Картаева, М.Ногайбаева</w:t>
            </w:r>
            <w:r w:rsidRPr="00DF374E">
              <w:rPr>
                <w:rFonts w:eastAsiaTheme="minorEastAsia"/>
                <w:sz w:val="28"/>
                <w:szCs w:val="28"/>
                <w:lang w:val="ru-RU" w:eastAsia="ru-RU"/>
              </w:rPr>
              <w:tab/>
              <w:t>Мектеп</w:t>
            </w:r>
          </w:p>
        </w:tc>
        <w:tc>
          <w:tcPr>
            <w:tcW w:w="2171" w:type="dxa"/>
          </w:tcPr>
          <w:p w14:paraId="3C266CE9" w14:textId="77777777" w:rsidR="006F1554" w:rsidRPr="00DF374E" w:rsidRDefault="006F1554" w:rsidP="00DF374E">
            <w:pPr>
              <w:spacing w:after="0"/>
              <w:rPr>
                <w:rFonts w:eastAsiaTheme="minorEastAsia"/>
                <w:sz w:val="28"/>
                <w:szCs w:val="28"/>
                <w:lang w:val="kk-KZ" w:eastAsia="ru-RU"/>
              </w:rPr>
            </w:pPr>
          </w:p>
        </w:tc>
        <w:tc>
          <w:tcPr>
            <w:tcW w:w="949" w:type="dxa"/>
          </w:tcPr>
          <w:p w14:paraId="292CFF83" w14:textId="77777777" w:rsidR="006F1554" w:rsidRPr="00DF374E" w:rsidRDefault="006F1554" w:rsidP="00DF374E">
            <w:pPr>
              <w:spacing w:after="0"/>
              <w:rPr>
                <w:rFonts w:eastAsiaTheme="minorEastAsia"/>
                <w:sz w:val="28"/>
                <w:szCs w:val="28"/>
                <w:lang w:val="kk-KZ" w:eastAsia="ru-RU"/>
              </w:rPr>
            </w:pPr>
          </w:p>
        </w:tc>
      </w:tr>
      <w:tr w:rsidR="006F1554" w:rsidRPr="00BB1BBD" w14:paraId="2C6B70EE" w14:textId="77777777" w:rsidTr="009C3760">
        <w:tc>
          <w:tcPr>
            <w:tcW w:w="619" w:type="dxa"/>
          </w:tcPr>
          <w:p w14:paraId="127619A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239</w:t>
            </w:r>
          </w:p>
        </w:tc>
        <w:tc>
          <w:tcPr>
            <w:tcW w:w="2741" w:type="dxa"/>
          </w:tcPr>
          <w:p w14:paraId="57C30B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Всемирная история 8рус</w:t>
            </w:r>
            <w:r w:rsidRPr="00DF374E">
              <w:rPr>
                <w:rFonts w:eastAsiaTheme="minorEastAsia"/>
                <w:color w:val="000000"/>
                <w:sz w:val="28"/>
                <w:szCs w:val="28"/>
                <w:lang w:val="ru-RU" w:eastAsia="ru-RU"/>
              </w:rPr>
              <w:t xml:space="preserve"> Н.А.Алдабек(накл №6.24.08.2018г ).</w:t>
            </w:r>
          </w:p>
        </w:tc>
        <w:tc>
          <w:tcPr>
            <w:tcW w:w="1305" w:type="dxa"/>
          </w:tcPr>
          <w:p w14:paraId="7098A8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2B77120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Н.А. Алданбек, К. Н. Макашева, К.И.Байзакова</w:t>
            </w:r>
            <w:r w:rsidRPr="00DF374E">
              <w:rPr>
                <w:rFonts w:eastAsiaTheme="minorEastAsia"/>
                <w:sz w:val="28"/>
                <w:szCs w:val="28"/>
                <w:lang w:val="ru-RU" w:eastAsia="ru-RU"/>
              </w:rPr>
              <w:tab/>
              <w:t>Мектеп</w:t>
            </w:r>
          </w:p>
        </w:tc>
        <w:tc>
          <w:tcPr>
            <w:tcW w:w="2171" w:type="dxa"/>
          </w:tcPr>
          <w:p w14:paraId="11FB126D" w14:textId="77777777" w:rsidR="006F1554" w:rsidRPr="00DF374E" w:rsidRDefault="006F1554" w:rsidP="00DF374E">
            <w:pPr>
              <w:spacing w:after="0"/>
              <w:rPr>
                <w:rFonts w:eastAsiaTheme="minorEastAsia"/>
                <w:sz w:val="28"/>
                <w:szCs w:val="28"/>
                <w:lang w:val="kk-KZ" w:eastAsia="ru-RU"/>
              </w:rPr>
            </w:pPr>
          </w:p>
        </w:tc>
        <w:tc>
          <w:tcPr>
            <w:tcW w:w="949" w:type="dxa"/>
          </w:tcPr>
          <w:p w14:paraId="67FE9372" w14:textId="77777777" w:rsidR="006F1554" w:rsidRPr="00DF374E" w:rsidRDefault="006F1554" w:rsidP="00DF374E">
            <w:pPr>
              <w:spacing w:after="0"/>
              <w:rPr>
                <w:rFonts w:eastAsiaTheme="minorEastAsia"/>
                <w:sz w:val="28"/>
                <w:szCs w:val="28"/>
                <w:lang w:val="kk-KZ" w:eastAsia="ru-RU"/>
              </w:rPr>
            </w:pPr>
          </w:p>
        </w:tc>
      </w:tr>
      <w:tr w:rsidR="006F1554" w:rsidRPr="00BB1BBD" w14:paraId="09A8C85E" w14:textId="77777777" w:rsidTr="009C3760">
        <w:tc>
          <w:tcPr>
            <w:tcW w:w="619" w:type="dxa"/>
          </w:tcPr>
          <w:p w14:paraId="30D81F3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240</w:t>
            </w:r>
          </w:p>
        </w:tc>
        <w:tc>
          <w:tcPr>
            <w:tcW w:w="2741" w:type="dxa"/>
          </w:tcPr>
          <w:p w14:paraId="6E3383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учебник 8рус М.Оспанова(накл №6.24.08.2018г ).</w:t>
            </w:r>
          </w:p>
        </w:tc>
        <w:tc>
          <w:tcPr>
            <w:tcW w:w="1305" w:type="dxa"/>
          </w:tcPr>
          <w:p w14:paraId="495B3B0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4BF5602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.М.К.Оспанова, К.С. Аухадиева, Т.Г. Белоусова</w:t>
            </w:r>
            <w:r w:rsidRPr="00DF374E">
              <w:rPr>
                <w:rFonts w:eastAsiaTheme="minorEastAsia"/>
                <w:sz w:val="28"/>
                <w:szCs w:val="28"/>
                <w:lang w:val="ru-RU" w:eastAsia="ru-RU"/>
              </w:rPr>
              <w:tab/>
              <w:t>Мектеп</w:t>
            </w:r>
          </w:p>
        </w:tc>
        <w:tc>
          <w:tcPr>
            <w:tcW w:w="2171" w:type="dxa"/>
          </w:tcPr>
          <w:p w14:paraId="1F7595E0" w14:textId="77777777" w:rsidR="006F1554" w:rsidRPr="00DF374E" w:rsidRDefault="006F1554" w:rsidP="00DF374E">
            <w:pPr>
              <w:spacing w:after="0"/>
              <w:rPr>
                <w:rFonts w:eastAsiaTheme="minorEastAsia"/>
                <w:sz w:val="28"/>
                <w:szCs w:val="28"/>
                <w:lang w:val="kk-KZ" w:eastAsia="ru-RU"/>
              </w:rPr>
            </w:pPr>
          </w:p>
        </w:tc>
        <w:tc>
          <w:tcPr>
            <w:tcW w:w="949" w:type="dxa"/>
          </w:tcPr>
          <w:p w14:paraId="7D037B94" w14:textId="77777777" w:rsidR="006F1554" w:rsidRPr="00DF374E" w:rsidRDefault="006F1554" w:rsidP="00DF374E">
            <w:pPr>
              <w:spacing w:after="0"/>
              <w:rPr>
                <w:rFonts w:eastAsiaTheme="minorEastAsia"/>
                <w:sz w:val="28"/>
                <w:szCs w:val="28"/>
                <w:lang w:val="kk-KZ" w:eastAsia="ru-RU"/>
              </w:rPr>
            </w:pPr>
          </w:p>
        </w:tc>
      </w:tr>
      <w:tr w:rsidR="006F1554" w:rsidRPr="00BB1BBD" w14:paraId="532413E5" w14:textId="77777777" w:rsidTr="009C3760">
        <w:tc>
          <w:tcPr>
            <w:tcW w:w="619" w:type="dxa"/>
          </w:tcPr>
          <w:p w14:paraId="2B1B6B5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241</w:t>
            </w:r>
          </w:p>
        </w:tc>
        <w:tc>
          <w:tcPr>
            <w:tcW w:w="2741" w:type="dxa"/>
          </w:tcPr>
          <w:p w14:paraId="55F163A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учебник 8рус</w:t>
            </w:r>
            <w:r w:rsidRPr="00DF374E">
              <w:rPr>
                <w:rFonts w:eastAsiaTheme="minorEastAsia"/>
                <w:color w:val="000000"/>
                <w:sz w:val="28"/>
                <w:szCs w:val="28"/>
                <w:lang w:val="ru-RU" w:eastAsia="ru-RU"/>
              </w:rPr>
              <w:t xml:space="preserve"> Б.А.Кронгарт </w:t>
            </w:r>
            <w:r w:rsidRPr="00DF374E">
              <w:rPr>
                <w:rFonts w:eastAsiaTheme="minorEastAsia"/>
                <w:color w:val="000000"/>
                <w:sz w:val="28"/>
                <w:szCs w:val="28"/>
                <w:lang w:val="kk-KZ" w:eastAsia="ru-RU"/>
              </w:rPr>
              <w:t>(накл№6.24.08.2018г ).</w:t>
            </w:r>
          </w:p>
        </w:tc>
        <w:tc>
          <w:tcPr>
            <w:tcW w:w="1305" w:type="dxa"/>
          </w:tcPr>
          <w:p w14:paraId="288924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305122B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Б.А. Кронгарт, Ш.Б. Насохова</w:t>
            </w:r>
            <w:r w:rsidRPr="00DF374E">
              <w:rPr>
                <w:rFonts w:eastAsiaTheme="minorEastAsia"/>
                <w:sz w:val="28"/>
                <w:szCs w:val="28"/>
                <w:lang w:val="ru-RU" w:eastAsia="ru-RU"/>
              </w:rPr>
              <w:tab/>
              <w:t>Мектеп</w:t>
            </w:r>
          </w:p>
        </w:tc>
        <w:tc>
          <w:tcPr>
            <w:tcW w:w="2171" w:type="dxa"/>
          </w:tcPr>
          <w:p w14:paraId="33ACC754" w14:textId="77777777" w:rsidR="006F1554" w:rsidRPr="00DF374E" w:rsidRDefault="006F1554" w:rsidP="00DF374E">
            <w:pPr>
              <w:spacing w:after="0"/>
              <w:rPr>
                <w:rFonts w:eastAsiaTheme="minorEastAsia"/>
                <w:sz w:val="28"/>
                <w:szCs w:val="28"/>
                <w:lang w:val="kk-KZ" w:eastAsia="ru-RU"/>
              </w:rPr>
            </w:pPr>
          </w:p>
        </w:tc>
        <w:tc>
          <w:tcPr>
            <w:tcW w:w="949" w:type="dxa"/>
          </w:tcPr>
          <w:p w14:paraId="0667B1FE" w14:textId="77777777" w:rsidR="006F1554" w:rsidRPr="00DF374E" w:rsidRDefault="006F1554" w:rsidP="00DF374E">
            <w:pPr>
              <w:spacing w:after="0"/>
              <w:rPr>
                <w:rFonts w:eastAsiaTheme="minorEastAsia"/>
                <w:sz w:val="28"/>
                <w:szCs w:val="28"/>
                <w:lang w:val="kk-KZ" w:eastAsia="ru-RU"/>
              </w:rPr>
            </w:pPr>
          </w:p>
        </w:tc>
      </w:tr>
      <w:tr w:rsidR="006F1554" w:rsidRPr="00DF374E" w14:paraId="2BE995D2" w14:textId="77777777" w:rsidTr="009C3760">
        <w:tc>
          <w:tcPr>
            <w:tcW w:w="619" w:type="dxa"/>
          </w:tcPr>
          <w:p w14:paraId="2A1C21F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242</w:t>
            </w:r>
          </w:p>
        </w:tc>
        <w:tc>
          <w:tcPr>
            <w:tcW w:w="2741" w:type="dxa"/>
          </w:tcPr>
          <w:p w14:paraId="1450D3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учебник 8рус С.Абилмажинова(накл№6.24.08.2018г ).</w:t>
            </w:r>
          </w:p>
        </w:tc>
        <w:tc>
          <w:tcPr>
            <w:tcW w:w="1305" w:type="dxa"/>
          </w:tcPr>
          <w:p w14:paraId="7BBCB7D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11E690F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Абилмажинова, К. Каймулдинова мектеп</w:t>
            </w:r>
          </w:p>
        </w:tc>
        <w:tc>
          <w:tcPr>
            <w:tcW w:w="2171" w:type="dxa"/>
          </w:tcPr>
          <w:p w14:paraId="555370E6" w14:textId="77777777" w:rsidR="006F1554" w:rsidRPr="00DF374E" w:rsidRDefault="006F1554" w:rsidP="00DF374E">
            <w:pPr>
              <w:spacing w:after="0"/>
              <w:rPr>
                <w:rFonts w:eastAsiaTheme="minorEastAsia"/>
                <w:sz w:val="28"/>
                <w:szCs w:val="28"/>
                <w:lang w:val="kk-KZ" w:eastAsia="ru-RU"/>
              </w:rPr>
            </w:pPr>
          </w:p>
        </w:tc>
        <w:tc>
          <w:tcPr>
            <w:tcW w:w="949" w:type="dxa"/>
          </w:tcPr>
          <w:p w14:paraId="7D1F115A" w14:textId="77777777" w:rsidR="006F1554" w:rsidRPr="00DF374E" w:rsidRDefault="006F1554" w:rsidP="00DF374E">
            <w:pPr>
              <w:spacing w:after="0"/>
              <w:rPr>
                <w:rFonts w:eastAsiaTheme="minorEastAsia"/>
                <w:sz w:val="28"/>
                <w:szCs w:val="28"/>
                <w:lang w:val="kk-KZ" w:eastAsia="ru-RU"/>
              </w:rPr>
            </w:pPr>
          </w:p>
        </w:tc>
      </w:tr>
      <w:tr w:rsidR="006F1554" w:rsidRPr="00BB1BBD" w14:paraId="3F34D009" w14:textId="77777777" w:rsidTr="009C3760">
        <w:tc>
          <w:tcPr>
            <w:tcW w:w="619" w:type="dxa"/>
          </w:tcPr>
          <w:p w14:paraId="3B2550F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199</w:t>
            </w:r>
          </w:p>
        </w:tc>
        <w:tc>
          <w:tcPr>
            <w:tcW w:w="2741" w:type="dxa"/>
          </w:tcPr>
          <w:p w14:paraId="219FC5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учебник 8рус</w:t>
            </w:r>
            <w:r w:rsidRPr="00DF374E">
              <w:rPr>
                <w:rFonts w:eastAsiaTheme="minorEastAsia"/>
                <w:color w:val="000000"/>
                <w:sz w:val="28"/>
                <w:szCs w:val="28"/>
                <w:lang w:val="ru-RU" w:eastAsia="ru-RU"/>
              </w:rPr>
              <w:t xml:space="preserve"> А.Е.Абылкасымова</w:t>
            </w:r>
            <w:r w:rsidRPr="00DF374E">
              <w:rPr>
                <w:rFonts w:eastAsiaTheme="minorEastAsia"/>
                <w:color w:val="000000"/>
                <w:sz w:val="28"/>
                <w:szCs w:val="28"/>
                <w:lang w:val="kk-KZ" w:eastAsia="ru-RU"/>
              </w:rPr>
              <w:t>(накл№6.24.08.2018г ).</w:t>
            </w:r>
          </w:p>
        </w:tc>
        <w:tc>
          <w:tcPr>
            <w:tcW w:w="1305" w:type="dxa"/>
          </w:tcPr>
          <w:p w14:paraId="096DB0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9(10)</w:t>
            </w:r>
          </w:p>
        </w:tc>
        <w:tc>
          <w:tcPr>
            <w:tcW w:w="2178" w:type="dxa"/>
          </w:tcPr>
          <w:p w14:paraId="501E66C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2018. А.Е. Абылкасымова, Т. П Кучер, В.Е. Корчевский,З.А. Жумагулова</w:t>
            </w:r>
            <w:r w:rsidRPr="00DF374E">
              <w:rPr>
                <w:rFonts w:eastAsiaTheme="minorEastAsia"/>
                <w:sz w:val="28"/>
                <w:szCs w:val="28"/>
                <w:lang w:val="ru-RU" w:eastAsia="ru-RU"/>
              </w:rPr>
              <w:tab/>
              <w:t>Мектеп</w:t>
            </w:r>
          </w:p>
        </w:tc>
        <w:tc>
          <w:tcPr>
            <w:tcW w:w="2171" w:type="dxa"/>
          </w:tcPr>
          <w:p w14:paraId="3959F361" w14:textId="77777777" w:rsidR="006F1554" w:rsidRPr="00DF374E" w:rsidRDefault="006F1554" w:rsidP="00DF374E">
            <w:pPr>
              <w:spacing w:after="0"/>
              <w:rPr>
                <w:rFonts w:eastAsiaTheme="minorEastAsia"/>
                <w:sz w:val="28"/>
                <w:szCs w:val="28"/>
                <w:lang w:val="kk-KZ" w:eastAsia="ru-RU"/>
              </w:rPr>
            </w:pPr>
          </w:p>
        </w:tc>
        <w:tc>
          <w:tcPr>
            <w:tcW w:w="949" w:type="dxa"/>
          </w:tcPr>
          <w:p w14:paraId="4ADA9938" w14:textId="77777777" w:rsidR="006F1554" w:rsidRPr="00DF374E" w:rsidRDefault="006F1554" w:rsidP="00DF374E">
            <w:pPr>
              <w:spacing w:after="0"/>
              <w:rPr>
                <w:rFonts w:eastAsiaTheme="minorEastAsia"/>
                <w:sz w:val="28"/>
                <w:szCs w:val="28"/>
                <w:lang w:val="kk-KZ" w:eastAsia="ru-RU"/>
              </w:rPr>
            </w:pPr>
          </w:p>
        </w:tc>
      </w:tr>
      <w:tr w:rsidR="006F1554" w:rsidRPr="00BB1BBD" w14:paraId="245EA27E" w14:textId="77777777" w:rsidTr="009C3760">
        <w:tc>
          <w:tcPr>
            <w:tcW w:w="619" w:type="dxa"/>
          </w:tcPr>
          <w:p w14:paraId="681DC92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200</w:t>
            </w:r>
          </w:p>
        </w:tc>
        <w:tc>
          <w:tcPr>
            <w:tcW w:w="2741" w:type="dxa"/>
          </w:tcPr>
          <w:p w14:paraId="59BBB05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Геометрия В.Смирнов </w:t>
            </w:r>
            <w:r w:rsidRPr="00DF374E">
              <w:rPr>
                <w:rFonts w:eastAsiaTheme="minorEastAsia"/>
                <w:color w:val="000000"/>
                <w:sz w:val="28"/>
                <w:szCs w:val="28"/>
                <w:lang w:val="kk-KZ" w:eastAsia="ru-RU"/>
              </w:rPr>
              <w:lastRenderedPageBreak/>
              <w:t>8рус(накл№6.24.08.2018г ).</w:t>
            </w:r>
          </w:p>
        </w:tc>
        <w:tc>
          <w:tcPr>
            <w:tcW w:w="1305" w:type="dxa"/>
          </w:tcPr>
          <w:p w14:paraId="1069EB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9(10)</w:t>
            </w:r>
          </w:p>
        </w:tc>
        <w:tc>
          <w:tcPr>
            <w:tcW w:w="2178" w:type="dxa"/>
          </w:tcPr>
          <w:p w14:paraId="4A694B9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В.А. Смирнов, Е.А. </w:t>
            </w:r>
            <w:r w:rsidRPr="00DF374E">
              <w:rPr>
                <w:rFonts w:eastAsiaTheme="minorEastAsia"/>
                <w:sz w:val="28"/>
                <w:szCs w:val="28"/>
                <w:lang w:val="ru-RU" w:eastAsia="ru-RU"/>
              </w:rPr>
              <w:lastRenderedPageBreak/>
              <w:t>Туяков</w:t>
            </w:r>
            <w:r w:rsidRPr="00DF374E">
              <w:rPr>
                <w:rFonts w:eastAsiaTheme="minorEastAsia"/>
                <w:sz w:val="28"/>
                <w:szCs w:val="28"/>
                <w:lang w:val="ru-RU" w:eastAsia="ru-RU"/>
              </w:rPr>
              <w:tab/>
              <w:t>Мектеп</w:t>
            </w:r>
          </w:p>
        </w:tc>
        <w:tc>
          <w:tcPr>
            <w:tcW w:w="2171" w:type="dxa"/>
          </w:tcPr>
          <w:p w14:paraId="44850172" w14:textId="77777777" w:rsidR="006F1554" w:rsidRPr="00DF374E" w:rsidRDefault="006F1554" w:rsidP="00DF374E">
            <w:pPr>
              <w:spacing w:after="0"/>
              <w:rPr>
                <w:rFonts w:eastAsiaTheme="minorEastAsia"/>
                <w:sz w:val="28"/>
                <w:szCs w:val="28"/>
                <w:lang w:val="kk-KZ" w:eastAsia="ru-RU"/>
              </w:rPr>
            </w:pPr>
          </w:p>
        </w:tc>
        <w:tc>
          <w:tcPr>
            <w:tcW w:w="949" w:type="dxa"/>
          </w:tcPr>
          <w:p w14:paraId="3D955159" w14:textId="77777777" w:rsidR="006F1554" w:rsidRPr="00DF374E" w:rsidRDefault="006F1554" w:rsidP="00DF374E">
            <w:pPr>
              <w:spacing w:after="0"/>
              <w:rPr>
                <w:rFonts w:eastAsiaTheme="minorEastAsia"/>
                <w:sz w:val="28"/>
                <w:szCs w:val="28"/>
                <w:lang w:val="kk-KZ" w:eastAsia="ru-RU"/>
              </w:rPr>
            </w:pPr>
          </w:p>
        </w:tc>
      </w:tr>
      <w:tr w:rsidR="006F1554" w:rsidRPr="00DF374E" w14:paraId="6D1F55A6" w14:textId="77777777" w:rsidTr="009C3760">
        <w:tc>
          <w:tcPr>
            <w:tcW w:w="619" w:type="dxa"/>
          </w:tcPr>
          <w:p w14:paraId="5D8C897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201</w:t>
            </w:r>
          </w:p>
        </w:tc>
        <w:tc>
          <w:tcPr>
            <w:tcW w:w="2741" w:type="dxa"/>
          </w:tcPr>
          <w:p w14:paraId="7382CEA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Художественный труд комплект наглядных пособий для девочек 8рус.2018.Р.Алимсаева. Келешек 2030                                                    .2018</w:t>
            </w:r>
          </w:p>
        </w:tc>
        <w:tc>
          <w:tcPr>
            <w:tcW w:w="1305" w:type="dxa"/>
          </w:tcPr>
          <w:p w14:paraId="7C3EEBDA"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9(1)</w:t>
            </w:r>
          </w:p>
        </w:tc>
        <w:tc>
          <w:tcPr>
            <w:tcW w:w="2178" w:type="dxa"/>
          </w:tcPr>
          <w:p w14:paraId="14EB0EE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 xml:space="preserve">2018. Р. Алимсаева, </w:t>
            </w:r>
            <w:r w:rsidRPr="00DF374E">
              <w:rPr>
                <w:rFonts w:eastAsiaTheme="minorEastAsia"/>
                <w:sz w:val="28"/>
                <w:szCs w:val="28"/>
                <w:lang w:val="ru-RU" w:eastAsia="ru-RU"/>
              </w:rPr>
              <w:tab/>
              <w:t>Келешек 2030</w:t>
            </w:r>
          </w:p>
        </w:tc>
        <w:tc>
          <w:tcPr>
            <w:tcW w:w="2171" w:type="dxa"/>
          </w:tcPr>
          <w:p w14:paraId="18A7350B" w14:textId="77777777" w:rsidR="006F1554" w:rsidRPr="00DF374E" w:rsidRDefault="006F1554" w:rsidP="00DF374E">
            <w:pPr>
              <w:spacing w:after="0"/>
              <w:rPr>
                <w:rFonts w:eastAsiaTheme="minorEastAsia"/>
                <w:sz w:val="28"/>
                <w:szCs w:val="28"/>
                <w:lang w:val="kk-KZ" w:eastAsia="ru-RU"/>
              </w:rPr>
            </w:pPr>
          </w:p>
        </w:tc>
        <w:tc>
          <w:tcPr>
            <w:tcW w:w="949" w:type="dxa"/>
          </w:tcPr>
          <w:p w14:paraId="61AAB645" w14:textId="77777777" w:rsidR="006F1554" w:rsidRPr="00DF374E" w:rsidRDefault="006F1554" w:rsidP="00DF374E">
            <w:pPr>
              <w:spacing w:after="0"/>
              <w:rPr>
                <w:rFonts w:eastAsiaTheme="minorEastAsia"/>
                <w:sz w:val="28"/>
                <w:szCs w:val="28"/>
                <w:lang w:val="kk-KZ" w:eastAsia="ru-RU"/>
              </w:rPr>
            </w:pPr>
          </w:p>
        </w:tc>
      </w:tr>
      <w:tr w:rsidR="006F1554" w:rsidRPr="00BB1BBD" w14:paraId="64A47368" w14:textId="77777777" w:rsidTr="009C3760">
        <w:tc>
          <w:tcPr>
            <w:tcW w:w="619" w:type="dxa"/>
          </w:tcPr>
          <w:p w14:paraId="6625A05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202</w:t>
            </w:r>
          </w:p>
        </w:tc>
        <w:tc>
          <w:tcPr>
            <w:tcW w:w="2741" w:type="dxa"/>
          </w:tcPr>
          <w:p w14:paraId="4C84033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Всемирная история  хрест 8рус (накл№6.24.08.2018г ).Мектеп   2018</w:t>
            </w:r>
          </w:p>
        </w:tc>
        <w:tc>
          <w:tcPr>
            <w:tcW w:w="1305" w:type="dxa"/>
          </w:tcPr>
          <w:p w14:paraId="7F7B386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9(10)</w:t>
            </w:r>
          </w:p>
        </w:tc>
        <w:tc>
          <w:tcPr>
            <w:tcW w:w="2178" w:type="dxa"/>
          </w:tcPr>
          <w:p w14:paraId="352EC95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Н.А. Алданбек, К. Н. Макашева, К.И.Байзакова</w:t>
            </w:r>
            <w:r w:rsidRPr="00DF374E">
              <w:rPr>
                <w:rFonts w:eastAsiaTheme="minorEastAsia"/>
                <w:sz w:val="28"/>
                <w:szCs w:val="28"/>
                <w:lang w:val="kk-KZ" w:eastAsia="ru-RU"/>
              </w:rPr>
              <w:tab/>
              <w:t>Мектеп</w:t>
            </w:r>
          </w:p>
        </w:tc>
        <w:tc>
          <w:tcPr>
            <w:tcW w:w="2171" w:type="dxa"/>
          </w:tcPr>
          <w:p w14:paraId="5EEDE770" w14:textId="77777777" w:rsidR="006F1554" w:rsidRPr="00DF374E" w:rsidRDefault="006F1554" w:rsidP="00DF374E">
            <w:pPr>
              <w:spacing w:after="0"/>
              <w:rPr>
                <w:rFonts w:eastAsiaTheme="minorEastAsia"/>
                <w:sz w:val="28"/>
                <w:szCs w:val="28"/>
                <w:lang w:val="kk-KZ" w:eastAsia="ru-RU"/>
              </w:rPr>
            </w:pPr>
          </w:p>
        </w:tc>
        <w:tc>
          <w:tcPr>
            <w:tcW w:w="949" w:type="dxa"/>
          </w:tcPr>
          <w:p w14:paraId="67D4AAAC" w14:textId="77777777" w:rsidR="006F1554" w:rsidRPr="00DF374E" w:rsidRDefault="006F1554" w:rsidP="00DF374E">
            <w:pPr>
              <w:spacing w:after="0"/>
              <w:rPr>
                <w:rFonts w:eastAsiaTheme="minorEastAsia"/>
                <w:sz w:val="28"/>
                <w:szCs w:val="28"/>
                <w:lang w:val="kk-KZ" w:eastAsia="ru-RU"/>
              </w:rPr>
            </w:pPr>
          </w:p>
        </w:tc>
      </w:tr>
      <w:tr w:rsidR="006F1554" w:rsidRPr="00DF374E" w14:paraId="4D67AD48" w14:textId="77777777" w:rsidTr="009C3760">
        <w:tc>
          <w:tcPr>
            <w:tcW w:w="619" w:type="dxa"/>
          </w:tcPr>
          <w:p w14:paraId="13EC3E5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203</w:t>
            </w:r>
          </w:p>
        </w:tc>
        <w:tc>
          <w:tcPr>
            <w:tcW w:w="2741" w:type="dxa"/>
          </w:tcPr>
          <w:p w14:paraId="6920561C"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9 казахский класс</w:t>
            </w:r>
          </w:p>
          <w:p w14:paraId="18946D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окулық 9каз (накл №6.24.08.2018г ).</w:t>
            </w:r>
          </w:p>
        </w:tc>
        <w:tc>
          <w:tcPr>
            <w:tcW w:w="1305" w:type="dxa"/>
          </w:tcPr>
          <w:p w14:paraId="1137C998" w14:textId="77777777" w:rsidR="006F1554" w:rsidRPr="00DF374E" w:rsidRDefault="006F1554" w:rsidP="00DF374E">
            <w:pPr>
              <w:spacing w:after="0"/>
              <w:rPr>
                <w:rFonts w:eastAsiaTheme="minorEastAsia"/>
                <w:color w:val="000000"/>
                <w:sz w:val="28"/>
                <w:szCs w:val="28"/>
                <w:lang w:val="kk-KZ" w:eastAsia="ru-RU"/>
              </w:rPr>
            </w:pPr>
          </w:p>
          <w:p w14:paraId="243D868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 (3)</w:t>
            </w:r>
          </w:p>
        </w:tc>
        <w:tc>
          <w:tcPr>
            <w:tcW w:w="2178" w:type="dxa"/>
          </w:tcPr>
          <w:p w14:paraId="675E3591" w14:textId="77777777" w:rsidR="006F1554" w:rsidRPr="00DF374E" w:rsidRDefault="006F1554" w:rsidP="00DF374E">
            <w:pPr>
              <w:spacing w:after="0"/>
              <w:rPr>
                <w:rFonts w:eastAsiaTheme="minorEastAsia"/>
                <w:sz w:val="28"/>
                <w:szCs w:val="28"/>
                <w:lang w:val="kk-KZ" w:eastAsia="ru-RU"/>
              </w:rPr>
            </w:pPr>
          </w:p>
          <w:p w14:paraId="2439DDA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М.Мамаева</w:t>
            </w:r>
            <w:r w:rsidRPr="00DF374E">
              <w:rPr>
                <w:rFonts w:eastAsiaTheme="minorEastAsia"/>
                <w:sz w:val="28"/>
                <w:szCs w:val="28"/>
                <w:lang w:val="kk-KZ" w:eastAsia="ru-RU"/>
              </w:rPr>
              <w:tab/>
              <w:t>Мектеп</w:t>
            </w:r>
          </w:p>
        </w:tc>
        <w:tc>
          <w:tcPr>
            <w:tcW w:w="2171" w:type="dxa"/>
          </w:tcPr>
          <w:p w14:paraId="5AFA4C87" w14:textId="77777777" w:rsidR="006F1554" w:rsidRPr="00DF374E" w:rsidRDefault="006F1554" w:rsidP="00DF374E">
            <w:pPr>
              <w:spacing w:after="0"/>
              <w:rPr>
                <w:rFonts w:eastAsiaTheme="minorEastAsia"/>
                <w:sz w:val="28"/>
                <w:szCs w:val="28"/>
                <w:lang w:val="kk-KZ" w:eastAsia="ru-RU"/>
              </w:rPr>
            </w:pPr>
          </w:p>
        </w:tc>
        <w:tc>
          <w:tcPr>
            <w:tcW w:w="949" w:type="dxa"/>
          </w:tcPr>
          <w:p w14:paraId="4F56BB99" w14:textId="77777777" w:rsidR="006F1554" w:rsidRPr="00DF374E" w:rsidRDefault="006F1554" w:rsidP="00DF374E">
            <w:pPr>
              <w:spacing w:after="0"/>
              <w:rPr>
                <w:rFonts w:eastAsiaTheme="minorEastAsia"/>
                <w:sz w:val="28"/>
                <w:szCs w:val="28"/>
                <w:lang w:val="kk-KZ" w:eastAsia="ru-RU"/>
              </w:rPr>
            </w:pPr>
          </w:p>
        </w:tc>
      </w:tr>
      <w:tr w:rsidR="006F1554" w:rsidRPr="00DF374E" w14:paraId="71450FA5" w14:textId="77777777" w:rsidTr="009C3760">
        <w:tc>
          <w:tcPr>
            <w:tcW w:w="619" w:type="dxa"/>
          </w:tcPr>
          <w:p w14:paraId="1D6F6EB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204</w:t>
            </w:r>
          </w:p>
        </w:tc>
        <w:tc>
          <w:tcPr>
            <w:tcW w:w="2741" w:type="dxa"/>
          </w:tcPr>
          <w:p w14:paraId="56F60D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окулық 9каз (накл №6.24.08.2018г ).</w:t>
            </w:r>
          </w:p>
        </w:tc>
        <w:tc>
          <w:tcPr>
            <w:tcW w:w="1305" w:type="dxa"/>
          </w:tcPr>
          <w:p w14:paraId="385DF2F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073F0DDB"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Б.Керимбекова</w:t>
            </w:r>
            <w:r w:rsidRPr="00DF374E">
              <w:rPr>
                <w:rFonts w:eastAsiaTheme="minorEastAsia"/>
                <w:sz w:val="28"/>
                <w:szCs w:val="28"/>
                <w:lang w:val="kk-KZ" w:eastAsia="ru-RU"/>
              </w:rPr>
              <w:tab/>
              <w:t>Мектеп</w:t>
            </w:r>
          </w:p>
        </w:tc>
        <w:tc>
          <w:tcPr>
            <w:tcW w:w="2171" w:type="dxa"/>
          </w:tcPr>
          <w:p w14:paraId="19034468" w14:textId="77777777" w:rsidR="006F1554" w:rsidRPr="00DF374E" w:rsidRDefault="006F1554" w:rsidP="00DF374E">
            <w:pPr>
              <w:spacing w:after="0"/>
              <w:rPr>
                <w:rFonts w:eastAsiaTheme="minorEastAsia"/>
                <w:sz w:val="28"/>
                <w:szCs w:val="28"/>
                <w:lang w:val="kk-KZ" w:eastAsia="ru-RU"/>
              </w:rPr>
            </w:pPr>
          </w:p>
        </w:tc>
        <w:tc>
          <w:tcPr>
            <w:tcW w:w="949" w:type="dxa"/>
          </w:tcPr>
          <w:p w14:paraId="2D6405F3" w14:textId="77777777" w:rsidR="006F1554" w:rsidRPr="00DF374E" w:rsidRDefault="006F1554" w:rsidP="00DF374E">
            <w:pPr>
              <w:spacing w:after="0"/>
              <w:rPr>
                <w:rFonts w:eastAsiaTheme="minorEastAsia"/>
                <w:sz w:val="28"/>
                <w:szCs w:val="28"/>
                <w:lang w:val="kk-KZ" w:eastAsia="ru-RU"/>
              </w:rPr>
            </w:pPr>
          </w:p>
        </w:tc>
      </w:tr>
      <w:tr w:rsidR="006F1554" w:rsidRPr="00DF374E" w14:paraId="25782A33" w14:textId="77777777" w:rsidTr="009C3760">
        <w:tc>
          <w:tcPr>
            <w:tcW w:w="619" w:type="dxa"/>
          </w:tcPr>
          <w:p w14:paraId="01761B0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205</w:t>
            </w:r>
          </w:p>
        </w:tc>
        <w:tc>
          <w:tcPr>
            <w:tcW w:w="2741" w:type="dxa"/>
          </w:tcPr>
          <w:p w14:paraId="2AF715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9каз (накл №6.24.08.2018г ).</w:t>
            </w:r>
          </w:p>
        </w:tc>
        <w:tc>
          <w:tcPr>
            <w:tcW w:w="1305" w:type="dxa"/>
          </w:tcPr>
          <w:p w14:paraId="6400164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7262A9A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Ж.Х.Салханова</w:t>
            </w:r>
            <w:r w:rsidRPr="00DF374E">
              <w:rPr>
                <w:rFonts w:eastAsiaTheme="minorEastAsia"/>
                <w:sz w:val="28"/>
                <w:szCs w:val="28"/>
                <w:lang w:val="kk-KZ" w:eastAsia="ru-RU"/>
              </w:rPr>
              <w:tab/>
              <w:t>Мектеп</w:t>
            </w:r>
          </w:p>
        </w:tc>
        <w:tc>
          <w:tcPr>
            <w:tcW w:w="2171" w:type="dxa"/>
          </w:tcPr>
          <w:p w14:paraId="4E1301FF" w14:textId="77777777" w:rsidR="006F1554" w:rsidRPr="00DF374E" w:rsidRDefault="006F1554" w:rsidP="00DF374E">
            <w:pPr>
              <w:spacing w:after="0"/>
              <w:rPr>
                <w:rFonts w:eastAsiaTheme="minorEastAsia"/>
                <w:sz w:val="28"/>
                <w:szCs w:val="28"/>
                <w:lang w:val="kk-KZ" w:eastAsia="ru-RU"/>
              </w:rPr>
            </w:pPr>
          </w:p>
        </w:tc>
        <w:tc>
          <w:tcPr>
            <w:tcW w:w="949" w:type="dxa"/>
          </w:tcPr>
          <w:p w14:paraId="4A407292" w14:textId="77777777" w:rsidR="006F1554" w:rsidRPr="00DF374E" w:rsidRDefault="006F1554" w:rsidP="00DF374E">
            <w:pPr>
              <w:spacing w:after="0"/>
              <w:rPr>
                <w:rFonts w:eastAsiaTheme="minorEastAsia"/>
                <w:sz w:val="28"/>
                <w:szCs w:val="28"/>
                <w:lang w:val="kk-KZ" w:eastAsia="ru-RU"/>
              </w:rPr>
            </w:pPr>
          </w:p>
        </w:tc>
      </w:tr>
      <w:tr w:rsidR="006F1554" w:rsidRPr="00DF374E" w14:paraId="4E51E89B" w14:textId="77777777" w:rsidTr="009C3760">
        <w:tc>
          <w:tcPr>
            <w:tcW w:w="619" w:type="dxa"/>
          </w:tcPr>
          <w:p w14:paraId="0DF7B43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206</w:t>
            </w:r>
          </w:p>
        </w:tc>
        <w:tc>
          <w:tcPr>
            <w:tcW w:w="2741" w:type="dxa"/>
          </w:tcPr>
          <w:p w14:paraId="72C9FC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учебник</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(накл№6.24.08.2018г ).</w:t>
            </w:r>
          </w:p>
        </w:tc>
        <w:tc>
          <w:tcPr>
            <w:tcW w:w="1305" w:type="dxa"/>
          </w:tcPr>
          <w:p w14:paraId="49F2FA6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097CACA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Ж.Х.Салханова</w:t>
            </w:r>
            <w:r w:rsidRPr="00DF374E">
              <w:rPr>
                <w:rFonts w:eastAsiaTheme="minorEastAsia"/>
                <w:sz w:val="28"/>
                <w:szCs w:val="28"/>
                <w:lang w:val="kk-KZ" w:eastAsia="ru-RU"/>
              </w:rPr>
              <w:tab/>
              <w:t>Мектеп</w:t>
            </w:r>
          </w:p>
        </w:tc>
        <w:tc>
          <w:tcPr>
            <w:tcW w:w="2171" w:type="dxa"/>
          </w:tcPr>
          <w:p w14:paraId="0EF8C389" w14:textId="77777777" w:rsidR="006F1554" w:rsidRPr="00DF374E" w:rsidRDefault="006F1554" w:rsidP="00DF374E">
            <w:pPr>
              <w:spacing w:after="0"/>
              <w:rPr>
                <w:rFonts w:eastAsiaTheme="minorEastAsia"/>
                <w:sz w:val="28"/>
                <w:szCs w:val="28"/>
                <w:lang w:val="kk-KZ" w:eastAsia="ru-RU"/>
              </w:rPr>
            </w:pPr>
          </w:p>
        </w:tc>
        <w:tc>
          <w:tcPr>
            <w:tcW w:w="949" w:type="dxa"/>
          </w:tcPr>
          <w:p w14:paraId="78722712" w14:textId="77777777" w:rsidR="006F1554" w:rsidRPr="00DF374E" w:rsidRDefault="006F1554" w:rsidP="00DF374E">
            <w:pPr>
              <w:spacing w:after="0"/>
              <w:rPr>
                <w:rFonts w:eastAsiaTheme="minorEastAsia"/>
                <w:sz w:val="28"/>
                <w:szCs w:val="28"/>
                <w:lang w:val="kk-KZ" w:eastAsia="ru-RU"/>
              </w:rPr>
            </w:pPr>
          </w:p>
        </w:tc>
      </w:tr>
      <w:tr w:rsidR="006F1554" w:rsidRPr="00BB1BBD" w14:paraId="5AF5F1FE" w14:textId="77777777" w:rsidTr="009C3760">
        <w:tc>
          <w:tcPr>
            <w:tcW w:w="619" w:type="dxa"/>
          </w:tcPr>
          <w:p w14:paraId="375560F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207</w:t>
            </w:r>
          </w:p>
        </w:tc>
        <w:tc>
          <w:tcPr>
            <w:tcW w:w="2741" w:type="dxa"/>
          </w:tcPr>
          <w:p w14:paraId="6174E7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тарихы 9каз (накл №6.24.08.2018г ).</w:t>
            </w:r>
          </w:p>
        </w:tc>
        <w:tc>
          <w:tcPr>
            <w:tcW w:w="1305" w:type="dxa"/>
          </w:tcPr>
          <w:p w14:paraId="5CD66D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7(3)</w:t>
            </w:r>
          </w:p>
        </w:tc>
        <w:tc>
          <w:tcPr>
            <w:tcW w:w="2178" w:type="dxa"/>
          </w:tcPr>
          <w:p w14:paraId="293BC55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 К.С.Ускембаева, З.Г. Сактаганова, Л.И. Зуева</w:t>
            </w:r>
            <w:r w:rsidRPr="00DF374E">
              <w:rPr>
                <w:rFonts w:eastAsiaTheme="minorEastAsia"/>
                <w:sz w:val="28"/>
                <w:szCs w:val="28"/>
                <w:lang w:val="kk-KZ" w:eastAsia="ru-RU"/>
              </w:rPr>
              <w:tab/>
              <w:t>Мектеп</w:t>
            </w:r>
          </w:p>
        </w:tc>
        <w:tc>
          <w:tcPr>
            <w:tcW w:w="2171" w:type="dxa"/>
          </w:tcPr>
          <w:p w14:paraId="750DAB56" w14:textId="77777777" w:rsidR="006F1554" w:rsidRPr="00DF374E" w:rsidRDefault="006F1554" w:rsidP="00DF374E">
            <w:pPr>
              <w:spacing w:after="0"/>
              <w:rPr>
                <w:rFonts w:eastAsiaTheme="minorEastAsia"/>
                <w:sz w:val="28"/>
                <w:szCs w:val="28"/>
                <w:lang w:val="kk-KZ" w:eastAsia="ru-RU"/>
              </w:rPr>
            </w:pPr>
          </w:p>
        </w:tc>
        <w:tc>
          <w:tcPr>
            <w:tcW w:w="949" w:type="dxa"/>
          </w:tcPr>
          <w:p w14:paraId="2872E633" w14:textId="77777777" w:rsidR="006F1554" w:rsidRPr="00DF374E" w:rsidRDefault="006F1554" w:rsidP="00DF374E">
            <w:pPr>
              <w:spacing w:after="0"/>
              <w:rPr>
                <w:rFonts w:eastAsiaTheme="minorEastAsia"/>
                <w:sz w:val="28"/>
                <w:szCs w:val="28"/>
                <w:lang w:val="kk-KZ" w:eastAsia="ru-RU"/>
              </w:rPr>
            </w:pPr>
          </w:p>
        </w:tc>
      </w:tr>
      <w:tr w:rsidR="006F1554" w:rsidRPr="00BB1BBD" w14:paraId="45626E42" w14:textId="77777777" w:rsidTr="009C3760">
        <w:tc>
          <w:tcPr>
            <w:tcW w:w="619" w:type="dxa"/>
          </w:tcPr>
          <w:p w14:paraId="2851715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208</w:t>
            </w:r>
          </w:p>
        </w:tc>
        <w:tc>
          <w:tcPr>
            <w:tcW w:w="2741" w:type="dxa"/>
          </w:tcPr>
          <w:p w14:paraId="57760F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Дүние жүзі тарихы 9каз. (накл №6.24.08.2018г ). </w:t>
            </w:r>
          </w:p>
        </w:tc>
        <w:tc>
          <w:tcPr>
            <w:tcW w:w="1305" w:type="dxa"/>
          </w:tcPr>
          <w:p w14:paraId="6730A2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4FC6178E"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Н.А. Алданбек, К. Н. Макашева, К.И.Байзакова</w:t>
            </w:r>
            <w:r w:rsidRPr="00DF374E">
              <w:rPr>
                <w:rFonts w:eastAsiaTheme="minorEastAsia"/>
                <w:sz w:val="28"/>
                <w:szCs w:val="28"/>
                <w:lang w:val="kk-KZ" w:eastAsia="ru-RU"/>
              </w:rPr>
              <w:tab/>
              <w:t>Мектеп</w:t>
            </w:r>
          </w:p>
        </w:tc>
        <w:tc>
          <w:tcPr>
            <w:tcW w:w="2171" w:type="dxa"/>
          </w:tcPr>
          <w:p w14:paraId="7D8270F5" w14:textId="77777777" w:rsidR="006F1554" w:rsidRPr="00DF374E" w:rsidRDefault="006F1554" w:rsidP="00DF374E">
            <w:pPr>
              <w:spacing w:after="0"/>
              <w:rPr>
                <w:rFonts w:eastAsiaTheme="minorEastAsia"/>
                <w:sz w:val="28"/>
                <w:szCs w:val="28"/>
                <w:lang w:val="kk-KZ" w:eastAsia="ru-RU"/>
              </w:rPr>
            </w:pPr>
          </w:p>
        </w:tc>
        <w:tc>
          <w:tcPr>
            <w:tcW w:w="949" w:type="dxa"/>
          </w:tcPr>
          <w:p w14:paraId="1034670F" w14:textId="77777777" w:rsidR="006F1554" w:rsidRPr="00DF374E" w:rsidRDefault="006F1554" w:rsidP="00DF374E">
            <w:pPr>
              <w:spacing w:after="0"/>
              <w:rPr>
                <w:rFonts w:eastAsiaTheme="minorEastAsia"/>
                <w:sz w:val="28"/>
                <w:szCs w:val="28"/>
                <w:lang w:val="kk-KZ" w:eastAsia="ru-RU"/>
              </w:rPr>
            </w:pPr>
          </w:p>
        </w:tc>
      </w:tr>
      <w:tr w:rsidR="006F1554" w:rsidRPr="00BB1BBD" w14:paraId="43781D74" w14:textId="77777777" w:rsidTr="009C3760">
        <w:tc>
          <w:tcPr>
            <w:tcW w:w="619" w:type="dxa"/>
          </w:tcPr>
          <w:p w14:paraId="6C2CC29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209</w:t>
            </w:r>
          </w:p>
        </w:tc>
        <w:tc>
          <w:tcPr>
            <w:tcW w:w="2741" w:type="dxa"/>
          </w:tcPr>
          <w:p w14:paraId="0C3171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Қазақстанның экономиқалық және әлеуметтік географиясы окулық 9каз (накл №6.24.08.2018г ).</w:t>
            </w:r>
          </w:p>
        </w:tc>
        <w:tc>
          <w:tcPr>
            <w:tcW w:w="1305" w:type="dxa"/>
          </w:tcPr>
          <w:p w14:paraId="5FCD858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6A879E7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2018. .. Ш.Т.Толыбекова, Г.Е. Головина, С.С. Козина, Е.А. Ахметов</w:t>
            </w:r>
            <w:r w:rsidRPr="00DF374E">
              <w:rPr>
                <w:rFonts w:eastAsiaTheme="minorEastAsia"/>
                <w:sz w:val="28"/>
                <w:szCs w:val="28"/>
                <w:lang w:val="kk-KZ" w:eastAsia="ru-RU"/>
              </w:rPr>
              <w:tab/>
              <w:t>Мектеп</w:t>
            </w:r>
          </w:p>
        </w:tc>
        <w:tc>
          <w:tcPr>
            <w:tcW w:w="2171" w:type="dxa"/>
          </w:tcPr>
          <w:p w14:paraId="6FD858E8" w14:textId="77777777" w:rsidR="006F1554" w:rsidRPr="00DF374E" w:rsidRDefault="006F1554" w:rsidP="00DF374E">
            <w:pPr>
              <w:spacing w:after="0"/>
              <w:rPr>
                <w:rFonts w:eastAsiaTheme="minorEastAsia"/>
                <w:sz w:val="28"/>
                <w:szCs w:val="28"/>
                <w:lang w:val="kk-KZ" w:eastAsia="ru-RU"/>
              </w:rPr>
            </w:pPr>
          </w:p>
        </w:tc>
        <w:tc>
          <w:tcPr>
            <w:tcW w:w="949" w:type="dxa"/>
          </w:tcPr>
          <w:p w14:paraId="59D7B643" w14:textId="77777777" w:rsidR="006F1554" w:rsidRPr="00DF374E" w:rsidRDefault="006F1554" w:rsidP="00DF374E">
            <w:pPr>
              <w:spacing w:after="0"/>
              <w:rPr>
                <w:rFonts w:eastAsiaTheme="minorEastAsia"/>
                <w:sz w:val="28"/>
                <w:szCs w:val="28"/>
                <w:lang w:val="kk-KZ" w:eastAsia="ru-RU"/>
              </w:rPr>
            </w:pPr>
          </w:p>
        </w:tc>
      </w:tr>
      <w:tr w:rsidR="006F1554" w:rsidRPr="00BB1BBD" w14:paraId="215F44B6" w14:textId="77777777" w:rsidTr="009C3760">
        <w:tc>
          <w:tcPr>
            <w:tcW w:w="619" w:type="dxa"/>
          </w:tcPr>
          <w:p w14:paraId="720EC14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210</w:t>
            </w:r>
          </w:p>
        </w:tc>
        <w:tc>
          <w:tcPr>
            <w:tcW w:w="2741" w:type="dxa"/>
          </w:tcPr>
          <w:p w14:paraId="3B1AC93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Адам.Коғам.Құқық окулық 9каз (накл №6.24.08.2018г ).</w:t>
            </w:r>
          </w:p>
        </w:tc>
        <w:tc>
          <w:tcPr>
            <w:tcW w:w="1305" w:type="dxa"/>
          </w:tcPr>
          <w:p w14:paraId="0DA540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17A3B27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 А.С.Ибраева, С.Б. Гончаров</w:t>
            </w:r>
            <w:r w:rsidRPr="00DF374E">
              <w:rPr>
                <w:rFonts w:eastAsiaTheme="minorEastAsia"/>
                <w:sz w:val="28"/>
                <w:szCs w:val="28"/>
                <w:lang w:val="kk-KZ" w:eastAsia="ru-RU"/>
              </w:rPr>
              <w:tab/>
              <w:t>Мектеп</w:t>
            </w:r>
          </w:p>
        </w:tc>
        <w:tc>
          <w:tcPr>
            <w:tcW w:w="2171" w:type="dxa"/>
          </w:tcPr>
          <w:p w14:paraId="7E014D6C" w14:textId="77777777" w:rsidR="006F1554" w:rsidRPr="00DF374E" w:rsidRDefault="006F1554" w:rsidP="00DF374E">
            <w:pPr>
              <w:spacing w:after="0"/>
              <w:rPr>
                <w:rFonts w:eastAsiaTheme="minorEastAsia"/>
                <w:sz w:val="28"/>
                <w:szCs w:val="28"/>
                <w:lang w:val="kk-KZ" w:eastAsia="ru-RU"/>
              </w:rPr>
            </w:pPr>
          </w:p>
        </w:tc>
        <w:tc>
          <w:tcPr>
            <w:tcW w:w="949" w:type="dxa"/>
          </w:tcPr>
          <w:p w14:paraId="1304272A" w14:textId="77777777" w:rsidR="006F1554" w:rsidRPr="00DF374E" w:rsidRDefault="006F1554" w:rsidP="00DF374E">
            <w:pPr>
              <w:spacing w:after="0"/>
              <w:rPr>
                <w:rFonts w:eastAsiaTheme="minorEastAsia"/>
                <w:sz w:val="28"/>
                <w:szCs w:val="28"/>
                <w:lang w:val="kk-KZ" w:eastAsia="ru-RU"/>
              </w:rPr>
            </w:pPr>
          </w:p>
        </w:tc>
      </w:tr>
      <w:tr w:rsidR="006F1554" w:rsidRPr="00BB1BBD" w14:paraId="7CAACA24" w14:textId="77777777" w:rsidTr="009C3760">
        <w:tc>
          <w:tcPr>
            <w:tcW w:w="619" w:type="dxa"/>
          </w:tcPr>
          <w:p w14:paraId="5EDBB46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211</w:t>
            </w:r>
          </w:p>
        </w:tc>
        <w:tc>
          <w:tcPr>
            <w:tcW w:w="2741" w:type="dxa"/>
          </w:tcPr>
          <w:p w14:paraId="2DA506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окулық 9каз (накл №6.24.08.2018г ).</w:t>
            </w:r>
          </w:p>
        </w:tc>
        <w:tc>
          <w:tcPr>
            <w:tcW w:w="1305" w:type="dxa"/>
          </w:tcPr>
          <w:p w14:paraId="2EE8B5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307EE20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 2019В.А. Смирнов, Е.А. Туяков</w:t>
            </w:r>
            <w:r w:rsidRPr="00DF374E">
              <w:rPr>
                <w:rFonts w:eastAsiaTheme="minorEastAsia"/>
                <w:sz w:val="28"/>
                <w:szCs w:val="28"/>
                <w:lang w:val="kk-KZ" w:eastAsia="ru-RU"/>
              </w:rPr>
              <w:tab/>
              <w:t>Мектеп</w:t>
            </w:r>
          </w:p>
        </w:tc>
        <w:tc>
          <w:tcPr>
            <w:tcW w:w="2171" w:type="dxa"/>
          </w:tcPr>
          <w:p w14:paraId="0EB1BE60" w14:textId="77777777" w:rsidR="006F1554" w:rsidRPr="00DF374E" w:rsidRDefault="006F1554" w:rsidP="00DF374E">
            <w:pPr>
              <w:spacing w:after="0"/>
              <w:rPr>
                <w:rFonts w:eastAsiaTheme="minorEastAsia"/>
                <w:sz w:val="28"/>
                <w:szCs w:val="28"/>
                <w:lang w:val="kk-KZ" w:eastAsia="ru-RU"/>
              </w:rPr>
            </w:pPr>
          </w:p>
        </w:tc>
        <w:tc>
          <w:tcPr>
            <w:tcW w:w="949" w:type="dxa"/>
          </w:tcPr>
          <w:p w14:paraId="53E11335" w14:textId="77777777" w:rsidR="006F1554" w:rsidRPr="00DF374E" w:rsidRDefault="006F1554" w:rsidP="00DF374E">
            <w:pPr>
              <w:spacing w:after="0"/>
              <w:rPr>
                <w:rFonts w:eastAsiaTheme="minorEastAsia"/>
                <w:sz w:val="28"/>
                <w:szCs w:val="28"/>
                <w:lang w:val="kk-KZ" w:eastAsia="ru-RU"/>
              </w:rPr>
            </w:pPr>
          </w:p>
        </w:tc>
      </w:tr>
      <w:tr w:rsidR="006F1554" w:rsidRPr="00BB1BBD" w14:paraId="0BF4489A" w14:textId="77777777" w:rsidTr="009C3760">
        <w:tc>
          <w:tcPr>
            <w:tcW w:w="619" w:type="dxa"/>
          </w:tcPr>
          <w:p w14:paraId="3F19CAE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212</w:t>
            </w:r>
          </w:p>
        </w:tc>
        <w:tc>
          <w:tcPr>
            <w:tcW w:w="2741" w:type="dxa"/>
          </w:tcPr>
          <w:p w14:paraId="5B88E0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окулық 9каз (накл №6.24.08.2018г ).</w:t>
            </w:r>
          </w:p>
        </w:tc>
        <w:tc>
          <w:tcPr>
            <w:tcW w:w="1305" w:type="dxa"/>
          </w:tcPr>
          <w:p w14:paraId="2D20E7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624BD3A1"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А.Е.Абылкасымова, Т.П.Кучер,В.Е.КорчевскийЗ.А. Жумагулова</w:t>
            </w:r>
            <w:r w:rsidRPr="00DF374E">
              <w:rPr>
                <w:rFonts w:eastAsiaTheme="minorEastAsia"/>
                <w:sz w:val="28"/>
                <w:szCs w:val="28"/>
                <w:lang w:val="kk-KZ" w:eastAsia="ru-RU"/>
              </w:rPr>
              <w:tab/>
              <w:t>Мектеп</w:t>
            </w:r>
          </w:p>
        </w:tc>
        <w:tc>
          <w:tcPr>
            <w:tcW w:w="2171" w:type="dxa"/>
          </w:tcPr>
          <w:p w14:paraId="1202AA66" w14:textId="77777777" w:rsidR="006F1554" w:rsidRPr="00DF374E" w:rsidRDefault="006F1554" w:rsidP="00DF374E">
            <w:pPr>
              <w:spacing w:after="0"/>
              <w:rPr>
                <w:rFonts w:eastAsiaTheme="minorEastAsia"/>
                <w:sz w:val="28"/>
                <w:szCs w:val="28"/>
                <w:lang w:val="kk-KZ" w:eastAsia="ru-RU"/>
              </w:rPr>
            </w:pPr>
          </w:p>
        </w:tc>
        <w:tc>
          <w:tcPr>
            <w:tcW w:w="949" w:type="dxa"/>
          </w:tcPr>
          <w:p w14:paraId="0B4FB58B" w14:textId="77777777" w:rsidR="006F1554" w:rsidRPr="00DF374E" w:rsidRDefault="006F1554" w:rsidP="00DF374E">
            <w:pPr>
              <w:spacing w:after="0"/>
              <w:rPr>
                <w:rFonts w:eastAsiaTheme="minorEastAsia"/>
                <w:sz w:val="28"/>
                <w:szCs w:val="28"/>
                <w:lang w:val="kk-KZ" w:eastAsia="ru-RU"/>
              </w:rPr>
            </w:pPr>
          </w:p>
        </w:tc>
      </w:tr>
      <w:tr w:rsidR="006F1554" w:rsidRPr="00BB1BBD" w14:paraId="1DB38017" w14:textId="77777777" w:rsidTr="009C3760">
        <w:tc>
          <w:tcPr>
            <w:tcW w:w="619" w:type="dxa"/>
          </w:tcPr>
          <w:p w14:paraId="3591EAC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213</w:t>
            </w:r>
          </w:p>
        </w:tc>
        <w:tc>
          <w:tcPr>
            <w:tcW w:w="2741" w:type="dxa"/>
          </w:tcPr>
          <w:p w14:paraId="39E89B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окулық 9каз.(накл №6.24.08.2018г ).</w:t>
            </w:r>
          </w:p>
        </w:tc>
        <w:tc>
          <w:tcPr>
            <w:tcW w:w="1305" w:type="dxa"/>
          </w:tcPr>
          <w:p w14:paraId="2BB29F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7E9BDC2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Н.А.Закирова, Р.Р. Аширов</w:t>
            </w:r>
            <w:r w:rsidRPr="00DF374E">
              <w:rPr>
                <w:rFonts w:eastAsiaTheme="minorEastAsia"/>
                <w:sz w:val="28"/>
                <w:szCs w:val="28"/>
                <w:lang w:val="kk-KZ" w:eastAsia="ru-RU"/>
              </w:rPr>
              <w:tab/>
              <w:t>Арман ПВ</w:t>
            </w:r>
          </w:p>
        </w:tc>
        <w:tc>
          <w:tcPr>
            <w:tcW w:w="2171" w:type="dxa"/>
          </w:tcPr>
          <w:p w14:paraId="3C5910FE" w14:textId="77777777" w:rsidR="006F1554" w:rsidRPr="00DF374E" w:rsidRDefault="006F1554" w:rsidP="00DF374E">
            <w:pPr>
              <w:spacing w:after="0"/>
              <w:rPr>
                <w:rFonts w:eastAsiaTheme="minorEastAsia"/>
                <w:sz w:val="28"/>
                <w:szCs w:val="28"/>
                <w:lang w:val="kk-KZ" w:eastAsia="ru-RU"/>
              </w:rPr>
            </w:pPr>
          </w:p>
        </w:tc>
        <w:tc>
          <w:tcPr>
            <w:tcW w:w="949" w:type="dxa"/>
          </w:tcPr>
          <w:p w14:paraId="3FEDB7DD" w14:textId="77777777" w:rsidR="006F1554" w:rsidRPr="00DF374E" w:rsidRDefault="006F1554" w:rsidP="00DF374E">
            <w:pPr>
              <w:spacing w:after="0"/>
              <w:rPr>
                <w:rFonts w:eastAsiaTheme="minorEastAsia"/>
                <w:sz w:val="28"/>
                <w:szCs w:val="28"/>
                <w:lang w:val="kk-KZ" w:eastAsia="ru-RU"/>
              </w:rPr>
            </w:pPr>
          </w:p>
        </w:tc>
      </w:tr>
      <w:tr w:rsidR="006F1554" w:rsidRPr="00BB1BBD" w14:paraId="13C771CF" w14:textId="77777777" w:rsidTr="009C3760">
        <w:tc>
          <w:tcPr>
            <w:tcW w:w="619" w:type="dxa"/>
          </w:tcPr>
          <w:p w14:paraId="0A45ADE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214</w:t>
            </w:r>
          </w:p>
        </w:tc>
        <w:tc>
          <w:tcPr>
            <w:tcW w:w="2741" w:type="dxa"/>
          </w:tcPr>
          <w:p w14:paraId="2E2E20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окулық 9каз(накл №6.24.08.2018г ).</w:t>
            </w:r>
          </w:p>
        </w:tc>
        <w:tc>
          <w:tcPr>
            <w:tcW w:w="1305" w:type="dxa"/>
          </w:tcPr>
          <w:p w14:paraId="3A91AE4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01D8B6A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2019. .</w:t>
            </w:r>
            <w:r w:rsidRPr="00DF374E">
              <w:rPr>
                <w:rFonts w:eastAsiaTheme="minorEastAsia"/>
                <w:sz w:val="28"/>
                <w:szCs w:val="28"/>
                <w:lang w:val="ru-RU" w:eastAsia="ru-RU"/>
              </w:rPr>
              <w:t xml:space="preserve"> </w:t>
            </w:r>
            <w:r w:rsidRPr="00DF374E">
              <w:rPr>
                <w:rFonts w:eastAsiaTheme="minorEastAsia"/>
                <w:sz w:val="28"/>
                <w:szCs w:val="28"/>
                <w:lang w:val="kk-KZ" w:eastAsia="ru-RU"/>
              </w:rPr>
              <w:t>М.К.Оспанова, К.С. Аухадиева, Т.Г. Белоусова</w:t>
            </w:r>
            <w:r w:rsidRPr="00DF374E">
              <w:rPr>
                <w:rFonts w:eastAsiaTheme="minorEastAsia"/>
                <w:sz w:val="28"/>
                <w:szCs w:val="28"/>
                <w:lang w:val="kk-KZ" w:eastAsia="ru-RU"/>
              </w:rPr>
              <w:tab/>
              <w:t>Мектеп</w:t>
            </w:r>
          </w:p>
        </w:tc>
        <w:tc>
          <w:tcPr>
            <w:tcW w:w="2171" w:type="dxa"/>
          </w:tcPr>
          <w:p w14:paraId="71E44071" w14:textId="77777777" w:rsidR="006F1554" w:rsidRPr="00DF374E" w:rsidRDefault="006F1554" w:rsidP="00DF374E">
            <w:pPr>
              <w:spacing w:after="0"/>
              <w:rPr>
                <w:rFonts w:eastAsiaTheme="minorEastAsia"/>
                <w:sz w:val="28"/>
                <w:szCs w:val="28"/>
                <w:lang w:val="kk-KZ" w:eastAsia="ru-RU"/>
              </w:rPr>
            </w:pPr>
          </w:p>
        </w:tc>
        <w:tc>
          <w:tcPr>
            <w:tcW w:w="949" w:type="dxa"/>
          </w:tcPr>
          <w:p w14:paraId="5C892118" w14:textId="77777777" w:rsidR="006F1554" w:rsidRPr="00DF374E" w:rsidRDefault="006F1554" w:rsidP="00DF374E">
            <w:pPr>
              <w:spacing w:after="0"/>
              <w:rPr>
                <w:rFonts w:eastAsiaTheme="minorEastAsia"/>
                <w:sz w:val="28"/>
                <w:szCs w:val="28"/>
                <w:lang w:val="kk-KZ" w:eastAsia="ru-RU"/>
              </w:rPr>
            </w:pPr>
          </w:p>
        </w:tc>
      </w:tr>
      <w:tr w:rsidR="006F1554" w:rsidRPr="00BB1BBD" w14:paraId="7F0FB8D3" w14:textId="77777777" w:rsidTr="009C3760">
        <w:tc>
          <w:tcPr>
            <w:tcW w:w="619" w:type="dxa"/>
          </w:tcPr>
          <w:p w14:paraId="6565CEB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215</w:t>
            </w:r>
          </w:p>
        </w:tc>
        <w:tc>
          <w:tcPr>
            <w:tcW w:w="2741" w:type="dxa"/>
          </w:tcPr>
          <w:p w14:paraId="0DB91F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9каз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 №6.24.08.2018г </w:t>
            </w:r>
          </w:p>
        </w:tc>
        <w:tc>
          <w:tcPr>
            <w:tcW w:w="1305" w:type="dxa"/>
          </w:tcPr>
          <w:p w14:paraId="120887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6C42288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 Н.Г.Асанов, А.Р. Соловьева, Б.Т. Ибраимова</w:t>
            </w:r>
            <w:r w:rsidRPr="00DF374E">
              <w:rPr>
                <w:rFonts w:eastAsiaTheme="minorEastAsia"/>
                <w:sz w:val="28"/>
                <w:szCs w:val="28"/>
                <w:lang w:val="kk-KZ" w:eastAsia="ru-RU"/>
              </w:rPr>
              <w:tab/>
              <w:t>Мектеп</w:t>
            </w:r>
          </w:p>
        </w:tc>
        <w:tc>
          <w:tcPr>
            <w:tcW w:w="2171" w:type="dxa"/>
          </w:tcPr>
          <w:p w14:paraId="41191796" w14:textId="77777777" w:rsidR="006F1554" w:rsidRPr="00DF374E" w:rsidRDefault="006F1554" w:rsidP="00DF374E">
            <w:pPr>
              <w:spacing w:after="0"/>
              <w:rPr>
                <w:rFonts w:eastAsiaTheme="minorEastAsia"/>
                <w:sz w:val="28"/>
                <w:szCs w:val="28"/>
                <w:lang w:val="kk-KZ" w:eastAsia="ru-RU"/>
              </w:rPr>
            </w:pPr>
          </w:p>
        </w:tc>
        <w:tc>
          <w:tcPr>
            <w:tcW w:w="949" w:type="dxa"/>
          </w:tcPr>
          <w:p w14:paraId="7AAAA1D7" w14:textId="77777777" w:rsidR="006F1554" w:rsidRPr="00DF374E" w:rsidRDefault="006F1554" w:rsidP="00DF374E">
            <w:pPr>
              <w:spacing w:after="0"/>
              <w:rPr>
                <w:rFonts w:eastAsiaTheme="minorEastAsia"/>
                <w:sz w:val="28"/>
                <w:szCs w:val="28"/>
                <w:lang w:val="kk-KZ" w:eastAsia="ru-RU"/>
              </w:rPr>
            </w:pPr>
          </w:p>
        </w:tc>
      </w:tr>
      <w:tr w:rsidR="006F1554" w:rsidRPr="00DF374E" w14:paraId="741DF07C" w14:textId="77777777" w:rsidTr="009C3760">
        <w:tc>
          <w:tcPr>
            <w:tcW w:w="619" w:type="dxa"/>
          </w:tcPr>
          <w:p w14:paraId="19328372"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216</w:t>
            </w:r>
          </w:p>
        </w:tc>
        <w:tc>
          <w:tcPr>
            <w:tcW w:w="2741" w:type="dxa"/>
          </w:tcPr>
          <w:p w14:paraId="41E96B9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окулық 9каз (накл №6.24.08.2018г ).</w:t>
            </w:r>
          </w:p>
        </w:tc>
        <w:tc>
          <w:tcPr>
            <w:tcW w:w="1305" w:type="dxa"/>
          </w:tcPr>
          <w:p w14:paraId="32D0EB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13E0B1D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Г.И.Салгараева</w:t>
            </w:r>
            <w:r w:rsidRPr="00DF374E">
              <w:rPr>
                <w:rFonts w:eastAsiaTheme="minorEastAsia"/>
                <w:sz w:val="28"/>
                <w:szCs w:val="28"/>
                <w:lang w:val="kk-KZ" w:eastAsia="ru-RU"/>
              </w:rPr>
              <w:tab/>
              <w:t>АрманПВ.</w:t>
            </w:r>
            <w:r w:rsidRPr="00DF374E">
              <w:rPr>
                <w:rFonts w:eastAsiaTheme="minorEastAsia"/>
                <w:sz w:val="28"/>
                <w:szCs w:val="28"/>
                <w:lang w:val="kk-KZ" w:eastAsia="ru-RU"/>
              </w:rPr>
              <w:lastRenderedPageBreak/>
              <w:tab/>
            </w:r>
          </w:p>
        </w:tc>
        <w:tc>
          <w:tcPr>
            <w:tcW w:w="2171" w:type="dxa"/>
          </w:tcPr>
          <w:p w14:paraId="2E131AB0" w14:textId="77777777" w:rsidR="006F1554" w:rsidRPr="00DF374E" w:rsidRDefault="006F1554" w:rsidP="00DF374E">
            <w:pPr>
              <w:spacing w:after="0"/>
              <w:rPr>
                <w:rFonts w:eastAsiaTheme="minorEastAsia"/>
                <w:sz w:val="28"/>
                <w:szCs w:val="28"/>
                <w:lang w:val="kk-KZ" w:eastAsia="ru-RU"/>
              </w:rPr>
            </w:pPr>
          </w:p>
        </w:tc>
        <w:tc>
          <w:tcPr>
            <w:tcW w:w="949" w:type="dxa"/>
          </w:tcPr>
          <w:p w14:paraId="2DF39167" w14:textId="77777777" w:rsidR="006F1554" w:rsidRPr="00DF374E" w:rsidRDefault="006F1554" w:rsidP="00DF374E">
            <w:pPr>
              <w:spacing w:after="0"/>
              <w:rPr>
                <w:rFonts w:eastAsiaTheme="minorEastAsia"/>
                <w:sz w:val="28"/>
                <w:szCs w:val="28"/>
                <w:lang w:val="kk-KZ" w:eastAsia="ru-RU"/>
              </w:rPr>
            </w:pPr>
          </w:p>
        </w:tc>
      </w:tr>
      <w:tr w:rsidR="006F1554" w:rsidRPr="00DF374E" w14:paraId="7EBFF5A6" w14:textId="77777777" w:rsidTr="009C3760">
        <w:tc>
          <w:tcPr>
            <w:tcW w:w="619" w:type="dxa"/>
          </w:tcPr>
          <w:p w14:paraId="3B9FBD9B"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217</w:t>
            </w:r>
          </w:p>
        </w:tc>
        <w:tc>
          <w:tcPr>
            <w:tcW w:w="2741" w:type="dxa"/>
          </w:tcPr>
          <w:p w14:paraId="7A39C72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Технология Ұл 9каз  (накл №6.24.08.2018г ).</w:t>
            </w:r>
          </w:p>
        </w:tc>
        <w:tc>
          <w:tcPr>
            <w:tcW w:w="1305" w:type="dxa"/>
          </w:tcPr>
          <w:p w14:paraId="159B5B2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7(3)</w:t>
            </w:r>
          </w:p>
        </w:tc>
        <w:tc>
          <w:tcPr>
            <w:tcW w:w="2178" w:type="dxa"/>
          </w:tcPr>
          <w:p w14:paraId="04048B10"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.В.Чукалин. Келешек2030</w:t>
            </w:r>
          </w:p>
          <w:p w14:paraId="3D579883" w14:textId="77777777" w:rsidR="006F1554" w:rsidRPr="00DF374E" w:rsidRDefault="006F1554" w:rsidP="00DF374E">
            <w:pPr>
              <w:spacing w:after="0"/>
              <w:rPr>
                <w:rFonts w:eastAsiaTheme="minorEastAsia"/>
                <w:sz w:val="28"/>
                <w:szCs w:val="28"/>
                <w:lang w:val="ru-RU" w:eastAsia="ru-RU"/>
              </w:rPr>
            </w:pPr>
          </w:p>
        </w:tc>
        <w:tc>
          <w:tcPr>
            <w:tcW w:w="2171" w:type="dxa"/>
          </w:tcPr>
          <w:p w14:paraId="6482C02A" w14:textId="77777777" w:rsidR="006F1554" w:rsidRPr="00DF374E" w:rsidRDefault="006F1554" w:rsidP="00DF374E">
            <w:pPr>
              <w:spacing w:after="0"/>
              <w:rPr>
                <w:rFonts w:eastAsiaTheme="minorEastAsia"/>
                <w:sz w:val="28"/>
                <w:szCs w:val="28"/>
                <w:lang w:val="kk-KZ" w:eastAsia="ru-RU"/>
              </w:rPr>
            </w:pPr>
          </w:p>
        </w:tc>
        <w:tc>
          <w:tcPr>
            <w:tcW w:w="949" w:type="dxa"/>
          </w:tcPr>
          <w:p w14:paraId="0712FEA7" w14:textId="77777777" w:rsidR="006F1554" w:rsidRPr="00DF374E" w:rsidRDefault="006F1554" w:rsidP="00DF374E">
            <w:pPr>
              <w:spacing w:after="0"/>
              <w:rPr>
                <w:rFonts w:eastAsiaTheme="minorEastAsia"/>
                <w:sz w:val="28"/>
                <w:szCs w:val="28"/>
                <w:lang w:val="kk-KZ" w:eastAsia="ru-RU"/>
              </w:rPr>
            </w:pPr>
          </w:p>
        </w:tc>
      </w:tr>
      <w:tr w:rsidR="006F1554" w:rsidRPr="00BB1BBD" w14:paraId="03759006" w14:textId="77777777" w:rsidTr="009C3760">
        <w:tc>
          <w:tcPr>
            <w:tcW w:w="619" w:type="dxa"/>
          </w:tcPr>
          <w:p w14:paraId="253FEF3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218</w:t>
            </w:r>
          </w:p>
        </w:tc>
        <w:tc>
          <w:tcPr>
            <w:tcW w:w="2741" w:type="dxa"/>
          </w:tcPr>
          <w:p w14:paraId="20C912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Технология қыз 9каз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 (накл №6.24.08.2018г ).</w:t>
            </w:r>
          </w:p>
        </w:tc>
        <w:tc>
          <w:tcPr>
            <w:tcW w:w="1305" w:type="dxa"/>
          </w:tcPr>
          <w:p w14:paraId="5CD307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7(3)</w:t>
            </w:r>
          </w:p>
        </w:tc>
        <w:tc>
          <w:tcPr>
            <w:tcW w:w="2178" w:type="dxa"/>
          </w:tcPr>
          <w:p w14:paraId="26DA5C0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Алимсаева Р.Ш., Велькер Е.Е.</w:t>
            </w:r>
            <w:r w:rsidRPr="00DF374E">
              <w:rPr>
                <w:rFonts w:eastAsiaTheme="minorEastAsia"/>
                <w:sz w:val="28"/>
                <w:szCs w:val="28"/>
                <w:lang w:val="kk-KZ" w:eastAsia="ru-RU"/>
              </w:rPr>
              <w:tab/>
              <w:t>Келешек2030</w:t>
            </w:r>
          </w:p>
        </w:tc>
        <w:tc>
          <w:tcPr>
            <w:tcW w:w="2171" w:type="dxa"/>
          </w:tcPr>
          <w:p w14:paraId="22094CC4" w14:textId="77777777" w:rsidR="006F1554" w:rsidRPr="00DF374E" w:rsidRDefault="006F1554" w:rsidP="00DF374E">
            <w:pPr>
              <w:spacing w:after="0"/>
              <w:rPr>
                <w:rFonts w:eastAsiaTheme="minorEastAsia"/>
                <w:sz w:val="28"/>
                <w:szCs w:val="28"/>
                <w:lang w:val="kk-KZ" w:eastAsia="ru-RU"/>
              </w:rPr>
            </w:pPr>
          </w:p>
        </w:tc>
        <w:tc>
          <w:tcPr>
            <w:tcW w:w="949" w:type="dxa"/>
          </w:tcPr>
          <w:p w14:paraId="59D2B4F9" w14:textId="77777777" w:rsidR="006F1554" w:rsidRPr="00DF374E" w:rsidRDefault="006F1554" w:rsidP="00DF374E">
            <w:pPr>
              <w:spacing w:after="0"/>
              <w:rPr>
                <w:rFonts w:eastAsiaTheme="minorEastAsia"/>
                <w:sz w:val="28"/>
                <w:szCs w:val="28"/>
                <w:lang w:val="kk-KZ" w:eastAsia="ru-RU"/>
              </w:rPr>
            </w:pPr>
          </w:p>
        </w:tc>
      </w:tr>
      <w:tr w:rsidR="006F1554" w:rsidRPr="00DF374E" w14:paraId="79E6D6DE" w14:textId="77777777" w:rsidTr="009C3760">
        <w:tc>
          <w:tcPr>
            <w:tcW w:w="619" w:type="dxa"/>
          </w:tcPr>
          <w:p w14:paraId="5022E84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219</w:t>
            </w:r>
          </w:p>
        </w:tc>
        <w:tc>
          <w:tcPr>
            <w:tcW w:w="2741" w:type="dxa"/>
          </w:tcPr>
          <w:p w14:paraId="6636E6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Ағылшын тілі 9каз. (накл №6.24.08.2018г ).</w:t>
            </w:r>
          </w:p>
        </w:tc>
        <w:tc>
          <w:tcPr>
            <w:tcW w:w="1305" w:type="dxa"/>
          </w:tcPr>
          <w:p w14:paraId="632397B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178" w:type="dxa"/>
          </w:tcPr>
          <w:p w14:paraId="6781683B" w14:textId="77777777" w:rsidR="006F1554" w:rsidRPr="00DF374E" w:rsidRDefault="006F1554" w:rsidP="00DF374E">
            <w:pPr>
              <w:spacing w:after="0"/>
              <w:rPr>
                <w:rFonts w:eastAsiaTheme="minorEastAsia"/>
                <w:sz w:val="28"/>
                <w:szCs w:val="28"/>
                <w:lang w:eastAsia="ru-RU"/>
              </w:rPr>
            </w:pPr>
            <w:r w:rsidRPr="00DF374E">
              <w:rPr>
                <w:rFonts w:eastAsiaTheme="minorEastAsia"/>
                <w:sz w:val="28"/>
                <w:szCs w:val="28"/>
                <w:lang w:val="kk-KZ" w:eastAsia="ru-RU"/>
              </w:rPr>
              <w:t>2019. .</w:t>
            </w:r>
            <w:r w:rsidRPr="00DF374E">
              <w:rPr>
                <w:rFonts w:eastAsiaTheme="minorEastAsia"/>
                <w:sz w:val="28"/>
                <w:szCs w:val="28"/>
                <w:lang w:eastAsia="ru-RU"/>
              </w:rPr>
              <w:t xml:space="preserve"> </w:t>
            </w:r>
            <w:r w:rsidRPr="00DF374E">
              <w:rPr>
                <w:rFonts w:eastAsiaTheme="minorEastAsia"/>
                <w:sz w:val="28"/>
                <w:szCs w:val="28"/>
                <w:lang w:val="kk-KZ" w:eastAsia="ru-RU"/>
              </w:rPr>
              <w:t>Diana Pye</w:t>
            </w:r>
            <w:r w:rsidRPr="00DF374E">
              <w:rPr>
                <w:rFonts w:eastAsiaTheme="minorEastAsia"/>
                <w:sz w:val="28"/>
                <w:szCs w:val="28"/>
                <w:lang w:val="kk-KZ" w:eastAsia="ru-RU"/>
              </w:rPr>
              <w:tab/>
              <w:t>Oxford</w:t>
            </w:r>
            <w:r w:rsidRPr="00DF374E">
              <w:rPr>
                <w:rFonts w:eastAsiaTheme="minorEastAsia"/>
                <w:sz w:val="28"/>
                <w:szCs w:val="28"/>
                <w:lang w:eastAsia="ru-RU"/>
              </w:rPr>
              <w:t xml:space="preserve"> </w:t>
            </w:r>
            <w:r w:rsidRPr="00DF374E">
              <w:rPr>
                <w:rFonts w:eastAsiaTheme="minorEastAsia"/>
                <w:sz w:val="28"/>
                <w:szCs w:val="28"/>
                <w:lang w:val="kk-KZ" w:eastAsia="ru-RU"/>
              </w:rPr>
              <w:t>Diana Pye</w:t>
            </w:r>
            <w:r w:rsidRPr="00DF374E">
              <w:rPr>
                <w:rFonts w:eastAsiaTheme="minorEastAsia"/>
                <w:sz w:val="28"/>
                <w:szCs w:val="28"/>
                <w:lang w:val="kk-KZ" w:eastAsia="ru-RU"/>
              </w:rPr>
              <w:tab/>
              <w:t>Oxford</w:t>
            </w:r>
          </w:p>
        </w:tc>
        <w:tc>
          <w:tcPr>
            <w:tcW w:w="2171" w:type="dxa"/>
          </w:tcPr>
          <w:p w14:paraId="6A888436" w14:textId="77777777" w:rsidR="006F1554" w:rsidRPr="00DF374E" w:rsidRDefault="006F1554" w:rsidP="00DF374E">
            <w:pPr>
              <w:spacing w:after="0"/>
              <w:rPr>
                <w:rFonts w:eastAsiaTheme="minorEastAsia"/>
                <w:sz w:val="28"/>
                <w:szCs w:val="28"/>
                <w:lang w:val="kk-KZ" w:eastAsia="ru-RU"/>
              </w:rPr>
            </w:pPr>
          </w:p>
        </w:tc>
        <w:tc>
          <w:tcPr>
            <w:tcW w:w="949" w:type="dxa"/>
          </w:tcPr>
          <w:p w14:paraId="1244F139" w14:textId="77777777" w:rsidR="006F1554" w:rsidRPr="00DF374E" w:rsidRDefault="006F1554" w:rsidP="00DF374E">
            <w:pPr>
              <w:spacing w:after="0"/>
              <w:rPr>
                <w:rFonts w:eastAsiaTheme="minorEastAsia"/>
                <w:sz w:val="28"/>
                <w:szCs w:val="28"/>
                <w:lang w:val="kk-KZ" w:eastAsia="ru-RU"/>
              </w:rPr>
            </w:pPr>
          </w:p>
        </w:tc>
      </w:tr>
      <w:tr w:rsidR="006F1554" w:rsidRPr="00BB1BBD" w14:paraId="5C4AD583" w14:textId="77777777" w:rsidTr="009C3760">
        <w:tc>
          <w:tcPr>
            <w:tcW w:w="619" w:type="dxa"/>
          </w:tcPr>
          <w:p w14:paraId="27CE0793"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220</w:t>
            </w:r>
          </w:p>
        </w:tc>
        <w:tc>
          <w:tcPr>
            <w:tcW w:w="2741" w:type="dxa"/>
          </w:tcPr>
          <w:p w14:paraId="26054EDF"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9 русский класс</w:t>
            </w:r>
          </w:p>
          <w:p w14:paraId="4D702A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окулық 9рус (накл №5.25.12.2018г)</w:t>
            </w:r>
          </w:p>
        </w:tc>
        <w:tc>
          <w:tcPr>
            <w:tcW w:w="1305" w:type="dxa"/>
          </w:tcPr>
          <w:p w14:paraId="7F6C3F1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4019269D"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Г.Косымбаева, М. Бисенбаева, Г Каримова, Нкаратаев</w:t>
            </w:r>
            <w:r w:rsidRPr="00DF374E">
              <w:rPr>
                <w:rFonts w:eastAsiaTheme="minorEastAsia"/>
                <w:sz w:val="28"/>
                <w:szCs w:val="28"/>
                <w:lang w:val="kk-KZ" w:eastAsia="ru-RU"/>
              </w:rPr>
              <w:tab/>
              <w:t>Мектеп</w:t>
            </w:r>
          </w:p>
        </w:tc>
        <w:tc>
          <w:tcPr>
            <w:tcW w:w="2171" w:type="dxa"/>
          </w:tcPr>
          <w:p w14:paraId="1FEB2E5A" w14:textId="77777777" w:rsidR="006F1554" w:rsidRPr="00DF374E" w:rsidRDefault="006F1554" w:rsidP="00DF374E">
            <w:pPr>
              <w:spacing w:after="0"/>
              <w:rPr>
                <w:rFonts w:eastAsiaTheme="minorEastAsia"/>
                <w:sz w:val="28"/>
                <w:szCs w:val="28"/>
                <w:lang w:val="kk-KZ" w:eastAsia="ru-RU"/>
              </w:rPr>
            </w:pPr>
          </w:p>
        </w:tc>
        <w:tc>
          <w:tcPr>
            <w:tcW w:w="949" w:type="dxa"/>
          </w:tcPr>
          <w:p w14:paraId="1C5DF9F4" w14:textId="77777777" w:rsidR="006F1554" w:rsidRPr="00DF374E" w:rsidRDefault="006F1554" w:rsidP="00DF374E">
            <w:pPr>
              <w:spacing w:after="0"/>
              <w:rPr>
                <w:rFonts w:eastAsiaTheme="minorEastAsia"/>
                <w:sz w:val="28"/>
                <w:szCs w:val="28"/>
                <w:lang w:val="kk-KZ" w:eastAsia="ru-RU"/>
              </w:rPr>
            </w:pPr>
          </w:p>
        </w:tc>
      </w:tr>
      <w:tr w:rsidR="006F1554" w:rsidRPr="00BB1BBD" w14:paraId="7BB2F0EC" w14:textId="77777777" w:rsidTr="009C3760">
        <w:tc>
          <w:tcPr>
            <w:tcW w:w="619" w:type="dxa"/>
          </w:tcPr>
          <w:p w14:paraId="3DEDF48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221</w:t>
            </w:r>
          </w:p>
        </w:tc>
        <w:tc>
          <w:tcPr>
            <w:tcW w:w="2741" w:type="dxa"/>
          </w:tcPr>
          <w:p w14:paraId="6CCBCF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учебник 9рус (накл №5.25.12.2018г)</w:t>
            </w:r>
          </w:p>
        </w:tc>
        <w:tc>
          <w:tcPr>
            <w:tcW w:w="1305" w:type="dxa"/>
          </w:tcPr>
          <w:p w14:paraId="61F7060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5CAF5B1D"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З.К.Сабитова, А.Р.Бейсембаева</w:t>
            </w:r>
            <w:r w:rsidRPr="00DF374E">
              <w:rPr>
                <w:rFonts w:eastAsiaTheme="minorEastAsia"/>
                <w:sz w:val="28"/>
                <w:szCs w:val="28"/>
                <w:lang w:val="kk-KZ" w:eastAsia="ru-RU"/>
              </w:rPr>
              <w:tab/>
              <w:t>Мектеп</w:t>
            </w:r>
          </w:p>
        </w:tc>
        <w:tc>
          <w:tcPr>
            <w:tcW w:w="2171" w:type="dxa"/>
          </w:tcPr>
          <w:p w14:paraId="4E474B30" w14:textId="77777777" w:rsidR="006F1554" w:rsidRPr="00DF374E" w:rsidRDefault="006F1554" w:rsidP="00DF374E">
            <w:pPr>
              <w:spacing w:after="0"/>
              <w:rPr>
                <w:rFonts w:eastAsiaTheme="minorEastAsia"/>
                <w:sz w:val="28"/>
                <w:szCs w:val="28"/>
                <w:lang w:val="kk-KZ" w:eastAsia="ru-RU"/>
              </w:rPr>
            </w:pPr>
          </w:p>
        </w:tc>
        <w:tc>
          <w:tcPr>
            <w:tcW w:w="949" w:type="dxa"/>
          </w:tcPr>
          <w:p w14:paraId="201C609C" w14:textId="77777777" w:rsidR="006F1554" w:rsidRPr="00DF374E" w:rsidRDefault="006F1554" w:rsidP="00DF374E">
            <w:pPr>
              <w:spacing w:after="0"/>
              <w:rPr>
                <w:rFonts w:eastAsiaTheme="minorEastAsia"/>
                <w:sz w:val="28"/>
                <w:szCs w:val="28"/>
                <w:lang w:val="kk-KZ" w:eastAsia="ru-RU"/>
              </w:rPr>
            </w:pPr>
          </w:p>
        </w:tc>
      </w:tr>
      <w:tr w:rsidR="006F1554" w:rsidRPr="00DF374E" w14:paraId="1552C625" w14:textId="77777777" w:rsidTr="009C3760">
        <w:tc>
          <w:tcPr>
            <w:tcW w:w="619" w:type="dxa"/>
          </w:tcPr>
          <w:p w14:paraId="1AD18D0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222</w:t>
            </w:r>
          </w:p>
        </w:tc>
        <w:tc>
          <w:tcPr>
            <w:tcW w:w="2741" w:type="dxa"/>
          </w:tcPr>
          <w:p w14:paraId="741C837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9рус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№5.25.12.2018г)</w:t>
            </w:r>
          </w:p>
        </w:tc>
        <w:tc>
          <w:tcPr>
            <w:tcW w:w="1305" w:type="dxa"/>
          </w:tcPr>
          <w:p w14:paraId="04ED17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16AB28E6"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Г.З. Шашкина, О.А. Анищенко, В.В. Шмельцер. А.Ю. Полуянова</w:t>
            </w:r>
            <w:r w:rsidRPr="00DF374E">
              <w:rPr>
                <w:rFonts w:eastAsiaTheme="minorEastAsia"/>
                <w:sz w:val="28"/>
                <w:szCs w:val="28"/>
                <w:lang w:val="kk-KZ" w:eastAsia="ru-RU"/>
              </w:rPr>
              <w:tab/>
              <w:t>Мектеп</w:t>
            </w:r>
          </w:p>
        </w:tc>
        <w:tc>
          <w:tcPr>
            <w:tcW w:w="2171" w:type="dxa"/>
          </w:tcPr>
          <w:p w14:paraId="3F4CB727" w14:textId="77777777" w:rsidR="006F1554" w:rsidRPr="00DF374E" w:rsidRDefault="006F1554" w:rsidP="00DF374E">
            <w:pPr>
              <w:spacing w:after="0"/>
              <w:rPr>
                <w:rFonts w:eastAsiaTheme="minorEastAsia"/>
                <w:sz w:val="28"/>
                <w:szCs w:val="28"/>
                <w:lang w:val="kk-KZ" w:eastAsia="ru-RU"/>
              </w:rPr>
            </w:pPr>
          </w:p>
        </w:tc>
        <w:tc>
          <w:tcPr>
            <w:tcW w:w="949" w:type="dxa"/>
          </w:tcPr>
          <w:p w14:paraId="7D1B2476" w14:textId="77777777" w:rsidR="006F1554" w:rsidRPr="00DF374E" w:rsidRDefault="006F1554" w:rsidP="00DF374E">
            <w:pPr>
              <w:spacing w:after="0"/>
              <w:rPr>
                <w:rFonts w:eastAsiaTheme="minorEastAsia"/>
                <w:sz w:val="28"/>
                <w:szCs w:val="28"/>
                <w:lang w:val="kk-KZ" w:eastAsia="ru-RU"/>
              </w:rPr>
            </w:pPr>
          </w:p>
        </w:tc>
      </w:tr>
      <w:tr w:rsidR="006F1554" w:rsidRPr="00BB1BBD" w14:paraId="146F7C1E" w14:textId="77777777" w:rsidTr="009C3760">
        <w:tc>
          <w:tcPr>
            <w:tcW w:w="619" w:type="dxa"/>
          </w:tcPr>
          <w:p w14:paraId="238835E9"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223</w:t>
            </w:r>
          </w:p>
        </w:tc>
        <w:tc>
          <w:tcPr>
            <w:tcW w:w="2741" w:type="dxa"/>
          </w:tcPr>
          <w:p w14:paraId="3B88F58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9рус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№5.25.12.2018г)</w:t>
            </w:r>
          </w:p>
        </w:tc>
        <w:tc>
          <w:tcPr>
            <w:tcW w:w="1305" w:type="dxa"/>
          </w:tcPr>
          <w:p w14:paraId="103FF3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00644C8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К.С.Ускембаева, З.Г. Сактаганова, Л.И. Зуева</w:t>
            </w:r>
            <w:r w:rsidRPr="00DF374E">
              <w:rPr>
                <w:rFonts w:eastAsiaTheme="minorEastAsia"/>
                <w:sz w:val="28"/>
                <w:szCs w:val="28"/>
                <w:lang w:val="kk-KZ" w:eastAsia="ru-RU"/>
              </w:rPr>
              <w:tab/>
              <w:t>Мектеп</w:t>
            </w:r>
          </w:p>
        </w:tc>
        <w:tc>
          <w:tcPr>
            <w:tcW w:w="2171" w:type="dxa"/>
          </w:tcPr>
          <w:p w14:paraId="22D87BD6" w14:textId="77777777" w:rsidR="006F1554" w:rsidRPr="00DF374E" w:rsidRDefault="006F1554" w:rsidP="00DF374E">
            <w:pPr>
              <w:spacing w:after="0"/>
              <w:rPr>
                <w:rFonts w:eastAsiaTheme="minorEastAsia"/>
                <w:sz w:val="28"/>
                <w:szCs w:val="28"/>
                <w:lang w:val="kk-KZ" w:eastAsia="ru-RU"/>
              </w:rPr>
            </w:pPr>
          </w:p>
        </w:tc>
        <w:tc>
          <w:tcPr>
            <w:tcW w:w="949" w:type="dxa"/>
          </w:tcPr>
          <w:p w14:paraId="66137B56" w14:textId="77777777" w:rsidR="006F1554" w:rsidRPr="00DF374E" w:rsidRDefault="006F1554" w:rsidP="00DF374E">
            <w:pPr>
              <w:spacing w:after="0"/>
              <w:rPr>
                <w:rFonts w:eastAsiaTheme="minorEastAsia"/>
                <w:sz w:val="28"/>
                <w:szCs w:val="28"/>
                <w:lang w:val="kk-KZ" w:eastAsia="ru-RU"/>
              </w:rPr>
            </w:pPr>
          </w:p>
        </w:tc>
      </w:tr>
      <w:tr w:rsidR="006F1554" w:rsidRPr="00BB1BBD" w14:paraId="100913C0" w14:textId="77777777" w:rsidTr="009C3760">
        <w:tc>
          <w:tcPr>
            <w:tcW w:w="619" w:type="dxa"/>
          </w:tcPr>
          <w:p w14:paraId="13F957A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w:t>
            </w:r>
            <w:r w:rsidRPr="00DF374E">
              <w:rPr>
                <w:rFonts w:eastAsiaTheme="minorEastAsia"/>
                <w:sz w:val="28"/>
                <w:szCs w:val="28"/>
                <w:lang w:val="ru-RU" w:eastAsia="ru-RU"/>
              </w:rPr>
              <w:lastRenderedPageBreak/>
              <w:t>4</w:t>
            </w:r>
          </w:p>
        </w:tc>
        <w:tc>
          <w:tcPr>
            <w:tcW w:w="2741" w:type="dxa"/>
          </w:tcPr>
          <w:p w14:paraId="5FA36E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Всемирная история </w:t>
            </w:r>
            <w:r w:rsidRPr="00DF374E">
              <w:rPr>
                <w:rFonts w:eastAsiaTheme="minorEastAsia"/>
                <w:color w:val="000000"/>
                <w:sz w:val="28"/>
                <w:szCs w:val="28"/>
                <w:lang w:val="kk-KZ" w:eastAsia="ru-RU"/>
              </w:rPr>
              <w:lastRenderedPageBreak/>
              <w:t>9рус.(накл №5.25.12.2018г)</w:t>
            </w:r>
          </w:p>
        </w:tc>
        <w:tc>
          <w:tcPr>
            <w:tcW w:w="1305" w:type="dxa"/>
          </w:tcPr>
          <w:p w14:paraId="1BE4CB6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6(2)</w:t>
            </w:r>
          </w:p>
        </w:tc>
        <w:tc>
          <w:tcPr>
            <w:tcW w:w="2178" w:type="dxa"/>
          </w:tcPr>
          <w:p w14:paraId="335C07C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 xml:space="preserve">Н.А. </w:t>
            </w:r>
            <w:r w:rsidRPr="00DF374E">
              <w:rPr>
                <w:rFonts w:eastAsiaTheme="minorEastAsia"/>
                <w:sz w:val="28"/>
                <w:szCs w:val="28"/>
                <w:lang w:val="kk-KZ" w:eastAsia="ru-RU"/>
              </w:rPr>
              <w:lastRenderedPageBreak/>
              <w:t>Алданбек, К. Н. Макашева, К.И.Байзакова</w:t>
            </w:r>
            <w:r w:rsidRPr="00DF374E">
              <w:rPr>
                <w:rFonts w:eastAsiaTheme="minorEastAsia"/>
                <w:sz w:val="28"/>
                <w:szCs w:val="28"/>
                <w:lang w:val="kk-KZ" w:eastAsia="ru-RU"/>
              </w:rPr>
              <w:tab/>
              <w:t>Мектеп</w:t>
            </w:r>
          </w:p>
        </w:tc>
        <w:tc>
          <w:tcPr>
            <w:tcW w:w="2171" w:type="dxa"/>
          </w:tcPr>
          <w:p w14:paraId="6CA45E6C" w14:textId="77777777" w:rsidR="006F1554" w:rsidRPr="00DF374E" w:rsidRDefault="006F1554" w:rsidP="00DF374E">
            <w:pPr>
              <w:spacing w:after="0"/>
              <w:rPr>
                <w:rFonts w:eastAsiaTheme="minorEastAsia"/>
                <w:sz w:val="28"/>
                <w:szCs w:val="28"/>
                <w:lang w:val="kk-KZ" w:eastAsia="ru-RU"/>
              </w:rPr>
            </w:pPr>
          </w:p>
        </w:tc>
        <w:tc>
          <w:tcPr>
            <w:tcW w:w="949" w:type="dxa"/>
          </w:tcPr>
          <w:p w14:paraId="78C74759" w14:textId="77777777" w:rsidR="006F1554" w:rsidRPr="00DF374E" w:rsidRDefault="006F1554" w:rsidP="00DF374E">
            <w:pPr>
              <w:spacing w:after="0"/>
              <w:rPr>
                <w:rFonts w:eastAsiaTheme="minorEastAsia"/>
                <w:sz w:val="28"/>
                <w:szCs w:val="28"/>
                <w:lang w:val="kk-KZ" w:eastAsia="ru-RU"/>
              </w:rPr>
            </w:pPr>
          </w:p>
        </w:tc>
      </w:tr>
      <w:tr w:rsidR="006F1554" w:rsidRPr="00BB1BBD" w14:paraId="395C8AE5" w14:textId="77777777" w:rsidTr="009C3760">
        <w:tc>
          <w:tcPr>
            <w:tcW w:w="619" w:type="dxa"/>
          </w:tcPr>
          <w:p w14:paraId="47476E5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lastRenderedPageBreak/>
              <w:t>225</w:t>
            </w:r>
          </w:p>
        </w:tc>
        <w:tc>
          <w:tcPr>
            <w:tcW w:w="2741" w:type="dxa"/>
          </w:tcPr>
          <w:p w14:paraId="1A5FCA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Человек. Общество.Право 9рус.(накл №5.25.12.2018г)</w:t>
            </w:r>
          </w:p>
        </w:tc>
        <w:tc>
          <w:tcPr>
            <w:tcW w:w="1305" w:type="dxa"/>
          </w:tcPr>
          <w:p w14:paraId="67E5AF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719852D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А.С.Ибраева, С.Б. Гончаров</w:t>
            </w:r>
            <w:r w:rsidRPr="00DF374E">
              <w:rPr>
                <w:rFonts w:eastAsiaTheme="minorEastAsia"/>
                <w:sz w:val="28"/>
                <w:szCs w:val="28"/>
                <w:lang w:val="kk-KZ" w:eastAsia="ru-RU"/>
              </w:rPr>
              <w:tab/>
              <w:t>Мектеп</w:t>
            </w:r>
          </w:p>
        </w:tc>
        <w:tc>
          <w:tcPr>
            <w:tcW w:w="2171" w:type="dxa"/>
          </w:tcPr>
          <w:p w14:paraId="7BAF5D6B" w14:textId="77777777" w:rsidR="006F1554" w:rsidRPr="00DF374E" w:rsidRDefault="006F1554" w:rsidP="00DF374E">
            <w:pPr>
              <w:spacing w:after="0"/>
              <w:rPr>
                <w:rFonts w:eastAsiaTheme="minorEastAsia"/>
                <w:sz w:val="28"/>
                <w:szCs w:val="28"/>
                <w:lang w:val="kk-KZ" w:eastAsia="ru-RU"/>
              </w:rPr>
            </w:pPr>
          </w:p>
        </w:tc>
        <w:tc>
          <w:tcPr>
            <w:tcW w:w="949" w:type="dxa"/>
          </w:tcPr>
          <w:p w14:paraId="119FC530" w14:textId="77777777" w:rsidR="006F1554" w:rsidRPr="00DF374E" w:rsidRDefault="006F1554" w:rsidP="00DF374E">
            <w:pPr>
              <w:spacing w:after="0"/>
              <w:rPr>
                <w:rFonts w:eastAsiaTheme="minorEastAsia"/>
                <w:sz w:val="28"/>
                <w:szCs w:val="28"/>
                <w:lang w:val="kk-KZ" w:eastAsia="ru-RU"/>
              </w:rPr>
            </w:pPr>
          </w:p>
        </w:tc>
      </w:tr>
      <w:tr w:rsidR="006F1554" w:rsidRPr="00BB1BBD" w14:paraId="0D549BF7" w14:textId="77777777" w:rsidTr="009C3760">
        <w:tc>
          <w:tcPr>
            <w:tcW w:w="619" w:type="dxa"/>
          </w:tcPr>
          <w:p w14:paraId="2E493F78"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226</w:t>
            </w:r>
          </w:p>
        </w:tc>
        <w:tc>
          <w:tcPr>
            <w:tcW w:w="2741" w:type="dxa"/>
          </w:tcPr>
          <w:p w14:paraId="4B14B4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9рус (накл №5.25.12.2018г)</w:t>
            </w:r>
          </w:p>
        </w:tc>
        <w:tc>
          <w:tcPr>
            <w:tcW w:w="1305" w:type="dxa"/>
          </w:tcPr>
          <w:p w14:paraId="747011F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0A6D480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М.К.Оспанова, К.С. Аухадиева, Т.Г. Белоусова</w:t>
            </w:r>
            <w:r w:rsidRPr="00DF374E">
              <w:rPr>
                <w:rFonts w:eastAsiaTheme="minorEastAsia"/>
                <w:sz w:val="28"/>
                <w:szCs w:val="28"/>
                <w:lang w:val="kk-KZ" w:eastAsia="ru-RU"/>
              </w:rPr>
              <w:tab/>
              <w:t>Мектеп</w:t>
            </w:r>
          </w:p>
        </w:tc>
        <w:tc>
          <w:tcPr>
            <w:tcW w:w="2171" w:type="dxa"/>
          </w:tcPr>
          <w:p w14:paraId="1D722485" w14:textId="77777777" w:rsidR="006F1554" w:rsidRPr="00DF374E" w:rsidRDefault="006F1554" w:rsidP="00DF374E">
            <w:pPr>
              <w:spacing w:after="0"/>
              <w:rPr>
                <w:rFonts w:eastAsiaTheme="minorEastAsia"/>
                <w:sz w:val="28"/>
                <w:szCs w:val="28"/>
                <w:lang w:val="kk-KZ" w:eastAsia="ru-RU"/>
              </w:rPr>
            </w:pPr>
          </w:p>
        </w:tc>
        <w:tc>
          <w:tcPr>
            <w:tcW w:w="949" w:type="dxa"/>
          </w:tcPr>
          <w:p w14:paraId="3EEFB737" w14:textId="77777777" w:rsidR="006F1554" w:rsidRPr="00DF374E" w:rsidRDefault="006F1554" w:rsidP="00DF374E">
            <w:pPr>
              <w:spacing w:after="0"/>
              <w:rPr>
                <w:rFonts w:eastAsiaTheme="minorEastAsia"/>
                <w:sz w:val="28"/>
                <w:szCs w:val="28"/>
                <w:lang w:val="kk-KZ" w:eastAsia="ru-RU"/>
              </w:rPr>
            </w:pPr>
          </w:p>
        </w:tc>
      </w:tr>
      <w:tr w:rsidR="006F1554" w:rsidRPr="00BB1BBD" w14:paraId="5377EDC7" w14:textId="77777777" w:rsidTr="009C3760">
        <w:tc>
          <w:tcPr>
            <w:tcW w:w="619" w:type="dxa"/>
          </w:tcPr>
          <w:p w14:paraId="01F0043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227</w:t>
            </w:r>
          </w:p>
        </w:tc>
        <w:tc>
          <w:tcPr>
            <w:tcW w:w="2741" w:type="dxa"/>
          </w:tcPr>
          <w:p w14:paraId="6FDD54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9рус(накл №5.25.12.2018г)</w:t>
            </w:r>
          </w:p>
        </w:tc>
        <w:tc>
          <w:tcPr>
            <w:tcW w:w="1305" w:type="dxa"/>
          </w:tcPr>
          <w:p w14:paraId="18FC62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2559643E"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Н.Г.Асанов, А.Р. Соловьева, Б.Т. Ибраимова</w:t>
            </w:r>
            <w:r w:rsidRPr="00DF374E">
              <w:rPr>
                <w:rFonts w:eastAsiaTheme="minorEastAsia"/>
                <w:sz w:val="28"/>
                <w:szCs w:val="28"/>
                <w:lang w:val="kk-KZ" w:eastAsia="ru-RU"/>
              </w:rPr>
              <w:tab/>
              <w:t>Мектеп</w:t>
            </w:r>
          </w:p>
        </w:tc>
        <w:tc>
          <w:tcPr>
            <w:tcW w:w="2171" w:type="dxa"/>
          </w:tcPr>
          <w:p w14:paraId="7167542B" w14:textId="77777777" w:rsidR="006F1554" w:rsidRPr="00DF374E" w:rsidRDefault="006F1554" w:rsidP="00DF374E">
            <w:pPr>
              <w:spacing w:after="0"/>
              <w:rPr>
                <w:rFonts w:eastAsiaTheme="minorEastAsia"/>
                <w:sz w:val="28"/>
                <w:szCs w:val="28"/>
                <w:lang w:val="kk-KZ" w:eastAsia="ru-RU"/>
              </w:rPr>
            </w:pPr>
          </w:p>
        </w:tc>
        <w:tc>
          <w:tcPr>
            <w:tcW w:w="949" w:type="dxa"/>
          </w:tcPr>
          <w:p w14:paraId="2414F7EC" w14:textId="77777777" w:rsidR="006F1554" w:rsidRPr="00DF374E" w:rsidRDefault="006F1554" w:rsidP="00DF374E">
            <w:pPr>
              <w:spacing w:after="0"/>
              <w:rPr>
                <w:rFonts w:eastAsiaTheme="minorEastAsia"/>
                <w:sz w:val="28"/>
                <w:szCs w:val="28"/>
                <w:lang w:val="kk-KZ" w:eastAsia="ru-RU"/>
              </w:rPr>
            </w:pPr>
          </w:p>
        </w:tc>
      </w:tr>
      <w:tr w:rsidR="006F1554" w:rsidRPr="00BB1BBD" w14:paraId="47373563" w14:textId="77777777" w:rsidTr="009C3760">
        <w:tc>
          <w:tcPr>
            <w:tcW w:w="619" w:type="dxa"/>
          </w:tcPr>
          <w:p w14:paraId="3AE9CB5A"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228</w:t>
            </w:r>
          </w:p>
        </w:tc>
        <w:tc>
          <w:tcPr>
            <w:tcW w:w="2741" w:type="dxa"/>
          </w:tcPr>
          <w:p w14:paraId="362B10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9рус (накл №5.25.12.2018г)</w:t>
            </w:r>
          </w:p>
        </w:tc>
        <w:tc>
          <w:tcPr>
            <w:tcW w:w="1305" w:type="dxa"/>
          </w:tcPr>
          <w:p w14:paraId="2D1CC3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4384A618"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2019В.А. Смирнов, Е.А. Туяков</w:t>
            </w:r>
            <w:r w:rsidRPr="00DF374E">
              <w:rPr>
                <w:rFonts w:eastAsiaTheme="minorEastAsia"/>
                <w:sz w:val="28"/>
                <w:szCs w:val="28"/>
                <w:lang w:val="kk-KZ" w:eastAsia="ru-RU"/>
              </w:rPr>
              <w:tab/>
              <w:t>Мектеп</w:t>
            </w:r>
          </w:p>
        </w:tc>
        <w:tc>
          <w:tcPr>
            <w:tcW w:w="2171" w:type="dxa"/>
          </w:tcPr>
          <w:p w14:paraId="52E4C115" w14:textId="77777777" w:rsidR="006F1554" w:rsidRPr="00DF374E" w:rsidRDefault="006F1554" w:rsidP="00DF374E">
            <w:pPr>
              <w:spacing w:after="0"/>
              <w:rPr>
                <w:rFonts w:eastAsiaTheme="minorEastAsia"/>
                <w:sz w:val="28"/>
                <w:szCs w:val="28"/>
                <w:lang w:val="kk-KZ" w:eastAsia="ru-RU"/>
              </w:rPr>
            </w:pPr>
          </w:p>
        </w:tc>
        <w:tc>
          <w:tcPr>
            <w:tcW w:w="949" w:type="dxa"/>
          </w:tcPr>
          <w:p w14:paraId="2CD01EB8" w14:textId="77777777" w:rsidR="006F1554" w:rsidRPr="00DF374E" w:rsidRDefault="006F1554" w:rsidP="00DF374E">
            <w:pPr>
              <w:spacing w:after="0"/>
              <w:rPr>
                <w:rFonts w:eastAsiaTheme="minorEastAsia"/>
                <w:sz w:val="28"/>
                <w:szCs w:val="28"/>
                <w:lang w:val="kk-KZ" w:eastAsia="ru-RU"/>
              </w:rPr>
            </w:pPr>
          </w:p>
        </w:tc>
      </w:tr>
      <w:tr w:rsidR="006F1554" w:rsidRPr="00BB1BBD" w14:paraId="7D8FB9C5" w14:textId="77777777" w:rsidTr="009C3760">
        <w:tc>
          <w:tcPr>
            <w:tcW w:w="619" w:type="dxa"/>
          </w:tcPr>
          <w:p w14:paraId="2C07E7D0"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229</w:t>
            </w:r>
          </w:p>
        </w:tc>
        <w:tc>
          <w:tcPr>
            <w:tcW w:w="2741" w:type="dxa"/>
          </w:tcPr>
          <w:p w14:paraId="4654F0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9рус (накл №5.25.12.2018г)</w:t>
            </w:r>
          </w:p>
        </w:tc>
        <w:tc>
          <w:tcPr>
            <w:tcW w:w="1305" w:type="dxa"/>
          </w:tcPr>
          <w:p w14:paraId="438911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7C7A474A"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2019. А.Е.Абылкасымова, Т.П.Кучер,В.Е.КорчевскийЗ.А. Жумагулова</w:t>
            </w:r>
            <w:r w:rsidRPr="00DF374E">
              <w:rPr>
                <w:rFonts w:eastAsiaTheme="minorEastAsia"/>
                <w:sz w:val="28"/>
                <w:szCs w:val="28"/>
                <w:lang w:val="kk-KZ" w:eastAsia="ru-RU"/>
              </w:rPr>
              <w:tab/>
              <w:t>Мектеп</w:t>
            </w:r>
          </w:p>
        </w:tc>
        <w:tc>
          <w:tcPr>
            <w:tcW w:w="2171" w:type="dxa"/>
          </w:tcPr>
          <w:p w14:paraId="7A0DD498" w14:textId="77777777" w:rsidR="006F1554" w:rsidRPr="00DF374E" w:rsidRDefault="006F1554" w:rsidP="00DF374E">
            <w:pPr>
              <w:spacing w:after="0"/>
              <w:rPr>
                <w:rFonts w:eastAsiaTheme="minorEastAsia"/>
                <w:sz w:val="28"/>
                <w:szCs w:val="28"/>
                <w:lang w:val="kk-KZ" w:eastAsia="ru-RU"/>
              </w:rPr>
            </w:pPr>
          </w:p>
        </w:tc>
        <w:tc>
          <w:tcPr>
            <w:tcW w:w="949" w:type="dxa"/>
          </w:tcPr>
          <w:p w14:paraId="7FA1CF04" w14:textId="77777777" w:rsidR="006F1554" w:rsidRPr="00DF374E" w:rsidRDefault="006F1554" w:rsidP="00DF374E">
            <w:pPr>
              <w:spacing w:after="0"/>
              <w:rPr>
                <w:rFonts w:eastAsiaTheme="minorEastAsia"/>
                <w:sz w:val="28"/>
                <w:szCs w:val="28"/>
                <w:lang w:val="kk-KZ" w:eastAsia="ru-RU"/>
              </w:rPr>
            </w:pPr>
          </w:p>
        </w:tc>
      </w:tr>
      <w:tr w:rsidR="006F1554" w:rsidRPr="00BB1BBD" w14:paraId="6161960F" w14:textId="77777777" w:rsidTr="009C3760">
        <w:tc>
          <w:tcPr>
            <w:tcW w:w="619" w:type="dxa"/>
          </w:tcPr>
          <w:p w14:paraId="0DD6BB5F"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ru-RU" w:eastAsia="ru-RU"/>
              </w:rPr>
              <w:t>230</w:t>
            </w:r>
          </w:p>
        </w:tc>
        <w:tc>
          <w:tcPr>
            <w:tcW w:w="2741" w:type="dxa"/>
          </w:tcPr>
          <w:p w14:paraId="01DEE8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9рус (накл №5.25.12.2018г)</w:t>
            </w:r>
          </w:p>
        </w:tc>
        <w:tc>
          <w:tcPr>
            <w:tcW w:w="1305" w:type="dxa"/>
          </w:tcPr>
          <w:p w14:paraId="5F81D18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1250B4F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Н.А.Закирова, Р.Р. Аширов</w:t>
            </w:r>
            <w:r w:rsidRPr="00DF374E">
              <w:rPr>
                <w:rFonts w:eastAsiaTheme="minorEastAsia"/>
                <w:sz w:val="28"/>
                <w:szCs w:val="28"/>
                <w:lang w:val="ru-RU" w:eastAsia="ru-RU"/>
              </w:rPr>
              <w:tab/>
              <w:t>Арман ПВ</w:t>
            </w:r>
          </w:p>
        </w:tc>
        <w:tc>
          <w:tcPr>
            <w:tcW w:w="2171" w:type="dxa"/>
          </w:tcPr>
          <w:p w14:paraId="3D3B2EB0" w14:textId="77777777" w:rsidR="006F1554" w:rsidRPr="00DF374E" w:rsidRDefault="006F1554" w:rsidP="00DF374E">
            <w:pPr>
              <w:spacing w:after="0"/>
              <w:rPr>
                <w:rFonts w:eastAsiaTheme="minorEastAsia"/>
                <w:sz w:val="28"/>
                <w:szCs w:val="28"/>
                <w:lang w:val="kk-KZ" w:eastAsia="ru-RU"/>
              </w:rPr>
            </w:pPr>
          </w:p>
        </w:tc>
        <w:tc>
          <w:tcPr>
            <w:tcW w:w="949" w:type="dxa"/>
          </w:tcPr>
          <w:p w14:paraId="227AF04E" w14:textId="77777777" w:rsidR="006F1554" w:rsidRPr="00DF374E" w:rsidRDefault="006F1554" w:rsidP="00DF374E">
            <w:pPr>
              <w:spacing w:after="0"/>
              <w:rPr>
                <w:rFonts w:eastAsiaTheme="minorEastAsia"/>
                <w:sz w:val="28"/>
                <w:szCs w:val="28"/>
                <w:lang w:val="kk-KZ" w:eastAsia="ru-RU"/>
              </w:rPr>
            </w:pPr>
          </w:p>
        </w:tc>
      </w:tr>
      <w:tr w:rsidR="006F1554" w:rsidRPr="00DF374E" w14:paraId="5A926C4F" w14:textId="77777777" w:rsidTr="009C3760">
        <w:tc>
          <w:tcPr>
            <w:tcW w:w="619" w:type="dxa"/>
          </w:tcPr>
          <w:p w14:paraId="77C6A05A"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231</w:t>
            </w:r>
          </w:p>
        </w:tc>
        <w:tc>
          <w:tcPr>
            <w:tcW w:w="2741" w:type="dxa"/>
          </w:tcPr>
          <w:p w14:paraId="1A0293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9рус(накл №5.25.12.2018г)</w:t>
            </w:r>
          </w:p>
        </w:tc>
        <w:tc>
          <w:tcPr>
            <w:tcW w:w="1305" w:type="dxa"/>
          </w:tcPr>
          <w:p w14:paraId="6FF104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0C52C874"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Г.И.Салгараева</w:t>
            </w:r>
            <w:r w:rsidRPr="00DF374E">
              <w:rPr>
                <w:rFonts w:eastAsiaTheme="minorEastAsia"/>
                <w:sz w:val="28"/>
                <w:szCs w:val="28"/>
                <w:lang w:val="ru-RU" w:eastAsia="ru-RU"/>
              </w:rPr>
              <w:tab/>
              <w:t>АрманПВ</w:t>
            </w:r>
          </w:p>
        </w:tc>
        <w:tc>
          <w:tcPr>
            <w:tcW w:w="2171" w:type="dxa"/>
          </w:tcPr>
          <w:p w14:paraId="5EE0CDCD" w14:textId="77777777" w:rsidR="006F1554" w:rsidRPr="00DF374E" w:rsidRDefault="006F1554" w:rsidP="00DF374E">
            <w:pPr>
              <w:spacing w:after="0"/>
              <w:rPr>
                <w:rFonts w:eastAsiaTheme="minorEastAsia"/>
                <w:sz w:val="28"/>
                <w:szCs w:val="28"/>
                <w:lang w:val="kk-KZ" w:eastAsia="ru-RU"/>
              </w:rPr>
            </w:pPr>
          </w:p>
        </w:tc>
        <w:tc>
          <w:tcPr>
            <w:tcW w:w="949" w:type="dxa"/>
          </w:tcPr>
          <w:p w14:paraId="71440C22" w14:textId="77777777" w:rsidR="006F1554" w:rsidRPr="00DF374E" w:rsidRDefault="006F1554" w:rsidP="00DF374E">
            <w:pPr>
              <w:spacing w:after="0"/>
              <w:rPr>
                <w:rFonts w:eastAsiaTheme="minorEastAsia"/>
                <w:sz w:val="28"/>
                <w:szCs w:val="28"/>
                <w:lang w:val="kk-KZ" w:eastAsia="ru-RU"/>
              </w:rPr>
            </w:pPr>
          </w:p>
        </w:tc>
      </w:tr>
      <w:tr w:rsidR="006F1554" w:rsidRPr="00BB1BBD" w14:paraId="3C9051F2" w14:textId="77777777" w:rsidTr="009C3760">
        <w:tc>
          <w:tcPr>
            <w:tcW w:w="619" w:type="dxa"/>
          </w:tcPr>
          <w:p w14:paraId="3E520B8F"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232</w:t>
            </w:r>
          </w:p>
        </w:tc>
        <w:tc>
          <w:tcPr>
            <w:tcW w:w="2741" w:type="dxa"/>
          </w:tcPr>
          <w:p w14:paraId="6C9246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Экономическая социальная география 9рус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lastRenderedPageBreak/>
              <w:t>(накл №5.25.12.2018г)</w:t>
            </w:r>
          </w:p>
        </w:tc>
        <w:tc>
          <w:tcPr>
            <w:tcW w:w="1305" w:type="dxa"/>
          </w:tcPr>
          <w:p w14:paraId="429E65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6(2)</w:t>
            </w:r>
          </w:p>
        </w:tc>
        <w:tc>
          <w:tcPr>
            <w:tcW w:w="2178" w:type="dxa"/>
          </w:tcPr>
          <w:p w14:paraId="51BA5E51"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2018..</w:t>
            </w:r>
            <w:r w:rsidRPr="00DF374E">
              <w:rPr>
                <w:rFonts w:eastAsiaTheme="minorEastAsia"/>
                <w:sz w:val="28"/>
                <w:szCs w:val="28"/>
                <w:lang w:val="ru-RU" w:eastAsia="ru-RU"/>
              </w:rPr>
              <w:t xml:space="preserve"> </w:t>
            </w:r>
            <w:r w:rsidRPr="00DF374E">
              <w:rPr>
                <w:rFonts w:eastAsiaTheme="minorEastAsia"/>
                <w:sz w:val="28"/>
                <w:szCs w:val="28"/>
                <w:lang w:val="kk-KZ" w:eastAsia="ru-RU"/>
              </w:rPr>
              <w:t xml:space="preserve">Ш.Т.Толыбекова, Г.Е. </w:t>
            </w:r>
            <w:r w:rsidRPr="00DF374E">
              <w:rPr>
                <w:rFonts w:eastAsiaTheme="minorEastAsia"/>
                <w:sz w:val="28"/>
                <w:szCs w:val="28"/>
                <w:lang w:val="kk-KZ" w:eastAsia="ru-RU"/>
              </w:rPr>
              <w:lastRenderedPageBreak/>
              <w:t>Головина, С.С. Козина, Е.А. Ахметов</w:t>
            </w:r>
            <w:r w:rsidRPr="00DF374E">
              <w:rPr>
                <w:rFonts w:eastAsiaTheme="minorEastAsia"/>
                <w:sz w:val="28"/>
                <w:szCs w:val="28"/>
                <w:lang w:val="kk-KZ" w:eastAsia="ru-RU"/>
              </w:rPr>
              <w:tab/>
              <w:t>Мектеп</w:t>
            </w:r>
          </w:p>
        </w:tc>
        <w:tc>
          <w:tcPr>
            <w:tcW w:w="2171" w:type="dxa"/>
          </w:tcPr>
          <w:p w14:paraId="75C11BFE" w14:textId="77777777" w:rsidR="006F1554" w:rsidRPr="00DF374E" w:rsidRDefault="006F1554" w:rsidP="00DF374E">
            <w:pPr>
              <w:spacing w:after="0"/>
              <w:rPr>
                <w:rFonts w:eastAsiaTheme="minorEastAsia"/>
                <w:sz w:val="28"/>
                <w:szCs w:val="28"/>
                <w:lang w:val="kk-KZ" w:eastAsia="ru-RU"/>
              </w:rPr>
            </w:pPr>
          </w:p>
        </w:tc>
        <w:tc>
          <w:tcPr>
            <w:tcW w:w="949" w:type="dxa"/>
          </w:tcPr>
          <w:p w14:paraId="0C5BE5EC" w14:textId="77777777" w:rsidR="006F1554" w:rsidRPr="00DF374E" w:rsidRDefault="006F1554" w:rsidP="00DF374E">
            <w:pPr>
              <w:spacing w:after="0"/>
              <w:rPr>
                <w:rFonts w:eastAsiaTheme="minorEastAsia"/>
                <w:sz w:val="28"/>
                <w:szCs w:val="28"/>
                <w:lang w:val="kk-KZ" w:eastAsia="ru-RU"/>
              </w:rPr>
            </w:pPr>
          </w:p>
        </w:tc>
      </w:tr>
      <w:tr w:rsidR="006F1554" w:rsidRPr="00DF374E" w14:paraId="2A101FC4" w14:textId="77777777" w:rsidTr="009C3760">
        <w:tc>
          <w:tcPr>
            <w:tcW w:w="619" w:type="dxa"/>
          </w:tcPr>
          <w:p w14:paraId="07A4882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lastRenderedPageBreak/>
              <w:t>233</w:t>
            </w:r>
          </w:p>
        </w:tc>
        <w:tc>
          <w:tcPr>
            <w:tcW w:w="2741" w:type="dxa"/>
          </w:tcPr>
          <w:p w14:paraId="4E0744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Технология для мальчиков 9рус (накл №5.25.12.2018г)</w:t>
            </w:r>
          </w:p>
        </w:tc>
        <w:tc>
          <w:tcPr>
            <w:tcW w:w="1305" w:type="dxa"/>
          </w:tcPr>
          <w:p w14:paraId="07D481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7E6EC245"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2019.В.Чукалин.</w:t>
            </w:r>
            <w:r w:rsidRPr="00DF374E">
              <w:rPr>
                <w:rFonts w:eastAsiaTheme="minorEastAsia"/>
                <w:sz w:val="28"/>
                <w:szCs w:val="28"/>
                <w:lang w:val="ru-RU" w:eastAsia="ru-RU"/>
              </w:rPr>
              <w:t xml:space="preserve"> </w:t>
            </w:r>
            <w:r w:rsidRPr="00DF374E">
              <w:rPr>
                <w:rFonts w:eastAsiaTheme="minorEastAsia"/>
                <w:sz w:val="28"/>
                <w:szCs w:val="28"/>
                <w:lang w:val="kk-KZ" w:eastAsia="ru-RU"/>
              </w:rPr>
              <w:t>Келешек2030</w:t>
            </w:r>
          </w:p>
        </w:tc>
        <w:tc>
          <w:tcPr>
            <w:tcW w:w="2171" w:type="dxa"/>
          </w:tcPr>
          <w:p w14:paraId="7A1FCB59" w14:textId="77777777" w:rsidR="006F1554" w:rsidRPr="00DF374E" w:rsidRDefault="006F1554" w:rsidP="00DF374E">
            <w:pPr>
              <w:spacing w:after="0"/>
              <w:rPr>
                <w:rFonts w:eastAsiaTheme="minorEastAsia"/>
                <w:sz w:val="28"/>
                <w:szCs w:val="28"/>
                <w:lang w:val="kk-KZ" w:eastAsia="ru-RU"/>
              </w:rPr>
            </w:pPr>
          </w:p>
        </w:tc>
        <w:tc>
          <w:tcPr>
            <w:tcW w:w="949" w:type="dxa"/>
          </w:tcPr>
          <w:p w14:paraId="30C8FFF5" w14:textId="77777777" w:rsidR="006F1554" w:rsidRPr="00DF374E" w:rsidRDefault="006F1554" w:rsidP="00DF374E">
            <w:pPr>
              <w:spacing w:after="0"/>
              <w:rPr>
                <w:rFonts w:eastAsiaTheme="minorEastAsia"/>
                <w:sz w:val="28"/>
                <w:szCs w:val="28"/>
                <w:lang w:val="kk-KZ" w:eastAsia="ru-RU"/>
              </w:rPr>
            </w:pPr>
          </w:p>
        </w:tc>
      </w:tr>
      <w:tr w:rsidR="006F1554" w:rsidRPr="00BB1BBD" w14:paraId="3CDB0ECF" w14:textId="77777777" w:rsidTr="009C3760">
        <w:tc>
          <w:tcPr>
            <w:tcW w:w="619" w:type="dxa"/>
          </w:tcPr>
          <w:p w14:paraId="479F59CD"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234</w:t>
            </w:r>
          </w:p>
        </w:tc>
        <w:tc>
          <w:tcPr>
            <w:tcW w:w="2741" w:type="dxa"/>
          </w:tcPr>
          <w:p w14:paraId="4744DE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Технология для девочек 9рус.(накл №5.25.12.2018г)</w:t>
            </w:r>
          </w:p>
        </w:tc>
        <w:tc>
          <w:tcPr>
            <w:tcW w:w="1305" w:type="dxa"/>
          </w:tcPr>
          <w:p w14:paraId="382308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33091327" w14:textId="77777777" w:rsidR="006F1554" w:rsidRPr="00DF374E" w:rsidRDefault="006F1554" w:rsidP="00DF374E">
            <w:pPr>
              <w:spacing w:after="0"/>
              <w:rPr>
                <w:rFonts w:eastAsiaTheme="minorEastAsia"/>
                <w:sz w:val="28"/>
                <w:szCs w:val="28"/>
                <w:lang w:val="ru-RU" w:eastAsia="ru-RU"/>
              </w:rPr>
            </w:pPr>
            <w:r w:rsidRPr="00DF374E">
              <w:rPr>
                <w:rFonts w:eastAsiaTheme="minorEastAsia"/>
                <w:sz w:val="28"/>
                <w:szCs w:val="28"/>
                <w:lang w:val="kk-KZ" w:eastAsia="ru-RU"/>
              </w:rPr>
              <w:t>2019.</w:t>
            </w:r>
            <w:r w:rsidRPr="00DF374E">
              <w:rPr>
                <w:rFonts w:eastAsiaTheme="minorEastAsia"/>
                <w:sz w:val="28"/>
                <w:szCs w:val="28"/>
                <w:lang w:val="ru-RU" w:eastAsia="ru-RU"/>
              </w:rPr>
              <w:t xml:space="preserve"> </w:t>
            </w:r>
            <w:r w:rsidRPr="00DF374E">
              <w:rPr>
                <w:rFonts w:eastAsiaTheme="minorEastAsia"/>
                <w:sz w:val="28"/>
                <w:szCs w:val="28"/>
                <w:lang w:val="kk-KZ" w:eastAsia="ru-RU"/>
              </w:rPr>
              <w:t>Алимсаева Р.Ш., Велькер Е.Е.</w:t>
            </w:r>
            <w:r w:rsidRPr="00DF374E">
              <w:rPr>
                <w:rFonts w:eastAsiaTheme="minorEastAsia"/>
                <w:sz w:val="28"/>
                <w:szCs w:val="28"/>
                <w:lang w:val="kk-KZ" w:eastAsia="ru-RU"/>
              </w:rPr>
              <w:tab/>
              <w:t>Келешек2030</w:t>
            </w:r>
          </w:p>
        </w:tc>
        <w:tc>
          <w:tcPr>
            <w:tcW w:w="2171" w:type="dxa"/>
          </w:tcPr>
          <w:p w14:paraId="7E30890B" w14:textId="77777777" w:rsidR="006F1554" w:rsidRPr="00DF374E" w:rsidRDefault="006F1554" w:rsidP="00DF374E">
            <w:pPr>
              <w:spacing w:after="0"/>
              <w:rPr>
                <w:rFonts w:eastAsiaTheme="minorEastAsia"/>
                <w:sz w:val="28"/>
                <w:szCs w:val="28"/>
                <w:lang w:val="kk-KZ" w:eastAsia="ru-RU"/>
              </w:rPr>
            </w:pPr>
          </w:p>
        </w:tc>
        <w:tc>
          <w:tcPr>
            <w:tcW w:w="949" w:type="dxa"/>
          </w:tcPr>
          <w:p w14:paraId="27066EF2" w14:textId="77777777" w:rsidR="006F1554" w:rsidRPr="00DF374E" w:rsidRDefault="006F1554" w:rsidP="00DF374E">
            <w:pPr>
              <w:spacing w:after="0"/>
              <w:rPr>
                <w:rFonts w:eastAsiaTheme="minorEastAsia"/>
                <w:sz w:val="28"/>
                <w:szCs w:val="28"/>
                <w:lang w:val="kk-KZ" w:eastAsia="ru-RU"/>
              </w:rPr>
            </w:pPr>
          </w:p>
        </w:tc>
      </w:tr>
      <w:tr w:rsidR="006F1554" w:rsidRPr="00DF374E" w14:paraId="690F66B7" w14:textId="77777777" w:rsidTr="009C3760">
        <w:tc>
          <w:tcPr>
            <w:tcW w:w="619" w:type="dxa"/>
          </w:tcPr>
          <w:p w14:paraId="3AD3ED52" w14:textId="77777777" w:rsidR="006F1554" w:rsidRPr="00DF374E" w:rsidRDefault="006F1554" w:rsidP="00DF374E">
            <w:pPr>
              <w:spacing w:after="0"/>
              <w:rPr>
                <w:rFonts w:eastAsiaTheme="minorEastAsia"/>
                <w:sz w:val="28"/>
                <w:szCs w:val="28"/>
                <w:lang w:val="kk-KZ" w:eastAsia="ru-RU"/>
              </w:rPr>
            </w:pPr>
            <w:r w:rsidRPr="00DF374E">
              <w:rPr>
                <w:rFonts w:eastAsiaTheme="minorEastAsia"/>
                <w:sz w:val="28"/>
                <w:szCs w:val="28"/>
                <w:lang w:val="kk-KZ" w:eastAsia="ru-RU"/>
              </w:rPr>
              <w:t>235</w:t>
            </w:r>
          </w:p>
        </w:tc>
        <w:tc>
          <w:tcPr>
            <w:tcW w:w="2741" w:type="dxa"/>
          </w:tcPr>
          <w:p w14:paraId="6F443F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Английский язык 9рус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№5.25.12.2018г)</w:t>
            </w:r>
          </w:p>
        </w:tc>
        <w:tc>
          <w:tcPr>
            <w:tcW w:w="1305" w:type="dxa"/>
          </w:tcPr>
          <w:p w14:paraId="2849B8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178" w:type="dxa"/>
          </w:tcPr>
          <w:p w14:paraId="2F4A9010" w14:textId="77777777" w:rsidR="006F1554" w:rsidRPr="00DF374E" w:rsidRDefault="006F1554" w:rsidP="00DF374E">
            <w:pPr>
              <w:spacing w:after="0"/>
              <w:rPr>
                <w:rFonts w:eastAsiaTheme="minorEastAsia"/>
                <w:sz w:val="28"/>
                <w:szCs w:val="28"/>
                <w:lang w:eastAsia="ru-RU"/>
              </w:rPr>
            </w:pPr>
            <w:r w:rsidRPr="00DF374E">
              <w:rPr>
                <w:rFonts w:eastAsiaTheme="minorEastAsia"/>
                <w:sz w:val="28"/>
                <w:szCs w:val="28"/>
                <w:lang w:val="kk-KZ" w:eastAsia="ru-RU"/>
              </w:rPr>
              <w:t>2019.</w:t>
            </w:r>
            <w:r w:rsidRPr="00DF374E">
              <w:rPr>
                <w:rFonts w:eastAsiaTheme="minorEastAsia"/>
                <w:sz w:val="28"/>
                <w:szCs w:val="28"/>
                <w:lang w:eastAsia="ru-RU"/>
              </w:rPr>
              <w:t xml:space="preserve"> </w:t>
            </w:r>
            <w:r w:rsidRPr="00DF374E">
              <w:rPr>
                <w:rFonts w:eastAsiaTheme="minorEastAsia"/>
                <w:sz w:val="28"/>
                <w:szCs w:val="28"/>
                <w:lang w:val="kk-KZ" w:eastAsia="ru-RU"/>
              </w:rPr>
              <w:t>Diana Pye</w:t>
            </w:r>
            <w:r w:rsidRPr="00DF374E">
              <w:rPr>
                <w:rFonts w:eastAsiaTheme="minorEastAsia"/>
                <w:sz w:val="28"/>
                <w:szCs w:val="28"/>
                <w:lang w:val="kk-KZ" w:eastAsia="ru-RU"/>
              </w:rPr>
              <w:tab/>
              <w:t>Oxford</w:t>
            </w:r>
            <w:r w:rsidRPr="00DF374E">
              <w:rPr>
                <w:rFonts w:eastAsiaTheme="minorEastAsia"/>
                <w:sz w:val="28"/>
                <w:szCs w:val="28"/>
                <w:lang w:eastAsia="ru-RU"/>
              </w:rPr>
              <w:t xml:space="preserve"> </w:t>
            </w:r>
            <w:r w:rsidRPr="00DF374E">
              <w:rPr>
                <w:rFonts w:eastAsiaTheme="minorEastAsia"/>
                <w:sz w:val="28"/>
                <w:szCs w:val="28"/>
                <w:lang w:val="kk-KZ" w:eastAsia="ru-RU"/>
              </w:rPr>
              <w:t>Diana Pye</w:t>
            </w:r>
            <w:r w:rsidRPr="00DF374E">
              <w:rPr>
                <w:rFonts w:eastAsiaTheme="minorEastAsia"/>
                <w:sz w:val="28"/>
                <w:szCs w:val="28"/>
                <w:lang w:val="kk-KZ" w:eastAsia="ru-RU"/>
              </w:rPr>
              <w:tab/>
              <w:t>Oxford</w:t>
            </w:r>
          </w:p>
        </w:tc>
        <w:tc>
          <w:tcPr>
            <w:tcW w:w="2171" w:type="dxa"/>
          </w:tcPr>
          <w:p w14:paraId="5A857A98" w14:textId="77777777" w:rsidR="006F1554" w:rsidRPr="00DF374E" w:rsidRDefault="006F1554" w:rsidP="00DF374E">
            <w:pPr>
              <w:spacing w:after="0"/>
              <w:rPr>
                <w:rFonts w:eastAsiaTheme="minorEastAsia"/>
                <w:sz w:val="28"/>
                <w:szCs w:val="28"/>
                <w:lang w:val="kk-KZ" w:eastAsia="ru-RU"/>
              </w:rPr>
            </w:pPr>
          </w:p>
        </w:tc>
        <w:tc>
          <w:tcPr>
            <w:tcW w:w="949" w:type="dxa"/>
          </w:tcPr>
          <w:p w14:paraId="4DBD0FAE" w14:textId="77777777" w:rsidR="006F1554" w:rsidRPr="00DF374E" w:rsidRDefault="006F1554" w:rsidP="00DF374E">
            <w:pPr>
              <w:spacing w:after="0"/>
              <w:rPr>
                <w:rFonts w:eastAsiaTheme="minorEastAsia"/>
                <w:sz w:val="28"/>
                <w:szCs w:val="28"/>
                <w:lang w:val="kk-KZ" w:eastAsia="ru-RU"/>
              </w:rPr>
            </w:pPr>
          </w:p>
        </w:tc>
      </w:tr>
      <w:tr w:rsidR="006F1554" w:rsidRPr="00DF374E" w14:paraId="6AC74C50" w14:textId="77777777" w:rsidTr="009C3760">
        <w:tc>
          <w:tcPr>
            <w:tcW w:w="619" w:type="dxa"/>
          </w:tcPr>
          <w:p w14:paraId="0EE478E3"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235</w:t>
            </w:r>
          </w:p>
          <w:p w14:paraId="6DFE6059" w14:textId="77777777" w:rsidR="006F1554" w:rsidRPr="00DF374E" w:rsidRDefault="006F1554" w:rsidP="00DF374E">
            <w:pPr>
              <w:spacing w:after="0"/>
              <w:rPr>
                <w:rFonts w:eastAsiaTheme="minorEastAsia"/>
                <w:color w:val="000000"/>
                <w:sz w:val="28"/>
                <w:szCs w:val="28"/>
                <w:lang w:val="kk-KZ" w:eastAsia="ru-RU"/>
              </w:rPr>
            </w:pPr>
          </w:p>
          <w:p w14:paraId="52C325E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Всего:</w:t>
            </w:r>
          </w:p>
        </w:tc>
        <w:tc>
          <w:tcPr>
            <w:tcW w:w="2741" w:type="dxa"/>
          </w:tcPr>
          <w:p w14:paraId="2391D43B" w14:textId="77777777" w:rsidR="006F1554" w:rsidRPr="00DF374E" w:rsidRDefault="006F1554" w:rsidP="00DF374E">
            <w:pPr>
              <w:spacing w:after="0"/>
              <w:rPr>
                <w:rFonts w:eastAsiaTheme="minorEastAsia"/>
                <w:color w:val="000000"/>
                <w:sz w:val="28"/>
                <w:szCs w:val="28"/>
                <w:lang w:val="kk-KZ" w:eastAsia="ru-RU"/>
              </w:rPr>
            </w:pPr>
          </w:p>
        </w:tc>
        <w:tc>
          <w:tcPr>
            <w:tcW w:w="1305" w:type="dxa"/>
          </w:tcPr>
          <w:p w14:paraId="2C878F96"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2275</w:t>
            </w:r>
          </w:p>
        </w:tc>
        <w:tc>
          <w:tcPr>
            <w:tcW w:w="2178" w:type="dxa"/>
          </w:tcPr>
          <w:p w14:paraId="679C3126" w14:textId="77777777" w:rsidR="006F1554" w:rsidRPr="00DF374E" w:rsidRDefault="006F1554" w:rsidP="00DF374E">
            <w:pPr>
              <w:spacing w:after="0"/>
              <w:rPr>
                <w:rFonts w:eastAsiaTheme="minorHAnsi"/>
                <w:b/>
                <w:color w:val="000000"/>
                <w:sz w:val="28"/>
                <w:szCs w:val="28"/>
              </w:rPr>
            </w:pPr>
          </w:p>
        </w:tc>
        <w:tc>
          <w:tcPr>
            <w:tcW w:w="2171" w:type="dxa"/>
          </w:tcPr>
          <w:p w14:paraId="6E167FD4" w14:textId="77777777" w:rsidR="006F1554" w:rsidRPr="00DF374E" w:rsidRDefault="006F1554" w:rsidP="00DF374E">
            <w:pPr>
              <w:spacing w:after="0"/>
              <w:rPr>
                <w:rFonts w:eastAsiaTheme="minorHAnsi"/>
                <w:sz w:val="28"/>
                <w:szCs w:val="28"/>
                <w:lang w:val="kk-KZ"/>
              </w:rPr>
            </w:pPr>
            <w:r w:rsidRPr="00DF374E">
              <w:rPr>
                <w:b/>
                <w:sz w:val="28"/>
                <w:szCs w:val="28"/>
                <w:lang w:val="kk-KZ"/>
              </w:rPr>
              <w:t>Көркем әдеби кітаптар барлығы:</w:t>
            </w:r>
          </w:p>
        </w:tc>
        <w:tc>
          <w:tcPr>
            <w:tcW w:w="949" w:type="dxa"/>
          </w:tcPr>
          <w:p w14:paraId="7032DFF9" w14:textId="77777777" w:rsidR="006F1554" w:rsidRPr="00DF374E" w:rsidRDefault="006F1554" w:rsidP="00DF374E">
            <w:pPr>
              <w:spacing w:after="0"/>
              <w:rPr>
                <w:rFonts w:eastAsiaTheme="minorHAnsi"/>
                <w:b/>
                <w:sz w:val="28"/>
                <w:szCs w:val="28"/>
                <w:lang w:val="kk-KZ"/>
              </w:rPr>
            </w:pPr>
            <w:r w:rsidRPr="00DF374E">
              <w:rPr>
                <w:rFonts w:eastAsiaTheme="minorHAnsi"/>
                <w:b/>
                <w:sz w:val="28"/>
                <w:szCs w:val="28"/>
                <w:lang w:val="kk-KZ"/>
              </w:rPr>
              <w:t>25</w:t>
            </w:r>
          </w:p>
        </w:tc>
      </w:tr>
    </w:tbl>
    <w:p w14:paraId="0BB8B182" w14:textId="77777777" w:rsidR="006F1554" w:rsidRPr="00DF374E" w:rsidRDefault="006F1554" w:rsidP="00DF374E">
      <w:pPr>
        <w:spacing w:after="0"/>
        <w:rPr>
          <w:rFonts w:eastAsiaTheme="minorHAnsi"/>
          <w:sz w:val="28"/>
          <w:szCs w:val="28"/>
          <w:lang w:val="ru-RU"/>
        </w:rPr>
      </w:pPr>
    </w:p>
    <w:p w14:paraId="477E927B" w14:textId="77777777" w:rsidR="006F1554" w:rsidRPr="00DF374E" w:rsidRDefault="006F1554" w:rsidP="00DF374E">
      <w:pPr>
        <w:spacing w:after="0"/>
        <w:rPr>
          <w:color w:val="000000"/>
          <w:sz w:val="28"/>
          <w:szCs w:val="28"/>
          <w:lang w:val="ru-RU" w:eastAsia="ru-RU"/>
        </w:rPr>
      </w:pPr>
      <w:r w:rsidRPr="00DF374E">
        <w:rPr>
          <w:color w:val="000000"/>
          <w:sz w:val="28"/>
          <w:szCs w:val="28"/>
          <w:lang w:val="ru-RU" w:eastAsia="ru-RU"/>
        </w:rPr>
        <w:t xml:space="preserve">                                                                                                                                                                                                                                                                                                     </w:t>
      </w:r>
    </w:p>
    <w:p w14:paraId="15D44EA8" w14:textId="77777777" w:rsidR="009C3760" w:rsidRPr="00DF374E" w:rsidRDefault="006F1554" w:rsidP="00DF374E">
      <w:pPr>
        <w:spacing w:after="0" w:line="240" w:lineRule="auto"/>
        <w:rPr>
          <w:rFonts w:eastAsia="Calibri"/>
          <w:sz w:val="28"/>
          <w:szCs w:val="28"/>
          <w:lang w:val="ru-RU"/>
        </w:rPr>
      </w:pPr>
      <w:r w:rsidRPr="00DF374E">
        <w:rPr>
          <w:rFonts w:eastAsia="Calibri"/>
          <w:sz w:val="28"/>
          <w:szCs w:val="28"/>
          <w:lang w:val="ru-RU"/>
        </w:rPr>
        <w:t xml:space="preserve">                   </w:t>
      </w:r>
    </w:p>
    <w:p w14:paraId="5DC652BF" w14:textId="2971A7BE" w:rsidR="006F1554" w:rsidRPr="00DF374E" w:rsidRDefault="006F1554" w:rsidP="00DF374E">
      <w:pPr>
        <w:spacing w:after="0" w:line="240" w:lineRule="auto"/>
        <w:jc w:val="center"/>
        <w:rPr>
          <w:rFonts w:eastAsiaTheme="minorEastAsia"/>
          <w:color w:val="000000"/>
          <w:sz w:val="28"/>
          <w:szCs w:val="28"/>
          <w:lang w:val="ru-RU" w:eastAsia="ru-RU"/>
        </w:rPr>
      </w:pPr>
      <w:r w:rsidRPr="00DF374E">
        <w:rPr>
          <w:b/>
          <w:bCs/>
          <w:color w:val="000000"/>
          <w:sz w:val="28"/>
          <w:szCs w:val="28"/>
          <w:lang w:val="ru-RU" w:eastAsia="ru-RU"/>
        </w:rPr>
        <w:t>Сведения о наличии фонда учебной, художественной и научной литературы</w:t>
      </w:r>
    </w:p>
    <w:p w14:paraId="1C614FF7" w14:textId="1C815A4B" w:rsidR="006F1554" w:rsidRPr="00DF374E" w:rsidRDefault="006F1554" w:rsidP="00DF374E">
      <w:pPr>
        <w:spacing w:after="0" w:line="240" w:lineRule="auto"/>
        <w:jc w:val="center"/>
        <w:rPr>
          <w:rFonts w:eastAsiaTheme="minorEastAsia"/>
          <w:color w:val="000000"/>
          <w:sz w:val="28"/>
          <w:szCs w:val="28"/>
          <w:lang w:val="ru-RU" w:eastAsia="ru-RU"/>
        </w:rPr>
      </w:pPr>
      <w:r w:rsidRPr="00DF374E">
        <w:rPr>
          <w:rFonts w:eastAsiaTheme="minorEastAsia"/>
          <w:color w:val="000000"/>
          <w:sz w:val="28"/>
          <w:szCs w:val="28"/>
          <w:lang w:val="ru-RU" w:eastAsia="ru-RU"/>
        </w:rPr>
        <w:t>(по состоянию на 20</w:t>
      </w:r>
      <w:r w:rsidRPr="00DF374E">
        <w:rPr>
          <w:rFonts w:eastAsiaTheme="minorEastAsia"/>
          <w:color w:val="000000"/>
          <w:sz w:val="28"/>
          <w:szCs w:val="28"/>
          <w:lang w:val="kk-KZ" w:eastAsia="ru-RU"/>
        </w:rPr>
        <w:t>19</w:t>
      </w:r>
      <w:r w:rsidRPr="00DF374E">
        <w:rPr>
          <w:rFonts w:eastAsiaTheme="minorEastAsia"/>
          <w:color w:val="000000"/>
          <w:sz w:val="28"/>
          <w:szCs w:val="28"/>
          <w:lang w:val="ru-RU" w:eastAsia="ru-RU"/>
        </w:rPr>
        <w:t>-20</w:t>
      </w:r>
      <w:r w:rsidRPr="00DF374E">
        <w:rPr>
          <w:rFonts w:eastAsiaTheme="minorEastAsia"/>
          <w:color w:val="000000"/>
          <w:sz w:val="28"/>
          <w:szCs w:val="28"/>
          <w:lang w:val="kk-KZ" w:eastAsia="ru-RU"/>
        </w:rPr>
        <w:t>20</w:t>
      </w:r>
      <w:r w:rsidRPr="00DF374E">
        <w:rPr>
          <w:rFonts w:eastAsiaTheme="minorEastAsia"/>
          <w:color w:val="000000"/>
          <w:sz w:val="28"/>
          <w:szCs w:val="28"/>
          <w:lang w:val="ru-RU" w:eastAsia="ru-RU"/>
        </w:rPr>
        <w:t xml:space="preserve"> г)</w:t>
      </w:r>
    </w:p>
    <w:p w14:paraId="5C4583C1" w14:textId="77777777" w:rsidR="006F1554" w:rsidRPr="00DF374E" w:rsidRDefault="006F1554" w:rsidP="00DF374E">
      <w:pPr>
        <w:spacing w:after="0" w:line="240" w:lineRule="auto"/>
        <w:jc w:val="center"/>
        <w:rPr>
          <w:rFonts w:eastAsiaTheme="minorEastAsia"/>
          <w:color w:val="000000"/>
          <w:sz w:val="28"/>
          <w:szCs w:val="28"/>
          <w:lang w:val="ru-RU" w:eastAsia="ru-RU"/>
        </w:rPr>
      </w:pPr>
    </w:p>
    <w:p w14:paraId="71DC78D3" w14:textId="77777777" w:rsidR="006F1554" w:rsidRPr="00DF374E" w:rsidRDefault="006F1554" w:rsidP="00DF374E">
      <w:pPr>
        <w:spacing w:after="0" w:line="240" w:lineRule="auto"/>
        <w:jc w:val="center"/>
        <w:rPr>
          <w:rFonts w:eastAsiaTheme="minorEastAsia"/>
          <w:color w:val="000000"/>
          <w:sz w:val="28"/>
          <w:szCs w:val="28"/>
          <w:lang w:val="ru-RU" w:eastAsia="ru-RU"/>
        </w:rPr>
      </w:pPr>
    </w:p>
    <w:tbl>
      <w:tblPr>
        <w:tblStyle w:val="ac"/>
        <w:tblW w:w="0" w:type="auto"/>
        <w:tblLook w:val="04A0" w:firstRow="1" w:lastRow="0" w:firstColumn="1" w:lastColumn="0" w:noHBand="0" w:noVBand="1"/>
      </w:tblPr>
      <w:tblGrid>
        <w:gridCol w:w="488"/>
        <w:gridCol w:w="2594"/>
        <w:gridCol w:w="1709"/>
        <w:gridCol w:w="2348"/>
        <w:gridCol w:w="1604"/>
        <w:gridCol w:w="1220"/>
      </w:tblGrid>
      <w:tr w:rsidR="006F1554" w:rsidRPr="00DF374E" w14:paraId="6346E6B4" w14:textId="77777777" w:rsidTr="009C3760">
        <w:tc>
          <w:tcPr>
            <w:tcW w:w="794" w:type="dxa"/>
          </w:tcPr>
          <w:p w14:paraId="32141E3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п/п</w:t>
            </w:r>
          </w:p>
        </w:tc>
        <w:tc>
          <w:tcPr>
            <w:tcW w:w="2711" w:type="dxa"/>
          </w:tcPr>
          <w:p w14:paraId="48D78BEE"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Учебный предмет, учебная дисциплина по профессии, по подготавливаемым квалификациям специальности, по направлению </w:t>
            </w:r>
            <w:r w:rsidRPr="00DF374E">
              <w:rPr>
                <w:rFonts w:eastAsiaTheme="minorEastAsia"/>
                <w:color w:val="000000"/>
                <w:sz w:val="28"/>
                <w:szCs w:val="28"/>
                <w:lang w:val="ru-RU" w:eastAsia="ru-RU"/>
              </w:rPr>
              <w:lastRenderedPageBreak/>
              <w:t>подготовки кадров, вид деятельности, раздел программы воспитания и обучения</w:t>
            </w:r>
          </w:p>
        </w:tc>
        <w:tc>
          <w:tcPr>
            <w:tcW w:w="1782" w:type="dxa"/>
          </w:tcPr>
          <w:p w14:paraId="101FF78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 xml:space="preserve">Количество обучающихся, изучающих предмет, дисциплину (предполагаемый </w:t>
            </w:r>
            <w:r w:rsidRPr="00DF374E">
              <w:rPr>
                <w:rFonts w:eastAsiaTheme="minorEastAsia"/>
                <w:color w:val="000000"/>
                <w:sz w:val="28"/>
                <w:szCs w:val="28"/>
                <w:lang w:val="ru-RU" w:eastAsia="ru-RU"/>
              </w:rPr>
              <w:lastRenderedPageBreak/>
              <w:t>набор)</w:t>
            </w:r>
          </w:p>
        </w:tc>
        <w:tc>
          <w:tcPr>
            <w:tcW w:w="2453" w:type="dxa"/>
          </w:tcPr>
          <w:p w14:paraId="356826F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Учебная литература (название, год издания, авторы)</w:t>
            </w:r>
          </w:p>
        </w:tc>
        <w:tc>
          <w:tcPr>
            <w:tcW w:w="1672" w:type="dxa"/>
          </w:tcPr>
          <w:p w14:paraId="77AB0C7E"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Учебно-методическая, художественная и научная литература (название, </w:t>
            </w:r>
            <w:r w:rsidRPr="00DF374E">
              <w:rPr>
                <w:rFonts w:eastAsiaTheme="minorEastAsia"/>
                <w:color w:val="000000"/>
                <w:sz w:val="28"/>
                <w:szCs w:val="28"/>
                <w:lang w:val="ru-RU" w:eastAsia="ru-RU"/>
              </w:rPr>
              <w:lastRenderedPageBreak/>
              <w:t xml:space="preserve">год издания, авторы) </w:t>
            </w:r>
          </w:p>
        </w:tc>
        <w:tc>
          <w:tcPr>
            <w:tcW w:w="1270" w:type="dxa"/>
          </w:tcPr>
          <w:p w14:paraId="780B444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lastRenderedPageBreak/>
              <w:t>Количество не менее 1 экземпляра</w:t>
            </w:r>
          </w:p>
        </w:tc>
      </w:tr>
      <w:tr w:rsidR="006F1554" w:rsidRPr="00DF374E" w14:paraId="4056A9AC" w14:textId="77777777" w:rsidTr="009C3760">
        <w:tc>
          <w:tcPr>
            <w:tcW w:w="794" w:type="dxa"/>
          </w:tcPr>
          <w:p w14:paraId="320D66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w:t>
            </w:r>
          </w:p>
        </w:tc>
        <w:tc>
          <w:tcPr>
            <w:tcW w:w="2711" w:type="dxa"/>
          </w:tcPr>
          <w:p w14:paraId="13F9EECD" w14:textId="77777777" w:rsidR="009C3760" w:rsidRPr="00DF374E" w:rsidRDefault="009C376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4 казахский класс</w:t>
            </w:r>
          </w:p>
          <w:p w14:paraId="26AF092A" w14:textId="764AF474"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Әдебиеттік оқу. 1,2,3б, 4каз</w:t>
            </w:r>
            <w:r w:rsidRPr="00DF374E">
              <w:rPr>
                <w:rFonts w:eastAsiaTheme="minorEastAsia"/>
                <w:color w:val="000000"/>
                <w:sz w:val="28"/>
                <w:szCs w:val="28"/>
                <w:lang w:val="kk-KZ" w:eastAsia="ru-RU"/>
              </w:rPr>
              <w:tab/>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23FF5CE9" w14:textId="77777777" w:rsidR="006F1554" w:rsidRPr="00DF374E" w:rsidRDefault="006F1554" w:rsidP="00DF374E">
            <w:pPr>
              <w:spacing w:after="0"/>
              <w:rPr>
                <w:rFonts w:eastAsiaTheme="minorEastAsia"/>
                <w:color w:val="000000"/>
                <w:sz w:val="28"/>
                <w:szCs w:val="28"/>
                <w:lang w:val="kk-KZ" w:eastAsia="ru-RU"/>
              </w:rPr>
            </w:pPr>
          </w:p>
          <w:p w14:paraId="7FF182B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726B8AB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2019. Ә. Жұмабаева, </w:t>
            </w:r>
            <w:r w:rsidRPr="00DF374E">
              <w:rPr>
                <w:rFonts w:eastAsiaTheme="minorHAnsi"/>
                <w:sz w:val="28"/>
                <w:szCs w:val="28"/>
                <w:lang w:val="kk-KZ"/>
              </w:rPr>
              <w:tab/>
              <w:t>Атамура</w:t>
            </w:r>
          </w:p>
        </w:tc>
        <w:tc>
          <w:tcPr>
            <w:tcW w:w="1672" w:type="dxa"/>
          </w:tcPr>
          <w:p w14:paraId="22B47960" w14:textId="77777777" w:rsidR="006F1554" w:rsidRPr="00DF374E" w:rsidRDefault="006F1554" w:rsidP="00DF374E">
            <w:pPr>
              <w:spacing w:after="0"/>
              <w:rPr>
                <w:rFonts w:eastAsiaTheme="minorHAnsi"/>
                <w:sz w:val="28"/>
                <w:szCs w:val="28"/>
                <w:lang w:val="kk-KZ"/>
              </w:rPr>
            </w:pPr>
          </w:p>
        </w:tc>
        <w:tc>
          <w:tcPr>
            <w:tcW w:w="1270" w:type="dxa"/>
          </w:tcPr>
          <w:p w14:paraId="00A12009" w14:textId="77777777" w:rsidR="006F1554" w:rsidRPr="00DF374E" w:rsidRDefault="006F1554" w:rsidP="00DF374E">
            <w:pPr>
              <w:spacing w:after="0"/>
              <w:rPr>
                <w:rFonts w:eastAsiaTheme="minorHAnsi"/>
                <w:sz w:val="28"/>
                <w:szCs w:val="28"/>
                <w:lang w:val="kk-KZ"/>
              </w:rPr>
            </w:pPr>
          </w:p>
        </w:tc>
      </w:tr>
      <w:tr w:rsidR="006F1554" w:rsidRPr="00DF374E" w14:paraId="5E3B9A77" w14:textId="77777777" w:rsidTr="009C3760">
        <w:tc>
          <w:tcPr>
            <w:tcW w:w="794" w:type="dxa"/>
          </w:tcPr>
          <w:p w14:paraId="57B8125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w:t>
            </w:r>
          </w:p>
        </w:tc>
        <w:tc>
          <w:tcPr>
            <w:tcW w:w="2711" w:type="dxa"/>
          </w:tcPr>
          <w:p w14:paraId="4BA547C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Русский язык для школ с каз яз обучения 1,2ч.4каз</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1EBFC7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5D835DB0" w14:textId="38AD86BC" w:rsidR="006F1554" w:rsidRPr="00DF374E" w:rsidRDefault="009C3760" w:rsidP="00DF374E">
            <w:pPr>
              <w:spacing w:after="0"/>
              <w:rPr>
                <w:rFonts w:eastAsiaTheme="minorHAnsi"/>
                <w:sz w:val="28"/>
                <w:szCs w:val="28"/>
                <w:lang w:val="kk-KZ"/>
              </w:rPr>
            </w:pPr>
            <w:r w:rsidRPr="00DF374E">
              <w:rPr>
                <w:rFonts w:eastAsiaTheme="minorHAnsi"/>
                <w:sz w:val="28"/>
                <w:szCs w:val="28"/>
                <w:lang w:val="kk-KZ"/>
              </w:rPr>
              <w:t>2019.</w:t>
            </w:r>
            <w:r w:rsidR="006F1554" w:rsidRPr="00DF374E">
              <w:rPr>
                <w:rFonts w:eastAsiaTheme="minorHAnsi"/>
                <w:sz w:val="28"/>
                <w:szCs w:val="28"/>
                <w:lang w:val="kk-KZ"/>
              </w:rPr>
              <w:t xml:space="preserve">Калашникова Т., </w:t>
            </w:r>
            <w:r w:rsidR="006F1554" w:rsidRPr="00DF374E">
              <w:rPr>
                <w:rFonts w:eastAsiaTheme="minorHAnsi"/>
                <w:sz w:val="28"/>
                <w:szCs w:val="28"/>
                <w:lang w:val="kk-KZ"/>
              </w:rPr>
              <w:tab/>
              <w:t>Алматыкітап</w:t>
            </w:r>
          </w:p>
        </w:tc>
        <w:tc>
          <w:tcPr>
            <w:tcW w:w="1672" w:type="dxa"/>
          </w:tcPr>
          <w:p w14:paraId="13AE0806" w14:textId="77777777" w:rsidR="006F1554" w:rsidRPr="00DF374E" w:rsidRDefault="006F1554" w:rsidP="00DF374E">
            <w:pPr>
              <w:spacing w:after="0"/>
              <w:rPr>
                <w:rFonts w:eastAsiaTheme="minorHAnsi"/>
                <w:sz w:val="28"/>
                <w:szCs w:val="28"/>
                <w:lang w:val="kk-KZ"/>
              </w:rPr>
            </w:pPr>
          </w:p>
        </w:tc>
        <w:tc>
          <w:tcPr>
            <w:tcW w:w="1270" w:type="dxa"/>
          </w:tcPr>
          <w:p w14:paraId="167694EA" w14:textId="77777777" w:rsidR="006F1554" w:rsidRPr="00DF374E" w:rsidRDefault="006F1554" w:rsidP="00DF374E">
            <w:pPr>
              <w:spacing w:after="0"/>
              <w:rPr>
                <w:rFonts w:eastAsiaTheme="minorHAnsi"/>
                <w:sz w:val="28"/>
                <w:szCs w:val="28"/>
                <w:lang w:val="kk-KZ"/>
              </w:rPr>
            </w:pPr>
          </w:p>
        </w:tc>
      </w:tr>
      <w:tr w:rsidR="006F1554" w:rsidRPr="00DF374E" w14:paraId="6CA2C132" w14:textId="77777777" w:rsidTr="009C3760">
        <w:tc>
          <w:tcPr>
            <w:tcW w:w="794" w:type="dxa"/>
          </w:tcPr>
          <w:p w14:paraId="2FA1AF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w:t>
            </w:r>
          </w:p>
        </w:tc>
        <w:tc>
          <w:tcPr>
            <w:tcW w:w="2711" w:type="dxa"/>
          </w:tcPr>
          <w:p w14:paraId="68DD87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Математика 1,2,3,4,б,4каз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15B6F6B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02BE7524" w14:textId="77777777" w:rsidR="009C3760"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2019. . А.б. Акпаева, </w:t>
            </w:r>
            <w:r w:rsidR="009C3760" w:rsidRPr="00DF374E">
              <w:rPr>
                <w:rFonts w:eastAsiaTheme="minorHAnsi"/>
                <w:sz w:val="28"/>
                <w:szCs w:val="28"/>
                <w:lang w:val="kk-KZ"/>
              </w:rPr>
              <w:t>Л.А. Лебедева, М.Ж. Мынжасарова</w:t>
            </w:r>
          </w:p>
          <w:p w14:paraId="2722887E" w14:textId="5FA0A65D"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Алматыкытап</w:t>
            </w:r>
            <w:r w:rsidRPr="00DF374E">
              <w:rPr>
                <w:rFonts w:eastAsiaTheme="minorHAnsi"/>
                <w:sz w:val="28"/>
                <w:szCs w:val="28"/>
                <w:lang w:val="kk-KZ"/>
              </w:rPr>
              <w:tab/>
            </w:r>
          </w:p>
        </w:tc>
        <w:tc>
          <w:tcPr>
            <w:tcW w:w="1672" w:type="dxa"/>
          </w:tcPr>
          <w:p w14:paraId="72DB1958" w14:textId="77777777" w:rsidR="006F1554" w:rsidRPr="00DF374E" w:rsidRDefault="006F1554" w:rsidP="00DF374E">
            <w:pPr>
              <w:spacing w:after="0"/>
              <w:rPr>
                <w:rFonts w:eastAsiaTheme="minorHAnsi"/>
                <w:sz w:val="28"/>
                <w:szCs w:val="28"/>
                <w:lang w:val="kk-KZ"/>
              </w:rPr>
            </w:pPr>
          </w:p>
        </w:tc>
        <w:tc>
          <w:tcPr>
            <w:tcW w:w="1270" w:type="dxa"/>
          </w:tcPr>
          <w:p w14:paraId="5A68416C" w14:textId="77777777" w:rsidR="006F1554" w:rsidRPr="00DF374E" w:rsidRDefault="006F1554" w:rsidP="00DF374E">
            <w:pPr>
              <w:spacing w:after="0"/>
              <w:rPr>
                <w:rFonts w:eastAsiaTheme="minorHAnsi"/>
                <w:sz w:val="28"/>
                <w:szCs w:val="28"/>
                <w:lang w:val="kk-KZ"/>
              </w:rPr>
            </w:pPr>
          </w:p>
        </w:tc>
      </w:tr>
      <w:tr w:rsidR="006F1554" w:rsidRPr="00DF374E" w14:paraId="22113A93" w14:textId="77777777" w:rsidTr="009C3760">
        <w:tc>
          <w:tcPr>
            <w:tcW w:w="794" w:type="dxa"/>
          </w:tcPr>
          <w:p w14:paraId="3ADA89C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4</w:t>
            </w:r>
          </w:p>
        </w:tc>
        <w:tc>
          <w:tcPr>
            <w:tcW w:w="2711" w:type="dxa"/>
          </w:tcPr>
          <w:p w14:paraId="6CE3B5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4каз(накл №6 28.08.2019)</w:t>
            </w:r>
          </w:p>
        </w:tc>
        <w:tc>
          <w:tcPr>
            <w:tcW w:w="1782" w:type="dxa"/>
          </w:tcPr>
          <w:p w14:paraId="76ABBB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1BBD3659" w14:textId="77777777" w:rsidR="009C3760" w:rsidRPr="00DF374E" w:rsidRDefault="006F1554" w:rsidP="00DF374E">
            <w:pPr>
              <w:spacing w:after="0"/>
              <w:rPr>
                <w:rFonts w:eastAsiaTheme="minorHAnsi"/>
                <w:sz w:val="28"/>
                <w:szCs w:val="28"/>
                <w:lang w:val="kk-KZ"/>
              </w:rPr>
            </w:pPr>
            <w:r w:rsidRPr="00DF374E">
              <w:rPr>
                <w:rFonts w:eastAsiaTheme="minorHAnsi"/>
                <w:sz w:val="28"/>
                <w:szCs w:val="28"/>
                <w:lang w:val="kk-KZ"/>
              </w:rPr>
              <w:t>2019. Е</w:t>
            </w:r>
            <w:r w:rsidR="009C3760" w:rsidRPr="00DF374E">
              <w:rPr>
                <w:rFonts w:eastAsiaTheme="minorHAnsi"/>
                <w:sz w:val="28"/>
                <w:szCs w:val="28"/>
                <w:lang w:val="kk-KZ"/>
              </w:rPr>
              <w:t xml:space="preserve">.Б. горчакова, Т.Б. Плешакова, </w:t>
            </w:r>
          </w:p>
          <w:p w14:paraId="354014F0" w14:textId="7456DB96"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Алматык</w:t>
            </w:r>
            <w:r w:rsidR="009C3760" w:rsidRPr="00DF374E">
              <w:rPr>
                <w:rFonts w:eastAsiaTheme="minorHAnsi"/>
                <w:sz w:val="28"/>
                <w:szCs w:val="28"/>
                <w:lang w:val="kk-KZ"/>
              </w:rPr>
              <w:t>і</w:t>
            </w:r>
            <w:r w:rsidRPr="00DF374E">
              <w:rPr>
                <w:rFonts w:eastAsiaTheme="minorHAnsi"/>
                <w:sz w:val="28"/>
                <w:szCs w:val="28"/>
                <w:lang w:val="kk-KZ"/>
              </w:rPr>
              <w:t>тап</w:t>
            </w:r>
          </w:p>
        </w:tc>
        <w:tc>
          <w:tcPr>
            <w:tcW w:w="1672" w:type="dxa"/>
          </w:tcPr>
          <w:p w14:paraId="7670048A" w14:textId="77777777" w:rsidR="006F1554" w:rsidRPr="00DF374E" w:rsidRDefault="006F1554" w:rsidP="00DF374E">
            <w:pPr>
              <w:spacing w:after="0"/>
              <w:rPr>
                <w:rFonts w:eastAsiaTheme="minorHAnsi"/>
                <w:sz w:val="28"/>
                <w:szCs w:val="28"/>
                <w:lang w:val="kk-KZ"/>
              </w:rPr>
            </w:pPr>
          </w:p>
        </w:tc>
        <w:tc>
          <w:tcPr>
            <w:tcW w:w="1270" w:type="dxa"/>
          </w:tcPr>
          <w:p w14:paraId="426B1BAB" w14:textId="77777777" w:rsidR="006F1554" w:rsidRPr="00DF374E" w:rsidRDefault="006F1554" w:rsidP="00DF374E">
            <w:pPr>
              <w:spacing w:after="0"/>
              <w:rPr>
                <w:rFonts w:eastAsiaTheme="minorHAnsi"/>
                <w:sz w:val="28"/>
                <w:szCs w:val="28"/>
                <w:lang w:val="kk-KZ"/>
              </w:rPr>
            </w:pPr>
          </w:p>
        </w:tc>
      </w:tr>
      <w:tr w:rsidR="006F1554" w:rsidRPr="00DF374E" w14:paraId="101D625A" w14:textId="77777777" w:rsidTr="009C3760">
        <w:tc>
          <w:tcPr>
            <w:tcW w:w="794" w:type="dxa"/>
          </w:tcPr>
          <w:p w14:paraId="0A00EF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p>
        </w:tc>
        <w:tc>
          <w:tcPr>
            <w:tcW w:w="2711" w:type="dxa"/>
          </w:tcPr>
          <w:p w14:paraId="60FF09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№1б,+Үнтаспа 1,2б 4каз.(накл №6 28.08.2019)</w:t>
            </w:r>
          </w:p>
        </w:tc>
        <w:tc>
          <w:tcPr>
            <w:tcW w:w="1782" w:type="dxa"/>
          </w:tcPr>
          <w:p w14:paraId="3309B1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5(16)</w:t>
            </w:r>
          </w:p>
        </w:tc>
        <w:tc>
          <w:tcPr>
            <w:tcW w:w="2453" w:type="dxa"/>
          </w:tcPr>
          <w:p w14:paraId="15EA52B1" w14:textId="152AC451" w:rsidR="006F1554" w:rsidRPr="00DF374E" w:rsidRDefault="009C3760" w:rsidP="00DF374E">
            <w:pPr>
              <w:spacing w:after="0"/>
              <w:rPr>
                <w:rFonts w:eastAsiaTheme="minorHAnsi"/>
                <w:sz w:val="28"/>
                <w:szCs w:val="28"/>
                <w:lang w:val="kk-KZ"/>
              </w:rPr>
            </w:pPr>
            <w:r w:rsidRPr="00DF374E">
              <w:rPr>
                <w:rFonts w:eastAsiaTheme="minorHAnsi"/>
                <w:sz w:val="28"/>
                <w:szCs w:val="28"/>
                <w:lang w:val="kk-KZ"/>
              </w:rPr>
              <w:t xml:space="preserve">2019. Ә. Жұмабаева, </w:t>
            </w:r>
            <w:r w:rsidR="006F1554" w:rsidRPr="00DF374E">
              <w:rPr>
                <w:rFonts w:eastAsiaTheme="minorHAnsi"/>
                <w:sz w:val="28"/>
                <w:szCs w:val="28"/>
                <w:lang w:val="kk-KZ"/>
              </w:rPr>
              <w:t xml:space="preserve">Атамура </w:t>
            </w:r>
          </w:p>
        </w:tc>
        <w:tc>
          <w:tcPr>
            <w:tcW w:w="1672" w:type="dxa"/>
          </w:tcPr>
          <w:p w14:paraId="5972FAB5" w14:textId="77777777" w:rsidR="006F1554" w:rsidRPr="00DF374E" w:rsidRDefault="006F1554" w:rsidP="00DF374E">
            <w:pPr>
              <w:spacing w:after="0"/>
              <w:rPr>
                <w:rFonts w:eastAsiaTheme="minorHAnsi"/>
                <w:sz w:val="28"/>
                <w:szCs w:val="28"/>
                <w:lang w:val="kk-KZ"/>
              </w:rPr>
            </w:pPr>
          </w:p>
        </w:tc>
        <w:tc>
          <w:tcPr>
            <w:tcW w:w="1270" w:type="dxa"/>
          </w:tcPr>
          <w:p w14:paraId="2B08EA9D" w14:textId="77777777" w:rsidR="006F1554" w:rsidRPr="00DF374E" w:rsidRDefault="006F1554" w:rsidP="00DF374E">
            <w:pPr>
              <w:spacing w:after="0"/>
              <w:rPr>
                <w:rFonts w:eastAsiaTheme="minorHAnsi"/>
                <w:sz w:val="28"/>
                <w:szCs w:val="28"/>
                <w:lang w:val="kk-KZ"/>
              </w:rPr>
            </w:pPr>
          </w:p>
        </w:tc>
      </w:tr>
      <w:tr w:rsidR="006F1554" w:rsidRPr="00DF374E" w14:paraId="006EAF79" w14:textId="77777777" w:rsidTr="009C3760">
        <w:tc>
          <w:tcPr>
            <w:tcW w:w="794" w:type="dxa"/>
          </w:tcPr>
          <w:p w14:paraId="5252DD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w:t>
            </w:r>
          </w:p>
        </w:tc>
        <w:tc>
          <w:tcPr>
            <w:tcW w:w="2711" w:type="dxa"/>
          </w:tcPr>
          <w:p w14:paraId="5019A98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2б 4каз (накл №6 28.08.2019)</w:t>
            </w:r>
          </w:p>
        </w:tc>
        <w:tc>
          <w:tcPr>
            <w:tcW w:w="1782" w:type="dxa"/>
          </w:tcPr>
          <w:p w14:paraId="0388F8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38B443FE" w14:textId="12719860" w:rsidR="006F1554" w:rsidRPr="00DF374E" w:rsidRDefault="009C3760" w:rsidP="00DF374E">
            <w:pPr>
              <w:spacing w:after="0"/>
              <w:rPr>
                <w:rFonts w:eastAsiaTheme="minorHAnsi"/>
                <w:sz w:val="28"/>
                <w:szCs w:val="28"/>
                <w:lang w:val="kk-KZ"/>
              </w:rPr>
            </w:pPr>
            <w:r w:rsidRPr="00DF374E">
              <w:rPr>
                <w:rFonts w:eastAsiaTheme="minorHAnsi"/>
                <w:sz w:val="28"/>
                <w:szCs w:val="28"/>
                <w:lang w:val="kk-KZ"/>
              </w:rPr>
              <w:t xml:space="preserve">2019. Ә. Жұмабаева, </w:t>
            </w:r>
            <w:r w:rsidR="006F1554" w:rsidRPr="00DF374E">
              <w:rPr>
                <w:rFonts w:eastAsiaTheme="minorHAnsi"/>
                <w:sz w:val="28"/>
                <w:szCs w:val="28"/>
                <w:lang w:val="kk-KZ"/>
              </w:rPr>
              <w:t>Атамура</w:t>
            </w:r>
          </w:p>
        </w:tc>
        <w:tc>
          <w:tcPr>
            <w:tcW w:w="1672" w:type="dxa"/>
          </w:tcPr>
          <w:p w14:paraId="76A12A08" w14:textId="77777777" w:rsidR="006F1554" w:rsidRPr="00DF374E" w:rsidRDefault="006F1554" w:rsidP="00DF374E">
            <w:pPr>
              <w:spacing w:after="0"/>
              <w:rPr>
                <w:rFonts w:eastAsiaTheme="minorHAnsi"/>
                <w:sz w:val="28"/>
                <w:szCs w:val="28"/>
                <w:lang w:val="kk-KZ"/>
              </w:rPr>
            </w:pPr>
          </w:p>
        </w:tc>
        <w:tc>
          <w:tcPr>
            <w:tcW w:w="1270" w:type="dxa"/>
          </w:tcPr>
          <w:p w14:paraId="1FD66F0B" w14:textId="77777777" w:rsidR="006F1554" w:rsidRPr="00DF374E" w:rsidRDefault="006F1554" w:rsidP="00DF374E">
            <w:pPr>
              <w:spacing w:after="0"/>
              <w:rPr>
                <w:rFonts w:eastAsiaTheme="minorHAnsi"/>
                <w:sz w:val="28"/>
                <w:szCs w:val="28"/>
                <w:lang w:val="kk-KZ"/>
              </w:rPr>
            </w:pPr>
          </w:p>
        </w:tc>
      </w:tr>
      <w:tr w:rsidR="006F1554" w:rsidRPr="00BB1BBD" w14:paraId="5BA1D282" w14:textId="77777777" w:rsidTr="009C3760">
        <w:tc>
          <w:tcPr>
            <w:tcW w:w="794" w:type="dxa"/>
          </w:tcPr>
          <w:p w14:paraId="314E6A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w:t>
            </w:r>
          </w:p>
        </w:tc>
        <w:tc>
          <w:tcPr>
            <w:tcW w:w="2711" w:type="dxa"/>
          </w:tcPr>
          <w:p w14:paraId="2856D8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Дуниетану 4каз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6</w:t>
            </w:r>
            <w:r w:rsidRPr="00DF374E">
              <w:rPr>
                <w:rFonts w:eastAsiaTheme="minorEastAsia"/>
                <w:color w:val="000000"/>
                <w:sz w:val="28"/>
                <w:szCs w:val="28"/>
                <w:lang w:val="ru-RU" w:eastAsia="ru-RU"/>
              </w:rPr>
              <w:t xml:space="preserve"> 28.08.2019)</w:t>
            </w:r>
          </w:p>
        </w:tc>
        <w:tc>
          <w:tcPr>
            <w:tcW w:w="1782" w:type="dxa"/>
          </w:tcPr>
          <w:p w14:paraId="26BCB59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308EAF64" w14:textId="39DA01A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 xml:space="preserve">Б.К. </w:t>
            </w:r>
            <w:r w:rsidR="009C3760" w:rsidRPr="00DF374E">
              <w:rPr>
                <w:rFonts w:eastAsiaTheme="minorHAnsi"/>
                <w:sz w:val="28"/>
                <w:szCs w:val="28"/>
                <w:lang w:val="kk-KZ"/>
              </w:rPr>
              <w:t>Турмашева,С.С. Салиш В.Г. Пугач</w:t>
            </w:r>
            <w:r w:rsidRPr="00DF374E">
              <w:rPr>
                <w:rFonts w:eastAsiaTheme="minorHAnsi"/>
                <w:sz w:val="28"/>
                <w:szCs w:val="28"/>
                <w:lang w:val="kk-KZ"/>
              </w:rPr>
              <w:t>Атамура</w:t>
            </w:r>
          </w:p>
        </w:tc>
        <w:tc>
          <w:tcPr>
            <w:tcW w:w="1672" w:type="dxa"/>
          </w:tcPr>
          <w:p w14:paraId="6CEB6F7F" w14:textId="77777777" w:rsidR="006F1554" w:rsidRPr="00DF374E" w:rsidRDefault="006F1554" w:rsidP="00DF374E">
            <w:pPr>
              <w:spacing w:after="0"/>
              <w:rPr>
                <w:rFonts w:eastAsiaTheme="minorHAnsi"/>
                <w:sz w:val="28"/>
                <w:szCs w:val="28"/>
                <w:lang w:val="kk-KZ"/>
              </w:rPr>
            </w:pPr>
          </w:p>
        </w:tc>
        <w:tc>
          <w:tcPr>
            <w:tcW w:w="1270" w:type="dxa"/>
          </w:tcPr>
          <w:p w14:paraId="1F214D5E" w14:textId="77777777" w:rsidR="006F1554" w:rsidRPr="00DF374E" w:rsidRDefault="006F1554" w:rsidP="00DF374E">
            <w:pPr>
              <w:spacing w:after="0"/>
              <w:rPr>
                <w:rFonts w:eastAsiaTheme="minorHAnsi"/>
                <w:sz w:val="28"/>
                <w:szCs w:val="28"/>
                <w:lang w:val="kk-KZ"/>
              </w:rPr>
            </w:pPr>
          </w:p>
        </w:tc>
      </w:tr>
      <w:tr w:rsidR="006F1554" w:rsidRPr="00DF374E" w14:paraId="623FB83A" w14:textId="77777777" w:rsidTr="009C3760">
        <w:tc>
          <w:tcPr>
            <w:tcW w:w="794" w:type="dxa"/>
          </w:tcPr>
          <w:p w14:paraId="6A15AA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w:t>
            </w:r>
          </w:p>
        </w:tc>
        <w:tc>
          <w:tcPr>
            <w:tcW w:w="2711" w:type="dxa"/>
          </w:tcPr>
          <w:p w14:paraId="5C362D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Көркем енбек 4каз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6</w:t>
            </w:r>
            <w:r w:rsidRPr="00DF374E">
              <w:rPr>
                <w:rFonts w:eastAsiaTheme="minorEastAsia"/>
                <w:color w:val="000000"/>
                <w:sz w:val="28"/>
                <w:szCs w:val="28"/>
                <w:lang w:val="ru-RU" w:eastAsia="ru-RU"/>
              </w:rPr>
              <w:t>28.08.2019)</w:t>
            </w:r>
          </w:p>
        </w:tc>
        <w:tc>
          <w:tcPr>
            <w:tcW w:w="1782" w:type="dxa"/>
          </w:tcPr>
          <w:p w14:paraId="257573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3D916386" w14:textId="77777777" w:rsidR="0002652A" w:rsidRPr="00DF374E" w:rsidRDefault="006F1554" w:rsidP="00DF374E">
            <w:pPr>
              <w:spacing w:after="0"/>
              <w:rPr>
                <w:rFonts w:eastAsiaTheme="minorHAnsi"/>
                <w:sz w:val="28"/>
                <w:szCs w:val="28"/>
                <w:lang w:val="kk-KZ"/>
              </w:rPr>
            </w:pPr>
            <w:r w:rsidRPr="00DF374E">
              <w:rPr>
                <w:rFonts w:eastAsiaTheme="minorHAnsi"/>
                <w:sz w:val="28"/>
                <w:szCs w:val="28"/>
                <w:lang w:val="kk-KZ"/>
              </w:rPr>
              <w:t>2019. Н.А. Раупова, А.Т.Тулебиев, Е.В. Дашкевич</w:t>
            </w:r>
          </w:p>
          <w:p w14:paraId="25E4ED8D" w14:textId="0DA3EA3E"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Атамура</w:t>
            </w:r>
          </w:p>
        </w:tc>
        <w:tc>
          <w:tcPr>
            <w:tcW w:w="1672" w:type="dxa"/>
          </w:tcPr>
          <w:p w14:paraId="5A7A0B4B" w14:textId="77777777" w:rsidR="006F1554" w:rsidRPr="00DF374E" w:rsidRDefault="006F1554" w:rsidP="00DF374E">
            <w:pPr>
              <w:spacing w:after="0"/>
              <w:rPr>
                <w:rFonts w:eastAsiaTheme="minorHAnsi"/>
                <w:sz w:val="28"/>
                <w:szCs w:val="28"/>
                <w:lang w:val="kk-KZ"/>
              </w:rPr>
            </w:pPr>
          </w:p>
        </w:tc>
        <w:tc>
          <w:tcPr>
            <w:tcW w:w="1270" w:type="dxa"/>
          </w:tcPr>
          <w:p w14:paraId="17102A9E" w14:textId="77777777" w:rsidR="006F1554" w:rsidRPr="00DF374E" w:rsidRDefault="006F1554" w:rsidP="00DF374E">
            <w:pPr>
              <w:spacing w:after="0"/>
              <w:rPr>
                <w:rFonts w:eastAsiaTheme="minorHAnsi"/>
                <w:sz w:val="28"/>
                <w:szCs w:val="28"/>
                <w:lang w:val="kk-KZ"/>
              </w:rPr>
            </w:pPr>
          </w:p>
        </w:tc>
      </w:tr>
      <w:tr w:rsidR="006F1554" w:rsidRPr="00BB1BBD" w14:paraId="6CDF2CDD" w14:textId="77777777" w:rsidTr="009C3760">
        <w:tc>
          <w:tcPr>
            <w:tcW w:w="794" w:type="dxa"/>
          </w:tcPr>
          <w:p w14:paraId="418B78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w:t>
            </w:r>
          </w:p>
        </w:tc>
        <w:tc>
          <w:tcPr>
            <w:tcW w:w="2711" w:type="dxa"/>
          </w:tcPr>
          <w:p w14:paraId="1E8EB1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1б.4каз (накл №9 28.08.2019)</w:t>
            </w:r>
          </w:p>
        </w:tc>
        <w:tc>
          <w:tcPr>
            <w:tcW w:w="1782" w:type="dxa"/>
          </w:tcPr>
          <w:p w14:paraId="633FB3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1DE02BB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Бигазина П.К. Жаманкулова А.Ж. Кажекенова Э.А. Тураканова Г.А. Хонтай М.</w:t>
            </w:r>
            <w:r w:rsidRPr="00DF374E">
              <w:rPr>
                <w:rFonts w:eastAsiaTheme="minorHAnsi"/>
                <w:sz w:val="28"/>
                <w:szCs w:val="28"/>
                <w:lang w:val="kk-KZ"/>
              </w:rPr>
              <w:tab/>
              <w:t>НИШ</w:t>
            </w:r>
          </w:p>
        </w:tc>
        <w:tc>
          <w:tcPr>
            <w:tcW w:w="1672" w:type="dxa"/>
          </w:tcPr>
          <w:p w14:paraId="3BFABAB7" w14:textId="77777777" w:rsidR="006F1554" w:rsidRPr="00DF374E" w:rsidRDefault="006F1554" w:rsidP="00DF374E">
            <w:pPr>
              <w:spacing w:after="0"/>
              <w:rPr>
                <w:rFonts w:eastAsiaTheme="minorHAnsi"/>
                <w:sz w:val="28"/>
                <w:szCs w:val="28"/>
                <w:lang w:val="kk-KZ"/>
              </w:rPr>
            </w:pPr>
          </w:p>
        </w:tc>
        <w:tc>
          <w:tcPr>
            <w:tcW w:w="1270" w:type="dxa"/>
          </w:tcPr>
          <w:p w14:paraId="1CD9DC25" w14:textId="77777777" w:rsidR="006F1554" w:rsidRPr="00DF374E" w:rsidRDefault="006F1554" w:rsidP="00DF374E">
            <w:pPr>
              <w:spacing w:after="0"/>
              <w:rPr>
                <w:rFonts w:eastAsiaTheme="minorHAnsi"/>
                <w:sz w:val="28"/>
                <w:szCs w:val="28"/>
                <w:lang w:val="kk-KZ"/>
              </w:rPr>
            </w:pPr>
          </w:p>
        </w:tc>
      </w:tr>
      <w:tr w:rsidR="006F1554" w:rsidRPr="00BB1BBD" w14:paraId="5E94C7AF" w14:textId="77777777" w:rsidTr="009C3760">
        <w:tc>
          <w:tcPr>
            <w:tcW w:w="794" w:type="dxa"/>
          </w:tcPr>
          <w:p w14:paraId="48C907AE"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10</w:t>
            </w:r>
          </w:p>
        </w:tc>
        <w:tc>
          <w:tcPr>
            <w:tcW w:w="2711" w:type="dxa"/>
          </w:tcPr>
          <w:p w14:paraId="63387F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2б.4каз</w:t>
            </w:r>
            <w:r w:rsidRPr="00DF374E">
              <w:rPr>
                <w:rFonts w:eastAsiaTheme="minorEastAsia"/>
                <w:color w:val="000000"/>
                <w:sz w:val="28"/>
                <w:szCs w:val="28"/>
                <w:lang w:val="ru-RU" w:eastAsia="ru-RU"/>
              </w:rPr>
              <w:t xml:space="preserve"> (накл №9 28.08.2019)</w:t>
            </w:r>
          </w:p>
        </w:tc>
        <w:tc>
          <w:tcPr>
            <w:tcW w:w="1782" w:type="dxa"/>
          </w:tcPr>
          <w:p w14:paraId="0981CF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16(16)</w:t>
            </w:r>
          </w:p>
        </w:tc>
        <w:tc>
          <w:tcPr>
            <w:tcW w:w="2453" w:type="dxa"/>
          </w:tcPr>
          <w:p w14:paraId="5400C52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Бигазина П.К. Жаманкулова А.Ж. Кажекенова Э.А. Тураканова Г.А. Хонтай М.</w:t>
            </w:r>
            <w:r w:rsidRPr="00DF374E">
              <w:rPr>
                <w:rFonts w:eastAsiaTheme="minorHAnsi"/>
                <w:sz w:val="28"/>
                <w:szCs w:val="28"/>
                <w:lang w:val="kk-KZ"/>
              </w:rPr>
              <w:tab/>
              <w:t>НИШ</w:t>
            </w:r>
          </w:p>
        </w:tc>
        <w:tc>
          <w:tcPr>
            <w:tcW w:w="1672" w:type="dxa"/>
          </w:tcPr>
          <w:p w14:paraId="3C981022" w14:textId="77777777" w:rsidR="006F1554" w:rsidRPr="00DF374E" w:rsidRDefault="006F1554" w:rsidP="00DF374E">
            <w:pPr>
              <w:spacing w:after="0"/>
              <w:rPr>
                <w:rFonts w:eastAsiaTheme="minorHAnsi"/>
                <w:sz w:val="28"/>
                <w:szCs w:val="28"/>
                <w:lang w:val="kk-KZ"/>
              </w:rPr>
            </w:pPr>
          </w:p>
        </w:tc>
        <w:tc>
          <w:tcPr>
            <w:tcW w:w="1270" w:type="dxa"/>
          </w:tcPr>
          <w:p w14:paraId="30AFAD36" w14:textId="77777777" w:rsidR="006F1554" w:rsidRPr="00DF374E" w:rsidRDefault="006F1554" w:rsidP="00DF374E">
            <w:pPr>
              <w:spacing w:after="0"/>
              <w:rPr>
                <w:rFonts w:eastAsiaTheme="minorHAnsi"/>
                <w:sz w:val="28"/>
                <w:szCs w:val="28"/>
                <w:lang w:val="kk-KZ"/>
              </w:rPr>
            </w:pPr>
          </w:p>
        </w:tc>
      </w:tr>
      <w:tr w:rsidR="006F1554" w:rsidRPr="00DF374E" w14:paraId="24DAE5DA" w14:textId="77777777" w:rsidTr="009C3760">
        <w:tc>
          <w:tcPr>
            <w:tcW w:w="794" w:type="dxa"/>
          </w:tcPr>
          <w:p w14:paraId="0CBD60F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11</w:t>
            </w:r>
          </w:p>
        </w:tc>
        <w:tc>
          <w:tcPr>
            <w:tcW w:w="2711" w:type="dxa"/>
          </w:tcPr>
          <w:p w14:paraId="583D95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Өзін-өзі тану 4каз Р. 2019(накл №9 28.08.2019)</w:t>
            </w:r>
          </w:p>
        </w:tc>
        <w:tc>
          <w:tcPr>
            <w:tcW w:w="1782" w:type="dxa"/>
          </w:tcPr>
          <w:p w14:paraId="4DA800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16(10)</w:t>
            </w:r>
          </w:p>
        </w:tc>
        <w:tc>
          <w:tcPr>
            <w:tcW w:w="2453" w:type="dxa"/>
          </w:tcPr>
          <w:p w14:paraId="41238A9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Р. Ізғұттынова,</w:t>
            </w:r>
            <w:r w:rsidRPr="00DF374E">
              <w:rPr>
                <w:rFonts w:eastAsiaTheme="minorHAnsi"/>
                <w:sz w:val="28"/>
                <w:szCs w:val="28"/>
                <w:lang w:val="kk-KZ"/>
              </w:rPr>
              <w:tab/>
              <w:t>Бобек</w:t>
            </w:r>
          </w:p>
        </w:tc>
        <w:tc>
          <w:tcPr>
            <w:tcW w:w="1672" w:type="dxa"/>
          </w:tcPr>
          <w:p w14:paraId="0B87A3C9" w14:textId="77777777" w:rsidR="006F1554" w:rsidRPr="00DF374E" w:rsidRDefault="006F1554" w:rsidP="00DF374E">
            <w:pPr>
              <w:spacing w:after="0"/>
              <w:rPr>
                <w:rFonts w:eastAsiaTheme="minorHAnsi"/>
                <w:sz w:val="28"/>
                <w:szCs w:val="28"/>
                <w:lang w:val="kk-KZ"/>
              </w:rPr>
            </w:pPr>
          </w:p>
        </w:tc>
        <w:tc>
          <w:tcPr>
            <w:tcW w:w="1270" w:type="dxa"/>
          </w:tcPr>
          <w:p w14:paraId="6DA317F4" w14:textId="77777777" w:rsidR="006F1554" w:rsidRPr="00DF374E" w:rsidRDefault="006F1554" w:rsidP="00DF374E">
            <w:pPr>
              <w:spacing w:after="0"/>
              <w:rPr>
                <w:rFonts w:eastAsiaTheme="minorHAnsi"/>
                <w:sz w:val="28"/>
                <w:szCs w:val="28"/>
                <w:lang w:val="kk-KZ"/>
              </w:rPr>
            </w:pPr>
          </w:p>
        </w:tc>
      </w:tr>
      <w:tr w:rsidR="006F1554" w:rsidRPr="00BB1BBD" w14:paraId="6C13A996" w14:textId="77777777" w:rsidTr="009C3760">
        <w:tc>
          <w:tcPr>
            <w:tcW w:w="794" w:type="dxa"/>
          </w:tcPr>
          <w:p w14:paraId="7CB099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w:t>
            </w:r>
          </w:p>
        </w:tc>
        <w:tc>
          <w:tcPr>
            <w:tcW w:w="2711" w:type="dxa"/>
          </w:tcPr>
          <w:p w14:paraId="0029F0A4"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4русский язык</w:t>
            </w:r>
          </w:p>
          <w:p w14:paraId="640184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Естествознание 1ч 4рус </w:t>
            </w:r>
            <w:r w:rsidRPr="00DF374E">
              <w:rPr>
                <w:rFonts w:eastAsiaTheme="minorEastAsia"/>
                <w:color w:val="000000"/>
                <w:sz w:val="28"/>
                <w:szCs w:val="28"/>
                <w:lang w:val="ru-RU" w:eastAsia="ru-RU"/>
              </w:rPr>
              <w:t>(накл №9 28.08.2019)</w:t>
            </w:r>
          </w:p>
        </w:tc>
        <w:tc>
          <w:tcPr>
            <w:tcW w:w="1782" w:type="dxa"/>
          </w:tcPr>
          <w:p w14:paraId="2943AE9D" w14:textId="77777777" w:rsidR="006F1554" w:rsidRPr="00DF374E" w:rsidRDefault="006F1554" w:rsidP="00DF374E">
            <w:pPr>
              <w:spacing w:after="0"/>
              <w:rPr>
                <w:rFonts w:eastAsiaTheme="minorEastAsia"/>
                <w:color w:val="000000"/>
                <w:sz w:val="28"/>
                <w:szCs w:val="28"/>
                <w:lang w:val="kk-KZ" w:eastAsia="ru-RU"/>
              </w:rPr>
            </w:pPr>
          </w:p>
          <w:p w14:paraId="248E75AF" w14:textId="77777777" w:rsidR="006F1554" w:rsidRPr="00DF374E" w:rsidRDefault="006F1554" w:rsidP="00DF374E">
            <w:pPr>
              <w:spacing w:after="0"/>
              <w:rPr>
                <w:rFonts w:eastAsiaTheme="minorEastAsia"/>
                <w:color w:val="000000"/>
                <w:sz w:val="28"/>
                <w:szCs w:val="28"/>
                <w:lang w:val="kk-KZ" w:eastAsia="ru-RU"/>
              </w:rPr>
            </w:pPr>
          </w:p>
          <w:p w14:paraId="08457A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1866642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Н.А. Раупова, А.Т.Тулебиев, Е.В. Дашкевич</w:t>
            </w:r>
            <w:r w:rsidRPr="00DF374E">
              <w:rPr>
                <w:rFonts w:eastAsiaTheme="minorHAnsi"/>
                <w:sz w:val="28"/>
                <w:szCs w:val="28"/>
                <w:lang w:val="kk-KZ"/>
              </w:rPr>
              <w:tab/>
              <w:t>Атамура</w:t>
            </w:r>
          </w:p>
        </w:tc>
        <w:tc>
          <w:tcPr>
            <w:tcW w:w="1672" w:type="dxa"/>
          </w:tcPr>
          <w:p w14:paraId="2B1CEB2F" w14:textId="77777777" w:rsidR="006F1554" w:rsidRPr="00DF374E" w:rsidRDefault="006F1554" w:rsidP="00DF374E">
            <w:pPr>
              <w:spacing w:after="0"/>
              <w:rPr>
                <w:rFonts w:eastAsiaTheme="minorHAnsi"/>
                <w:sz w:val="28"/>
                <w:szCs w:val="28"/>
                <w:lang w:val="kk-KZ"/>
              </w:rPr>
            </w:pPr>
          </w:p>
        </w:tc>
        <w:tc>
          <w:tcPr>
            <w:tcW w:w="1270" w:type="dxa"/>
          </w:tcPr>
          <w:p w14:paraId="0F773AB3" w14:textId="77777777" w:rsidR="006F1554" w:rsidRPr="00DF374E" w:rsidRDefault="006F1554" w:rsidP="00DF374E">
            <w:pPr>
              <w:spacing w:after="0"/>
              <w:rPr>
                <w:rFonts w:eastAsiaTheme="minorHAnsi"/>
                <w:sz w:val="28"/>
                <w:szCs w:val="28"/>
                <w:lang w:val="kk-KZ"/>
              </w:rPr>
            </w:pPr>
          </w:p>
        </w:tc>
      </w:tr>
      <w:tr w:rsidR="006F1554" w:rsidRPr="00BB1BBD" w14:paraId="06275109" w14:textId="77777777" w:rsidTr="009C3760">
        <w:tc>
          <w:tcPr>
            <w:tcW w:w="794" w:type="dxa"/>
          </w:tcPr>
          <w:p w14:paraId="495DC1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w:t>
            </w:r>
          </w:p>
        </w:tc>
        <w:tc>
          <w:tcPr>
            <w:tcW w:w="2711" w:type="dxa"/>
          </w:tcPr>
          <w:p w14:paraId="2CC3D6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2ч 4рус</w:t>
            </w:r>
            <w:r w:rsidRPr="00DF374E">
              <w:rPr>
                <w:rFonts w:eastAsiaTheme="minorEastAsia"/>
                <w:color w:val="000000"/>
                <w:sz w:val="28"/>
                <w:szCs w:val="28"/>
                <w:lang w:val="ru-RU" w:eastAsia="ru-RU"/>
              </w:rPr>
              <w:t xml:space="preserve"> (накл №9 28.08.2019)</w:t>
            </w:r>
          </w:p>
        </w:tc>
        <w:tc>
          <w:tcPr>
            <w:tcW w:w="1782" w:type="dxa"/>
          </w:tcPr>
          <w:p w14:paraId="70042C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6B1C5AE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Н.А. Раупова, А.Т.Тулебиев, Е.В. Дашкевич</w:t>
            </w:r>
            <w:r w:rsidRPr="00DF374E">
              <w:rPr>
                <w:rFonts w:eastAsiaTheme="minorHAnsi"/>
                <w:sz w:val="28"/>
                <w:szCs w:val="28"/>
                <w:lang w:val="kk-KZ"/>
              </w:rPr>
              <w:tab/>
              <w:t>Атамура</w:t>
            </w:r>
          </w:p>
        </w:tc>
        <w:tc>
          <w:tcPr>
            <w:tcW w:w="1672" w:type="dxa"/>
          </w:tcPr>
          <w:p w14:paraId="39D91794" w14:textId="77777777" w:rsidR="006F1554" w:rsidRPr="00DF374E" w:rsidRDefault="006F1554" w:rsidP="00DF374E">
            <w:pPr>
              <w:spacing w:after="0"/>
              <w:rPr>
                <w:rFonts w:eastAsiaTheme="minorHAnsi"/>
                <w:sz w:val="28"/>
                <w:szCs w:val="28"/>
                <w:lang w:val="kk-KZ"/>
              </w:rPr>
            </w:pPr>
          </w:p>
        </w:tc>
        <w:tc>
          <w:tcPr>
            <w:tcW w:w="1270" w:type="dxa"/>
          </w:tcPr>
          <w:p w14:paraId="586A6EBE" w14:textId="77777777" w:rsidR="006F1554" w:rsidRPr="00DF374E" w:rsidRDefault="006F1554" w:rsidP="00DF374E">
            <w:pPr>
              <w:spacing w:after="0"/>
              <w:rPr>
                <w:rFonts w:eastAsiaTheme="minorHAnsi"/>
                <w:sz w:val="28"/>
                <w:szCs w:val="28"/>
                <w:lang w:val="kk-KZ"/>
              </w:rPr>
            </w:pPr>
          </w:p>
        </w:tc>
      </w:tr>
      <w:tr w:rsidR="006F1554" w:rsidRPr="00BB1BBD" w14:paraId="43D1FB27" w14:textId="77777777" w:rsidTr="009C3760">
        <w:tc>
          <w:tcPr>
            <w:tcW w:w="794" w:type="dxa"/>
          </w:tcPr>
          <w:p w14:paraId="2D5C69D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p>
        </w:tc>
        <w:tc>
          <w:tcPr>
            <w:tcW w:w="2711" w:type="dxa"/>
          </w:tcPr>
          <w:p w14:paraId="4D56017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Познание мира 4рус (накл №</w:t>
            </w:r>
            <w:r w:rsidRPr="00DF374E">
              <w:rPr>
                <w:rFonts w:eastAsiaTheme="minorEastAsia"/>
                <w:color w:val="000000"/>
                <w:sz w:val="28"/>
                <w:szCs w:val="28"/>
                <w:lang w:val="kk-KZ" w:eastAsia="ru-RU"/>
              </w:rPr>
              <w:t>6</w:t>
            </w:r>
            <w:r w:rsidRPr="00DF374E">
              <w:rPr>
                <w:rFonts w:eastAsiaTheme="minorEastAsia"/>
                <w:color w:val="000000"/>
                <w:sz w:val="28"/>
                <w:szCs w:val="28"/>
                <w:lang w:val="ru-RU" w:eastAsia="ru-RU"/>
              </w:rPr>
              <w:t xml:space="preserve"> 28.08.2019)</w:t>
            </w:r>
          </w:p>
        </w:tc>
        <w:tc>
          <w:tcPr>
            <w:tcW w:w="1782" w:type="dxa"/>
          </w:tcPr>
          <w:p w14:paraId="778376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0953695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Б.К. Турмашева,С.С. Салиш В.Г. Пугач</w:t>
            </w:r>
            <w:r w:rsidRPr="00DF374E">
              <w:rPr>
                <w:rFonts w:eastAsiaTheme="minorHAnsi"/>
                <w:sz w:val="28"/>
                <w:szCs w:val="28"/>
                <w:lang w:val="kk-KZ"/>
              </w:rPr>
              <w:tab/>
              <w:t>Атамура</w:t>
            </w:r>
          </w:p>
        </w:tc>
        <w:tc>
          <w:tcPr>
            <w:tcW w:w="1672" w:type="dxa"/>
          </w:tcPr>
          <w:p w14:paraId="5FFD3267" w14:textId="77777777" w:rsidR="006F1554" w:rsidRPr="00DF374E" w:rsidRDefault="006F1554" w:rsidP="00DF374E">
            <w:pPr>
              <w:spacing w:after="0"/>
              <w:rPr>
                <w:rFonts w:eastAsiaTheme="minorHAnsi"/>
                <w:sz w:val="28"/>
                <w:szCs w:val="28"/>
                <w:lang w:val="kk-KZ"/>
              </w:rPr>
            </w:pPr>
          </w:p>
        </w:tc>
        <w:tc>
          <w:tcPr>
            <w:tcW w:w="1270" w:type="dxa"/>
          </w:tcPr>
          <w:p w14:paraId="0F8386AB" w14:textId="77777777" w:rsidR="006F1554" w:rsidRPr="00DF374E" w:rsidRDefault="006F1554" w:rsidP="00DF374E">
            <w:pPr>
              <w:spacing w:after="0"/>
              <w:rPr>
                <w:rFonts w:eastAsiaTheme="minorHAnsi"/>
                <w:sz w:val="28"/>
                <w:szCs w:val="28"/>
                <w:lang w:val="kk-KZ"/>
              </w:rPr>
            </w:pPr>
          </w:p>
        </w:tc>
      </w:tr>
      <w:tr w:rsidR="006F1554" w:rsidRPr="00BB1BBD" w14:paraId="4EE46EA5" w14:textId="77777777" w:rsidTr="009C3760">
        <w:tc>
          <w:tcPr>
            <w:tcW w:w="794" w:type="dxa"/>
          </w:tcPr>
          <w:p w14:paraId="699CE76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w:t>
            </w:r>
          </w:p>
        </w:tc>
        <w:tc>
          <w:tcPr>
            <w:tcW w:w="2711" w:type="dxa"/>
          </w:tcPr>
          <w:p w14:paraId="4365306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Художественный труд 4рус</w:t>
            </w:r>
            <w:r w:rsidRPr="00DF374E">
              <w:rPr>
                <w:rFonts w:eastAsiaTheme="minorEastAsia"/>
                <w:color w:val="000000"/>
                <w:sz w:val="28"/>
                <w:szCs w:val="28"/>
                <w:lang w:val="kk-KZ" w:eastAsia="ru-RU"/>
              </w:rPr>
              <w:t xml:space="preserve">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6</w:t>
            </w:r>
            <w:r w:rsidRPr="00DF374E">
              <w:rPr>
                <w:rFonts w:eastAsiaTheme="minorEastAsia"/>
                <w:color w:val="000000"/>
                <w:sz w:val="28"/>
                <w:szCs w:val="28"/>
                <w:lang w:val="ru-RU" w:eastAsia="ru-RU"/>
              </w:rPr>
              <w:t xml:space="preserve"> 28.08.2019)</w:t>
            </w:r>
          </w:p>
        </w:tc>
        <w:tc>
          <w:tcPr>
            <w:tcW w:w="1782" w:type="dxa"/>
          </w:tcPr>
          <w:p w14:paraId="1BFEDA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1B03D1E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2019.Н.А. Раупова, А.Т.Тулебиев, Е.В. Дашкевич</w:t>
            </w:r>
            <w:r w:rsidRPr="00DF374E">
              <w:rPr>
                <w:rFonts w:eastAsiaTheme="minorHAnsi"/>
                <w:sz w:val="28"/>
                <w:szCs w:val="28"/>
                <w:lang w:val="kk-KZ"/>
              </w:rPr>
              <w:tab/>
              <w:t>Атамура</w:t>
            </w:r>
          </w:p>
        </w:tc>
        <w:tc>
          <w:tcPr>
            <w:tcW w:w="1672" w:type="dxa"/>
          </w:tcPr>
          <w:p w14:paraId="7C9751B1" w14:textId="77777777" w:rsidR="006F1554" w:rsidRPr="00DF374E" w:rsidRDefault="006F1554" w:rsidP="00DF374E">
            <w:pPr>
              <w:spacing w:after="0"/>
              <w:rPr>
                <w:rFonts w:eastAsiaTheme="minorHAnsi"/>
                <w:sz w:val="28"/>
                <w:szCs w:val="28"/>
                <w:lang w:val="kk-KZ"/>
              </w:rPr>
            </w:pPr>
          </w:p>
        </w:tc>
        <w:tc>
          <w:tcPr>
            <w:tcW w:w="1270" w:type="dxa"/>
          </w:tcPr>
          <w:p w14:paraId="5425F2E7" w14:textId="77777777" w:rsidR="006F1554" w:rsidRPr="00DF374E" w:rsidRDefault="006F1554" w:rsidP="00DF374E">
            <w:pPr>
              <w:spacing w:after="0"/>
              <w:rPr>
                <w:rFonts w:eastAsiaTheme="minorHAnsi"/>
                <w:sz w:val="28"/>
                <w:szCs w:val="28"/>
                <w:lang w:val="kk-KZ"/>
              </w:rPr>
            </w:pPr>
          </w:p>
        </w:tc>
      </w:tr>
      <w:tr w:rsidR="006F1554" w:rsidRPr="00DF374E" w14:paraId="2E5F3F2C" w14:textId="77777777" w:rsidTr="009C3760">
        <w:tc>
          <w:tcPr>
            <w:tcW w:w="794" w:type="dxa"/>
          </w:tcPr>
          <w:p w14:paraId="2C758AE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p>
        </w:tc>
        <w:tc>
          <w:tcPr>
            <w:tcW w:w="2711" w:type="dxa"/>
          </w:tcPr>
          <w:p w14:paraId="345EAD6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1,2,3,4,ч.4рус.</w:t>
            </w:r>
            <w:r w:rsidRPr="00DF374E">
              <w:rPr>
                <w:rFonts w:eastAsiaTheme="minorEastAsia"/>
                <w:color w:val="000000"/>
                <w:sz w:val="28"/>
                <w:szCs w:val="28"/>
                <w:lang w:val="ru-RU" w:eastAsia="ru-RU"/>
              </w:rPr>
              <w:t xml:space="preserve">(накл </w:t>
            </w:r>
            <w:r w:rsidRPr="00DF374E">
              <w:rPr>
                <w:rFonts w:eastAsiaTheme="minorEastAsia"/>
                <w:color w:val="000000"/>
                <w:sz w:val="28"/>
                <w:szCs w:val="28"/>
                <w:lang w:val="ru-RU" w:eastAsia="ru-RU"/>
              </w:rPr>
              <w:lastRenderedPageBreak/>
              <w:t>№</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2F2E97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5(6)</w:t>
            </w:r>
          </w:p>
        </w:tc>
        <w:tc>
          <w:tcPr>
            <w:tcW w:w="2453" w:type="dxa"/>
          </w:tcPr>
          <w:p w14:paraId="5E175BF8" w14:textId="77777777" w:rsidR="0002652A"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 xml:space="preserve">Е.В. Богатырева., </w:t>
            </w:r>
            <w:r w:rsidRPr="00DF374E">
              <w:rPr>
                <w:rFonts w:eastAsiaTheme="minorHAnsi"/>
                <w:sz w:val="28"/>
                <w:szCs w:val="28"/>
                <w:lang w:val="kk-KZ"/>
              </w:rPr>
              <w:lastRenderedPageBreak/>
              <w:t>Р.А.Бучина., Н.В. Регель,О. И. Труха</w:t>
            </w:r>
            <w:r w:rsidR="0002652A" w:rsidRPr="00DF374E">
              <w:rPr>
                <w:rFonts w:eastAsiaTheme="minorHAnsi"/>
                <w:sz w:val="28"/>
                <w:szCs w:val="28"/>
                <w:lang w:val="kk-KZ"/>
              </w:rPr>
              <w:t>нова, Е.Э.Штукина</w:t>
            </w:r>
          </w:p>
          <w:p w14:paraId="296DDF8D" w14:textId="14919A79" w:rsidR="006F1554" w:rsidRPr="00DF374E" w:rsidRDefault="0002652A" w:rsidP="00DF374E">
            <w:pPr>
              <w:spacing w:after="0"/>
              <w:rPr>
                <w:rFonts w:eastAsiaTheme="minorHAnsi"/>
                <w:sz w:val="28"/>
                <w:szCs w:val="28"/>
                <w:lang w:val="kk-KZ"/>
              </w:rPr>
            </w:pPr>
            <w:r w:rsidRPr="00DF374E">
              <w:rPr>
                <w:rFonts w:eastAsiaTheme="minorHAnsi"/>
                <w:sz w:val="28"/>
                <w:szCs w:val="28"/>
                <w:lang w:val="kk-KZ"/>
              </w:rPr>
              <w:t>Алматыкі</w:t>
            </w:r>
            <w:r w:rsidR="006F1554" w:rsidRPr="00DF374E">
              <w:rPr>
                <w:rFonts w:eastAsiaTheme="minorHAnsi"/>
                <w:sz w:val="28"/>
                <w:szCs w:val="28"/>
                <w:lang w:val="kk-KZ"/>
              </w:rPr>
              <w:t>тап</w:t>
            </w:r>
          </w:p>
        </w:tc>
        <w:tc>
          <w:tcPr>
            <w:tcW w:w="1672" w:type="dxa"/>
          </w:tcPr>
          <w:p w14:paraId="7725E183" w14:textId="77777777" w:rsidR="006F1554" w:rsidRPr="00DF374E" w:rsidRDefault="006F1554" w:rsidP="00DF374E">
            <w:pPr>
              <w:spacing w:after="0"/>
              <w:rPr>
                <w:rFonts w:eastAsiaTheme="minorHAnsi"/>
                <w:sz w:val="28"/>
                <w:szCs w:val="28"/>
                <w:lang w:val="kk-KZ"/>
              </w:rPr>
            </w:pPr>
          </w:p>
        </w:tc>
        <w:tc>
          <w:tcPr>
            <w:tcW w:w="1270" w:type="dxa"/>
          </w:tcPr>
          <w:p w14:paraId="03494EC3" w14:textId="77777777" w:rsidR="006F1554" w:rsidRPr="00DF374E" w:rsidRDefault="006F1554" w:rsidP="00DF374E">
            <w:pPr>
              <w:spacing w:after="0"/>
              <w:rPr>
                <w:rFonts w:eastAsiaTheme="minorHAnsi"/>
                <w:sz w:val="28"/>
                <w:szCs w:val="28"/>
                <w:lang w:val="kk-KZ"/>
              </w:rPr>
            </w:pPr>
          </w:p>
        </w:tc>
      </w:tr>
      <w:tr w:rsidR="006F1554" w:rsidRPr="00DF374E" w14:paraId="30C791A3" w14:textId="77777777" w:rsidTr="009C3760">
        <w:tc>
          <w:tcPr>
            <w:tcW w:w="794" w:type="dxa"/>
          </w:tcPr>
          <w:p w14:paraId="170734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17</w:t>
            </w:r>
          </w:p>
        </w:tc>
        <w:tc>
          <w:tcPr>
            <w:tcW w:w="2711" w:type="dxa"/>
          </w:tcPr>
          <w:p w14:paraId="0A7723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Литературное чтение 1,2,3,4,ч 4рус</w:t>
            </w:r>
            <w:r w:rsidRPr="00DF374E">
              <w:rPr>
                <w:rFonts w:eastAsiaTheme="minorEastAsia"/>
                <w:color w:val="000000"/>
                <w:sz w:val="28"/>
                <w:szCs w:val="28"/>
                <w:lang w:val="ru-RU" w:eastAsia="ru-RU"/>
              </w:rPr>
              <w:t xml:space="preserve"> (накл№</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17891EF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075494C7" w14:textId="77777777" w:rsidR="0002652A" w:rsidRPr="00DF374E" w:rsidRDefault="006F1554" w:rsidP="00DF374E">
            <w:pPr>
              <w:spacing w:after="0"/>
              <w:rPr>
                <w:rFonts w:eastAsiaTheme="minorHAnsi"/>
                <w:sz w:val="28"/>
                <w:szCs w:val="28"/>
                <w:lang w:val="kk-KZ"/>
              </w:rPr>
            </w:pPr>
            <w:r w:rsidRPr="00DF374E">
              <w:rPr>
                <w:rFonts w:eastAsiaTheme="minorHAnsi"/>
                <w:sz w:val="28"/>
                <w:szCs w:val="28"/>
                <w:lang w:val="kk-KZ"/>
              </w:rPr>
              <w:t>2019. Н.В.Регель, О.И.Труханова, Е.В.Богаты</w:t>
            </w:r>
            <w:r w:rsidR="0002652A" w:rsidRPr="00DF374E">
              <w:rPr>
                <w:rFonts w:eastAsiaTheme="minorHAnsi"/>
                <w:sz w:val="28"/>
                <w:szCs w:val="28"/>
                <w:lang w:val="kk-KZ"/>
              </w:rPr>
              <w:t>рева, Р.А. Бучина, Е.Э. Штукина</w:t>
            </w:r>
          </w:p>
          <w:p w14:paraId="0275B0C4" w14:textId="36D6EE2E"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Алматык</w:t>
            </w:r>
            <w:r w:rsidR="0002652A" w:rsidRPr="00DF374E">
              <w:rPr>
                <w:rFonts w:eastAsiaTheme="minorHAnsi"/>
                <w:sz w:val="28"/>
                <w:szCs w:val="28"/>
                <w:lang w:val="kk-KZ"/>
              </w:rPr>
              <w:t>і</w:t>
            </w:r>
            <w:r w:rsidRPr="00DF374E">
              <w:rPr>
                <w:rFonts w:eastAsiaTheme="minorHAnsi"/>
                <w:sz w:val="28"/>
                <w:szCs w:val="28"/>
                <w:lang w:val="kk-KZ"/>
              </w:rPr>
              <w:t>тап</w:t>
            </w:r>
          </w:p>
        </w:tc>
        <w:tc>
          <w:tcPr>
            <w:tcW w:w="1672" w:type="dxa"/>
          </w:tcPr>
          <w:p w14:paraId="780B0A2B" w14:textId="77777777" w:rsidR="006F1554" w:rsidRPr="00DF374E" w:rsidRDefault="006F1554" w:rsidP="00DF374E">
            <w:pPr>
              <w:spacing w:after="0"/>
              <w:rPr>
                <w:rFonts w:eastAsiaTheme="minorHAnsi"/>
                <w:sz w:val="28"/>
                <w:szCs w:val="28"/>
                <w:lang w:val="kk-KZ"/>
              </w:rPr>
            </w:pPr>
          </w:p>
        </w:tc>
        <w:tc>
          <w:tcPr>
            <w:tcW w:w="1270" w:type="dxa"/>
          </w:tcPr>
          <w:p w14:paraId="5A9211F4" w14:textId="77777777" w:rsidR="006F1554" w:rsidRPr="00DF374E" w:rsidRDefault="006F1554" w:rsidP="00DF374E">
            <w:pPr>
              <w:spacing w:after="0"/>
              <w:rPr>
                <w:rFonts w:eastAsiaTheme="minorHAnsi"/>
                <w:sz w:val="28"/>
                <w:szCs w:val="28"/>
                <w:lang w:val="kk-KZ"/>
              </w:rPr>
            </w:pPr>
          </w:p>
        </w:tc>
      </w:tr>
      <w:tr w:rsidR="006F1554" w:rsidRPr="00DF374E" w14:paraId="0A6B96BD" w14:textId="77777777" w:rsidTr="009C3760">
        <w:tc>
          <w:tcPr>
            <w:tcW w:w="794" w:type="dxa"/>
          </w:tcPr>
          <w:p w14:paraId="732AE57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18</w:t>
            </w:r>
          </w:p>
        </w:tc>
        <w:tc>
          <w:tcPr>
            <w:tcW w:w="2711" w:type="dxa"/>
          </w:tcPr>
          <w:p w14:paraId="4FB107F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для школ с рус яз обучения 1,2,3,ч 4рус</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558BD9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6BEA1ABA" w14:textId="77777777" w:rsidR="0002652A" w:rsidRPr="00DF374E" w:rsidRDefault="006F1554" w:rsidP="00DF374E">
            <w:pPr>
              <w:spacing w:after="0"/>
              <w:rPr>
                <w:rFonts w:eastAsiaTheme="minorHAnsi"/>
                <w:sz w:val="28"/>
                <w:szCs w:val="28"/>
                <w:lang w:val="kk-KZ"/>
              </w:rPr>
            </w:pPr>
            <w:r w:rsidRPr="00DF374E">
              <w:rPr>
                <w:rFonts w:eastAsiaTheme="minorHAnsi"/>
                <w:sz w:val="28"/>
                <w:szCs w:val="28"/>
                <w:lang w:val="kk-KZ"/>
              </w:rPr>
              <w:t>2019. Н.Ж. Д</w:t>
            </w:r>
            <w:r w:rsidR="0002652A" w:rsidRPr="00DF374E">
              <w:rPr>
                <w:rFonts w:eastAsiaTheme="minorHAnsi"/>
                <w:sz w:val="28"/>
                <w:szCs w:val="28"/>
                <w:lang w:val="kk-KZ"/>
              </w:rPr>
              <w:t>аулеткереева, Г.Б. Мухангалиева</w:t>
            </w:r>
          </w:p>
          <w:p w14:paraId="711AB834" w14:textId="402B0E9C" w:rsidR="006F1554" w:rsidRPr="00DF374E" w:rsidRDefault="0002652A" w:rsidP="00DF374E">
            <w:pPr>
              <w:spacing w:after="0"/>
              <w:rPr>
                <w:rFonts w:eastAsiaTheme="minorHAnsi"/>
                <w:sz w:val="28"/>
                <w:szCs w:val="28"/>
                <w:lang w:val="kk-KZ"/>
              </w:rPr>
            </w:pPr>
            <w:r w:rsidRPr="00DF374E">
              <w:rPr>
                <w:rFonts w:eastAsiaTheme="minorHAnsi"/>
                <w:sz w:val="28"/>
                <w:szCs w:val="28"/>
                <w:lang w:val="kk-KZ"/>
              </w:rPr>
              <w:t>Алматыкі</w:t>
            </w:r>
            <w:r w:rsidR="006F1554" w:rsidRPr="00DF374E">
              <w:rPr>
                <w:rFonts w:eastAsiaTheme="minorHAnsi"/>
                <w:sz w:val="28"/>
                <w:szCs w:val="28"/>
                <w:lang w:val="kk-KZ"/>
              </w:rPr>
              <w:t>тап</w:t>
            </w:r>
          </w:p>
        </w:tc>
        <w:tc>
          <w:tcPr>
            <w:tcW w:w="1672" w:type="dxa"/>
          </w:tcPr>
          <w:p w14:paraId="29198D11" w14:textId="77777777" w:rsidR="006F1554" w:rsidRPr="00DF374E" w:rsidRDefault="006F1554" w:rsidP="00DF374E">
            <w:pPr>
              <w:spacing w:after="0"/>
              <w:rPr>
                <w:rFonts w:eastAsiaTheme="minorHAnsi"/>
                <w:sz w:val="28"/>
                <w:szCs w:val="28"/>
                <w:lang w:val="kk-KZ"/>
              </w:rPr>
            </w:pPr>
          </w:p>
        </w:tc>
        <w:tc>
          <w:tcPr>
            <w:tcW w:w="1270" w:type="dxa"/>
          </w:tcPr>
          <w:p w14:paraId="5445877D" w14:textId="77777777" w:rsidR="006F1554" w:rsidRPr="00DF374E" w:rsidRDefault="006F1554" w:rsidP="00DF374E">
            <w:pPr>
              <w:spacing w:after="0"/>
              <w:rPr>
                <w:rFonts w:eastAsiaTheme="minorHAnsi"/>
                <w:sz w:val="28"/>
                <w:szCs w:val="28"/>
                <w:lang w:val="kk-KZ"/>
              </w:rPr>
            </w:pPr>
          </w:p>
        </w:tc>
      </w:tr>
      <w:tr w:rsidR="006F1554" w:rsidRPr="00DF374E" w14:paraId="0E71496D" w14:textId="77777777" w:rsidTr="009C3760">
        <w:tc>
          <w:tcPr>
            <w:tcW w:w="794" w:type="dxa"/>
          </w:tcPr>
          <w:p w14:paraId="5C8279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w:t>
            </w:r>
          </w:p>
        </w:tc>
        <w:tc>
          <w:tcPr>
            <w:tcW w:w="2711" w:type="dxa"/>
          </w:tcPr>
          <w:p w14:paraId="1476170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Математика 1,2,3,4,б,4рус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115D931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3C051EC8" w14:textId="77777777" w:rsidR="0002652A"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2019. . А.б. Акпаева, </w:t>
            </w:r>
            <w:r w:rsidR="0002652A" w:rsidRPr="00DF374E">
              <w:rPr>
                <w:rFonts w:eastAsiaTheme="minorHAnsi"/>
                <w:sz w:val="28"/>
                <w:szCs w:val="28"/>
                <w:lang w:val="kk-KZ"/>
              </w:rPr>
              <w:t>Л.А. Лебедева, М.Ж. Мынжасарова</w:t>
            </w:r>
          </w:p>
          <w:p w14:paraId="4DE10B16" w14:textId="5930A318" w:rsidR="006F1554" w:rsidRPr="00DF374E" w:rsidRDefault="0002652A" w:rsidP="00DF374E">
            <w:pPr>
              <w:spacing w:after="0"/>
              <w:rPr>
                <w:rFonts w:eastAsiaTheme="minorHAnsi"/>
                <w:sz w:val="28"/>
                <w:szCs w:val="28"/>
                <w:lang w:val="kk-KZ"/>
              </w:rPr>
            </w:pPr>
            <w:r w:rsidRPr="00DF374E">
              <w:rPr>
                <w:rFonts w:eastAsiaTheme="minorHAnsi"/>
                <w:sz w:val="28"/>
                <w:szCs w:val="28"/>
                <w:lang w:val="kk-KZ"/>
              </w:rPr>
              <w:t>Алматыкі</w:t>
            </w:r>
            <w:r w:rsidR="006F1554" w:rsidRPr="00DF374E">
              <w:rPr>
                <w:rFonts w:eastAsiaTheme="minorHAnsi"/>
                <w:sz w:val="28"/>
                <w:szCs w:val="28"/>
                <w:lang w:val="kk-KZ"/>
              </w:rPr>
              <w:t>тап</w:t>
            </w:r>
            <w:r w:rsidR="006F1554" w:rsidRPr="00DF374E">
              <w:rPr>
                <w:rFonts w:eastAsiaTheme="minorHAnsi"/>
                <w:sz w:val="28"/>
                <w:szCs w:val="28"/>
                <w:lang w:val="kk-KZ"/>
              </w:rPr>
              <w:tab/>
            </w:r>
          </w:p>
        </w:tc>
        <w:tc>
          <w:tcPr>
            <w:tcW w:w="1672" w:type="dxa"/>
          </w:tcPr>
          <w:p w14:paraId="4D731F23" w14:textId="77777777" w:rsidR="006F1554" w:rsidRPr="00DF374E" w:rsidRDefault="006F1554" w:rsidP="00DF374E">
            <w:pPr>
              <w:spacing w:after="0"/>
              <w:rPr>
                <w:rFonts w:eastAsiaTheme="minorHAnsi"/>
                <w:sz w:val="28"/>
                <w:szCs w:val="28"/>
                <w:lang w:val="kk-KZ"/>
              </w:rPr>
            </w:pPr>
          </w:p>
        </w:tc>
        <w:tc>
          <w:tcPr>
            <w:tcW w:w="1270" w:type="dxa"/>
          </w:tcPr>
          <w:p w14:paraId="547E5AE1" w14:textId="77777777" w:rsidR="006F1554" w:rsidRPr="00DF374E" w:rsidRDefault="006F1554" w:rsidP="00DF374E">
            <w:pPr>
              <w:spacing w:after="0"/>
              <w:rPr>
                <w:rFonts w:eastAsiaTheme="minorHAnsi"/>
                <w:sz w:val="28"/>
                <w:szCs w:val="28"/>
                <w:lang w:val="kk-KZ"/>
              </w:rPr>
            </w:pPr>
          </w:p>
        </w:tc>
      </w:tr>
      <w:tr w:rsidR="006F1554" w:rsidRPr="00BB1BBD" w14:paraId="59DC149F" w14:textId="77777777" w:rsidTr="009C3760">
        <w:tc>
          <w:tcPr>
            <w:tcW w:w="794" w:type="dxa"/>
          </w:tcPr>
          <w:p w14:paraId="2B1A8C5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w:t>
            </w:r>
          </w:p>
        </w:tc>
        <w:tc>
          <w:tcPr>
            <w:tcW w:w="2711" w:type="dxa"/>
          </w:tcPr>
          <w:p w14:paraId="348723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4рус.</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3F6B9D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1E7EA54F" w14:textId="10481ED5"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Е.Б. горчакова,</w:t>
            </w:r>
            <w:r w:rsidR="0002652A" w:rsidRPr="00DF374E">
              <w:rPr>
                <w:rFonts w:eastAsiaTheme="minorHAnsi"/>
                <w:sz w:val="28"/>
                <w:szCs w:val="28"/>
                <w:lang w:val="kk-KZ"/>
              </w:rPr>
              <w:t xml:space="preserve"> Т.Б. Плешакова, </w:t>
            </w:r>
            <w:r w:rsidRPr="00DF374E">
              <w:rPr>
                <w:rFonts w:eastAsiaTheme="minorHAnsi"/>
                <w:sz w:val="28"/>
                <w:szCs w:val="28"/>
                <w:lang w:val="kk-KZ"/>
              </w:rPr>
              <w:t>Алматык</w:t>
            </w:r>
            <w:r w:rsidR="0002652A" w:rsidRPr="00DF374E">
              <w:rPr>
                <w:rFonts w:eastAsiaTheme="minorHAnsi"/>
                <w:sz w:val="28"/>
                <w:szCs w:val="28"/>
                <w:lang w:val="kk-KZ"/>
              </w:rPr>
              <w:t>і</w:t>
            </w:r>
            <w:r w:rsidRPr="00DF374E">
              <w:rPr>
                <w:rFonts w:eastAsiaTheme="minorHAnsi"/>
                <w:sz w:val="28"/>
                <w:szCs w:val="28"/>
                <w:lang w:val="kk-KZ"/>
              </w:rPr>
              <w:t>тап</w:t>
            </w:r>
          </w:p>
        </w:tc>
        <w:tc>
          <w:tcPr>
            <w:tcW w:w="1672" w:type="dxa"/>
          </w:tcPr>
          <w:p w14:paraId="7B9897B8" w14:textId="77777777" w:rsidR="006F1554" w:rsidRPr="00DF374E" w:rsidRDefault="006F1554" w:rsidP="00DF374E">
            <w:pPr>
              <w:spacing w:after="0"/>
              <w:rPr>
                <w:rFonts w:eastAsiaTheme="minorHAnsi"/>
                <w:sz w:val="28"/>
                <w:szCs w:val="28"/>
                <w:lang w:val="kk-KZ"/>
              </w:rPr>
            </w:pPr>
          </w:p>
        </w:tc>
        <w:tc>
          <w:tcPr>
            <w:tcW w:w="1270" w:type="dxa"/>
          </w:tcPr>
          <w:p w14:paraId="28016DC0" w14:textId="77777777" w:rsidR="006F1554" w:rsidRPr="00DF374E" w:rsidRDefault="006F1554" w:rsidP="00DF374E">
            <w:pPr>
              <w:spacing w:after="0"/>
              <w:rPr>
                <w:rFonts w:eastAsiaTheme="minorHAnsi"/>
                <w:sz w:val="28"/>
                <w:szCs w:val="28"/>
                <w:lang w:val="kk-KZ"/>
              </w:rPr>
            </w:pPr>
          </w:p>
        </w:tc>
      </w:tr>
      <w:tr w:rsidR="006F1554" w:rsidRPr="00BB1BBD" w14:paraId="72340712" w14:textId="77777777" w:rsidTr="009C3760">
        <w:tc>
          <w:tcPr>
            <w:tcW w:w="794" w:type="dxa"/>
          </w:tcPr>
          <w:p w14:paraId="6B10089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21</w:t>
            </w:r>
          </w:p>
        </w:tc>
        <w:tc>
          <w:tcPr>
            <w:tcW w:w="2711" w:type="dxa"/>
          </w:tcPr>
          <w:p w14:paraId="6126EAE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Самопознание 4рус 2019(накл №9 28.08.20190</w:t>
            </w:r>
          </w:p>
        </w:tc>
        <w:tc>
          <w:tcPr>
            <w:tcW w:w="1782" w:type="dxa"/>
          </w:tcPr>
          <w:p w14:paraId="2D0EED4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30B251B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А.А. Карабутова, О.Н. Ковригина, О.М. токовенко</w:t>
            </w:r>
            <w:r w:rsidRPr="00DF374E">
              <w:rPr>
                <w:rFonts w:eastAsiaTheme="minorHAnsi"/>
                <w:sz w:val="28"/>
                <w:szCs w:val="28"/>
                <w:lang w:val="kk-KZ"/>
              </w:rPr>
              <w:tab/>
              <w:t>Бобек</w:t>
            </w:r>
          </w:p>
        </w:tc>
        <w:tc>
          <w:tcPr>
            <w:tcW w:w="1672" w:type="dxa"/>
          </w:tcPr>
          <w:p w14:paraId="43F63399" w14:textId="77777777" w:rsidR="006F1554" w:rsidRPr="00DF374E" w:rsidRDefault="006F1554" w:rsidP="00DF374E">
            <w:pPr>
              <w:spacing w:after="0"/>
              <w:rPr>
                <w:rFonts w:eastAsiaTheme="minorHAnsi"/>
                <w:sz w:val="28"/>
                <w:szCs w:val="28"/>
                <w:lang w:val="kk-KZ"/>
              </w:rPr>
            </w:pPr>
          </w:p>
        </w:tc>
        <w:tc>
          <w:tcPr>
            <w:tcW w:w="1270" w:type="dxa"/>
          </w:tcPr>
          <w:p w14:paraId="5726450E" w14:textId="77777777" w:rsidR="006F1554" w:rsidRPr="00DF374E" w:rsidRDefault="006F1554" w:rsidP="00DF374E">
            <w:pPr>
              <w:spacing w:after="0"/>
              <w:rPr>
                <w:rFonts w:eastAsiaTheme="minorHAnsi"/>
                <w:sz w:val="28"/>
                <w:szCs w:val="28"/>
                <w:lang w:val="kk-KZ"/>
              </w:rPr>
            </w:pPr>
          </w:p>
        </w:tc>
      </w:tr>
      <w:tr w:rsidR="006F1554" w:rsidRPr="00DF374E" w14:paraId="0048803E" w14:textId="77777777" w:rsidTr="009C3760">
        <w:tc>
          <w:tcPr>
            <w:tcW w:w="794" w:type="dxa"/>
          </w:tcPr>
          <w:p w14:paraId="5100275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22</w:t>
            </w:r>
          </w:p>
        </w:tc>
        <w:tc>
          <w:tcPr>
            <w:tcW w:w="2711" w:type="dxa"/>
          </w:tcPr>
          <w:p w14:paraId="0DF1FA5E"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5-6-7 классы</w:t>
            </w:r>
          </w:p>
          <w:p w14:paraId="171E9FC0"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 xml:space="preserve">Өлкетану хрест 5,6,7,каз </w:t>
            </w:r>
            <w:r w:rsidRPr="00DF374E">
              <w:rPr>
                <w:rFonts w:eastAsiaTheme="minorEastAsia"/>
                <w:color w:val="000000"/>
                <w:sz w:val="28"/>
                <w:szCs w:val="28"/>
                <w:lang w:val="ru-RU" w:eastAsia="ru-RU"/>
              </w:rPr>
              <w:t xml:space="preserve">(накл №9 28.08.2019) </w:t>
            </w:r>
            <w:r w:rsidRPr="00DF374E">
              <w:rPr>
                <w:rFonts w:eastAsiaTheme="minorEastAsia"/>
                <w:color w:val="000000"/>
                <w:sz w:val="28"/>
                <w:szCs w:val="28"/>
                <w:lang w:val="kk-KZ" w:eastAsia="ru-RU"/>
              </w:rPr>
              <w:t xml:space="preserve">                                   </w:t>
            </w:r>
          </w:p>
        </w:tc>
        <w:tc>
          <w:tcPr>
            <w:tcW w:w="1782" w:type="dxa"/>
          </w:tcPr>
          <w:p w14:paraId="0CE333B0" w14:textId="77777777" w:rsidR="006F1554" w:rsidRPr="00DF374E" w:rsidRDefault="006F1554" w:rsidP="00DF374E">
            <w:pPr>
              <w:spacing w:after="0"/>
              <w:rPr>
                <w:rFonts w:eastAsiaTheme="minorHAnsi"/>
                <w:sz w:val="28"/>
                <w:szCs w:val="28"/>
                <w:lang w:val="kk-KZ"/>
              </w:rPr>
            </w:pPr>
          </w:p>
          <w:p w14:paraId="03429D7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37(39)</w:t>
            </w:r>
          </w:p>
        </w:tc>
        <w:tc>
          <w:tcPr>
            <w:tcW w:w="2453" w:type="dxa"/>
          </w:tcPr>
          <w:p w14:paraId="017D01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К.Байпаков. Алматыкітап</w:t>
            </w:r>
          </w:p>
        </w:tc>
        <w:tc>
          <w:tcPr>
            <w:tcW w:w="1672" w:type="dxa"/>
          </w:tcPr>
          <w:p w14:paraId="33B3FEFD" w14:textId="77777777" w:rsidR="006F1554" w:rsidRPr="00DF374E" w:rsidRDefault="006F1554" w:rsidP="00DF374E">
            <w:pPr>
              <w:spacing w:after="0"/>
              <w:rPr>
                <w:rFonts w:eastAsiaTheme="minorHAnsi"/>
                <w:sz w:val="28"/>
                <w:szCs w:val="28"/>
                <w:lang w:val="kk-KZ"/>
              </w:rPr>
            </w:pPr>
          </w:p>
        </w:tc>
        <w:tc>
          <w:tcPr>
            <w:tcW w:w="1270" w:type="dxa"/>
          </w:tcPr>
          <w:p w14:paraId="1B49FBAB" w14:textId="77777777" w:rsidR="006F1554" w:rsidRPr="00DF374E" w:rsidRDefault="006F1554" w:rsidP="00DF374E">
            <w:pPr>
              <w:spacing w:after="0"/>
              <w:rPr>
                <w:rFonts w:eastAsiaTheme="minorHAnsi"/>
                <w:sz w:val="28"/>
                <w:szCs w:val="28"/>
                <w:lang w:val="kk-KZ"/>
              </w:rPr>
            </w:pPr>
          </w:p>
        </w:tc>
      </w:tr>
      <w:tr w:rsidR="006F1554" w:rsidRPr="00DF374E" w14:paraId="1080969E" w14:textId="77777777" w:rsidTr="009C3760">
        <w:tc>
          <w:tcPr>
            <w:tcW w:w="794" w:type="dxa"/>
          </w:tcPr>
          <w:p w14:paraId="786C6D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23</w:t>
            </w:r>
          </w:p>
        </w:tc>
        <w:tc>
          <w:tcPr>
            <w:tcW w:w="2711" w:type="dxa"/>
          </w:tcPr>
          <w:p w14:paraId="72AB04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Краеведение хрест 5,6,7 рус (накл №9 28.08.2019)                                   </w:t>
            </w:r>
          </w:p>
        </w:tc>
        <w:tc>
          <w:tcPr>
            <w:tcW w:w="1782" w:type="dxa"/>
          </w:tcPr>
          <w:p w14:paraId="25D680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31(38)</w:t>
            </w:r>
          </w:p>
        </w:tc>
        <w:tc>
          <w:tcPr>
            <w:tcW w:w="2453" w:type="dxa"/>
          </w:tcPr>
          <w:p w14:paraId="311153A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К.Байпаков. Алматыкітап</w:t>
            </w:r>
          </w:p>
        </w:tc>
        <w:tc>
          <w:tcPr>
            <w:tcW w:w="1672" w:type="dxa"/>
          </w:tcPr>
          <w:p w14:paraId="00C37CEC" w14:textId="77777777" w:rsidR="006F1554" w:rsidRPr="00DF374E" w:rsidRDefault="006F1554" w:rsidP="00DF374E">
            <w:pPr>
              <w:spacing w:after="0"/>
              <w:rPr>
                <w:rFonts w:eastAsiaTheme="minorHAnsi"/>
                <w:sz w:val="28"/>
                <w:szCs w:val="28"/>
                <w:lang w:val="kk-KZ"/>
              </w:rPr>
            </w:pPr>
          </w:p>
        </w:tc>
        <w:tc>
          <w:tcPr>
            <w:tcW w:w="1270" w:type="dxa"/>
          </w:tcPr>
          <w:p w14:paraId="669C2D3E" w14:textId="77777777" w:rsidR="006F1554" w:rsidRPr="00DF374E" w:rsidRDefault="006F1554" w:rsidP="00DF374E">
            <w:pPr>
              <w:spacing w:after="0"/>
              <w:rPr>
                <w:rFonts w:eastAsiaTheme="minorHAnsi"/>
                <w:sz w:val="28"/>
                <w:szCs w:val="28"/>
                <w:lang w:val="kk-KZ"/>
              </w:rPr>
            </w:pPr>
          </w:p>
        </w:tc>
      </w:tr>
      <w:tr w:rsidR="006F1554" w:rsidRPr="00DF374E" w14:paraId="1502026C" w14:textId="77777777" w:rsidTr="009C3760">
        <w:tc>
          <w:tcPr>
            <w:tcW w:w="794" w:type="dxa"/>
          </w:tcPr>
          <w:p w14:paraId="301EEA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p>
        </w:tc>
        <w:tc>
          <w:tcPr>
            <w:tcW w:w="2711" w:type="dxa"/>
          </w:tcPr>
          <w:p w14:paraId="2D10D543"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9казахский язык</w:t>
            </w:r>
          </w:p>
          <w:p w14:paraId="10228500"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 xml:space="preserve">Өзін-өзі тану 9каз 2019(накл №9 </w:t>
            </w:r>
            <w:r w:rsidRPr="00DF374E">
              <w:rPr>
                <w:rFonts w:eastAsiaTheme="minorEastAsia"/>
                <w:color w:val="000000"/>
                <w:sz w:val="28"/>
                <w:szCs w:val="28"/>
                <w:lang w:val="kk-KZ" w:eastAsia="ru-RU"/>
              </w:rPr>
              <w:lastRenderedPageBreak/>
              <w:t>28.08.20190)</w:t>
            </w:r>
          </w:p>
        </w:tc>
        <w:tc>
          <w:tcPr>
            <w:tcW w:w="1782" w:type="dxa"/>
          </w:tcPr>
          <w:p w14:paraId="17551B1B" w14:textId="77777777" w:rsidR="006F1554" w:rsidRPr="00DF374E" w:rsidRDefault="006F1554" w:rsidP="00DF374E">
            <w:pPr>
              <w:spacing w:after="0"/>
              <w:rPr>
                <w:rFonts w:eastAsiaTheme="minorEastAsia"/>
                <w:color w:val="000000"/>
                <w:sz w:val="28"/>
                <w:szCs w:val="28"/>
                <w:lang w:val="kk-KZ" w:eastAsia="ru-RU"/>
              </w:rPr>
            </w:pPr>
          </w:p>
          <w:p w14:paraId="36FDA6F0" w14:textId="77777777" w:rsidR="006F1554" w:rsidRPr="00DF374E" w:rsidRDefault="006F1554" w:rsidP="00DF374E">
            <w:pPr>
              <w:spacing w:after="0"/>
              <w:rPr>
                <w:rFonts w:eastAsiaTheme="minorEastAsia"/>
                <w:color w:val="000000"/>
                <w:sz w:val="28"/>
                <w:szCs w:val="28"/>
                <w:lang w:val="kk-KZ" w:eastAsia="ru-RU"/>
              </w:rPr>
            </w:pPr>
          </w:p>
          <w:p w14:paraId="3BFA0D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453" w:type="dxa"/>
          </w:tcPr>
          <w:p w14:paraId="02EA3F39" w14:textId="77777777" w:rsidR="006F1554" w:rsidRPr="00DF374E" w:rsidRDefault="006F1554" w:rsidP="00DF374E">
            <w:pPr>
              <w:spacing w:after="0"/>
              <w:rPr>
                <w:rFonts w:eastAsiaTheme="minorHAnsi"/>
                <w:sz w:val="28"/>
                <w:szCs w:val="28"/>
                <w:lang w:val="kk-KZ"/>
              </w:rPr>
            </w:pPr>
          </w:p>
          <w:p w14:paraId="53E99FB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С.Нуркеева</w:t>
            </w:r>
            <w:r w:rsidRPr="00DF374E">
              <w:rPr>
                <w:rFonts w:eastAsiaTheme="minorHAnsi"/>
                <w:sz w:val="28"/>
                <w:szCs w:val="28"/>
                <w:lang w:val="kk-KZ"/>
              </w:rPr>
              <w:tab/>
              <w:t>Бобек</w:t>
            </w:r>
          </w:p>
        </w:tc>
        <w:tc>
          <w:tcPr>
            <w:tcW w:w="1672" w:type="dxa"/>
          </w:tcPr>
          <w:p w14:paraId="44A05DE2" w14:textId="77777777" w:rsidR="006F1554" w:rsidRPr="00DF374E" w:rsidRDefault="006F1554" w:rsidP="00DF374E">
            <w:pPr>
              <w:spacing w:after="0"/>
              <w:rPr>
                <w:rFonts w:eastAsiaTheme="minorHAnsi"/>
                <w:sz w:val="28"/>
                <w:szCs w:val="28"/>
                <w:lang w:val="kk-KZ"/>
              </w:rPr>
            </w:pPr>
          </w:p>
        </w:tc>
        <w:tc>
          <w:tcPr>
            <w:tcW w:w="1270" w:type="dxa"/>
          </w:tcPr>
          <w:p w14:paraId="573E885B" w14:textId="77777777" w:rsidR="006F1554" w:rsidRPr="00DF374E" w:rsidRDefault="006F1554" w:rsidP="00DF374E">
            <w:pPr>
              <w:spacing w:after="0"/>
              <w:rPr>
                <w:rFonts w:eastAsiaTheme="minorHAnsi"/>
                <w:sz w:val="28"/>
                <w:szCs w:val="28"/>
                <w:lang w:val="kk-KZ"/>
              </w:rPr>
            </w:pPr>
          </w:p>
        </w:tc>
      </w:tr>
      <w:tr w:rsidR="006F1554" w:rsidRPr="00DF374E" w14:paraId="77DB11F9" w14:textId="77777777" w:rsidTr="009C3760">
        <w:tc>
          <w:tcPr>
            <w:tcW w:w="794" w:type="dxa"/>
          </w:tcPr>
          <w:p w14:paraId="0923AA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25</w:t>
            </w:r>
          </w:p>
        </w:tc>
        <w:tc>
          <w:tcPr>
            <w:tcW w:w="2711" w:type="dxa"/>
          </w:tcPr>
          <w:p w14:paraId="38480C6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English Plus Grade Kazakhstan edition 9каз(накл №9 28.08.2019)</w:t>
            </w:r>
            <w:r w:rsidRPr="00DF374E">
              <w:rPr>
                <w:rFonts w:eastAsiaTheme="minorHAnsi"/>
                <w:sz w:val="28"/>
                <w:szCs w:val="28"/>
                <w:lang w:val="kk-KZ"/>
              </w:rPr>
              <w:tab/>
            </w:r>
          </w:p>
        </w:tc>
        <w:tc>
          <w:tcPr>
            <w:tcW w:w="1782" w:type="dxa"/>
          </w:tcPr>
          <w:p w14:paraId="3F0FD3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31(14)</w:t>
            </w:r>
          </w:p>
        </w:tc>
        <w:tc>
          <w:tcPr>
            <w:tcW w:w="2453" w:type="dxa"/>
          </w:tcPr>
          <w:p w14:paraId="5D442FD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Diana Pye</w:t>
            </w:r>
            <w:r w:rsidRPr="00DF374E">
              <w:rPr>
                <w:rFonts w:eastAsiaTheme="minorHAnsi"/>
                <w:sz w:val="28"/>
                <w:szCs w:val="28"/>
                <w:lang w:val="ru-RU"/>
              </w:rPr>
              <w:tab/>
              <w:t>Oxford</w:t>
            </w:r>
          </w:p>
        </w:tc>
        <w:tc>
          <w:tcPr>
            <w:tcW w:w="1672" w:type="dxa"/>
          </w:tcPr>
          <w:p w14:paraId="1BECBF13" w14:textId="77777777" w:rsidR="006F1554" w:rsidRPr="00DF374E" w:rsidRDefault="006F1554" w:rsidP="00DF374E">
            <w:pPr>
              <w:spacing w:after="0"/>
              <w:rPr>
                <w:rFonts w:eastAsiaTheme="minorHAnsi"/>
                <w:sz w:val="28"/>
                <w:szCs w:val="28"/>
                <w:lang w:val="kk-KZ"/>
              </w:rPr>
            </w:pPr>
          </w:p>
        </w:tc>
        <w:tc>
          <w:tcPr>
            <w:tcW w:w="1270" w:type="dxa"/>
          </w:tcPr>
          <w:p w14:paraId="646AFF90" w14:textId="77777777" w:rsidR="006F1554" w:rsidRPr="00DF374E" w:rsidRDefault="006F1554" w:rsidP="00DF374E">
            <w:pPr>
              <w:spacing w:after="0"/>
              <w:rPr>
                <w:rFonts w:eastAsiaTheme="minorHAnsi"/>
                <w:sz w:val="28"/>
                <w:szCs w:val="28"/>
                <w:lang w:val="kk-KZ"/>
              </w:rPr>
            </w:pPr>
          </w:p>
        </w:tc>
      </w:tr>
      <w:tr w:rsidR="006F1554" w:rsidRPr="00BB1BBD" w14:paraId="0C0CB98F" w14:textId="77777777" w:rsidTr="009C3760">
        <w:tc>
          <w:tcPr>
            <w:tcW w:w="794" w:type="dxa"/>
          </w:tcPr>
          <w:p w14:paraId="2A4D756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26</w:t>
            </w:r>
          </w:p>
        </w:tc>
        <w:tc>
          <w:tcPr>
            <w:tcW w:w="2711" w:type="dxa"/>
          </w:tcPr>
          <w:p w14:paraId="789E5C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9каз (накл №6 28.08.2019)</w:t>
            </w:r>
          </w:p>
        </w:tc>
        <w:tc>
          <w:tcPr>
            <w:tcW w:w="1782" w:type="dxa"/>
          </w:tcPr>
          <w:p w14:paraId="6E4A5B7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16(10)</w:t>
            </w:r>
          </w:p>
        </w:tc>
        <w:tc>
          <w:tcPr>
            <w:tcW w:w="2453" w:type="dxa"/>
          </w:tcPr>
          <w:p w14:paraId="35A3AB7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Н.Г.Асанов, А.Р. Соловьева, Б.Т. Ибраимова</w:t>
            </w:r>
            <w:r w:rsidRPr="00DF374E">
              <w:rPr>
                <w:rFonts w:eastAsiaTheme="minorHAnsi"/>
                <w:sz w:val="28"/>
                <w:szCs w:val="28"/>
                <w:lang w:val="kk-KZ"/>
              </w:rPr>
              <w:tab/>
              <w:t>Мектеп</w:t>
            </w:r>
          </w:p>
        </w:tc>
        <w:tc>
          <w:tcPr>
            <w:tcW w:w="1672" w:type="dxa"/>
          </w:tcPr>
          <w:p w14:paraId="62F6AA5B" w14:textId="77777777" w:rsidR="006F1554" w:rsidRPr="00DF374E" w:rsidRDefault="006F1554" w:rsidP="00DF374E">
            <w:pPr>
              <w:spacing w:after="0"/>
              <w:rPr>
                <w:rFonts w:eastAsiaTheme="minorHAnsi"/>
                <w:sz w:val="28"/>
                <w:szCs w:val="28"/>
                <w:lang w:val="kk-KZ"/>
              </w:rPr>
            </w:pPr>
          </w:p>
        </w:tc>
        <w:tc>
          <w:tcPr>
            <w:tcW w:w="1270" w:type="dxa"/>
          </w:tcPr>
          <w:p w14:paraId="2BF25DFF" w14:textId="77777777" w:rsidR="006F1554" w:rsidRPr="00DF374E" w:rsidRDefault="006F1554" w:rsidP="00DF374E">
            <w:pPr>
              <w:spacing w:after="0"/>
              <w:rPr>
                <w:rFonts w:eastAsiaTheme="minorHAnsi"/>
                <w:sz w:val="28"/>
                <w:szCs w:val="28"/>
                <w:lang w:val="kk-KZ"/>
              </w:rPr>
            </w:pPr>
          </w:p>
        </w:tc>
      </w:tr>
      <w:tr w:rsidR="006F1554" w:rsidRPr="00BB1BBD" w14:paraId="33A34952" w14:textId="77777777" w:rsidTr="009C3760">
        <w:tc>
          <w:tcPr>
            <w:tcW w:w="794" w:type="dxa"/>
          </w:tcPr>
          <w:p w14:paraId="5F3766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27</w:t>
            </w:r>
          </w:p>
        </w:tc>
        <w:tc>
          <w:tcPr>
            <w:tcW w:w="2711" w:type="dxa"/>
          </w:tcPr>
          <w:p w14:paraId="6B542A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Казақстан географиясы 1б, 9каз(накл №6 28.08.2019)</w:t>
            </w:r>
          </w:p>
        </w:tc>
        <w:tc>
          <w:tcPr>
            <w:tcW w:w="1782" w:type="dxa"/>
          </w:tcPr>
          <w:p w14:paraId="16E5549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6(15)</w:t>
            </w:r>
          </w:p>
        </w:tc>
        <w:tc>
          <w:tcPr>
            <w:tcW w:w="2453" w:type="dxa"/>
          </w:tcPr>
          <w:p w14:paraId="76EB8E4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Ш.Т.Толыбекова, Г.Е. Головина, С.С. Козина, Е.А. Ахметов</w:t>
            </w:r>
            <w:r w:rsidRPr="00DF374E">
              <w:rPr>
                <w:rFonts w:eastAsiaTheme="minorHAnsi"/>
                <w:sz w:val="28"/>
                <w:szCs w:val="28"/>
                <w:lang w:val="kk-KZ"/>
              </w:rPr>
              <w:tab/>
              <w:t>Мектеп</w:t>
            </w:r>
          </w:p>
        </w:tc>
        <w:tc>
          <w:tcPr>
            <w:tcW w:w="1672" w:type="dxa"/>
          </w:tcPr>
          <w:p w14:paraId="45BD4C8C" w14:textId="77777777" w:rsidR="006F1554" w:rsidRPr="00DF374E" w:rsidRDefault="006F1554" w:rsidP="00DF374E">
            <w:pPr>
              <w:spacing w:after="0"/>
              <w:rPr>
                <w:rFonts w:eastAsiaTheme="minorHAnsi"/>
                <w:sz w:val="28"/>
                <w:szCs w:val="28"/>
                <w:lang w:val="kk-KZ"/>
              </w:rPr>
            </w:pPr>
          </w:p>
        </w:tc>
        <w:tc>
          <w:tcPr>
            <w:tcW w:w="1270" w:type="dxa"/>
          </w:tcPr>
          <w:p w14:paraId="0A2E774C" w14:textId="77777777" w:rsidR="006F1554" w:rsidRPr="00DF374E" w:rsidRDefault="006F1554" w:rsidP="00DF374E">
            <w:pPr>
              <w:spacing w:after="0"/>
              <w:rPr>
                <w:rFonts w:eastAsiaTheme="minorHAnsi"/>
                <w:sz w:val="28"/>
                <w:szCs w:val="28"/>
                <w:lang w:val="kk-KZ"/>
              </w:rPr>
            </w:pPr>
          </w:p>
        </w:tc>
      </w:tr>
      <w:tr w:rsidR="006F1554" w:rsidRPr="00BB1BBD" w14:paraId="3F80AB35" w14:textId="77777777" w:rsidTr="009C3760">
        <w:tc>
          <w:tcPr>
            <w:tcW w:w="794" w:type="dxa"/>
          </w:tcPr>
          <w:p w14:paraId="1A4096C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28</w:t>
            </w:r>
          </w:p>
        </w:tc>
        <w:tc>
          <w:tcPr>
            <w:tcW w:w="2711" w:type="dxa"/>
          </w:tcPr>
          <w:p w14:paraId="3AE5D8F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Казақстан географиясы 2б, 9каз (накл №6 28.08.2019)</w:t>
            </w:r>
          </w:p>
        </w:tc>
        <w:tc>
          <w:tcPr>
            <w:tcW w:w="1782" w:type="dxa"/>
          </w:tcPr>
          <w:p w14:paraId="1EC05E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6(15)</w:t>
            </w:r>
          </w:p>
        </w:tc>
        <w:tc>
          <w:tcPr>
            <w:tcW w:w="2453" w:type="dxa"/>
          </w:tcPr>
          <w:p w14:paraId="54EEBE7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Ш.Т.Толыбекова, Г.Е. Головина, С.С. Козина, Е.А. Ахметов</w:t>
            </w:r>
            <w:r w:rsidRPr="00DF374E">
              <w:rPr>
                <w:rFonts w:eastAsiaTheme="minorHAnsi"/>
                <w:sz w:val="28"/>
                <w:szCs w:val="28"/>
                <w:lang w:val="kk-KZ"/>
              </w:rPr>
              <w:tab/>
              <w:t>Мектеп</w:t>
            </w:r>
          </w:p>
        </w:tc>
        <w:tc>
          <w:tcPr>
            <w:tcW w:w="1672" w:type="dxa"/>
          </w:tcPr>
          <w:p w14:paraId="660E8751" w14:textId="77777777" w:rsidR="006F1554" w:rsidRPr="00DF374E" w:rsidRDefault="006F1554" w:rsidP="00DF374E">
            <w:pPr>
              <w:spacing w:after="0"/>
              <w:rPr>
                <w:rFonts w:eastAsiaTheme="minorHAnsi"/>
                <w:sz w:val="28"/>
                <w:szCs w:val="28"/>
                <w:lang w:val="kk-KZ"/>
              </w:rPr>
            </w:pPr>
          </w:p>
        </w:tc>
        <w:tc>
          <w:tcPr>
            <w:tcW w:w="1270" w:type="dxa"/>
          </w:tcPr>
          <w:p w14:paraId="566A1A52" w14:textId="77777777" w:rsidR="006F1554" w:rsidRPr="00DF374E" w:rsidRDefault="006F1554" w:rsidP="00DF374E">
            <w:pPr>
              <w:spacing w:after="0"/>
              <w:rPr>
                <w:rFonts w:eastAsiaTheme="minorHAnsi"/>
                <w:sz w:val="28"/>
                <w:szCs w:val="28"/>
                <w:lang w:val="kk-KZ"/>
              </w:rPr>
            </w:pPr>
          </w:p>
        </w:tc>
      </w:tr>
      <w:tr w:rsidR="006F1554" w:rsidRPr="00DF374E" w14:paraId="48CBAC77" w14:textId="77777777" w:rsidTr="009C3760">
        <w:tc>
          <w:tcPr>
            <w:tcW w:w="794" w:type="dxa"/>
          </w:tcPr>
          <w:p w14:paraId="4634EDE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29</w:t>
            </w:r>
          </w:p>
        </w:tc>
        <w:tc>
          <w:tcPr>
            <w:tcW w:w="2711" w:type="dxa"/>
          </w:tcPr>
          <w:p w14:paraId="779805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тілі+СД 9каз.(накл №9 28.08.2019)</w:t>
            </w:r>
          </w:p>
        </w:tc>
        <w:tc>
          <w:tcPr>
            <w:tcW w:w="1782" w:type="dxa"/>
          </w:tcPr>
          <w:p w14:paraId="1E232A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4614886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М.Мамаева</w:t>
            </w:r>
            <w:r w:rsidRPr="00DF374E">
              <w:rPr>
                <w:rFonts w:eastAsiaTheme="minorHAnsi"/>
                <w:sz w:val="28"/>
                <w:szCs w:val="28"/>
                <w:lang w:val="kk-KZ"/>
              </w:rPr>
              <w:tab/>
              <w:t>Мектеп</w:t>
            </w:r>
          </w:p>
        </w:tc>
        <w:tc>
          <w:tcPr>
            <w:tcW w:w="1672" w:type="dxa"/>
          </w:tcPr>
          <w:p w14:paraId="1CC1FC1D" w14:textId="77777777" w:rsidR="006F1554" w:rsidRPr="00DF374E" w:rsidRDefault="006F1554" w:rsidP="00DF374E">
            <w:pPr>
              <w:spacing w:after="0"/>
              <w:rPr>
                <w:rFonts w:eastAsiaTheme="minorHAnsi"/>
                <w:sz w:val="28"/>
                <w:szCs w:val="28"/>
                <w:lang w:val="kk-KZ"/>
              </w:rPr>
            </w:pPr>
          </w:p>
        </w:tc>
        <w:tc>
          <w:tcPr>
            <w:tcW w:w="1270" w:type="dxa"/>
          </w:tcPr>
          <w:p w14:paraId="58F1A173" w14:textId="77777777" w:rsidR="006F1554" w:rsidRPr="00DF374E" w:rsidRDefault="006F1554" w:rsidP="00DF374E">
            <w:pPr>
              <w:spacing w:after="0"/>
              <w:rPr>
                <w:rFonts w:eastAsiaTheme="minorHAnsi"/>
                <w:sz w:val="28"/>
                <w:szCs w:val="28"/>
                <w:lang w:val="kk-KZ"/>
              </w:rPr>
            </w:pPr>
          </w:p>
        </w:tc>
      </w:tr>
      <w:tr w:rsidR="006F1554" w:rsidRPr="00DF374E" w14:paraId="6A0200D6" w14:textId="77777777" w:rsidTr="009C3760">
        <w:tc>
          <w:tcPr>
            <w:tcW w:w="794" w:type="dxa"/>
          </w:tcPr>
          <w:p w14:paraId="48A43C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30</w:t>
            </w:r>
          </w:p>
        </w:tc>
        <w:tc>
          <w:tcPr>
            <w:tcW w:w="2711" w:type="dxa"/>
          </w:tcPr>
          <w:p w14:paraId="5FB005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9каз Б.Керимбекова(накл №9 28.08.2019)</w:t>
            </w:r>
          </w:p>
        </w:tc>
        <w:tc>
          <w:tcPr>
            <w:tcW w:w="1782" w:type="dxa"/>
          </w:tcPr>
          <w:p w14:paraId="7EC49E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5806D1F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Б.Керимбекова</w:t>
            </w:r>
            <w:r w:rsidRPr="00DF374E">
              <w:rPr>
                <w:rFonts w:eastAsiaTheme="minorHAnsi"/>
                <w:sz w:val="28"/>
                <w:szCs w:val="28"/>
                <w:lang w:val="kk-KZ"/>
              </w:rPr>
              <w:tab/>
              <w:t>Мектеп</w:t>
            </w:r>
          </w:p>
        </w:tc>
        <w:tc>
          <w:tcPr>
            <w:tcW w:w="1672" w:type="dxa"/>
          </w:tcPr>
          <w:p w14:paraId="18B2E401" w14:textId="77777777" w:rsidR="006F1554" w:rsidRPr="00DF374E" w:rsidRDefault="006F1554" w:rsidP="00DF374E">
            <w:pPr>
              <w:spacing w:after="0"/>
              <w:rPr>
                <w:rFonts w:eastAsiaTheme="minorHAnsi"/>
                <w:sz w:val="28"/>
                <w:szCs w:val="28"/>
                <w:lang w:val="kk-KZ"/>
              </w:rPr>
            </w:pPr>
          </w:p>
        </w:tc>
        <w:tc>
          <w:tcPr>
            <w:tcW w:w="1270" w:type="dxa"/>
          </w:tcPr>
          <w:p w14:paraId="21E1AEF7" w14:textId="77777777" w:rsidR="006F1554" w:rsidRPr="00DF374E" w:rsidRDefault="006F1554" w:rsidP="00DF374E">
            <w:pPr>
              <w:spacing w:after="0"/>
              <w:rPr>
                <w:rFonts w:eastAsiaTheme="minorHAnsi"/>
                <w:sz w:val="28"/>
                <w:szCs w:val="28"/>
                <w:lang w:val="kk-KZ"/>
              </w:rPr>
            </w:pPr>
          </w:p>
        </w:tc>
      </w:tr>
      <w:tr w:rsidR="006F1554" w:rsidRPr="00DF374E" w14:paraId="0DD6F79C" w14:textId="77777777" w:rsidTr="009C3760">
        <w:tc>
          <w:tcPr>
            <w:tcW w:w="794" w:type="dxa"/>
          </w:tcPr>
          <w:p w14:paraId="69E6FA0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31</w:t>
            </w:r>
          </w:p>
        </w:tc>
        <w:tc>
          <w:tcPr>
            <w:tcW w:w="2711" w:type="dxa"/>
          </w:tcPr>
          <w:p w14:paraId="5D134BD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1,2,ч+СД 9каз.(накл №9 28.08.2019)</w:t>
            </w:r>
          </w:p>
        </w:tc>
        <w:tc>
          <w:tcPr>
            <w:tcW w:w="1782" w:type="dxa"/>
          </w:tcPr>
          <w:p w14:paraId="48515A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7413B4A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Ж.Х.Салханова</w:t>
            </w:r>
            <w:r w:rsidRPr="00DF374E">
              <w:rPr>
                <w:rFonts w:eastAsiaTheme="minorHAnsi"/>
                <w:sz w:val="28"/>
                <w:szCs w:val="28"/>
                <w:lang w:val="kk-KZ"/>
              </w:rPr>
              <w:tab/>
              <w:t>Мектеп</w:t>
            </w:r>
          </w:p>
        </w:tc>
        <w:tc>
          <w:tcPr>
            <w:tcW w:w="1672" w:type="dxa"/>
          </w:tcPr>
          <w:p w14:paraId="3305F48F" w14:textId="77777777" w:rsidR="006F1554" w:rsidRPr="00DF374E" w:rsidRDefault="006F1554" w:rsidP="00DF374E">
            <w:pPr>
              <w:spacing w:after="0"/>
              <w:rPr>
                <w:rFonts w:eastAsiaTheme="minorHAnsi"/>
                <w:sz w:val="28"/>
                <w:szCs w:val="28"/>
                <w:lang w:val="kk-KZ"/>
              </w:rPr>
            </w:pPr>
          </w:p>
        </w:tc>
        <w:tc>
          <w:tcPr>
            <w:tcW w:w="1270" w:type="dxa"/>
          </w:tcPr>
          <w:p w14:paraId="0683EAE5" w14:textId="77777777" w:rsidR="006F1554" w:rsidRPr="00DF374E" w:rsidRDefault="006F1554" w:rsidP="00DF374E">
            <w:pPr>
              <w:spacing w:after="0"/>
              <w:rPr>
                <w:rFonts w:eastAsiaTheme="minorHAnsi"/>
                <w:sz w:val="28"/>
                <w:szCs w:val="28"/>
                <w:lang w:val="kk-KZ"/>
              </w:rPr>
            </w:pPr>
          </w:p>
        </w:tc>
      </w:tr>
      <w:tr w:rsidR="006F1554" w:rsidRPr="00BB1BBD" w14:paraId="20D698C3" w14:textId="77777777" w:rsidTr="009C3760">
        <w:tc>
          <w:tcPr>
            <w:tcW w:w="794" w:type="dxa"/>
          </w:tcPr>
          <w:p w14:paraId="0AE5D9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32</w:t>
            </w:r>
          </w:p>
        </w:tc>
        <w:tc>
          <w:tcPr>
            <w:tcW w:w="2711" w:type="dxa"/>
          </w:tcPr>
          <w:p w14:paraId="2EE0E41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Құқық негіздері 9каз.(накл №9 28.08.2019)</w:t>
            </w:r>
          </w:p>
        </w:tc>
        <w:tc>
          <w:tcPr>
            <w:tcW w:w="1782" w:type="dxa"/>
          </w:tcPr>
          <w:p w14:paraId="049BFC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6F26742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 А.С.Ибраева, С.Б. Гончаров</w:t>
            </w:r>
            <w:r w:rsidRPr="00DF374E">
              <w:rPr>
                <w:rFonts w:eastAsiaTheme="minorHAnsi"/>
                <w:sz w:val="28"/>
                <w:szCs w:val="28"/>
                <w:lang w:val="kk-KZ"/>
              </w:rPr>
              <w:tab/>
              <w:t>Мект</w:t>
            </w:r>
            <w:r w:rsidRPr="00DF374E">
              <w:rPr>
                <w:rFonts w:eastAsiaTheme="minorHAnsi"/>
                <w:sz w:val="28"/>
                <w:szCs w:val="28"/>
                <w:lang w:val="ru-RU"/>
              </w:rPr>
              <w:t>еп</w:t>
            </w:r>
          </w:p>
        </w:tc>
        <w:tc>
          <w:tcPr>
            <w:tcW w:w="1672" w:type="dxa"/>
          </w:tcPr>
          <w:p w14:paraId="31422D1F" w14:textId="77777777" w:rsidR="006F1554" w:rsidRPr="00DF374E" w:rsidRDefault="006F1554" w:rsidP="00DF374E">
            <w:pPr>
              <w:spacing w:after="0"/>
              <w:rPr>
                <w:rFonts w:eastAsiaTheme="minorHAnsi"/>
                <w:sz w:val="28"/>
                <w:szCs w:val="28"/>
                <w:lang w:val="kk-KZ"/>
              </w:rPr>
            </w:pPr>
          </w:p>
        </w:tc>
        <w:tc>
          <w:tcPr>
            <w:tcW w:w="1270" w:type="dxa"/>
          </w:tcPr>
          <w:p w14:paraId="52C9BFF9" w14:textId="77777777" w:rsidR="006F1554" w:rsidRPr="00DF374E" w:rsidRDefault="006F1554" w:rsidP="00DF374E">
            <w:pPr>
              <w:spacing w:after="0"/>
              <w:rPr>
                <w:rFonts w:eastAsiaTheme="minorHAnsi"/>
                <w:sz w:val="28"/>
                <w:szCs w:val="28"/>
                <w:lang w:val="kk-KZ"/>
              </w:rPr>
            </w:pPr>
          </w:p>
        </w:tc>
      </w:tr>
      <w:tr w:rsidR="006F1554" w:rsidRPr="00BB1BBD" w14:paraId="6F829206" w14:textId="77777777" w:rsidTr="009C3760">
        <w:tc>
          <w:tcPr>
            <w:tcW w:w="794" w:type="dxa"/>
          </w:tcPr>
          <w:p w14:paraId="63AF3A7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33</w:t>
            </w:r>
          </w:p>
        </w:tc>
        <w:tc>
          <w:tcPr>
            <w:tcW w:w="2711" w:type="dxa"/>
          </w:tcPr>
          <w:p w14:paraId="5463E2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Казақстан географиясы1,2б,9каз.(накл №9 28.08.2019)</w:t>
            </w:r>
          </w:p>
        </w:tc>
        <w:tc>
          <w:tcPr>
            <w:tcW w:w="1782" w:type="dxa"/>
          </w:tcPr>
          <w:p w14:paraId="17014D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27F7F53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 Ш.Т.Толыбекова, Г.Е. Головина, С.С. Козина, Е.А. Ахметов</w:t>
            </w:r>
            <w:r w:rsidRPr="00DF374E">
              <w:rPr>
                <w:rFonts w:eastAsiaTheme="minorHAnsi"/>
                <w:sz w:val="28"/>
                <w:szCs w:val="28"/>
                <w:lang w:val="kk-KZ"/>
              </w:rPr>
              <w:tab/>
              <w:t>Мектеп</w:t>
            </w:r>
          </w:p>
        </w:tc>
        <w:tc>
          <w:tcPr>
            <w:tcW w:w="1672" w:type="dxa"/>
          </w:tcPr>
          <w:p w14:paraId="6E86910C" w14:textId="77777777" w:rsidR="006F1554" w:rsidRPr="00DF374E" w:rsidRDefault="006F1554" w:rsidP="00DF374E">
            <w:pPr>
              <w:spacing w:after="0"/>
              <w:rPr>
                <w:rFonts w:eastAsiaTheme="minorHAnsi"/>
                <w:sz w:val="28"/>
                <w:szCs w:val="28"/>
                <w:lang w:val="kk-KZ"/>
              </w:rPr>
            </w:pPr>
          </w:p>
        </w:tc>
        <w:tc>
          <w:tcPr>
            <w:tcW w:w="1270" w:type="dxa"/>
          </w:tcPr>
          <w:p w14:paraId="3B776C4D" w14:textId="77777777" w:rsidR="006F1554" w:rsidRPr="00DF374E" w:rsidRDefault="006F1554" w:rsidP="00DF374E">
            <w:pPr>
              <w:spacing w:after="0"/>
              <w:rPr>
                <w:rFonts w:eastAsiaTheme="minorHAnsi"/>
                <w:sz w:val="28"/>
                <w:szCs w:val="28"/>
                <w:lang w:val="kk-KZ"/>
              </w:rPr>
            </w:pPr>
          </w:p>
        </w:tc>
      </w:tr>
      <w:tr w:rsidR="006F1554" w:rsidRPr="00BB1BBD" w14:paraId="2B218CCD" w14:textId="77777777" w:rsidTr="009C3760">
        <w:tc>
          <w:tcPr>
            <w:tcW w:w="794" w:type="dxa"/>
          </w:tcPr>
          <w:p w14:paraId="7F28D8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11" w:type="dxa"/>
          </w:tcPr>
          <w:p w14:paraId="5CF47B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1,2б, 9каз.(накл №9 28.08.2019</w:t>
            </w:r>
            <w:r w:rsidRPr="00DF374E">
              <w:rPr>
                <w:rFonts w:eastAsiaTheme="minorEastAsia"/>
                <w:color w:val="000000"/>
                <w:sz w:val="28"/>
                <w:szCs w:val="28"/>
                <w:lang w:val="ru-RU" w:eastAsia="ru-RU"/>
              </w:rPr>
              <w:t>)</w:t>
            </w:r>
          </w:p>
        </w:tc>
        <w:tc>
          <w:tcPr>
            <w:tcW w:w="1782" w:type="dxa"/>
          </w:tcPr>
          <w:p w14:paraId="2A30F5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333A5F4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М.К.Оспанова, К.С. Аухадиева, Т.Г. Белоусова</w:t>
            </w:r>
            <w:r w:rsidRPr="00DF374E">
              <w:rPr>
                <w:rFonts w:eastAsiaTheme="minorHAnsi"/>
                <w:sz w:val="28"/>
                <w:szCs w:val="28"/>
                <w:lang w:val="ru-RU"/>
              </w:rPr>
              <w:tab/>
              <w:t>Мектеп</w:t>
            </w:r>
          </w:p>
        </w:tc>
        <w:tc>
          <w:tcPr>
            <w:tcW w:w="1672" w:type="dxa"/>
          </w:tcPr>
          <w:p w14:paraId="61659C14" w14:textId="77777777" w:rsidR="006F1554" w:rsidRPr="00DF374E" w:rsidRDefault="006F1554" w:rsidP="00DF374E">
            <w:pPr>
              <w:spacing w:after="0"/>
              <w:rPr>
                <w:rFonts w:eastAsiaTheme="minorHAnsi"/>
                <w:sz w:val="28"/>
                <w:szCs w:val="28"/>
                <w:lang w:val="kk-KZ"/>
              </w:rPr>
            </w:pPr>
          </w:p>
        </w:tc>
        <w:tc>
          <w:tcPr>
            <w:tcW w:w="1270" w:type="dxa"/>
          </w:tcPr>
          <w:p w14:paraId="12218615" w14:textId="77777777" w:rsidR="006F1554" w:rsidRPr="00DF374E" w:rsidRDefault="006F1554" w:rsidP="00DF374E">
            <w:pPr>
              <w:spacing w:after="0"/>
              <w:rPr>
                <w:rFonts w:eastAsiaTheme="minorHAnsi"/>
                <w:sz w:val="28"/>
                <w:szCs w:val="28"/>
                <w:lang w:val="kk-KZ"/>
              </w:rPr>
            </w:pPr>
          </w:p>
        </w:tc>
      </w:tr>
      <w:tr w:rsidR="006F1554" w:rsidRPr="00BB1BBD" w14:paraId="53CF57AB" w14:textId="77777777" w:rsidTr="009C3760">
        <w:tc>
          <w:tcPr>
            <w:tcW w:w="794" w:type="dxa"/>
          </w:tcPr>
          <w:p w14:paraId="41235E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11" w:type="dxa"/>
          </w:tcPr>
          <w:p w14:paraId="04F2FFC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9каз</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794AC6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44AF68C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В.А. Смирнов, Е.А. Туяков</w:t>
            </w:r>
            <w:r w:rsidRPr="00DF374E">
              <w:rPr>
                <w:rFonts w:eastAsiaTheme="minorHAnsi"/>
                <w:sz w:val="28"/>
                <w:szCs w:val="28"/>
                <w:lang w:val="ru-RU"/>
              </w:rPr>
              <w:tab/>
              <w:t>Мектеп</w:t>
            </w:r>
          </w:p>
        </w:tc>
        <w:tc>
          <w:tcPr>
            <w:tcW w:w="1672" w:type="dxa"/>
          </w:tcPr>
          <w:p w14:paraId="1853B9F8" w14:textId="77777777" w:rsidR="006F1554" w:rsidRPr="00DF374E" w:rsidRDefault="006F1554" w:rsidP="00DF374E">
            <w:pPr>
              <w:spacing w:after="0"/>
              <w:rPr>
                <w:rFonts w:eastAsiaTheme="minorHAnsi"/>
                <w:sz w:val="28"/>
                <w:szCs w:val="28"/>
                <w:lang w:val="kk-KZ"/>
              </w:rPr>
            </w:pPr>
          </w:p>
        </w:tc>
        <w:tc>
          <w:tcPr>
            <w:tcW w:w="1270" w:type="dxa"/>
          </w:tcPr>
          <w:p w14:paraId="5F12157D" w14:textId="77777777" w:rsidR="006F1554" w:rsidRPr="00DF374E" w:rsidRDefault="006F1554" w:rsidP="00DF374E">
            <w:pPr>
              <w:spacing w:after="0"/>
              <w:rPr>
                <w:rFonts w:eastAsiaTheme="minorHAnsi"/>
                <w:sz w:val="28"/>
                <w:szCs w:val="28"/>
                <w:lang w:val="kk-KZ"/>
              </w:rPr>
            </w:pPr>
          </w:p>
        </w:tc>
      </w:tr>
      <w:tr w:rsidR="006F1554" w:rsidRPr="00BB1BBD" w14:paraId="579544C4" w14:textId="77777777" w:rsidTr="009C3760">
        <w:tc>
          <w:tcPr>
            <w:tcW w:w="794" w:type="dxa"/>
          </w:tcPr>
          <w:p w14:paraId="54630D3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36</w:t>
            </w:r>
          </w:p>
        </w:tc>
        <w:tc>
          <w:tcPr>
            <w:tcW w:w="2711" w:type="dxa"/>
          </w:tcPr>
          <w:p w14:paraId="76FFE0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Физика 9каз</w:t>
            </w:r>
            <w:r w:rsidRPr="00DF374E">
              <w:rPr>
                <w:rFonts w:eastAsiaTheme="minorEastAsia"/>
                <w:color w:val="000000"/>
                <w:sz w:val="28"/>
                <w:szCs w:val="28"/>
                <w:lang w:val="kk-KZ" w:eastAsia="ru-RU"/>
              </w:rPr>
              <w:t xml:space="preserve">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514F054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5F8A8FA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Н.А.Закирова, Р.Р. Аширов</w:t>
            </w:r>
            <w:r w:rsidRPr="00DF374E">
              <w:rPr>
                <w:rFonts w:eastAsiaTheme="minorHAnsi"/>
                <w:sz w:val="28"/>
                <w:szCs w:val="28"/>
                <w:lang w:val="ru-RU"/>
              </w:rPr>
              <w:tab/>
              <w:t>Арман ПВ</w:t>
            </w:r>
          </w:p>
        </w:tc>
        <w:tc>
          <w:tcPr>
            <w:tcW w:w="1672" w:type="dxa"/>
          </w:tcPr>
          <w:p w14:paraId="61B67E44" w14:textId="77777777" w:rsidR="006F1554" w:rsidRPr="00DF374E" w:rsidRDefault="006F1554" w:rsidP="00DF374E">
            <w:pPr>
              <w:spacing w:after="0"/>
              <w:rPr>
                <w:rFonts w:eastAsiaTheme="minorHAnsi"/>
                <w:sz w:val="28"/>
                <w:szCs w:val="28"/>
                <w:lang w:val="kk-KZ"/>
              </w:rPr>
            </w:pPr>
          </w:p>
        </w:tc>
        <w:tc>
          <w:tcPr>
            <w:tcW w:w="1270" w:type="dxa"/>
          </w:tcPr>
          <w:p w14:paraId="3116ED2A" w14:textId="77777777" w:rsidR="006F1554" w:rsidRPr="00DF374E" w:rsidRDefault="006F1554" w:rsidP="00DF374E">
            <w:pPr>
              <w:spacing w:after="0"/>
              <w:rPr>
                <w:rFonts w:eastAsiaTheme="minorHAnsi"/>
                <w:sz w:val="28"/>
                <w:szCs w:val="28"/>
                <w:lang w:val="kk-KZ"/>
              </w:rPr>
            </w:pPr>
          </w:p>
        </w:tc>
      </w:tr>
      <w:tr w:rsidR="006F1554" w:rsidRPr="00BB1BBD" w14:paraId="40976AD1" w14:textId="77777777" w:rsidTr="009C3760">
        <w:tc>
          <w:tcPr>
            <w:tcW w:w="794" w:type="dxa"/>
          </w:tcPr>
          <w:p w14:paraId="147BEB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37</w:t>
            </w:r>
          </w:p>
        </w:tc>
        <w:tc>
          <w:tcPr>
            <w:tcW w:w="2711" w:type="dxa"/>
          </w:tcPr>
          <w:p w14:paraId="70FC93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9каз(накл №9 28.08.2019)</w:t>
            </w:r>
          </w:p>
        </w:tc>
        <w:tc>
          <w:tcPr>
            <w:tcW w:w="1782" w:type="dxa"/>
          </w:tcPr>
          <w:p w14:paraId="24BDDC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453" w:type="dxa"/>
          </w:tcPr>
          <w:p w14:paraId="22B2F00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А.Е.Абылкасымова, З.А. Жумагулова</w:t>
            </w:r>
            <w:r w:rsidRPr="00DF374E">
              <w:rPr>
                <w:rFonts w:eastAsiaTheme="minorHAnsi"/>
                <w:sz w:val="28"/>
                <w:szCs w:val="28"/>
                <w:lang w:val="kk-KZ"/>
              </w:rPr>
              <w:tab/>
              <w:t>Мектеп</w:t>
            </w:r>
          </w:p>
        </w:tc>
        <w:tc>
          <w:tcPr>
            <w:tcW w:w="1672" w:type="dxa"/>
          </w:tcPr>
          <w:p w14:paraId="45AEF0B1" w14:textId="77777777" w:rsidR="006F1554" w:rsidRPr="00DF374E" w:rsidRDefault="006F1554" w:rsidP="00DF374E">
            <w:pPr>
              <w:spacing w:after="0"/>
              <w:rPr>
                <w:rFonts w:eastAsiaTheme="minorHAnsi"/>
                <w:sz w:val="28"/>
                <w:szCs w:val="28"/>
                <w:lang w:val="kk-KZ"/>
              </w:rPr>
            </w:pPr>
          </w:p>
        </w:tc>
        <w:tc>
          <w:tcPr>
            <w:tcW w:w="1270" w:type="dxa"/>
          </w:tcPr>
          <w:p w14:paraId="6354A053" w14:textId="77777777" w:rsidR="006F1554" w:rsidRPr="00DF374E" w:rsidRDefault="006F1554" w:rsidP="00DF374E">
            <w:pPr>
              <w:spacing w:after="0"/>
              <w:rPr>
                <w:rFonts w:eastAsiaTheme="minorHAnsi"/>
                <w:sz w:val="28"/>
                <w:szCs w:val="28"/>
                <w:lang w:val="kk-KZ"/>
              </w:rPr>
            </w:pPr>
          </w:p>
        </w:tc>
      </w:tr>
      <w:tr w:rsidR="006F1554" w:rsidRPr="00DF374E" w14:paraId="792E1C2A" w14:textId="77777777" w:rsidTr="009C3760">
        <w:tc>
          <w:tcPr>
            <w:tcW w:w="794" w:type="dxa"/>
          </w:tcPr>
          <w:p w14:paraId="0BE9A58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38</w:t>
            </w:r>
          </w:p>
        </w:tc>
        <w:tc>
          <w:tcPr>
            <w:tcW w:w="2711" w:type="dxa"/>
          </w:tcPr>
          <w:p w14:paraId="1D7FD81A"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9 русский класс</w:t>
            </w:r>
          </w:p>
          <w:p w14:paraId="4C922FC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Самопознание 9рус (накл №9 28.08.201901</w:t>
            </w:r>
          </w:p>
        </w:tc>
        <w:tc>
          <w:tcPr>
            <w:tcW w:w="1782" w:type="dxa"/>
          </w:tcPr>
          <w:p w14:paraId="00687D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6(9)</w:t>
            </w:r>
          </w:p>
        </w:tc>
        <w:tc>
          <w:tcPr>
            <w:tcW w:w="2453" w:type="dxa"/>
          </w:tcPr>
          <w:p w14:paraId="46BDAF6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И.В.Калачева. Бобек</w:t>
            </w:r>
          </w:p>
        </w:tc>
        <w:tc>
          <w:tcPr>
            <w:tcW w:w="1672" w:type="dxa"/>
          </w:tcPr>
          <w:p w14:paraId="75FEAB53" w14:textId="77777777" w:rsidR="006F1554" w:rsidRPr="00DF374E" w:rsidRDefault="006F1554" w:rsidP="00DF374E">
            <w:pPr>
              <w:spacing w:after="0"/>
              <w:rPr>
                <w:rFonts w:eastAsiaTheme="minorHAnsi"/>
                <w:sz w:val="28"/>
                <w:szCs w:val="28"/>
                <w:lang w:val="kk-KZ"/>
              </w:rPr>
            </w:pPr>
          </w:p>
        </w:tc>
        <w:tc>
          <w:tcPr>
            <w:tcW w:w="1270" w:type="dxa"/>
          </w:tcPr>
          <w:p w14:paraId="45FF9619" w14:textId="77777777" w:rsidR="006F1554" w:rsidRPr="00DF374E" w:rsidRDefault="006F1554" w:rsidP="00DF374E">
            <w:pPr>
              <w:spacing w:after="0"/>
              <w:rPr>
                <w:rFonts w:eastAsiaTheme="minorHAnsi"/>
                <w:sz w:val="28"/>
                <w:szCs w:val="28"/>
                <w:lang w:val="kk-KZ"/>
              </w:rPr>
            </w:pPr>
          </w:p>
        </w:tc>
      </w:tr>
      <w:tr w:rsidR="006F1554" w:rsidRPr="00BB1BBD" w14:paraId="52B502C0" w14:textId="77777777" w:rsidTr="009C3760">
        <w:tc>
          <w:tcPr>
            <w:tcW w:w="794" w:type="dxa"/>
          </w:tcPr>
          <w:p w14:paraId="78FB645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39</w:t>
            </w:r>
          </w:p>
        </w:tc>
        <w:tc>
          <w:tcPr>
            <w:tcW w:w="2711" w:type="dxa"/>
          </w:tcPr>
          <w:p w14:paraId="5F45BC8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Биология 9рус.(накл №6 28.08.2019) (накл №6 28.08.2019)</w:t>
            </w:r>
            <w:r w:rsidRPr="00DF374E">
              <w:rPr>
                <w:rFonts w:eastAsiaTheme="minorHAnsi"/>
                <w:sz w:val="28"/>
                <w:szCs w:val="28"/>
                <w:lang w:val="kk-KZ"/>
              </w:rPr>
              <w:tab/>
            </w:r>
          </w:p>
        </w:tc>
        <w:tc>
          <w:tcPr>
            <w:tcW w:w="1782" w:type="dxa"/>
          </w:tcPr>
          <w:p w14:paraId="115DFC7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6(12)</w:t>
            </w:r>
          </w:p>
        </w:tc>
        <w:tc>
          <w:tcPr>
            <w:tcW w:w="2453" w:type="dxa"/>
          </w:tcPr>
          <w:p w14:paraId="5DABBD1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Н.Г.Асанов, А.Р. Соловьева, Б.Т. Ибраимова</w:t>
            </w:r>
            <w:r w:rsidRPr="00DF374E">
              <w:rPr>
                <w:rFonts w:eastAsiaTheme="minorHAnsi"/>
                <w:sz w:val="28"/>
                <w:szCs w:val="28"/>
                <w:lang w:val="kk-KZ"/>
              </w:rPr>
              <w:tab/>
              <w:t>Мектеп</w:t>
            </w:r>
          </w:p>
        </w:tc>
        <w:tc>
          <w:tcPr>
            <w:tcW w:w="1672" w:type="dxa"/>
          </w:tcPr>
          <w:p w14:paraId="208132D5" w14:textId="77777777" w:rsidR="006F1554" w:rsidRPr="00DF374E" w:rsidRDefault="006F1554" w:rsidP="00DF374E">
            <w:pPr>
              <w:spacing w:after="0"/>
              <w:rPr>
                <w:rFonts w:eastAsiaTheme="minorHAnsi"/>
                <w:sz w:val="28"/>
                <w:szCs w:val="28"/>
                <w:lang w:val="kk-KZ"/>
              </w:rPr>
            </w:pPr>
          </w:p>
        </w:tc>
        <w:tc>
          <w:tcPr>
            <w:tcW w:w="1270" w:type="dxa"/>
          </w:tcPr>
          <w:p w14:paraId="1787E04F" w14:textId="77777777" w:rsidR="006F1554" w:rsidRPr="00DF374E" w:rsidRDefault="006F1554" w:rsidP="00DF374E">
            <w:pPr>
              <w:spacing w:after="0"/>
              <w:rPr>
                <w:rFonts w:eastAsiaTheme="minorHAnsi"/>
                <w:sz w:val="28"/>
                <w:szCs w:val="28"/>
                <w:lang w:val="kk-KZ"/>
              </w:rPr>
            </w:pPr>
          </w:p>
        </w:tc>
      </w:tr>
      <w:tr w:rsidR="006F1554" w:rsidRPr="00DF374E" w14:paraId="6EA0EBE0" w14:textId="77777777" w:rsidTr="009C3760">
        <w:tc>
          <w:tcPr>
            <w:tcW w:w="794" w:type="dxa"/>
          </w:tcPr>
          <w:p w14:paraId="0537679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40</w:t>
            </w:r>
          </w:p>
        </w:tc>
        <w:tc>
          <w:tcPr>
            <w:tcW w:w="2711" w:type="dxa"/>
          </w:tcPr>
          <w:p w14:paraId="398E4F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мен Әдебиеті окулық 9рус.(накл №9 28.08.2019)</w:t>
            </w:r>
          </w:p>
        </w:tc>
        <w:tc>
          <w:tcPr>
            <w:tcW w:w="1782" w:type="dxa"/>
          </w:tcPr>
          <w:p w14:paraId="2386B8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0273897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Г.Касымова.Мектеп</w:t>
            </w:r>
          </w:p>
        </w:tc>
        <w:tc>
          <w:tcPr>
            <w:tcW w:w="1672" w:type="dxa"/>
          </w:tcPr>
          <w:p w14:paraId="256D85FB" w14:textId="77777777" w:rsidR="006F1554" w:rsidRPr="00DF374E" w:rsidRDefault="006F1554" w:rsidP="00DF374E">
            <w:pPr>
              <w:spacing w:after="0"/>
              <w:rPr>
                <w:rFonts w:eastAsiaTheme="minorHAnsi"/>
                <w:sz w:val="28"/>
                <w:szCs w:val="28"/>
                <w:lang w:val="kk-KZ"/>
              </w:rPr>
            </w:pPr>
          </w:p>
        </w:tc>
        <w:tc>
          <w:tcPr>
            <w:tcW w:w="1270" w:type="dxa"/>
          </w:tcPr>
          <w:p w14:paraId="75B9A94D" w14:textId="77777777" w:rsidR="006F1554" w:rsidRPr="00DF374E" w:rsidRDefault="006F1554" w:rsidP="00DF374E">
            <w:pPr>
              <w:spacing w:after="0"/>
              <w:rPr>
                <w:rFonts w:eastAsiaTheme="minorHAnsi"/>
                <w:sz w:val="28"/>
                <w:szCs w:val="28"/>
                <w:lang w:val="kk-KZ"/>
              </w:rPr>
            </w:pPr>
          </w:p>
        </w:tc>
      </w:tr>
      <w:tr w:rsidR="006F1554" w:rsidRPr="00DF374E" w14:paraId="3F3BF98B" w14:textId="77777777" w:rsidTr="009C3760">
        <w:tc>
          <w:tcPr>
            <w:tcW w:w="794" w:type="dxa"/>
          </w:tcPr>
          <w:p w14:paraId="2E85E8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41</w:t>
            </w:r>
          </w:p>
        </w:tc>
        <w:tc>
          <w:tcPr>
            <w:tcW w:w="2711" w:type="dxa"/>
          </w:tcPr>
          <w:p w14:paraId="62403C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Русский язык9рус (накл №9 </w:t>
            </w:r>
            <w:r w:rsidRPr="00DF374E">
              <w:rPr>
                <w:rFonts w:eastAsiaTheme="minorEastAsia"/>
                <w:color w:val="000000"/>
                <w:sz w:val="28"/>
                <w:szCs w:val="28"/>
                <w:lang w:val="kk-KZ" w:eastAsia="ru-RU"/>
              </w:rPr>
              <w:lastRenderedPageBreak/>
              <w:t>28.08.2019</w:t>
            </w:r>
          </w:p>
        </w:tc>
        <w:tc>
          <w:tcPr>
            <w:tcW w:w="1782" w:type="dxa"/>
          </w:tcPr>
          <w:p w14:paraId="556F90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6(10)</w:t>
            </w:r>
          </w:p>
        </w:tc>
        <w:tc>
          <w:tcPr>
            <w:tcW w:w="2453" w:type="dxa"/>
          </w:tcPr>
          <w:p w14:paraId="3400634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З.К.Сабитова</w:t>
            </w:r>
            <w:r w:rsidRPr="00DF374E">
              <w:rPr>
                <w:rFonts w:eastAsiaTheme="minorHAnsi"/>
                <w:sz w:val="28"/>
                <w:szCs w:val="28"/>
                <w:lang w:val="kk-KZ"/>
              </w:rPr>
              <w:lastRenderedPageBreak/>
              <w:tab/>
              <w:t>Мектеп</w:t>
            </w:r>
          </w:p>
        </w:tc>
        <w:tc>
          <w:tcPr>
            <w:tcW w:w="1672" w:type="dxa"/>
          </w:tcPr>
          <w:p w14:paraId="0DEE155B" w14:textId="77777777" w:rsidR="006F1554" w:rsidRPr="00DF374E" w:rsidRDefault="006F1554" w:rsidP="00DF374E">
            <w:pPr>
              <w:spacing w:after="0"/>
              <w:rPr>
                <w:rFonts w:eastAsiaTheme="minorHAnsi"/>
                <w:sz w:val="28"/>
                <w:szCs w:val="28"/>
                <w:lang w:val="kk-KZ"/>
              </w:rPr>
            </w:pPr>
          </w:p>
        </w:tc>
        <w:tc>
          <w:tcPr>
            <w:tcW w:w="1270" w:type="dxa"/>
          </w:tcPr>
          <w:p w14:paraId="01B60720" w14:textId="77777777" w:rsidR="006F1554" w:rsidRPr="00DF374E" w:rsidRDefault="006F1554" w:rsidP="00DF374E">
            <w:pPr>
              <w:spacing w:after="0"/>
              <w:rPr>
                <w:rFonts w:eastAsiaTheme="minorHAnsi"/>
                <w:sz w:val="28"/>
                <w:szCs w:val="28"/>
                <w:lang w:val="kk-KZ"/>
              </w:rPr>
            </w:pPr>
          </w:p>
        </w:tc>
      </w:tr>
      <w:tr w:rsidR="006F1554" w:rsidRPr="00DF374E" w14:paraId="54B5D32E" w14:textId="77777777" w:rsidTr="009C3760">
        <w:tc>
          <w:tcPr>
            <w:tcW w:w="794" w:type="dxa"/>
          </w:tcPr>
          <w:p w14:paraId="7AE115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42</w:t>
            </w:r>
          </w:p>
        </w:tc>
        <w:tc>
          <w:tcPr>
            <w:tcW w:w="2711" w:type="dxa"/>
          </w:tcPr>
          <w:p w14:paraId="280A5A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9рус.</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303CF9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2E42F3A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Г.З.Шашкина</w:t>
            </w:r>
            <w:r w:rsidRPr="00DF374E">
              <w:rPr>
                <w:rFonts w:eastAsiaTheme="minorHAnsi"/>
                <w:sz w:val="28"/>
                <w:szCs w:val="28"/>
                <w:lang w:val="kk-KZ"/>
              </w:rPr>
              <w:tab/>
              <w:t>Мектеп</w:t>
            </w:r>
          </w:p>
        </w:tc>
        <w:tc>
          <w:tcPr>
            <w:tcW w:w="1672" w:type="dxa"/>
          </w:tcPr>
          <w:p w14:paraId="598B3CE4" w14:textId="77777777" w:rsidR="006F1554" w:rsidRPr="00DF374E" w:rsidRDefault="006F1554" w:rsidP="00DF374E">
            <w:pPr>
              <w:spacing w:after="0"/>
              <w:rPr>
                <w:rFonts w:eastAsiaTheme="minorHAnsi"/>
                <w:sz w:val="28"/>
                <w:szCs w:val="28"/>
                <w:lang w:val="kk-KZ"/>
              </w:rPr>
            </w:pPr>
          </w:p>
        </w:tc>
        <w:tc>
          <w:tcPr>
            <w:tcW w:w="1270" w:type="dxa"/>
          </w:tcPr>
          <w:p w14:paraId="4DABD922" w14:textId="77777777" w:rsidR="006F1554" w:rsidRPr="00DF374E" w:rsidRDefault="006F1554" w:rsidP="00DF374E">
            <w:pPr>
              <w:spacing w:after="0"/>
              <w:rPr>
                <w:rFonts w:eastAsiaTheme="minorHAnsi"/>
                <w:sz w:val="28"/>
                <w:szCs w:val="28"/>
                <w:lang w:val="kk-KZ"/>
              </w:rPr>
            </w:pPr>
          </w:p>
        </w:tc>
      </w:tr>
      <w:tr w:rsidR="006F1554" w:rsidRPr="00DF374E" w14:paraId="409DB71F" w14:textId="77777777" w:rsidTr="009C3760">
        <w:tc>
          <w:tcPr>
            <w:tcW w:w="794" w:type="dxa"/>
          </w:tcPr>
          <w:p w14:paraId="5E735F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43</w:t>
            </w:r>
          </w:p>
        </w:tc>
        <w:tc>
          <w:tcPr>
            <w:tcW w:w="2711" w:type="dxa"/>
          </w:tcPr>
          <w:p w14:paraId="0B2E4D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8-9рус 1ч</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0A6D88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18(10)</w:t>
            </w:r>
          </w:p>
        </w:tc>
        <w:tc>
          <w:tcPr>
            <w:tcW w:w="2453" w:type="dxa"/>
          </w:tcPr>
          <w:p w14:paraId="27073FB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2019.К.С.Ускембаев. Мектеп</w:t>
            </w:r>
          </w:p>
        </w:tc>
        <w:tc>
          <w:tcPr>
            <w:tcW w:w="1672" w:type="dxa"/>
          </w:tcPr>
          <w:p w14:paraId="5C252A66" w14:textId="77777777" w:rsidR="006F1554" w:rsidRPr="00DF374E" w:rsidRDefault="006F1554" w:rsidP="00DF374E">
            <w:pPr>
              <w:spacing w:after="0"/>
              <w:rPr>
                <w:rFonts w:eastAsiaTheme="minorHAnsi"/>
                <w:sz w:val="28"/>
                <w:szCs w:val="28"/>
                <w:lang w:val="kk-KZ"/>
              </w:rPr>
            </w:pPr>
          </w:p>
        </w:tc>
        <w:tc>
          <w:tcPr>
            <w:tcW w:w="1270" w:type="dxa"/>
          </w:tcPr>
          <w:p w14:paraId="18D864BF" w14:textId="77777777" w:rsidR="006F1554" w:rsidRPr="00DF374E" w:rsidRDefault="006F1554" w:rsidP="00DF374E">
            <w:pPr>
              <w:spacing w:after="0"/>
              <w:rPr>
                <w:rFonts w:eastAsiaTheme="minorHAnsi"/>
                <w:sz w:val="28"/>
                <w:szCs w:val="28"/>
                <w:lang w:val="kk-KZ"/>
              </w:rPr>
            </w:pPr>
          </w:p>
        </w:tc>
      </w:tr>
      <w:tr w:rsidR="006F1554" w:rsidRPr="00DF374E" w14:paraId="2AF8073D" w14:textId="77777777" w:rsidTr="009C3760">
        <w:tc>
          <w:tcPr>
            <w:tcW w:w="794" w:type="dxa"/>
          </w:tcPr>
          <w:p w14:paraId="7D8701E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11" w:type="dxa"/>
          </w:tcPr>
          <w:p w14:paraId="3F607B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Всемирная история 8-9рус.1,2ч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737522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18(10</w:t>
            </w:r>
            <w:r w:rsidRPr="00DF374E">
              <w:rPr>
                <w:rFonts w:eastAsiaTheme="minorEastAsia"/>
                <w:b/>
                <w:color w:val="000000"/>
                <w:sz w:val="28"/>
                <w:szCs w:val="28"/>
                <w:lang w:val="kk-KZ" w:eastAsia="ru-RU"/>
              </w:rPr>
              <w:t>)</w:t>
            </w:r>
          </w:p>
        </w:tc>
        <w:tc>
          <w:tcPr>
            <w:tcW w:w="2453" w:type="dxa"/>
          </w:tcPr>
          <w:p w14:paraId="6FA8C2E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2019.Н.Алдабек. Мектеп</w:t>
            </w:r>
          </w:p>
        </w:tc>
        <w:tc>
          <w:tcPr>
            <w:tcW w:w="1672" w:type="dxa"/>
          </w:tcPr>
          <w:p w14:paraId="384B463B" w14:textId="77777777" w:rsidR="006F1554" w:rsidRPr="00DF374E" w:rsidRDefault="006F1554" w:rsidP="00DF374E">
            <w:pPr>
              <w:spacing w:after="0"/>
              <w:rPr>
                <w:rFonts w:eastAsiaTheme="minorHAnsi"/>
                <w:sz w:val="28"/>
                <w:szCs w:val="28"/>
                <w:lang w:val="kk-KZ"/>
              </w:rPr>
            </w:pPr>
          </w:p>
        </w:tc>
        <w:tc>
          <w:tcPr>
            <w:tcW w:w="1270" w:type="dxa"/>
          </w:tcPr>
          <w:p w14:paraId="3AD22591" w14:textId="77777777" w:rsidR="006F1554" w:rsidRPr="00DF374E" w:rsidRDefault="006F1554" w:rsidP="00DF374E">
            <w:pPr>
              <w:spacing w:after="0"/>
              <w:rPr>
                <w:rFonts w:eastAsiaTheme="minorHAnsi"/>
                <w:sz w:val="28"/>
                <w:szCs w:val="28"/>
                <w:lang w:val="kk-KZ"/>
              </w:rPr>
            </w:pPr>
          </w:p>
        </w:tc>
      </w:tr>
      <w:tr w:rsidR="006F1554" w:rsidRPr="00BB1BBD" w14:paraId="6AF1BA3F" w14:textId="77777777" w:rsidTr="009C3760">
        <w:tc>
          <w:tcPr>
            <w:tcW w:w="794" w:type="dxa"/>
          </w:tcPr>
          <w:p w14:paraId="083A87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45</w:t>
            </w:r>
          </w:p>
        </w:tc>
        <w:tc>
          <w:tcPr>
            <w:tcW w:w="2711" w:type="dxa"/>
          </w:tcPr>
          <w:p w14:paraId="4872D9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Основы права 9рус.накл№</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78FBABD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69FC44F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 А.С.Ибраева, С.Б. Гончаров</w:t>
            </w:r>
            <w:r w:rsidRPr="00DF374E">
              <w:rPr>
                <w:rFonts w:eastAsiaTheme="minorHAnsi"/>
                <w:sz w:val="28"/>
                <w:szCs w:val="28"/>
                <w:lang w:val="kk-KZ"/>
              </w:rPr>
              <w:tab/>
              <w:t>Мект</w:t>
            </w:r>
            <w:r w:rsidRPr="00DF374E">
              <w:rPr>
                <w:rFonts w:eastAsiaTheme="minorHAnsi"/>
                <w:sz w:val="28"/>
                <w:szCs w:val="28"/>
                <w:lang w:val="ru-RU"/>
              </w:rPr>
              <w:t>еп</w:t>
            </w:r>
          </w:p>
        </w:tc>
        <w:tc>
          <w:tcPr>
            <w:tcW w:w="1672" w:type="dxa"/>
          </w:tcPr>
          <w:p w14:paraId="0DEE0336" w14:textId="77777777" w:rsidR="006F1554" w:rsidRPr="00DF374E" w:rsidRDefault="006F1554" w:rsidP="00DF374E">
            <w:pPr>
              <w:spacing w:after="0"/>
              <w:rPr>
                <w:rFonts w:eastAsiaTheme="minorHAnsi"/>
                <w:sz w:val="28"/>
                <w:szCs w:val="28"/>
                <w:lang w:val="kk-KZ"/>
              </w:rPr>
            </w:pPr>
          </w:p>
        </w:tc>
        <w:tc>
          <w:tcPr>
            <w:tcW w:w="1270" w:type="dxa"/>
          </w:tcPr>
          <w:p w14:paraId="7EFDD56D" w14:textId="77777777" w:rsidR="006F1554" w:rsidRPr="00DF374E" w:rsidRDefault="006F1554" w:rsidP="00DF374E">
            <w:pPr>
              <w:spacing w:after="0"/>
              <w:rPr>
                <w:rFonts w:eastAsiaTheme="minorHAnsi"/>
                <w:sz w:val="28"/>
                <w:szCs w:val="28"/>
                <w:lang w:val="kk-KZ"/>
              </w:rPr>
            </w:pPr>
          </w:p>
        </w:tc>
      </w:tr>
      <w:tr w:rsidR="006F1554" w:rsidRPr="00BB1BBD" w14:paraId="32F984BF" w14:textId="77777777" w:rsidTr="009C3760">
        <w:tc>
          <w:tcPr>
            <w:tcW w:w="794" w:type="dxa"/>
          </w:tcPr>
          <w:p w14:paraId="5682E245"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46</w:t>
            </w:r>
          </w:p>
        </w:tc>
        <w:tc>
          <w:tcPr>
            <w:tcW w:w="2711" w:type="dxa"/>
          </w:tcPr>
          <w:p w14:paraId="762F53B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Казахстана 1,2часть 9рус. (накл №9 28.08.2019)</w:t>
            </w:r>
          </w:p>
        </w:tc>
        <w:tc>
          <w:tcPr>
            <w:tcW w:w="1782" w:type="dxa"/>
          </w:tcPr>
          <w:p w14:paraId="10ACA8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4AD0742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Ш.Т.Толыбекова, Г.Е. Головина, С.С. Козина, Е.А. Ахметов</w:t>
            </w:r>
            <w:r w:rsidRPr="00DF374E">
              <w:rPr>
                <w:rFonts w:eastAsiaTheme="minorHAnsi"/>
                <w:sz w:val="28"/>
                <w:szCs w:val="28"/>
                <w:lang w:val="kk-KZ"/>
              </w:rPr>
              <w:tab/>
              <w:t>Мектеп</w:t>
            </w:r>
          </w:p>
        </w:tc>
        <w:tc>
          <w:tcPr>
            <w:tcW w:w="1672" w:type="dxa"/>
          </w:tcPr>
          <w:p w14:paraId="3A03EA0F" w14:textId="77777777" w:rsidR="006F1554" w:rsidRPr="00DF374E" w:rsidRDefault="006F1554" w:rsidP="00DF374E">
            <w:pPr>
              <w:spacing w:after="0"/>
              <w:rPr>
                <w:rFonts w:eastAsiaTheme="minorHAnsi"/>
                <w:sz w:val="28"/>
                <w:szCs w:val="28"/>
                <w:lang w:val="kk-KZ"/>
              </w:rPr>
            </w:pPr>
          </w:p>
        </w:tc>
        <w:tc>
          <w:tcPr>
            <w:tcW w:w="1270" w:type="dxa"/>
          </w:tcPr>
          <w:p w14:paraId="433713A5" w14:textId="77777777" w:rsidR="006F1554" w:rsidRPr="00DF374E" w:rsidRDefault="006F1554" w:rsidP="00DF374E">
            <w:pPr>
              <w:spacing w:after="0"/>
              <w:rPr>
                <w:rFonts w:eastAsiaTheme="minorHAnsi"/>
                <w:sz w:val="28"/>
                <w:szCs w:val="28"/>
                <w:lang w:val="kk-KZ"/>
              </w:rPr>
            </w:pPr>
          </w:p>
        </w:tc>
      </w:tr>
      <w:tr w:rsidR="006F1554" w:rsidRPr="00BB1BBD" w14:paraId="706FCE95" w14:textId="77777777" w:rsidTr="009C3760">
        <w:tc>
          <w:tcPr>
            <w:tcW w:w="794" w:type="dxa"/>
          </w:tcPr>
          <w:p w14:paraId="29666B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47</w:t>
            </w:r>
          </w:p>
        </w:tc>
        <w:tc>
          <w:tcPr>
            <w:tcW w:w="2711" w:type="dxa"/>
          </w:tcPr>
          <w:p w14:paraId="59289F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1,2ч.9рус. (накл№9 28.08.2019)</w:t>
            </w:r>
          </w:p>
        </w:tc>
        <w:tc>
          <w:tcPr>
            <w:tcW w:w="1782" w:type="dxa"/>
          </w:tcPr>
          <w:p w14:paraId="06768C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0CF7E80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М.К.Оспанова, К.С. Аухадиева, Т.Г. Белоусова</w:t>
            </w:r>
            <w:r w:rsidRPr="00DF374E">
              <w:rPr>
                <w:rFonts w:eastAsiaTheme="minorHAnsi"/>
                <w:sz w:val="28"/>
                <w:szCs w:val="28"/>
                <w:lang w:val="kk-KZ"/>
              </w:rPr>
              <w:tab/>
              <w:t>Мектеп</w:t>
            </w:r>
          </w:p>
        </w:tc>
        <w:tc>
          <w:tcPr>
            <w:tcW w:w="1672" w:type="dxa"/>
          </w:tcPr>
          <w:p w14:paraId="1D8E42B8" w14:textId="77777777" w:rsidR="006F1554" w:rsidRPr="00DF374E" w:rsidRDefault="006F1554" w:rsidP="00DF374E">
            <w:pPr>
              <w:spacing w:after="0"/>
              <w:rPr>
                <w:rFonts w:eastAsiaTheme="minorHAnsi"/>
                <w:sz w:val="28"/>
                <w:szCs w:val="28"/>
                <w:lang w:val="kk-KZ"/>
              </w:rPr>
            </w:pPr>
          </w:p>
        </w:tc>
        <w:tc>
          <w:tcPr>
            <w:tcW w:w="1270" w:type="dxa"/>
          </w:tcPr>
          <w:p w14:paraId="75A25A51" w14:textId="77777777" w:rsidR="006F1554" w:rsidRPr="00DF374E" w:rsidRDefault="006F1554" w:rsidP="00DF374E">
            <w:pPr>
              <w:spacing w:after="0"/>
              <w:rPr>
                <w:rFonts w:eastAsiaTheme="minorHAnsi"/>
                <w:sz w:val="28"/>
                <w:szCs w:val="28"/>
                <w:lang w:val="kk-KZ"/>
              </w:rPr>
            </w:pPr>
          </w:p>
        </w:tc>
      </w:tr>
      <w:tr w:rsidR="006F1554" w:rsidRPr="00BB1BBD" w14:paraId="6342E6E6" w14:textId="77777777" w:rsidTr="009C3760">
        <w:tc>
          <w:tcPr>
            <w:tcW w:w="794" w:type="dxa"/>
          </w:tcPr>
          <w:p w14:paraId="0C551F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48</w:t>
            </w:r>
          </w:p>
        </w:tc>
        <w:tc>
          <w:tcPr>
            <w:tcW w:w="2711" w:type="dxa"/>
          </w:tcPr>
          <w:p w14:paraId="38A223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9рус. (накл №9 28.08.2019)</w:t>
            </w:r>
          </w:p>
        </w:tc>
        <w:tc>
          <w:tcPr>
            <w:tcW w:w="1782" w:type="dxa"/>
          </w:tcPr>
          <w:p w14:paraId="3F3906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09B9238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В.А. Смирнов, Е.А. Туяков</w:t>
            </w:r>
            <w:r w:rsidRPr="00DF374E">
              <w:rPr>
                <w:rFonts w:eastAsiaTheme="minorHAnsi"/>
                <w:sz w:val="28"/>
                <w:szCs w:val="28"/>
                <w:lang w:val="kk-KZ"/>
              </w:rPr>
              <w:tab/>
              <w:t>Мектеп</w:t>
            </w:r>
          </w:p>
        </w:tc>
        <w:tc>
          <w:tcPr>
            <w:tcW w:w="1672" w:type="dxa"/>
          </w:tcPr>
          <w:p w14:paraId="1E958D6D" w14:textId="77777777" w:rsidR="006F1554" w:rsidRPr="00DF374E" w:rsidRDefault="006F1554" w:rsidP="00DF374E">
            <w:pPr>
              <w:spacing w:after="0"/>
              <w:rPr>
                <w:rFonts w:eastAsiaTheme="minorHAnsi"/>
                <w:sz w:val="28"/>
                <w:szCs w:val="28"/>
                <w:lang w:val="kk-KZ"/>
              </w:rPr>
            </w:pPr>
          </w:p>
        </w:tc>
        <w:tc>
          <w:tcPr>
            <w:tcW w:w="1270" w:type="dxa"/>
          </w:tcPr>
          <w:p w14:paraId="6A5F40B9" w14:textId="77777777" w:rsidR="006F1554" w:rsidRPr="00DF374E" w:rsidRDefault="006F1554" w:rsidP="00DF374E">
            <w:pPr>
              <w:spacing w:after="0"/>
              <w:rPr>
                <w:rFonts w:eastAsiaTheme="minorHAnsi"/>
                <w:sz w:val="28"/>
                <w:szCs w:val="28"/>
                <w:lang w:val="kk-KZ"/>
              </w:rPr>
            </w:pPr>
          </w:p>
        </w:tc>
      </w:tr>
      <w:tr w:rsidR="006F1554" w:rsidRPr="00BB1BBD" w14:paraId="46128237" w14:textId="77777777" w:rsidTr="009C3760">
        <w:tc>
          <w:tcPr>
            <w:tcW w:w="794" w:type="dxa"/>
          </w:tcPr>
          <w:p w14:paraId="18A102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49</w:t>
            </w:r>
          </w:p>
        </w:tc>
        <w:tc>
          <w:tcPr>
            <w:tcW w:w="2711" w:type="dxa"/>
          </w:tcPr>
          <w:p w14:paraId="73F3BA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Алгебра1,2ч 9рус .(накл №9 28.08.2019).</w:t>
            </w:r>
          </w:p>
        </w:tc>
        <w:tc>
          <w:tcPr>
            <w:tcW w:w="1782" w:type="dxa"/>
          </w:tcPr>
          <w:p w14:paraId="683FC0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453" w:type="dxa"/>
          </w:tcPr>
          <w:p w14:paraId="70CB605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 А.Е.Абылкасымова, З.А. Жумагулова</w:t>
            </w:r>
            <w:r w:rsidRPr="00DF374E">
              <w:rPr>
                <w:rFonts w:eastAsiaTheme="minorHAnsi"/>
                <w:sz w:val="28"/>
                <w:szCs w:val="28"/>
                <w:lang w:val="kk-KZ"/>
              </w:rPr>
              <w:tab/>
              <w:t>Мектеп</w:t>
            </w:r>
          </w:p>
        </w:tc>
        <w:tc>
          <w:tcPr>
            <w:tcW w:w="1672" w:type="dxa"/>
          </w:tcPr>
          <w:p w14:paraId="453C4931" w14:textId="77777777" w:rsidR="006F1554" w:rsidRPr="00DF374E" w:rsidRDefault="006F1554" w:rsidP="00DF374E">
            <w:pPr>
              <w:spacing w:after="0"/>
              <w:rPr>
                <w:rFonts w:eastAsiaTheme="minorHAnsi"/>
                <w:sz w:val="28"/>
                <w:szCs w:val="28"/>
                <w:lang w:val="kk-KZ"/>
              </w:rPr>
            </w:pPr>
          </w:p>
        </w:tc>
        <w:tc>
          <w:tcPr>
            <w:tcW w:w="1270" w:type="dxa"/>
          </w:tcPr>
          <w:p w14:paraId="34D0B73E" w14:textId="77777777" w:rsidR="006F1554" w:rsidRPr="00DF374E" w:rsidRDefault="006F1554" w:rsidP="00DF374E">
            <w:pPr>
              <w:spacing w:after="0"/>
              <w:rPr>
                <w:rFonts w:eastAsiaTheme="minorHAnsi"/>
                <w:sz w:val="28"/>
                <w:szCs w:val="28"/>
                <w:lang w:val="kk-KZ"/>
              </w:rPr>
            </w:pPr>
          </w:p>
        </w:tc>
      </w:tr>
      <w:tr w:rsidR="006F1554" w:rsidRPr="00DF374E" w14:paraId="7123AD0C" w14:textId="77777777" w:rsidTr="009C3760">
        <w:tc>
          <w:tcPr>
            <w:tcW w:w="794" w:type="dxa"/>
          </w:tcPr>
          <w:p w14:paraId="4F1A56C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50</w:t>
            </w:r>
          </w:p>
        </w:tc>
        <w:tc>
          <w:tcPr>
            <w:tcW w:w="2711" w:type="dxa"/>
          </w:tcPr>
          <w:p w14:paraId="73BC218A" w14:textId="0927328D" w:rsidR="006F1554" w:rsidRPr="00DF374E" w:rsidRDefault="0002652A"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10казахский класс</w:t>
            </w:r>
          </w:p>
          <w:p w14:paraId="135F921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Өзін-өзі тану 10каз (накл №9 </w:t>
            </w:r>
            <w:r w:rsidRPr="00DF374E">
              <w:rPr>
                <w:rFonts w:eastAsiaTheme="minorEastAsia"/>
                <w:color w:val="000000"/>
                <w:sz w:val="28"/>
                <w:szCs w:val="28"/>
                <w:lang w:val="ru-RU" w:eastAsia="ru-RU"/>
              </w:rPr>
              <w:lastRenderedPageBreak/>
              <w:t>28.08.2019)</w:t>
            </w:r>
          </w:p>
        </w:tc>
        <w:tc>
          <w:tcPr>
            <w:tcW w:w="1782" w:type="dxa"/>
          </w:tcPr>
          <w:p w14:paraId="39E003B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5(8)</w:t>
            </w:r>
          </w:p>
        </w:tc>
        <w:tc>
          <w:tcPr>
            <w:tcW w:w="2453" w:type="dxa"/>
          </w:tcPr>
          <w:p w14:paraId="618A356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Л.С.Джубатова</w:t>
            </w:r>
            <w:r w:rsidRPr="00DF374E">
              <w:rPr>
                <w:rFonts w:eastAsiaTheme="minorHAnsi"/>
                <w:sz w:val="28"/>
                <w:szCs w:val="28"/>
                <w:lang w:val="kk-KZ"/>
              </w:rPr>
              <w:tab/>
              <w:t>Алматы</w:t>
            </w:r>
          </w:p>
        </w:tc>
        <w:tc>
          <w:tcPr>
            <w:tcW w:w="1672" w:type="dxa"/>
          </w:tcPr>
          <w:p w14:paraId="0E2FA2B0" w14:textId="77777777" w:rsidR="006F1554" w:rsidRPr="00DF374E" w:rsidRDefault="006F1554" w:rsidP="00DF374E">
            <w:pPr>
              <w:spacing w:after="0"/>
              <w:rPr>
                <w:rFonts w:eastAsiaTheme="minorHAnsi"/>
                <w:sz w:val="28"/>
                <w:szCs w:val="28"/>
                <w:lang w:val="kk-KZ"/>
              </w:rPr>
            </w:pPr>
          </w:p>
        </w:tc>
        <w:tc>
          <w:tcPr>
            <w:tcW w:w="1270" w:type="dxa"/>
          </w:tcPr>
          <w:p w14:paraId="5480ED7D" w14:textId="77777777" w:rsidR="006F1554" w:rsidRPr="00DF374E" w:rsidRDefault="006F1554" w:rsidP="00DF374E">
            <w:pPr>
              <w:spacing w:after="0"/>
              <w:rPr>
                <w:rFonts w:eastAsiaTheme="minorHAnsi"/>
                <w:sz w:val="28"/>
                <w:szCs w:val="28"/>
                <w:lang w:val="kk-KZ"/>
              </w:rPr>
            </w:pPr>
          </w:p>
        </w:tc>
      </w:tr>
      <w:tr w:rsidR="006F1554" w:rsidRPr="00DF374E" w14:paraId="5D10DEB9" w14:textId="77777777" w:rsidTr="009C3760">
        <w:tc>
          <w:tcPr>
            <w:tcW w:w="794" w:type="dxa"/>
          </w:tcPr>
          <w:p w14:paraId="00B2A0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51</w:t>
            </w:r>
          </w:p>
        </w:tc>
        <w:tc>
          <w:tcPr>
            <w:tcW w:w="2711" w:type="dxa"/>
          </w:tcPr>
          <w:p w14:paraId="5FD6FF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Әдебиетті ЕСТМ 10каз.(накл №9 28.08.2019).</w:t>
            </w:r>
          </w:p>
        </w:tc>
        <w:tc>
          <w:tcPr>
            <w:tcW w:w="1782" w:type="dxa"/>
          </w:tcPr>
          <w:p w14:paraId="56025F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3410BA4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2019С.Дерибаев</w:t>
            </w:r>
            <w:r w:rsidRPr="00DF374E">
              <w:rPr>
                <w:rFonts w:eastAsiaTheme="minorHAnsi"/>
                <w:sz w:val="28"/>
                <w:szCs w:val="28"/>
                <w:lang w:val="kk-KZ"/>
              </w:rPr>
              <w:tab/>
              <w:t>Мектеп</w:t>
            </w:r>
          </w:p>
        </w:tc>
        <w:tc>
          <w:tcPr>
            <w:tcW w:w="1672" w:type="dxa"/>
          </w:tcPr>
          <w:p w14:paraId="00C78460" w14:textId="77777777" w:rsidR="006F1554" w:rsidRPr="00DF374E" w:rsidRDefault="006F1554" w:rsidP="00DF374E">
            <w:pPr>
              <w:spacing w:after="0"/>
              <w:rPr>
                <w:rFonts w:eastAsiaTheme="minorHAnsi"/>
                <w:sz w:val="28"/>
                <w:szCs w:val="28"/>
                <w:lang w:val="kk-KZ"/>
              </w:rPr>
            </w:pPr>
          </w:p>
        </w:tc>
        <w:tc>
          <w:tcPr>
            <w:tcW w:w="1270" w:type="dxa"/>
          </w:tcPr>
          <w:p w14:paraId="012E020A" w14:textId="77777777" w:rsidR="006F1554" w:rsidRPr="00DF374E" w:rsidRDefault="006F1554" w:rsidP="00DF374E">
            <w:pPr>
              <w:spacing w:after="0"/>
              <w:rPr>
                <w:rFonts w:eastAsiaTheme="minorHAnsi"/>
                <w:sz w:val="28"/>
                <w:szCs w:val="28"/>
                <w:lang w:val="kk-KZ"/>
              </w:rPr>
            </w:pPr>
          </w:p>
        </w:tc>
      </w:tr>
      <w:tr w:rsidR="006F1554" w:rsidRPr="00BB1BBD" w14:paraId="1F843EF7" w14:textId="77777777" w:rsidTr="009C3760">
        <w:tc>
          <w:tcPr>
            <w:tcW w:w="794" w:type="dxa"/>
          </w:tcPr>
          <w:p w14:paraId="6B3D41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52</w:t>
            </w:r>
          </w:p>
        </w:tc>
        <w:tc>
          <w:tcPr>
            <w:tcW w:w="2711" w:type="dxa"/>
          </w:tcPr>
          <w:p w14:paraId="27FA1E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 жузі тарихы ЕСТМ 10каз(накл №9 28.08.2019).</w:t>
            </w:r>
          </w:p>
        </w:tc>
        <w:tc>
          <w:tcPr>
            <w:tcW w:w="1782" w:type="dxa"/>
          </w:tcPr>
          <w:p w14:paraId="415F0C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7664AF1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2019Р.Р.Каирбекова, С.В. Тимченко, З.А. Джандосова</w:t>
            </w:r>
            <w:r w:rsidRPr="00DF374E">
              <w:rPr>
                <w:rFonts w:eastAsiaTheme="minorHAnsi"/>
                <w:sz w:val="28"/>
                <w:szCs w:val="28"/>
                <w:lang w:val="kk-KZ"/>
              </w:rPr>
              <w:tab/>
              <w:t>Мектеп</w:t>
            </w:r>
          </w:p>
        </w:tc>
        <w:tc>
          <w:tcPr>
            <w:tcW w:w="1672" w:type="dxa"/>
          </w:tcPr>
          <w:p w14:paraId="0F9DCAAB" w14:textId="77777777" w:rsidR="006F1554" w:rsidRPr="00DF374E" w:rsidRDefault="006F1554" w:rsidP="00DF374E">
            <w:pPr>
              <w:spacing w:after="0"/>
              <w:rPr>
                <w:rFonts w:eastAsiaTheme="minorHAnsi"/>
                <w:sz w:val="28"/>
                <w:szCs w:val="28"/>
                <w:lang w:val="kk-KZ"/>
              </w:rPr>
            </w:pPr>
          </w:p>
        </w:tc>
        <w:tc>
          <w:tcPr>
            <w:tcW w:w="1270" w:type="dxa"/>
          </w:tcPr>
          <w:p w14:paraId="3374B659" w14:textId="77777777" w:rsidR="006F1554" w:rsidRPr="00DF374E" w:rsidRDefault="006F1554" w:rsidP="00DF374E">
            <w:pPr>
              <w:spacing w:after="0"/>
              <w:rPr>
                <w:rFonts w:eastAsiaTheme="minorHAnsi"/>
                <w:sz w:val="28"/>
                <w:szCs w:val="28"/>
                <w:lang w:val="kk-KZ"/>
              </w:rPr>
            </w:pPr>
          </w:p>
        </w:tc>
      </w:tr>
      <w:tr w:rsidR="006F1554" w:rsidRPr="00BB1BBD" w14:paraId="63C85BD3" w14:textId="77777777" w:rsidTr="009C3760">
        <w:tc>
          <w:tcPr>
            <w:tcW w:w="794" w:type="dxa"/>
          </w:tcPr>
          <w:p w14:paraId="2F7039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53</w:t>
            </w:r>
          </w:p>
        </w:tc>
        <w:tc>
          <w:tcPr>
            <w:tcW w:w="2711" w:type="dxa"/>
          </w:tcPr>
          <w:p w14:paraId="7F6A71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Құқық негіздері ЕСТМ 10каз.(накл №9 28.08.2019).</w:t>
            </w:r>
          </w:p>
        </w:tc>
        <w:tc>
          <w:tcPr>
            <w:tcW w:w="1782" w:type="dxa"/>
          </w:tcPr>
          <w:p w14:paraId="319589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50C10CC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2019.А.С.Ибраева, С.К.Есетова, Г.Т. Ищанова, С.Б. Гончаров</w:t>
            </w:r>
            <w:r w:rsidRPr="00DF374E">
              <w:rPr>
                <w:rFonts w:eastAsiaTheme="minorHAnsi"/>
                <w:sz w:val="28"/>
                <w:szCs w:val="28"/>
                <w:lang w:val="kk-KZ"/>
              </w:rPr>
              <w:tab/>
              <w:t>Мектеп</w:t>
            </w:r>
          </w:p>
        </w:tc>
        <w:tc>
          <w:tcPr>
            <w:tcW w:w="1672" w:type="dxa"/>
          </w:tcPr>
          <w:p w14:paraId="1914759B" w14:textId="77777777" w:rsidR="006F1554" w:rsidRPr="00DF374E" w:rsidRDefault="006F1554" w:rsidP="00DF374E">
            <w:pPr>
              <w:spacing w:after="0"/>
              <w:rPr>
                <w:rFonts w:eastAsiaTheme="minorHAnsi"/>
                <w:sz w:val="28"/>
                <w:szCs w:val="28"/>
                <w:lang w:val="kk-KZ"/>
              </w:rPr>
            </w:pPr>
          </w:p>
        </w:tc>
        <w:tc>
          <w:tcPr>
            <w:tcW w:w="1270" w:type="dxa"/>
          </w:tcPr>
          <w:p w14:paraId="40F07514" w14:textId="77777777" w:rsidR="006F1554" w:rsidRPr="00DF374E" w:rsidRDefault="006F1554" w:rsidP="00DF374E">
            <w:pPr>
              <w:spacing w:after="0"/>
              <w:rPr>
                <w:rFonts w:eastAsiaTheme="minorHAnsi"/>
                <w:sz w:val="28"/>
                <w:szCs w:val="28"/>
                <w:lang w:val="kk-KZ"/>
              </w:rPr>
            </w:pPr>
          </w:p>
        </w:tc>
      </w:tr>
      <w:tr w:rsidR="006F1554" w:rsidRPr="00BB1BBD" w14:paraId="7C166FD9" w14:textId="77777777" w:rsidTr="009C3760">
        <w:tc>
          <w:tcPr>
            <w:tcW w:w="794" w:type="dxa"/>
          </w:tcPr>
          <w:p w14:paraId="1877AC8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54</w:t>
            </w:r>
          </w:p>
        </w:tc>
        <w:tc>
          <w:tcPr>
            <w:tcW w:w="2711" w:type="dxa"/>
          </w:tcPr>
          <w:p w14:paraId="4221BE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ЕСТМ 10каз.(накл №9 28.08.201</w:t>
            </w:r>
            <w:r w:rsidRPr="00DF374E">
              <w:rPr>
                <w:rFonts w:eastAsiaTheme="minorEastAsia"/>
                <w:color w:val="000000"/>
                <w:sz w:val="28"/>
                <w:szCs w:val="28"/>
                <w:lang w:val="ru-RU" w:eastAsia="ru-RU"/>
              </w:rPr>
              <w:t>9).</w:t>
            </w:r>
          </w:p>
        </w:tc>
        <w:tc>
          <w:tcPr>
            <w:tcW w:w="1782" w:type="dxa"/>
          </w:tcPr>
          <w:p w14:paraId="23984A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247A153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2019.К.Каймулдинова, С. Абилмажинова, А. Саипов</w:t>
            </w:r>
            <w:r w:rsidRPr="00DF374E">
              <w:rPr>
                <w:rFonts w:eastAsiaTheme="minorHAnsi"/>
                <w:sz w:val="28"/>
                <w:szCs w:val="28"/>
                <w:lang w:val="kk-KZ"/>
              </w:rPr>
              <w:tab/>
              <w:t>Мектеп</w:t>
            </w:r>
          </w:p>
        </w:tc>
        <w:tc>
          <w:tcPr>
            <w:tcW w:w="1672" w:type="dxa"/>
          </w:tcPr>
          <w:p w14:paraId="7A8D36D8" w14:textId="77777777" w:rsidR="006F1554" w:rsidRPr="00DF374E" w:rsidRDefault="006F1554" w:rsidP="00DF374E">
            <w:pPr>
              <w:spacing w:after="0"/>
              <w:rPr>
                <w:rFonts w:eastAsiaTheme="minorHAnsi"/>
                <w:sz w:val="28"/>
                <w:szCs w:val="28"/>
                <w:lang w:val="kk-KZ"/>
              </w:rPr>
            </w:pPr>
          </w:p>
        </w:tc>
        <w:tc>
          <w:tcPr>
            <w:tcW w:w="1270" w:type="dxa"/>
          </w:tcPr>
          <w:p w14:paraId="167E0870" w14:textId="77777777" w:rsidR="006F1554" w:rsidRPr="00DF374E" w:rsidRDefault="006F1554" w:rsidP="00DF374E">
            <w:pPr>
              <w:spacing w:after="0"/>
              <w:rPr>
                <w:rFonts w:eastAsiaTheme="minorHAnsi"/>
                <w:sz w:val="28"/>
                <w:szCs w:val="28"/>
                <w:lang w:val="kk-KZ"/>
              </w:rPr>
            </w:pPr>
          </w:p>
        </w:tc>
      </w:tr>
      <w:tr w:rsidR="006F1554" w:rsidRPr="00BB1BBD" w14:paraId="0E0940AC" w14:textId="77777777" w:rsidTr="009C3760">
        <w:tc>
          <w:tcPr>
            <w:tcW w:w="794" w:type="dxa"/>
          </w:tcPr>
          <w:p w14:paraId="03CDDCC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55</w:t>
            </w:r>
          </w:p>
        </w:tc>
        <w:tc>
          <w:tcPr>
            <w:tcW w:w="2711" w:type="dxa"/>
          </w:tcPr>
          <w:p w14:paraId="0B9ABAF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Геометрия</w:t>
            </w:r>
            <w:r w:rsidRPr="00DF374E">
              <w:rPr>
                <w:rFonts w:eastAsiaTheme="minorEastAsia"/>
                <w:color w:val="000000"/>
                <w:sz w:val="28"/>
                <w:szCs w:val="28"/>
                <w:lang w:val="kk-KZ" w:eastAsia="ru-RU"/>
              </w:rPr>
              <w:t xml:space="preserve"> ЕСТМ 10каз.</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4A029F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61B90C5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2019.В.А. Смирнов, Е.А. Туяков</w:t>
            </w:r>
            <w:r w:rsidRPr="00DF374E">
              <w:rPr>
                <w:rFonts w:eastAsiaTheme="minorHAnsi"/>
                <w:sz w:val="28"/>
                <w:szCs w:val="28"/>
                <w:lang w:val="kk-KZ"/>
              </w:rPr>
              <w:tab/>
              <w:t>Мектеп</w:t>
            </w:r>
          </w:p>
        </w:tc>
        <w:tc>
          <w:tcPr>
            <w:tcW w:w="1672" w:type="dxa"/>
          </w:tcPr>
          <w:p w14:paraId="131AEDB3" w14:textId="77777777" w:rsidR="006F1554" w:rsidRPr="00DF374E" w:rsidRDefault="006F1554" w:rsidP="00DF374E">
            <w:pPr>
              <w:spacing w:after="0"/>
              <w:rPr>
                <w:rFonts w:eastAsiaTheme="minorHAnsi"/>
                <w:sz w:val="28"/>
                <w:szCs w:val="28"/>
                <w:lang w:val="kk-KZ"/>
              </w:rPr>
            </w:pPr>
          </w:p>
        </w:tc>
        <w:tc>
          <w:tcPr>
            <w:tcW w:w="1270" w:type="dxa"/>
          </w:tcPr>
          <w:p w14:paraId="0B1DB72F" w14:textId="77777777" w:rsidR="006F1554" w:rsidRPr="00DF374E" w:rsidRDefault="006F1554" w:rsidP="00DF374E">
            <w:pPr>
              <w:spacing w:after="0"/>
              <w:rPr>
                <w:rFonts w:eastAsiaTheme="minorHAnsi"/>
                <w:sz w:val="28"/>
                <w:szCs w:val="28"/>
                <w:lang w:val="kk-KZ"/>
              </w:rPr>
            </w:pPr>
          </w:p>
        </w:tc>
      </w:tr>
      <w:tr w:rsidR="006F1554" w:rsidRPr="00BB1BBD" w14:paraId="0FC8749E" w14:textId="77777777" w:rsidTr="009C3760">
        <w:tc>
          <w:tcPr>
            <w:tcW w:w="794" w:type="dxa"/>
          </w:tcPr>
          <w:p w14:paraId="1402BB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711" w:type="dxa"/>
          </w:tcPr>
          <w:p w14:paraId="47E421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1,2б ЕСТМ 10каз.(накл №9 28.08.2019).</w:t>
            </w:r>
          </w:p>
        </w:tc>
        <w:tc>
          <w:tcPr>
            <w:tcW w:w="1782" w:type="dxa"/>
          </w:tcPr>
          <w:p w14:paraId="15DA46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71D3F1D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2019.М.К.Оспанова, К.С. Аухадиева, Т.Г. Белоусова</w:t>
            </w:r>
            <w:r w:rsidRPr="00DF374E">
              <w:rPr>
                <w:rFonts w:eastAsiaTheme="minorHAnsi"/>
                <w:sz w:val="28"/>
                <w:szCs w:val="28"/>
                <w:lang w:val="kk-KZ"/>
              </w:rPr>
              <w:tab/>
              <w:t>Мектеп</w:t>
            </w:r>
          </w:p>
        </w:tc>
        <w:tc>
          <w:tcPr>
            <w:tcW w:w="1672" w:type="dxa"/>
          </w:tcPr>
          <w:p w14:paraId="6AF29CA6" w14:textId="77777777" w:rsidR="006F1554" w:rsidRPr="00DF374E" w:rsidRDefault="006F1554" w:rsidP="00DF374E">
            <w:pPr>
              <w:spacing w:after="0"/>
              <w:rPr>
                <w:rFonts w:eastAsiaTheme="minorHAnsi"/>
                <w:sz w:val="28"/>
                <w:szCs w:val="28"/>
                <w:lang w:val="kk-KZ"/>
              </w:rPr>
            </w:pPr>
          </w:p>
        </w:tc>
        <w:tc>
          <w:tcPr>
            <w:tcW w:w="1270" w:type="dxa"/>
          </w:tcPr>
          <w:p w14:paraId="787085C3" w14:textId="77777777" w:rsidR="006F1554" w:rsidRPr="00DF374E" w:rsidRDefault="006F1554" w:rsidP="00DF374E">
            <w:pPr>
              <w:spacing w:after="0"/>
              <w:rPr>
                <w:rFonts w:eastAsiaTheme="minorHAnsi"/>
                <w:sz w:val="28"/>
                <w:szCs w:val="28"/>
                <w:lang w:val="kk-KZ"/>
              </w:rPr>
            </w:pPr>
          </w:p>
        </w:tc>
      </w:tr>
      <w:tr w:rsidR="006F1554" w:rsidRPr="00BB1BBD" w14:paraId="700E7574" w14:textId="77777777" w:rsidTr="009C3760">
        <w:tc>
          <w:tcPr>
            <w:tcW w:w="794" w:type="dxa"/>
          </w:tcPr>
          <w:p w14:paraId="182E7EB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711" w:type="dxa"/>
          </w:tcPr>
          <w:p w14:paraId="4AC0A1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Физика 1,2б ЕСТМ 10каз.(накл №9 28.08.2019).</w:t>
            </w:r>
          </w:p>
        </w:tc>
        <w:tc>
          <w:tcPr>
            <w:tcW w:w="1782" w:type="dxa"/>
          </w:tcPr>
          <w:p w14:paraId="5B0655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1D13235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w:t>
            </w:r>
            <w:r w:rsidRPr="00DF374E">
              <w:rPr>
                <w:rFonts w:eastAsiaTheme="minorHAnsi"/>
                <w:sz w:val="28"/>
                <w:szCs w:val="28"/>
                <w:lang w:val="ru-RU"/>
              </w:rPr>
              <w:t xml:space="preserve">19. Д.М. Казахбаева,Б.А. Кронгарт, У.К. Токбергенова </w:t>
            </w:r>
            <w:r w:rsidRPr="00DF374E">
              <w:rPr>
                <w:rFonts w:eastAsiaTheme="minorHAnsi"/>
                <w:sz w:val="28"/>
                <w:szCs w:val="28"/>
                <w:lang w:val="ru-RU"/>
              </w:rPr>
              <w:tab/>
              <w:t>Мектеп</w:t>
            </w:r>
          </w:p>
        </w:tc>
        <w:tc>
          <w:tcPr>
            <w:tcW w:w="1672" w:type="dxa"/>
          </w:tcPr>
          <w:p w14:paraId="023FED52" w14:textId="77777777" w:rsidR="006F1554" w:rsidRPr="00DF374E" w:rsidRDefault="006F1554" w:rsidP="00DF374E">
            <w:pPr>
              <w:spacing w:after="0"/>
              <w:rPr>
                <w:rFonts w:eastAsiaTheme="minorHAnsi"/>
                <w:sz w:val="28"/>
                <w:szCs w:val="28"/>
                <w:lang w:val="kk-KZ"/>
              </w:rPr>
            </w:pPr>
          </w:p>
        </w:tc>
        <w:tc>
          <w:tcPr>
            <w:tcW w:w="1270" w:type="dxa"/>
          </w:tcPr>
          <w:p w14:paraId="69800A0D" w14:textId="77777777" w:rsidR="006F1554" w:rsidRPr="00DF374E" w:rsidRDefault="006F1554" w:rsidP="00DF374E">
            <w:pPr>
              <w:spacing w:after="0"/>
              <w:rPr>
                <w:rFonts w:eastAsiaTheme="minorHAnsi"/>
                <w:sz w:val="28"/>
                <w:szCs w:val="28"/>
                <w:lang w:val="kk-KZ"/>
              </w:rPr>
            </w:pPr>
          </w:p>
        </w:tc>
      </w:tr>
      <w:tr w:rsidR="006F1554" w:rsidRPr="00BB1BBD" w14:paraId="3D15AE0A" w14:textId="77777777" w:rsidTr="009C3760">
        <w:tc>
          <w:tcPr>
            <w:tcW w:w="794" w:type="dxa"/>
          </w:tcPr>
          <w:p w14:paraId="75BCE7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711" w:type="dxa"/>
          </w:tcPr>
          <w:p w14:paraId="6AFA32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Биология1,2б ЕСТМ 10каз (накл №9 28.08.2019).</w:t>
            </w:r>
          </w:p>
        </w:tc>
        <w:tc>
          <w:tcPr>
            <w:tcW w:w="1782" w:type="dxa"/>
          </w:tcPr>
          <w:p w14:paraId="1B6693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4933604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Н.Г.Асанов, А.Р. Соловьева, Б.Т. Ибраимова</w:t>
            </w:r>
            <w:r w:rsidRPr="00DF374E">
              <w:rPr>
                <w:rFonts w:eastAsiaTheme="minorHAnsi"/>
                <w:sz w:val="28"/>
                <w:szCs w:val="28"/>
                <w:lang w:val="kk-KZ"/>
              </w:rPr>
              <w:tab/>
              <w:t>Атамура</w:t>
            </w:r>
          </w:p>
        </w:tc>
        <w:tc>
          <w:tcPr>
            <w:tcW w:w="1672" w:type="dxa"/>
          </w:tcPr>
          <w:p w14:paraId="5301FBF4" w14:textId="77777777" w:rsidR="006F1554" w:rsidRPr="00DF374E" w:rsidRDefault="006F1554" w:rsidP="00DF374E">
            <w:pPr>
              <w:spacing w:after="0"/>
              <w:rPr>
                <w:rFonts w:eastAsiaTheme="minorHAnsi"/>
                <w:sz w:val="28"/>
                <w:szCs w:val="28"/>
                <w:lang w:val="kk-KZ"/>
              </w:rPr>
            </w:pPr>
          </w:p>
        </w:tc>
        <w:tc>
          <w:tcPr>
            <w:tcW w:w="1270" w:type="dxa"/>
          </w:tcPr>
          <w:p w14:paraId="0E2BB043" w14:textId="77777777" w:rsidR="006F1554" w:rsidRPr="00DF374E" w:rsidRDefault="006F1554" w:rsidP="00DF374E">
            <w:pPr>
              <w:spacing w:after="0"/>
              <w:rPr>
                <w:rFonts w:eastAsiaTheme="minorHAnsi"/>
                <w:sz w:val="28"/>
                <w:szCs w:val="28"/>
                <w:lang w:val="kk-KZ"/>
              </w:rPr>
            </w:pPr>
          </w:p>
        </w:tc>
      </w:tr>
      <w:tr w:rsidR="006F1554" w:rsidRPr="00BB1BBD" w14:paraId="5009F552" w14:textId="77777777" w:rsidTr="009C3760">
        <w:tc>
          <w:tcPr>
            <w:tcW w:w="794" w:type="dxa"/>
          </w:tcPr>
          <w:p w14:paraId="03C29C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59</w:t>
            </w:r>
          </w:p>
        </w:tc>
        <w:tc>
          <w:tcPr>
            <w:tcW w:w="2711" w:type="dxa"/>
          </w:tcPr>
          <w:p w14:paraId="5BEF90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Алгебра1,2б ЕСТМ 10каз.(накл №9 28.08.2019).</w:t>
            </w:r>
          </w:p>
        </w:tc>
        <w:tc>
          <w:tcPr>
            <w:tcW w:w="1782" w:type="dxa"/>
          </w:tcPr>
          <w:p w14:paraId="108CD9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0678D37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.А.Е.Абылкасымова, З.А. Жумагулова</w:t>
            </w:r>
            <w:r w:rsidRPr="00DF374E">
              <w:rPr>
                <w:rFonts w:eastAsiaTheme="minorHAnsi"/>
                <w:sz w:val="28"/>
                <w:szCs w:val="28"/>
                <w:lang w:val="kk-KZ"/>
              </w:rPr>
              <w:tab/>
              <w:t>Мектеп</w:t>
            </w:r>
          </w:p>
        </w:tc>
        <w:tc>
          <w:tcPr>
            <w:tcW w:w="1672" w:type="dxa"/>
          </w:tcPr>
          <w:p w14:paraId="64542436" w14:textId="77777777" w:rsidR="006F1554" w:rsidRPr="00DF374E" w:rsidRDefault="006F1554" w:rsidP="00DF374E">
            <w:pPr>
              <w:spacing w:after="0"/>
              <w:rPr>
                <w:rFonts w:eastAsiaTheme="minorHAnsi"/>
                <w:sz w:val="28"/>
                <w:szCs w:val="28"/>
                <w:lang w:val="kk-KZ"/>
              </w:rPr>
            </w:pPr>
          </w:p>
        </w:tc>
        <w:tc>
          <w:tcPr>
            <w:tcW w:w="1270" w:type="dxa"/>
          </w:tcPr>
          <w:p w14:paraId="0AFE121F" w14:textId="77777777" w:rsidR="006F1554" w:rsidRPr="00DF374E" w:rsidRDefault="006F1554" w:rsidP="00DF374E">
            <w:pPr>
              <w:spacing w:after="0"/>
              <w:rPr>
                <w:rFonts w:eastAsiaTheme="minorHAnsi"/>
                <w:sz w:val="28"/>
                <w:szCs w:val="28"/>
                <w:lang w:val="kk-KZ"/>
              </w:rPr>
            </w:pPr>
          </w:p>
        </w:tc>
      </w:tr>
      <w:tr w:rsidR="006F1554" w:rsidRPr="00BB1BBD" w14:paraId="52679EEA" w14:textId="77777777" w:rsidTr="009C3760">
        <w:tc>
          <w:tcPr>
            <w:tcW w:w="794" w:type="dxa"/>
          </w:tcPr>
          <w:p w14:paraId="29151E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60</w:t>
            </w:r>
          </w:p>
        </w:tc>
        <w:tc>
          <w:tcPr>
            <w:tcW w:w="2711" w:type="dxa"/>
          </w:tcPr>
          <w:p w14:paraId="2A36B1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Алғашкы әскери және технол дайындық 1,2б ЕСТМ 10каз(накл№9 28.08.201</w:t>
            </w:r>
            <w:r w:rsidRPr="00DF374E">
              <w:rPr>
                <w:rFonts w:eastAsiaTheme="minorEastAsia"/>
                <w:color w:val="000000"/>
                <w:sz w:val="28"/>
                <w:szCs w:val="28"/>
                <w:lang w:val="ru-RU" w:eastAsia="ru-RU"/>
              </w:rPr>
              <w:t>9).</w:t>
            </w:r>
          </w:p>
        </w:tc>
        <w:tc>
          <w:tcPr>
            <w:tcW w:w="1782" w:type="dxa"/>
          </w:tcPr>
          <w:p w14:paraId="0F37039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4C91198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.А.Б. Тасбулатов, Д.К. Майхиев</w:t>
            </w:r>
            <w:r w:rsidRPr="00DF374E">
              <w:rPr>
                <w:rFonts w:eastAsiaTheme="minorHAnsi"/>
                <w:sz w:val="28"/>
                <w:szCs w:val="28"/>
                <w:lang w:val="kk-KZ"/>
              </w:rPr>
              <w:tab/>
              <w:t>Мектеп</w:t>
            </w:r>
          </w:p>
        </w:tc>
        <w:tc>
          <w:tcPr>
            <w:tcW w:w="1672" w:type="dxa"/>
          </w:tcPr>
          <w:p w14:paraId="758C7AC6" w14:textId="77777777" w:rsidR="006F1554" w:rsidRPr="00DF374E" w:rsidRDefault="006F1554" w:rsidP="00DF374E">
            <w:pPr>
              <w:spacing w:after="0"/>
              <w:rPr>
                <w:rFonts w:eastAsiaTheme="minorHAnsi"/>
                <w:sz w:val="28"/>
                <w:szCs w:val="28"/>
                <w:lang w:val="kk-KZ"/>
              </w:rPr>
            </w:pPr>
          </w:p>
        </w:tc>
        <w:tc>
          <w:tcPr>
            <w:tcW w:w="1270" w:type="dxa"/>
          </w:tcPr>
          <w:p w14:paraId="294EE302" w14:textId="77777777" w:rsidR="006F1554" w:rsidRPr="00DF374E" w:rsidRDefault="006F1554" w:rsidP="00DF374E">
            <w:pPr>
              <w:spacing w:after="0"/>
              <w:rPr>
                <w:rFonts w:eastAsiaTheme="minorHAnsi"/>
                <w:sz w:val="28"/>
                <w:szCs w:val="28"/>
                <w:lang w:val="kk-KZ"/>
              </w:rPr>
            </w:pPr>
          </w:p>
        </w:tc>
      </w:tr>
      <w:tr w:rsidR="006F1554" w:rsidRPr="00DF374E" w14:paraId="654AD949" w14:textId="77777777" w:rsidTr="009C3760">
        <w:tc>
          <w:tcPr>
            <w:tcW w:w="794" w:type="dxa"/>
          </w:tcPr>
          <w:p w14:paraId="6C48530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61</w:t>
            </w:r>
          </w:p>
        </w:tc>
        <w:tc>
          <w:tcPr>
            <w:tcW w:w="2711" w:type="dxa"/>
          </w:tcPr>
          <w:p w14:paraId="2DA5C2C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10каз гум</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4B2D3B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21434D9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20192019Ж.Х.Салханова</w:t>
            </w:r>
            <w:r w:rsidRPr="00DF374E">
              <w:rPr>
                <w:rFonts w:eastAsiaTheme="minorHAnsi"/>
                <w:sz w:val="28"/>
                <w:szCs w:val="28"/>
                <w:lang w:val="kk-KZ"/>
              </w:rPr>
              <w:tab/>
              <w:t>Мектеп</w:t>
            </w:r>
          </w:p>
        </w:tc>
        <w:tc>
          <w:tcPr>
            <w:tcW w:w="1672" w:type="dxa"/>
          </w:tcPr>
          <w:p w14:paraId="2E046E73" w14:textId="77777777" w:rsidR="006F1554" w:rsidRPr="00DF374E" w:rsidRDefault="006F1554" w:rsidP="00DF374E">
            <w:pPr>
              <w:spacing w:after="0"/>
              <w:rPr>
                <w:rFonts w:eastAsiaTheme="minorHAnsi"/>
                <w:sz w:val="28"/>
                <w:szCs w:val="28"/>
                <w:lang w:val="kk-KZ"/>
              </w:rPr>
            </w:pPr>
          </w:p>
        </w:tc>
        <w:tc>
          <w:tcPr>
            <w:tcW w:w="1270" w:type="dxa"/>
          </w:tcPr>
          <w:p w14:paraId="7B0E0E63" w14:textId="77777777" w:rsidR="006F1554" w:rsidRPr="00DF374E" w:rsidRDefault="006F1554" w:rsidP="00DF374E">
            <w:pPr>
              <w:spacing w:after="0"/>
              <w:rPr>
                <w:rFonts w:eastAsiaTheme="minorHAnsi"/>
                <w:sz w:val="28"/>
                <w:szCs w:val="28"/>
                <w:lang w:val="kk-KZ"/>
              </w:rPr>
            </w:pPr>
          </w:p>
        </w:tc>
      </w:tr>
      <w:tr w:rsidR="006F1554" w:rsidRPr="00DF374E" w14:paraId="581D5977" w14:textId="77777777" w:rsidTr="009C3760">
        <w:tc>
          <w:tcPr>
            <w:tcW w:w="794" w:type="dxa"/>
          </w:tcPr>
          <w:p w14:paraId="037E9F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711" w:type="dxa"/>
          </w:tcPr>
          <w:p w14:paraId="2BCB5D1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Казақстан тарихы 10каз гум.С Джандосова(накл №9 28.08.2019). </w:t>
            </w:r>
          </w:p>
        </w:tc>
        <w:tc>
          <w:tcPr>
            <w:tcW w:w="1782" w:type="dxa"/>
          </w:tcPr>
          <w:p w14:paraId="33BDE73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5(7)</w:t>
            </w:r>
          </w:p>
        </w:tc>
        <w:tc>
          <w:tcPr>
            <w:tcW w:w="2453" w:type="dxa"/>
          </w:tcPr>
          <w:p w14:paraId="175CBA0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 С Джандосова.Мектеп</w:t>
            </w:r>
          </w:p>
        </w:tc>
        <w:tc>
          <w:tcPr>
            <w:tcW w:w="1672" w:type="dxa"/>
          </w:tcPr>
          <w:p w14:paraId="5B5927C2" w14:textId="77777777" w:rsidR="006F1554" w:rsidRPr="00DF374E" w:rsidRDefault="006F1554" w:rsidP="00DF374E">
            <w:pPr>
              <w:spacing w:after="0"/>
              <w:rPr>
                <w:rFonts w:eastAsiaTheme="minorHAnsi"/>
                <w:sz w:val="28"/>
                <w:szCs w:val="28"/>
                <w:lang w:val="kk-KZ"/>
              </w:rPr>
            </w:pPr>
          </w:p>
        </w:tc>
        <w:tc>
          <w:tcPr>
            <w:tcW w:w="1270" w:type="dxa"/>
          </w:tcPr>
          <w:p w14:paraId="0657246F" w14:textId="77777777" w:rsidR="006F1554" w:rsidRPr="00DF374E" w:rsidRDefault="006F1554" w:rsidP="00DF374E">
            <w:pPr>
              <w:spacing w:after="0"/>
              <w:rPr>
                <w:rFonts w:eastAsiaTheme="minorHAnsi"/>
                <w:sz w:val="28"/>
                <w:szCs w:val="28"/>
                <w:lang w:val="kk-KZ"/>
              </w:rPr>
            </w:pPr>
          </w:p>
        </w:tc>
      </w:tr>
      <w:tr w:rsidR="006F1554" w:rsidRPr="00DF374E" w14:paraId="3119E15A" w14:textId="77777777" w:rsidTr="009C3760">
        <w:tc>
          <w:tcPr>
            <w:tcW w:w="794" w:type="dxa"/>
          </w:tcPr>
          <w:p w14:paraId="78FE0B56" w14:textId="77777777" w:rsidR="006F1554" w:rsidRPr="00DF374E" w:rsidRDefault="006F1554" w:rsidP="00DF374E">
            <w:pPr>
              <w:spacing w:after="0"/>
              <w:rPr>
                <w:rFonts w:eastAsiaTheme="minorEastAsia"/>
                <w:color w:val="000000"/>
                <w:sz w:val="28"/>
                <w:szCs w:val="28"/>
                <w:lang w:val="kk-KZ" w:eastAsia="ru-RU"/>
              </w:rPr>
            </w:pPr>
          </w:p>
          <w:p w14:paraId="4505CB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63</w:t>
            </w:r>
          </w:p>
          <w:p w14:paraId="0A63287B" w14:textId="77777777" w:rsidR="006F1554" w:rsidRPr="00DF374E" w:rsidRDefault="006F1554" w:rsidP="00DF374E">
            <w:pPr>
              <w:spacing w:after="0"/>
              <w:rPr>
                <w:rFonts w:eastAsiaTheme="minorEastAsia"/>
                <w:color w:val="000000"/>
                <w:sz w:val="28"/>
                <w:szCs w:val="28"/>
                <w:lang w:val="kk-KZ" w:eastAsia="ru-RU"/>
              </w:rPr>
            </w:pPr>
          </w:p>
        </w:tc>
        <w:tc>
          <w:tcPr>
            <w:tcW w:w="2711" w:type="dxa"/>
          </w:tcPr>
          <w:p w14:paraId="1914A37E"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10 русский класс</w:t>
            </w:r>
          </w:p>
          <w:p w14:paraId="33CA9BCC"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Самопознание 10рус (накл №9 28.08.2019)</w:t>
            </w:r>
          </w:p>
        </w:tc>
        <w:tc>
          <w:tcPr>
            <w:tcW w:w="1782" w:type="dxa"/>
          </w:tcPr>
          <w:p w14:paraId="7EC7B45A" w14:textId="77777777" w:rsidR="006F1554" w:rsidRPr="00DF374E" w:rsidRDefault="006F1554" w:rsidP="00DF374E">
            <w:pPr>
              <w:spacing w:after="0"/>
              <w:rPr>
                <w:rFonts w:eastAsiaTheme="minorEastAsia"/>
                <w:color w:val="000000"/>
                <w:sz w:val="28"/>
                <w:szCs w:val="28"/>
                <w:lang w:val="kk-KZ" w:eastAsia="ru-RU"/>
              </w:rPr>
            </w:pPr>
          </w:p>
          <w:p w14:paraId="27C456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453" w:type="dxa"/>
          </w:tcPr>
          <w:p w14:paraId="3234E83F" w14:textId="77777777" w:rsidR="006F1554" w:rsidRPr="00DF374E" w:rsidRDefault="006F1554" w:rsidP="00DF374E">
            <w:pPr>
              <w:spacing w:after="0"/>
              <w:rPr>
                <w:rFonts w:eastAsiaTheme="minorHAnsi"/>
                <w:sz w:val="28"/>
                <w:szCs w:val="28"/>
                <w:lang w:val="kk-KZ"/>
              </w:rPr>
            </w:pPr>
          </w:p>
          <w:p w14:paraId="512A1C9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Л.С.Джубатова</w:t>
            </w:r>
            <w:r w:rsidRPr="00DF374E">
              <w:rPr>
                <w:rFonts w:eastAsiaTheme="minorHAnsi"/>
                <w:sz w:val="28"/>
                <w:szCs w:val="28"/>
                <w:lang w:val="kk-KZ"/>
              </w:rPr>
              <w:tab/>
              <w:t>Алматы</w:t>
            </w:r>
          </w:p>
        </w:tc>
        <w:tc>
          <w:tcPr>
            <w:tcW w:w="1672" w:type="dxa"/>
          </w:tcPr>
          <w:p w14:paraId="57985B1F" w14:textId="77777777" w:rsidR="006F1554" w:rsidRPr="00DF374E" w:rsidRDefault="006F1554" w:rsidP="00DF374E">
            <w:pPr>
              <w:spacing w:after="0"/>
              <w:rPr>
                <w:rFonts w:eastAsiaTheme="minorHAnsi"/>
                <w:sz w:val="28"/>
                <w:szCs w:val="28"/>
                <w:lang w:val="kk-KZ"/>
              </w:rPr>
            </w:pPr>
          </w:p>
        </w:tc>
        <w:tc>
          <w:tcPr>
            <w:tcW w:w="1270" w:type="dxa"/>
          </w:tcPr>
          <w:p w14:paraId="0AEC94EC" w14:textId="77777777" w:rsidR="006F1554" w:rsidRPr="00DF374E" w:rsidRDefault="006F1554" w:rsidP="00DF374E">
            <w:pPr>
              <w:spacing w:after="0"/>
              <w:rPr>
                <w:rFonts w:eastAsiaTheme="minorHAnsi"/>
                <w:sz w:val="28"/>
                <w:szCs w:val="28"/>
                <w:lang w:val="kk-KZ"/>
              </w:rPr>
            </w:pPr>
          </w:p>
        </w:tc>
      </w:tr>
      <w:tr w:rsidR="006F1554" w:rsidRPr="00DF374E" w14:paraId="1AC5C261" w14:textId="77777777" w:rsidTr="009C3760">
        <w:tc>
          <w:tcPr>
            <w:tcW w:w="794" w:type="dxa"/>
          </w:tcPr>
          <w:p w14:paraId="48E6F5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64</w:t>
            </w:r>
          </w:p>
        </w:tc>
        <w:tc>
          <w:tcPr>
            <w:tcW w:w="2711" w:type="dxa"/>
          </w:tcPr>
          <w:p w14:paraId="5F5ED4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язык+сд10рус ЕСТМ</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540D568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453" w:type="dxa"/>
          </w:tcPr>
          <w:p w14:paraId="1EBC639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Ж.К.Салханова</w:t>
            </w:r>
            <w:r w:rsidRPr="00DF374E">
              <w:rPr>
                <w:rFonts w:eastAsiaTheme="minorHAnsi"/>
                <w:sz w:val="28"/>
                <w:szCs w:val="28"/>
                <w:lang w:val="ru-RU"/>
              </w:rPr>
              <w:tab/>
              <w:t>Мектеп</w:t>
            </w:r>
          </w:p>
        </w:tc>
        <w:tc>
          <w:tcPr>
            <w:tcW w:w="1672" w:type="dxa"/>
          </w:tcPr>
          <w:p w14:paraId="3C4456D7" w14:textId="77777777" w:rsidR="006F1554" w:rsidRPr="00DF374E" w:rsidRDefault="006F1554" w:rsidP="00DF374E">
            <w:pPr>
              <w:spacing w:after="0"/>
              <w:rPr>
                <w:rFonts w:eastAsiaTheme="minorHAnsi"/>
                <w:sz w:val="28"/>
                <w:szCs w:val="28"/>
                <w:lang w:val="kk-KZ"/>
              </w:rPr>
            </w:pPr>
          </w:p>
        </w:tc>
        <w:tc>
          <w:tcPr>
            <w:tcW w:w="1270" w:type="dxa"/>
          </w:tcPr>
          <w:p w14:paraId="24C4538B" w14:textId="77777777" w:rsidR="006F1554" w:rsidRPr="00DF374E" w:rsidRDefault="006F1554" w:rsidP="00DF374E">
            <w:pPr>
              <w:spacing w:after="0"/>
              <w:rPr>
                <w:rFonts w:eastAsiaTheme="minorHAnsi"/>
                <w:sz w:val="28"/>
                <w:szCs w:val="28"/>
                <w:lang w:val="kk-KZ"/>
              </w:rPr>
            </w:pPr>
          </w:p>
        </w:tc>
      </w:tr>
      <w:tr w:rsidR="006F1554" w:rsidRPr="00DF374E" w14:paraId="5B8531C9" w14:textId="77777777" w:rsidTr="009C3760">
        <w:tc>
          <w:tcPr>
            <w:tcW w:w="794" w:type="dxa"/>
          </w:tcPr>
          <w:p w14:paraId="2FBED6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65</w:t>
            </w:r>
          </w:p>
        </w:tc>
        <w:tc>
          <w:tcPr>
            <w:tcW w:w="2711" w:type="dxa"/>
          </w:tcPr>
          <w:p w14:paraId="473CE50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литература+сд10рус ЕСТМ</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062C52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453" w:type="dxa"/>
          </w:tcPr>
          <w:p w14:paraId="6D783B8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Ж.К.Салханова</w:t>
            </w:r>
            <w:r w:rsidRPr="00DF374E">
              <w:rPr>
                <w:rFonts w:eastAsiaTheme="minorHAnsi"/>
                <w:sz w:val="28"/>
                <w:szCs w:val="28"/>
                <w:lang w:val="ru-RU"/>
              </w:rPr>
              <w:tab/>
              <w:t>Мектеп</w:t>
            </w:r>
          </w:p>
        </w:tc>
        <w:tc>
          <w:tcPr>
            <w:tcW w:w="1672" w:type="dxa"/>
          </w:tcPr>
          <w:p w14:paraId="38917E4B" w14:textId="77777777" w:rsidR="006F1554" w:rsidRPr="00DF374E" w:rsidRDefault="006F1554" w:rsidP="00DF374E">
            <w:pPr>
              <w:spacing w:after="0"/>
              <w:rPr>
                <w:rFonts w:eastAsiaTheme="minorHAnsi"/>
                <w:sz w:val="28"/>
                <w:szCs w:val="28"/>
                <w:lang w:val="kk-KZ"/>
              </w:rPr>
            </w:pPr>
          </w:p>
        </w:tc>
        <w:tc>
          <w:tcPr>
            <w:tcW w:w="1270" w:type="dxa"/>
          </w:tcPr>
          <w:p w14:paraId="40A6D6A4" w14:textId="77777777" w:rsidR="006F1554" w:rsidRPr="00DF374E" w:rsidRDefault="006F1554" w:rsidP="00DF374E">
            <w:pPr>
              <w:spacing w:after="0"/>
              <w:rPr>
                <w:rFonts w:eastAsiaTheme="minorHAnsi"/>
                <w:sz w:val="28"/>
                <w:szCs w:val="28"/>
                <w:lang w:val="kk-KZ"/>
              </w:rPr>
            </w:pPr>
          </w:p>
        </w:tc>
      </w:tr>
      <w:tr w:rsidR="006F1554" w:rsidRPr="00BB1BBD" w14:paraId="38F72CA6" w14:textId="77777777" w:rsidTr="009C3760">
        <w:tc>
          <w:tcPr>
            <w:tcW w:w="794" w:type="dxa"/>
          </w:tcPr>
          <w:p w14:paraId="1FD3CE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711" w:type="dxa"/>
          </w:tcPr>
          <w:p w14:paraId="1BA7CB9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10рус 1,2ч</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0F3A4D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w:t>
            </w:r>
          </w:p>
        </w:tc>
        <w:tc>
          <w:tcPr>
            <w:tcW w:w="2453" w:type="dxa"/>
          </w:tcPr>
          <w:p w14:paraId="4ACC506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.Р.Каирбекова, С.В. Тимченко, З.А. Джандосова</w:t>
            </w:r>
            <w:r w:rsidRPr="00DF374E">
              <w:rPr>
                <w:rFonts w:eastAsiaTheme="minorHAnsi"/>
                <w:sz w:val="28"/>
                <w:szCs w:val="28"/>
                <w:lang w:val="ru-RU"/>
              </w:rPr>
              <w:tab/>
              <w:t>Мектеп</w:t>
            </w:r>
          </w:p>
        </w:tc>
        <w:tc>
          <w:tcPr>
            <w:tcW w:w="1672" w:type="dxa"/>
          </w:tcPr>
          <w:p w14:paraId="1B35F21D" w14:textId="77777777" w:rsidR="006F1554" w:rsidRPr="00DF374E" w:rsidRDefault="006F1554" w:rsidP="00DF374E">
            <w:pPr>
              <w:spacing w:after="0"/>
              <w:rPr>
                <w:rFonts w:eastAsiaTheme="minorHAnsi"/>
                <w:sz w:val="28"/>
                <w:szCs w:val="28"/>
                <w:lang w:val="kk-KZ"/>
              </w:rPr>
            </w:pPr>
          </w:p>
        </w:tc>
        <w:tc>
          <w:tcPr>
            <w:tcW w:w="1270" w:type="dxa"/>
          </w:tcPr>
          <w:p w14:paraId="7F9602D2" w14:textId="77777777" w:rsidR="006F1554" w:rsidRPr="00DF374E" w:rsidRDefault="006F1554" w:rsidP="00DF374E">
            <w:pPr>
              <w:spacing w:after="0"/>
              <w:rPr>
                <w:rFonts w:eastAsiaTheme="minorHAnsi"/>
                <w:sz w:val="28"/>
                <w:szCs w:val="28"/>
                <w:lang w:val="kk-KZ"/>
              </w:rPr>
            </w:pPr>
          </w:p>
        </w:tc>
      </w:tr>
      <w:tr w:rsidR="006F1554" w:rsidRPr="00BB1BBD" w14:paraId="581D23C4" w14:textId="77777777" w:rsidTr="009C3760">
        <w:tc>
          <w:tcPr>
            <w:tcW w:w="794" w:type="dxa"/>
          </w:tcPr>
          <w:p w14:paraId="7D78A79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67</w:t>
            </w:r>
          </w:p>
        </w:tc>
        <w:tc>
          <w:tcPr>
            <w:tcW w:w="2711" w:type="dxa"/>
          </w:tcPr>
          <w:p w14:paraId="18C2D4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Основы права 10рус ЕСТМ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0553A22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5(9)</w:t>
            </w:r>
          </w:p>
        </w:tc>
        <w:tc>
          <w:tcPr>
            <w:tcW w:w="2453" w:type="dxa"/>
          </w:tcPr>
          <w:p w14:paraId="747FEAF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А.С.Ибраева, С.К.Есетова, Г.Т. </w:t>
            </w:r>
            <w:r w:rsidRPr="00DF374E">
              <w:rPr>
                <w:rFonts w:eastAsiaTheme="minorHAnsi"/>
                <w:sz w:val="28"/>
                <w:szCs w:val="28"/>
                <w:lang w:val="ru-RU"/>
              </w:rPr>
              <w:lastRenderedPageBreak/>
              <w:t>Ищанова, С.Б. Гончаров</w:t>
            </w:r>
            <w:r w:rsidRPr="00DF374E">
              <w:rPr>
                <w:rFonts w:eastAsiaTheme="minorHAnsi"/>
                <w:sz w:val="28"/>
                <w:szCs w:val="28"/>
                <w:lang w:val="ru-RU"/>
              </w:rPr>
              <w:tab/>
              <w:t>Мектеп</w:t>
            </w:r>
          </w:p>
        </w:tc>
        <w:tc>
          <w:tcPr>
            <w:tcW w:w="1672" w:type="dxa"/>
          </w:tcPr>
          <w:p w14:paraId="6A66B051" w14:textId="77777777" w:rsidR="006F1554" w:rsidRPr="00DF374E" w:rsidRDefault="006F1554" w:rsidP="00DF374E">
            <w:pPr>
              <w:spacing w:after="0"/>
              <w:rPr>
                <w:rFonts w:eastAsiaTheme="minorHAnsi"/>
                <w:sz w:val="28"/>
                <w:szCs w:val="28"/>
                <w:lang w:val="kk-KZ"/>
              </w:rPr>
            </w:pPr>
          </w:p>
        </w:tc>
        <w:tc>
          <w:tcPr>
            <w:tcW w:w="1270" w:type="dxa"/>
          </w:tcPr>
          <w:p w14:paraId="00870D7D" w14:textId="77777777" w:rsidR="006F1554" w:rsidRPr="00DF374E" w:rsidRDefault="006F1554" w:rsidP="00DF374E">
            <w:pPr>
              <w:spacing w:after="0"/>
              <w:rPr>
                <w:rFonts w:eastAsiaTheme="minorHAnsi"/>
                <w:sz w:val="28"/>
                <w:szCs w:val="28"/>
                <w:lang w:val="kk-KZ"/>
              </w:rPr>
            </w:pPr>
          </w:p>
        </w:tc>
      </w:tr>
      <w:tr w:rsidR="006F1554" w:rsidRPr="00BB1BBD" w14:paraId="0B870D43" w14:textId="77777777" w:rsidTr="009C3760">
        <w:tc>
          <w:tcPr>
            <w:tcW w:w="794" w:type="dxa"/>
          </w:tcPr>
          <w:p w14:paraId="70F1E84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68</w:t>
            </w:r>
          </w:p>
        </w:tc>
        <w:tc>
          <w:tcPr>
            <w:tcW w:w="2711" w:type="dxa"/>
          </w:tcPr>
          <w:p w14:paraId="0B67C09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Геометрия 10рус ЕСТМ.10каз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2653EC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5(3)</w:t>
            </w:r>
          </w:p>
        </w:tc>
        <w:tc>
          <w:tcPr>
            <w:tcW w:w="2453" w:type="dxa"/>
          </w:tcPr>
          <w:p w14:paraId="7C9817D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.В.А. Смирнов, Е.А. Туяков</w:t>
            </w:r>
            <w:r w:rsidRPr="00DF374E">
              <w:rPr>
                <w:rFonts w:eastAsiaTheme="minorHAnsi"/>
                <w:sz w:val="28"/>
                <w:szCs w:val="28"/>
                <w:lang w:val="kk-KZ"/>
              </w:rPr>
              <w:tab/>
              <w:t>Мектеп</w:t>
            </w:r>
          </w:p>
        </w:tc>
        <w:tc>
          <w:tcPr>
            <w:tcW w:w="1672" w:type="dxa"/>
          </w:tcPr>
          <w:p w14:paraId="71D88F37" w14:textId="77777777" w:rsidR="006F1554" w:rsidRPr="00DF374E" w:rsidRDefault="006F1554" w:rsidP="00DF374E">
            <w:pPr>
              <w:spacing w:after="0"/>
              <w:rPr>
                <w:rFonts w:eastAsiaTheme="minorHAnsi"/>
                <w:sz w:val="28"/>
                <w:szCs w:val="28"/>
                <w:lang w:val="kk-KZ"/>
              </w:rPr>
            </w:pPr>
          </w:p>
        </w:tc>
        <w:tc>
          <w:tcPr>
            <w:tcW w:w="1270" w:type="dxa"/>
          </w:tcPr>
          <w:p w14:paraId="1BFB1CA8" w14:textId="77777777" w:rsidR="006F1554" w:rsidRPr="00DF374E" w:rsidRDefault="006F1554" w:rsidP="00DF374E">
            <w:pPr>
              <w:spacing w:after="0"/>
              <w:rPr>
                <w:rFonts w:eastAsiaTheme="minorHAnsi"/>
                <w:sz w:val="28"/>
                <w:szCs w:val="28"/>
                <w:lang w:val="kk-KZ"/>
              </w:rPr>
            </w:pPr>
          </w:p>
        </w:tc>
      </w:tr>
      <w:tr w:rsidR="006F1554" w:rsidRPr="00BB1BBD" w14:paraId="7A7D134C" w14:textId="77777777" w:rsidTr="009C3760">
        <w:tc>
          <w:tcPr>
            <w:tcW w:w="794" w:type="dxa"/>
          </w:tcPr>
          <w:p w14:paraId="5714679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69</w:t>
            </w:r>
          </w:p>
        </w:tc>
        <w:tc>
          <w:tcPr>
            <w:tcW w:w="2711" w:type="dxa"/>
          </w:tcPr>
          <w:p w14:paraId="44D77BD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1,2ч 10рус ЕСТМ.</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19B72C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w:t>
            </w:r>
          </w:p>
        </w:tc>
        <w:tc>
          <w:tcPr>
            <w:tcW w:w="2453" w:type="dxa"/>
          </w:tcPr>
          <w:p w14:paraId="23263C8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Д.М. Казахбаева,Б.А. Кронгарт, У.К. Токбергенова </w:t>
            </w:r>
            <w:r w:rsidRPr="00DF374E">
              <w:rPr>
                <w:rFonts w:eastAsiaTheme="minorHAnsi"/>
                <w:sz w:val="28"/>
                <w:szCs w:val="28"/>
                <w:lang w:val="ru-RU"/>
              </w:rPr>
              <w:tab/>
              <w:t>Мектеп</w:t>
            </w:r>
          </w:p>
        </w:tc>
        <w:tc>
          <w:tcPr>
            <w:tcW w:w="1672" w:type="dxa"/>
          </w:tcPr>
          <w:p w14:paraId="0CEC9E6D" w14:textId="77777777" w:rsidR="006F1554" w:rsidRPr="00DF374E" w:rsidRDefault="006F1554" w:rsidP="00DF374E">
            <w:pPr>
              <w:spacing w:after="0"/>
              <w:rPr>
                <w:rFonts w:eastAsiaTheme="minorHAnsi"/>
                <w:sz w:val="28"/>
                <w:szCs w:val="28"/>
                <w:lang w:val="kk-KZ"/>
              </w:rPr>
            </w:pPr>
          </w:p>
        </w:tc>
        <w:tc>
          <w:tcPr>
            <w:tcW w:w="1270" w:type="dxa"/>
          </w:tcPr>
          <w:p w14:paraId="6C86627C" w14:textId="77777777" w:rsidR="006F1554" w:rsidRPr="00DF374E" w:rsidRDefault="006F1554" w:rsidP="00DF374E">
            <w:pPr>
              <w:spacing w:after="0"/>
              <w:rPr>
                <w:rFonts w:eastAsiaTheme="minorHAnsi"/>
                <w:sz w:val="28"/>
                <w:szCs w:val="28"/>
                <w:lang w:val="kk-KZ"/>
              </w:rPr>
            </w:pPr>
          </w:p>
        </w:tc>
      </w:tr>
      <w:tr w:rsidR="006F1554" w:rsidRPr="00BB1BBD" w14:paraId="48829C8E" w14:textId="77777777" w:rsidTr="009C3760">
        <w:tc>
          <w:tcPr>
            <w:tcW w:w="794" w:type="dxa"/>
          </w:tcPr>
          <w:p w14:paraId="2B5A4C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70</w:t>
            </w:r>
          </w:p>
        </w:tc>
        <w:tc>
          <w:tcPr>
            <w:tcW w:w="2711" w:type="dxa"/>
          </w:tcPr>
          <w:p w14:paraId="422E5C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Химия 1,2ч 10рус ЕСТМ </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07A7FF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453" w:type="dxa"/>
          </w:tcPr>
          <w:p w14:paraId="530FDF9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М.К.Оспанова, К.С. Аухадиева, Т.Г. Белоусова</w:t>
            </w:r>
            <w:r w:rsidRPr="00DF374E">
              <w:rPr>
                <w:rFonts w:eastAsiaTheme="minorHAnsi"/>
                <w:sz w:val="28"/>
                <w:szCs w:val="28"/>
                <w:lang w:val="ru-RU"/>
              </w:rPr>
              <w:tab/>
              <w:t>Мектеп</w:t>
            </w:r>
          </w:p>
        </w:tc>
        <w:tc>
          <w:tcPr>
            <w:tcW w:w="1672" w:type="dxa"/>
          </w:tcPr>
          <w:p w14:paraId="23023618" w14:textId="77777777" w:rsidR="006F1554" w:rsidRPr="00DF374E" w:rsidRDefault="006F1554" w:rsidP="00DF374E">
            <w:pPr>
              <w:spacing w:after="0"/>
              <w:rPr>
                <w:rFonts w:eastAsiaTheme="minorHAnsi"/>
                <w:sz w:val="28"/>
                <w:szCs w:val="28"/>
                <w:lang w:val="kk-KZ"/>
              </w:rPr>
            </w:pPr>
          </w:p>
        </w:tc>
        <w:tc>
          <w:tcPr>
            <w:tcW w:w="1270" w:type="dxa"/>
          </w:tcPr>
          <w:p w14:paraId="26E20911" w14:textId="77777777" w:rsidR="006F1554" w:rsidRPr="00DF374E" w:rsidRDefault="006F1554" w:rsidP="00DF374E">
            <w:pPr>
              <w:spacing w:after="0"/>
              <w:rPr>
                <w:rFonts w:eastAsiaTheme="minorHAnsi"/>
                <w:sz w:val="28"/>
                <w:szCs w:val="28"/>
                <w:lang w:val="kk-KZ"/>
              </w:rPr>
            </w:pPr>
          </w:p>
        </w:tc>
      </w:tr>
      <w:tr w:rsidR="006F1554" w:rsidRPr="00BB1BBD" w14:paraId="0B29E65C" w14:textId="77777777" w:rsidTr="009C3760">
        <w:tc>
          <w:tcPr>
            <w:tcW w:w="794" w:type="dxa"/>
          </w:tcPr>
          <w:p w14:paraId="55BCC3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71</w:t>
            </w:r>
          </w:p>
        </w:tc>
        <w:tc>
          <w:tcPr>
            <w:tcW w:w="2711" w:type="dxa"/>
          </w:tcPr>
          <w:p w14:paraId="4594F21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1,2ч10рус ЕСТМ</w:t>
            </w:r>
            <w:r w:rsidRPr="00DF374E">
              <w:rPr>
                <w:rFonts w:eastAsiaTheme="minorEastAsia"/>
                <w:color w:val="000000"/>
                <w:sz w:val="28"/>
                <w:szCs w:val="28"/>
                <w:lang w:val="ru-RU" w:eastAsia="ru-RU"/>
              </w:rPr>
              <w:t xml:space="preserve"> (накл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7E193B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5(11)</w:t>
            </w:r>
          </w:p>
        </w:tc>
        <w:tc>
          <w:tcPr>
            <w:tcW w:w="2453" w:type="dxa"/>
          </w:tcPr>
          <w:p w14:paraId="290E2AC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 Н.Г.Асанов, А.Р. Соловьева, Б.Т. Ибраимова</w:t>
            </w:r>
            <w:r w:rsidRPr="00DF374E">
              <w:rPr>
                <w:rFonts w:eastAsiaTheme="minorHAnsi"/>
                <w:sz w:val="28"/>
                <w:szCs w:val="28"/>
                <w:lang w:val="ru-RU"/>
              </w:rPr>
              <w:tab/>
              <w:t>Атамура</w:t>
            </w:r>
          </w:p>
        </w:tc>
        <w:tc>
          <w:tcPr>
            <w:tcW w:w="1672" w:type="dxa"/>
          </w:tcPr>
          <w:p w14:paraId="1F8AC6EB" w14:textId="77777777" w:rsidR="006F1554" w:rsidRPr="00DF374E" w:rsidRDefault="006F1554" w:rsidP="00DF374E">
            <w:pPr>
              <w:spacing w:after="0"/>
              <w:rPr>
                <w:rFonts w:eastAsiaTheme="minorHAnsi"/>
                <w:sz w:val="28"/>
                <w:szCs w:val="28"/>
                <w:lang w:val="kk-KZ"/>
              </w:rPr>
            </w:pPr>
          </w:p>
        </w:tc>
        <w:tc>
          <w:tcPr>
            <w:tcW w:w="1270" w:type="dxa"/>
          </w:tcPr>
          <w:p w14:paraId="29FDDD92" w14:textId="77777777" w:rsidR="006F1554" w:rsidRPr="00DF374E" w:rsidRDefault="006F1554" w:rsidP="00DF374E">
            <w:pPr>
              <w:spacing w:after="0"/>
              <w:rPr>
                <w:rFonts w:eastAsiaTheme="minorHAnsi"/>
                <w:sz w:val="28"/>
                <w:szCs w:val="28"/>
                <w:lang w:val="kk-KZ"/>
              </w:rPr>
            </w:pPr>
          </w:p>
        </w:tc>
      </w:tr>
      <w:tr w:rsidR="006F1554" w:rsidRPr="00BB1BBD" w14:paraId="2EF4CA29" w14:textId="77777777" w:rsidTr="009C3760">
        <w:tc>
          <w:tcPr>
            <w:tcW w:w="794" w:type="dxa"/>
          </w:tcPr>
          <w:p w14:paraId="617713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72</w:t>
            </w:r>
          </w:p>
        </w:tc>
        <w:tc>
          <w:tcPr>
            <w:tcW w:w="2711" w:type="dxa"/>
          </w:tcPr>
          <w:p w14:paraId="302EBC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1,2ч10рус ЕСТМ</w:t>
            </w:r>
            <w:r w:rsidRPr="00DF374E">
              <w:rPr>
                <w:rFonts w:eastAsiaTheme="minorEastAsia"/>
                <w:color w:val="000000"/>
                <w:sz w:val="28"/>
                <w:szCs w:val="28"/>
                <w:lang w:val="ru-RU" w:eastAsia="ru-RU"/>
              </w:rPr>
              <w:t>(накл №</w:t>
            </w:r>
            <w:r w:rsidRPr="00DF374E">
              <w:rPr>
                <w:rFonts w:eastAsiaTheme="minorEastAsia"/>
                <w:color w:val="000000"/>
                <w:sz w:val="28"/>
                <w:szCs w:val="28"/>
                <w:lang w:val="kk-KZ" w:eastAsia="ru-RU"/>
              </w:rPr>
              <w:t>9</w:t>
            </w:r>
            <w:r w:rsidRPr="00DF374E">
              <w:rPr>
                <w:rFonts w:eastAsiaTheme="minorEastAsia"/>
                <w:color w:val="000000"/>
                <w:sz w:val="28"/>
                <w:szCs w:val="28"/>
                <w:lang w:val="ru-RU" w:eastAsia="ru-RU"/>
              </w:rPr>
              <w:t xml:space="preserve"> 28.08.2019).</w:t>
            </w:r>
          </w:p>
        </w:tc>
        <w:tc>
          <w:tcPr>
            <w:tcW w:w="1782" w:type="dxa"/>
          </w:tcPr>
          <w:p w14:paraId="0C06A7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453" w:type="dxa"/>
          </w:tcPr>
          <w:p w14:paraId="7645890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.К.Каймулдинова, С. Абилмажинова, А. Саипов</w:t>
            </w:r>
            <w:r w:rsidRPr="00DF374E">
              <w:rPr>
                <w:rFonts w:eastAsiaTheme="minorHAnsi"/>
                <w:sz w:val="28"/>
                <w:szCs w:val="28"/>
                <w:lang w:val="ru-RU"/>
              </w:rPr>
              <w:tab/>
              <w:t>Мектеп</w:t>
            </w:r>
          </w:p>
        </w:tc>
        <w:tc>
          <w:tcPr>
            <w:tcW w:w="1672" w:type="dxa"/>
          </w:tcPr>
          <w:p w14:paraId="64A5CF2A" w14:textId="77777777" w:rsidR="006F1554" w:rsidRPr="00DF374E" w:rsidRDefault="006F1554" w:rsidP="00DF374E">
            <w:pPr>
              <w:spacing w:after="0"/>
              <w:rPr>
                <w:rFonts w:eastAsiaTheme="minorHAnsi"/>
                <w:sz w:val="28"/>
                <w:szCs w:val="28"/>
                <w:lang w:val="kk-KZ"/>
              </w:rPr>
            </w:pPr>
          </w:p>
        </w:tc>
        <w:tc>
          <w:tcPr>
            <w:tcW w:w="1270" w:type="dxa"/>
          </w:tcPr>
          <w:p w14:paraId="48097C5D" w14:textId="77777777" w:rsidR="006F1554" w:rsidRPr="00DF374E" w:rsidRDefault="006F1554" w:rsidP="00DF374E">
            <w:pPr>
              <w:spacing w:after="0"/>
              <w:rPr>
                <w:rFonts w:eastAsiaTheme="minorHAnsi"/>
                <w:sz w:val="28"/>
                <w:szCs w:val="28"/>
                <w:lang w:val="kk-KZ"/>
              </w:rPr>
            </w:pPr>
          </w:p>
        </w:tc>
      </w:tr>
      <w:tr w:rsidR="006F1554" w:rsidRPr="00BB1BBD" w14:paraId="5593BA4C" w14:textId="77777777" w:rsidTr="009C3760">
        <w:tc>
          <w:tcPr>
            <w:tcW w:w="794" w:type="dxa"/>
          </w:tcPr>
          <w:p w14:paraId="7FFC609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73</w:t>
            </w:r>
          </w:p>
        </w:tc>
        <w:tc>
          <w:tcPr>
            <w:tcW w:w="2711" w:type="dxa"/>
          </w:tcPr>
          <w:p w14:paraId="10121E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Алгебра1,2ч10рус ЕСТМ (накл№9 28.08.2019).</w:t>
            </w:r>
          </w:p>
        </w:tc>
        <w:tc>
          <w:tcPr>
            <w:tcW w:w="1782" w:type="dxa"/>
          </w:tcPr>
          <w:p w14:paraId="221E78B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06095ED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А.Е.Абылкасымова, З.А. Жумагулова</w:t>
            </w:r>
            <w:r w:rsidRPr="00DF374E">
              <w:rPr>
                <w:rFonts w:eastAsiaTheme="minorHAnsi"/>
                <w:sz w:val="28"/>
                <w:szCs w:val="28"/>
                <w:lang w:val="kk-KZ"/>
              </w:rPr>
              <w:tab/>
              <w:t>Мектеп</w:t>
            </w:r>
          </w:p>
        </w:tc>
        <w:tc>
          <w:tcPr>
            <w:tcW w:w="1672" w:type="dxa"/>
          </w:tcPr>
          <w:p w14:paraId="30893D72" w14:textId="77777777" w:rsidR="006F1554" w:rsidRPr="00DF374E" w:rsidRDefault="006F1554" w:rsidP="00DF374E">
            <w:pPr>
              <w:spacing w:after="0"/>
              <w:rPr>
                <w:rFonts w:eastAsiaTheme="minorHAnsi"/>
                <w:sz w:val="28"/>
                <w:szCs w:val="28"/>
                <w:lang w:val="kk-KZ"/>
              </w:rPr>
            </w:pPr>
          </w:p>
        </w:tc>
        <w:tc>
          <w:tcPr>
            <w:tcW w:w="1270" w:type="dxa"/>
          </w:tcPr>
          <w:p w14:paraId="1C070D3E" w14:textId="77777777" w:rsidR="006F1554" w:rsidRPr="00DF374E" w:rsidRDefault="006F1554" w:rsidP="00DF374E">
            <w:pPr>
              <w:spacing w:after="0"/>
              <w:rPr>
                <w:rFonts w:eastAsiaTheme="minorHAnsi"/>
                <w:sz w:val="28"/>
                <w:szCs w:val="28"/>
                <w:lang w:val="kk-KZ"/>
              </w:rPr>
            </w:pPr>
          </w:p>
        </w:tc>
      </w:tr>
      <w:tr w:rsidR="006F1554" w:rsidRPr="00DF374E" w14:paraId="5B3EA8C3" w14:textId="77777777" w:rsidTr="009C3760">
        <w:tc>
          <w:tcPr>
            <w:tcW w:w="794" w:type="dxa"/>
          </w:tcPr>
          <w:p w14:paraId="1F5EC6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74</w:t>
            </w:r>
          </w:p>
        </w:tc>
        <w:tc>
          <w:tcPr>
            <w:tcW w:w="2711" w:type="dxa"/>
          </w:tcPr>
          <w:p w14:paraId="12046F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мен әдебиетті1,2ч10рус ЕСТМ (накл №9 28.08.2019).</w:t>
            </w:r>
          </w:p>
        </w:tc>
        <w:tc>
          <w:tcPr>
            <w:tcW w:w="1782" w:type="dxa"/>
          </w:tcPr>
          <w:p w14:paraId="4F25978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453" w:type="dxa"/>
          </w:tcPr>
          <w:p w14:paraId="7032B9E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С.Дерибаев</w:t>
            </w:r>
            <w:r w:rsidRPr="00DF374E">
              <w:rPr>
                <w:rFonts w:eastAsiaTheme="minorHAnsi"/>
                <w:sz w:val="28"/>
                <w:szCs w:val="28"/>
                <w:lang w:val="kk-KZ"/>
              </w:rPr>
              <w:tab/>
              <w:t>Мектеп</w:t>
            </w:r>
          </w:p>
        </w:tc>
        <w:tc>
          <w:tcPr>
            <w:tcW w:w="1672" w:type="dxa"/>
          </w:tcPr>
          <w:p w14:paraId="6513DFE3" w14:textId="77777777" w:rsidR="006F1554" w:rsidRPr="00DF374E" w:rsidRDefault="006F1554" w:rsidP="00DF374E">
            <w:pPr>
              <w:spacing w:after="0"/>
              <w:rPr>
                <w:rFonts w:eastAsiaTheme="minorHAnsi"/>
                <w:sz w:val="28"/>
                <w:szCs w:val="28"/>
                <w:lang w:val="kk-KZ"/>
              </w:rPr>
            </w:pPr>
          </w:p>
        </w:tc>
        <w:tc>
          <w:tcPr>
            <w:tcW w:w="1270" w:type="dxa"/>
          </w:tcPr>
          <w:p w14:paraId="4680EE31" w14:textId="77777777" w:rsidR="006F1554" w:rsidRPr="00DF374E" w:rsidRDefault="006F1554" w:rsidP="00DF374E">
            <w:pPr>
              <w:spacing w:after="0"/>
              <w:rPr>
                <w:rFonts w:eastAsiaTheme="minorHAnsi"/>
                <w:sz w:val="28"/>
                <w:szCs w:val="28"/>
                <w:lang w:val="kk-KZ"/>
              </w:rPr>
            </w:pPr>
          </w:p>
        </w:tc>
      </w:tr>
      <w:tr w:rsidR="006F1554" w:rsidRPr="00BB1BBD" w14:paraId="2B06FBE9" w14:textId="77777777" w:rsidTr="009C3760">
        <w:tc>
          <w:tcPr>
            <w:tcW w:w="794" w:type="dxa"/>
          </w:tcPr>
          <w:p w14:paraId="0DDD2E5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75</w:t>
            </w:r>
          </w:p>
        </w:tc>
        <w:tc>
          <w:tcPr>
            <w:tcW w:w="2711" w:type="dxa"/>
          </w:tcPr>
          <w:p w14:paraId="794674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Начальная военная подготовка.2ч10рус </w:t>
            </w:r>
            <w:r w:rsidRPr="00DF374E">
              <w:rPr>
                <w:rFonts w:eastAsiaTheme="minorEastAsia"/>
                <w:color w:val="000000"/>
                <w:sz w:val="28"/>
                <w:szCs w:val="28"/>
                <w:lang w:val="kk-KZ" w:eastAsia="ru-RU"/>
              </w:rPr>
              <w:lastRenderedPageBreak/>
              <w:t>ЕСТМ (накл №9 28.08.2019).</w:t>
            </w:r>
          </w:p>
        </w:tc>
        <w:tc>
          <w:tcPr>
            <w:tcW w:w="1782" w:type="dxa"/>
          </w:tcPr>
          <w:p w14:paraId="1F0354D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5(6)</w:t>
            </w:r>
          </w:p>
        </w:tc>
        <w:tc>
          <w:tcPr>
            <w:tcW w:w="2453" w:type="dxa"/>
          </w:tcPr>
          <w:p w14:paraId="5DDAC63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 А</w:t>
            </w:r>
            <w:r w:rsidRPr="00DF374E">
              <w:rPr>
                <w:rFonts w:eastAsiaTheme="minorHAnsi"/>
                <w:sz w:val="28"/>
                <w:szCs w:val="28"/>
                <w:lang w:val="ru-RU"/>
              </w:rPr>
              <w:t xml:space="preserve">.Б. Тасбулатов, Д.К. </w:t>
            </w:r>
            <w:r w:rsidRPr="00DF374E">
              <w:rPr>
                <w:rFonts w:eastAsiaTheme="minorHAnsi"/>
                <w:sz w:val="28"/>
                <w:szCs w:val="28"/>
                <w:lang w:val="ru-RU"/>
              </w:rPr>
              <w:lastRenderedPageBreak/>
              <w:t>Майхиев</w:t>
            </w:r>
            <w:r w:rsidRPr="00DF374E">
              <w:rPr>
                <w:rFonts w:eastAsiaTheme="minorHAnsi"/>
                <w:sz w:val="28"/>
                <w:szCs w:val="28"/>
                <w:lang w:val="ru-RU"/>
              </w:rPr>
              <w:tab/>
              <w:t>Мектеп</w:t>
            </w:r>
          </w:p>
        </w:tc>
        <w:tc>
          <w:tcPr>
            <w:tcW w:w="1672" w:type="dxa"/>
          </w:tcPr>
          <w:p w14:paraId="2CF2634D" w14:textId="77777777" w:rsidR="006F1554" w:rsidRPr="00DF374E" w:rsidRDefault="006F1554" w:rsidP="00DF374E">
            <w:pPr>
              <w:spacing w:after="0"/>
              <w:rPr>
                <w:rFonts w:eastAsiaTheme="minorHAnsi"/>
                <w:sz w:val="28"/>
                <w:szCs w:val="28"/>
                <w:lang w:val="kk-KZ"/>
              </w:rPr>
            </w:pPr>
          </w:p>
        </w:tc>
        <w:tc>
          <w:tcPr>
            <w:tcW w:w="1270" w:type="dxa"/>
          </w:tcPr>
          <w:p w14:paraId="69D85377" w14:textId="77777777" w:rsidR="006F1554" w:rsidRPr="00DF374E" w:rsidRDefault="006F1554" w:rsidP="00DF374E">
            <w:pPr>
              <w:spacing w:after="0"/>
              <w:rPr>
                <w:rFonts w:eastAsiaTheme="minorHAnsi"/>
                <w:sz w:val="28"/>
                <w:szCs w:val="28"/>
                <w:lang w:val="kk-KZ"/>
              </w:rPr>
            </w:pPr>
          </w:p>
        </w:tc>
      </w:tr>
      <w:tr w:rsidR="006F1554" w:rsidRPr="00DF374E" w14:paraId="7A7B690C" w14:textId="77777777" w:rsidTr="009C3760">
        <w:tc>
          <w:tcPr>
            <w:tcW w:w="794" w:type="dxa"/>
          </w:tcPr>
          <w:p w14:paraId="45FAE0E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76</w:t>
            </w:r>
          </w:p>
        </w:tc>
        <w:tc>
          <w:tcPr>
            <w:tcW w:w="2711" w:type="dxa"/>
          </w:tcPr>
          <w:p w14:paraId="4492CDC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История Казахстана 10рус гум.(накл№9 28.08.2019)</w:t>
            </w:r>
          </w:p>
        </w:tc>
        <w:tc>
          <w:tcPr>
            <w:tcW w:w="1782" w:type="dxa"/>
          </w:tcPr>
          <w:p w14:paraId="4EEDB05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5(6)</w:t>
            </w:r>
          </w:p>
        </w:tc>
        <w:tc>
          <w:tcPr>
            <w:tcW w:w="2453" w:type="dxa"/>
          </w:tcPr>
          <w:p w14:paraId="0F932AB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С Джандосова. Мектеп.</w:t>
            </w:r>
          </w:p>
        </w:tc>
        <w:tc>
          <w:tcPr>
            <w:tcW w:w="1672" w:type="dxa"/>
          </w:tcPr>
          <w:p w14:paraId="1BDB576C" w14:textId="77777777" w:rsidR="006F1554" w:rsidRPr="00DF374E" w:rsidRDefault="006F1554" w:rsidP="00DF374E">
            <w:pPr>
              <w:spacing w:after="0"/>
              <w:rPr>
                <w:rFonts w:eastAsiaTheme="minorHAnsi"/>
                <w:sz w:val="28"/>
                <w:szCs w:val="28"/>
                <w:lang w:val="kk-KZ"/>
              </w:rPr>
            </w:pPr>
          </w:p>
        </w:tc>
        <w:tc>
          <w:tcPr>
            <w:tcW w:w="1270" w:type="dxa"/>
          </w:tcPr>
          <w:p w14:paraId="48B59E01" w14:textId="77777777" w:rsidR="006F1554" w:rsidRPr="00DF374E" w:rsidRDefault="006F1554" w:rsidP="00DF374E">
            <w:pPr>
              <w:spacing w:after="0"/>
              <w:rPr>
                <w:rFonts w:eastAsiaTheme="minorHAnsi"/>
                <w:sz w:val="28"/>
                <w:szCs w:val="28"/>
                <w:lang w:val="kk-KZ"/>
              </w:rPr>
            </w:pPr>
          </w:p>
        </w:tc>
      </w:tr>
      <w:tr w:rsidR="006F1554" w:rsidRPr="00DF374E" w14:paraId="2B6E6459" w14:textId="77777777" w:rsidTr="009C3760">
        <w:tc>
          <w:tcPr>
            <w:tcW w:w="794" w:type="dxa"/>
          </w:tcPr>
          <w:p w14:paraId="3E6BE78C" w14:textId="77777777" w:rsidR="006F1554" w:rsidRPr="00DF374E" w:rsidRDefault="006F1554" w:rsidP="00DF374E">
            <w:pPr>
              <w:spacing w:after="0"/>
              <w:rPr>
                <w:rFonts w:eastAsiaTheme="minorHAnsi"/>
                <w:sz w:val="28"/>
                <w:szCs w:val="28"/>
                <w:lang w:val="kk-KZ"/>
              </w:rPr>
            </w:pPr>
          </w:p>
          <w:p w14:paraId="4C9EC265" w14:textId="78691D40" w:rsidR="006F1554" w:rsidRPr="00DF374E" w:rsidRDefault="006F1554" w:rsidP="00DF374E">
            <w:pPr>
              <w:spacing w:after="0"/>
              <w:rPr>
                <w:rFonts w:eastAsiaTheme="minorHAnsi"/>
                <w:sz w:val="28"/>
                <w:szCs w:val="28"/>
                <w:lang w:val="kk-KZ"/>
              </w:rPr>
            </w:pPr>
          </w:p>
        </w:tc>
        <w:tc>
          <w:tcPr>
            <w:tcW w:w="2711" w:type="dxa"/>
          </w:tcPr>
          <w:p w14:paraId="0194830C" w14:textId="73940686" w:rsidR="006F1554" w:rsidRPr="00DF374E" w:rsidRDefault="00CA6990" w:rsidP="00DF374E">
            <w:pPr>
              <w:spacing w:after="0"/>
              <w:rPr>
                <w:rFonts w:eastAsiaTheme="minorHAnsi"/>
                <w:sz w:val="28"/>
                <w:szCs w:val="28"/>
                <w:lang w:val="kk-KZ"/>
              </w:rPr>
            </w:pPr>
            <w:r w:rsidRPr="00DF374E">
              <w:rPr>
                <w:rFonts w:eastAsiaTheme="minorHAnsi"/>
                <w:sz w:val="28"/>
                <w:szCs w:val="28"/>
                <w:lang w:val="kk-KZ"/>
              </w:rPr>
              <w:t>Всего:</w:t>
            </w:r>
          </w:p>
        </w:tc>
        <w:tc>
          <w:tcPr>
            <w:tcW w:w="1782" w:type="dxa"/>
          </w:tcPr>
          <w:p w14:paraId="39741B7B" w14:textId="77777777" w:rsidR="006F1554" w:rsidRPr="00DF374E" w:rsidRDefault="006F1554" w:rsidP="00DF374E">
            <w:pPr>
              <w:spacing w:after="0"/>
              <w:rPr>
                <w:rFonts w:eastAsiaTheme="minorHAnsi"/>
                <w:b/>
                <w:sz w:val="28"/>
                <w:szCs w:val="28"/>
                <w:lang w:val="kk-KZ"/>
              </w:rPr>
            </w:pPr>
          </w:p>
          <w:p w14:paraId="364F1966" w14:textId="77777777" w:rsidR="006F1554" w:rsidRPr="00DF374E" w:rsidRDefault="006F1554" w:rsidP="00DF374E">
            <w:pPr>
              <w:spacing w:after="0"/>
              <w:rPr>
                <w:rFonts w:eastAsiaTheme="minorHAnsi"/>
                <w:b/>
                <w:sz w:val="28"/>
                <w:szCs w:val="28"/>
                <w:lang w:val="kk-KZ"/>
              </w:rPr>
            </w:pPr>
            <w:r w:rsidRPr="00DF374E">
              <w:rPr>
                <w:rFonts w:eastAsiaTheme="minorHAnsi"/>
                <w:b/>
                <w:sz w:val="28"/>
                <w:szCs w:val="28"/>
                <w:lang w:val="kk-KZ"/>
              </w:rPr>
              <w:t>737</w:t>
            </w:r>
          </w:p>
        </w:tc>
        <w:tc>
          <w:tcPr>
            <w:tcW w:w="2453" w:type="dxa"/>
          </w:tcPr>
          <w:p w14:paraId="138E2996" w14:textId="77777777" w:rsidR="006F1554" w:rsidRPr="00DF374E" w:rsidRDefault="006F1554" w:rsidP="00DF374E">
            <w:pPr>
              <w:spacing w:after="0"/>
              <w:rPr>
                <w:rFonts w:eastAsiaTheme="minorHAnsi"/>
                <w:sz w:val="28"/>
                <w:szCs w:val="28"/>
                <w:lang w:val="kk-KZ"/>
              </w:rPr>
            </w:pPr>
          </w:p>
        </w:tc>
        <w:tc>
          <w:tcPr>
            <w:tcW w:w="1672" w:type="dxa"/>
          </w:tcPr>
          <w:p w14:paraId="4FDE1690" w14:textId="77777777" w:rsidR="006F1554" w:rsidRPr="00DF374E" w:rsidRDefault="006F1554" w:rsidP="00DF374E">
            <w:pPr>
              <w:spacing w:after="0"/>
              <w:rPr>
                <w:rFonts w:eastAsiaTheme="minorHAnsi"/>
                <w:sz w:val="28"/>
                <w:szCs w:val="28"/>
                <w:lang w:val="kk-KZ"/>
              </w:rPr>
            </w:pPr>
          </w:p>
        </w:tc>
        <w:tc>
          <w:tcPr>
            <w:tcW w:w="1270" w:type="dxa"/>
          </w:tcPr>
          <w:p w14:paraId="16147F90" w14:textId="77777777" w:rsidR="006F1554" w:rsidRPr="00DF374E" w:rsidRDefault="006F1554" w:rsidP="00DF374E">
            <w:pPr>
              <w:spacing w:after="0"/>
              <w:rPr>
                <w:rFonts w:eastAsiaTheme="minorHAnsi"/>
                <w:sz w:val="28"/>
                <w:szCs w:val="28"/>
                <w:lang w:val="kk-KZ"/>
              </w:rPr>
            </w:pPr>
          </w:p>
        </w:tc>
      </w:tr>
    </w:tbl>
    <w:p w14:paraId="539E301B" w14:textId="088C27EC" w:rsidR="006F1554" w:rsidRPr="00DF374E" w:rsidRDefault="006F1554" w:rsidP="00DF374E">
      <w:pPr>
        <w:spacing w:after="0" w:line="240" w:lineRule="auto"/>
        <w:jc w:val="center"/>
        <w:rPr>
          <w:rFonts w:eastAsiaTheme="minorEastAsia"/>
          <w:color w:val="000000"/>
          <w:sz w:val="28"/>
          <w:szCs w:val="28"/>
          <w:lang w:val="ru-RU" w:eastAsia="ru-RU"/>
        </w:rPr>
      </w:pPr>
      <w:r w:rsidRPr="00DF374E">
        <w:rPr>
          <w:rFonts w:eastAsiaTheme="minorEastAsia"/>
          <w:b/>
          <w:bCs/>
          <w:color w:val="000000"/>
          <w:sz w:val="28"/>
          <w:szCs w:val="28"/>
          <w:lang w:val="ru-RU" w:eastAsia="ru-RU"/>
        </w:rPr>
        <w:t>Сведения о наличии фонда учебной, художественной и научной литературы</w:t>
      </w:r>
    </w:p>
    <w:p w14:paraId="35F2B00F" w14:textId="03E430D3" w:rsidR="006F1554" w:rsidRPr="00DF374E" w:rsidRDefault="00CA6990" w:rsidP="00DF374E">
      <w:pPr>
        <w:spacing w:after="0" w:line="240" w:lineRule="auto"/>
        <w:jc w:val="center"/>
        <w:rPr>
          <w:rFonts w:eastAsiaTheme="minorEastAsia"/>
          <w:color w:val="000000"/>
          <w:sz w:val="28"/>
          <w:szCs w:val="28"/>
          <w:lang w:val="ru-RU" w:eastAsia="ru-RU"/>
        </w:rPr>
      </w:pPr>
      <w:r w:rsidRPr="00DF374E">
        <w:rPr>
          <w:rFonts w:eastAsiaTheme="minorEastAsia"/>
          <w:color w:val="000000"/>
          <w:sz w:val="28"/>
          <w:szCs w:val="28"/>
          <w:lang w:val="ru-RU" w:eastAsia="ru-RU"/>
        </w:rPr>
        <w:t xml:space="preserve"> </w:t>
      </w:r>
      <w:r w:rsidR="006F1554" w:rsidRPr="00DF374E">
        <w:rPr>
          <w:rFonts w:eastAsiaTheme="minorEastAsia"/>
          <w:color w:val="000000"/>
          <w:sz w:val="28"/>
          <w:szCs w:val="28"/>
          <w:lang w:val="ru-RU" w:eastAsia="ru-RU"/>
        </w:rPr>
        <w:t>(по состоянию на 2020-2021 г)</w:t>
      </w:r>
    </w:p>
    <w:tbl>
      <w:tblPr>
        <w:tblStyle w:val="ac"/>
        <w:tblW w:w="0" w:type="auto"/>
        <w:tblLook w:val="04A0" w:firstRow="1" w:lastRow="0" w:firstColumn="1" w:lastColumn="0" w:noHBand="0" w:noVBand="1"/>
      </w:tblPr>
      <w:tblGrid>
        <w:gridCol w:w="489"/>
        <w:gridCol w:w="2243"/>
        <w:gridCol w:w="1570"/>
        <w:gridCol w:w="2634"/>
        <w:gridCol w:w="1900"/>
        <w:gridCol w:w="1127"/>
      </w:tblGrid>
      <w:tr w:rsidR="006F1554" w:rsidRPr="00DF374E" w14:paraId="28DD0F3D" w14:textId="77777777" w:rsidTr="00CA6990">
        <w:tc>
          <w:tcPr>
            <w:tcW w:w="744" w:type="dxa"/>
          </w:tcPr>
          <w:p w14:paraId="3A5908B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п/п</w:t>
            </w:r>
          </w:p>
        </w:tc>
        <w:tc>
          <w:tcPr>
            <w:tcW w:w="2355" w:type="dxa"/>
          </w:tcPr>
          <w:p w14:paraId="04AF2E9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1645" w:type="dxa"/>
          </w:tcPr>
          <w:p w14:paraId="4F9B2AD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Количество обучающихся, изучающих предмет, дисциплину (предполагаемый набор)</w:t>
            </w:r>
          </w:p>
        </w:tc>
        <w:tc>
          <w:tcPr>
            <w:tcW w:w="2768" w:type="dxa"/>
          </w:tcPr>
          <w:p w14:paraId="0EC7B86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Учебная литература (название, год издания, авторы)</w:t>
            </w:r>
          </w:p>
        </w:tc>
        <w:tc>
          <w:tcPr>
            <w:tcW w:w="1993" w:type="dxa"/>
          </w:tcPr>
          <w:p w14:paraId="1EFAEF2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Учебно-методическая, художественная и научная литература (название, год издания, авторы) </w:t>
            </w:r>
          </w:p>
        </w:tc>
        <w:tc>
          <w:tcPr>
            <w:tcW w:w="1177" w:type="dxa"/>
          </w:tcPr>
          <w:p w14:paraId="1BB5CF4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Количество не менее 1 экземпляра</w:t>
            </w:r>
          </w:p>
        </w:tc>
      </w:tr>
      <w:tr w:rsidR="006F1554" w:rsidRPr="00DF374E" w14:paraId="0F9F9942" w14:textId="77777777" w:rsidTr="00CA6990">
        <w:tc>
          <w:tcPr>
            <w:tcW w:w="744" w:type="dxa"/>
          </w:tcPr>
          <w:p w14:paraId="439E5F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p>
        </w:tc>
        <w:tc>
          <w:tcPr>
            <w:tcW w:w="2355" w:type="dxa"/>
          </w:tcPr>
          <w:p w14:paraId="2DB2DD95"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3 казахский класс</w:t>
            </w:r>
          </w:p>
          <w:p w14:paraId="7F4E90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Жаратылыстану 3каз 1б. .(накл №10 28.08.2020г)</w:t>
            </w:r>
          </w:p>
        </w:tc>
        <w:tc>
          <w:tcPr>
            <w:tcW w:w="1645" w:type="dxa"/>
          </w:tcPr>
          <w:p w14:paraId="4EBCAC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15(13)</w:t>
            </w:r>
          </w:p>
        </w:tc>
        <w:tc>
          <w:tcPr>
            <w:tcW w:w="2768" w:type="dxa"/>
          </w:tcPr>
          <w:p w14:paraId="665F9C0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2018г.</w:t>
            </w:r>
            <w:r w:rsidRPr="00DF374E">
              <w:rPr>
                <w:rFonts w:eastAsiaTheme="minorHAnsi"/>
                <w:sz w:val="28"/>
                <w:szCs w:val="28"/>
                <w:lang w:val="ru-RU"/>
              </w:rPr>
              <w:t xml:space="preserve"> Т. Андриянова,</w:t>
            </w:r>
            <w:r w:rsidRPr="00DF374E">
              <w:rPr>
                <w:rFonts w:eastAsiaTheme="minorHAnsi"/>
                <w:sz w:val="28"/>
                <w:szCs w:val="28"/>
                <w:lang w:val="ru-RU"/>
              </w:rPr>
              <w:tab/>
              <w:t xml:space="preserve">«Назарбаев зияткерлік мектептері» ДББҰ </w:t>
            </w:r>
          </w:p>
          <w:p w14:paraId="7CF28B5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ru-RU"/>
              </w:rPr>
              <w:tab/>
            </w:r>
          </w:p>
        </w:tc>
        <w:tc>
          <w:tcPr>
            <w:tcW w:w="1993" w:type="dxa"/>
          </w:tcPr>
          <w:p w14:paraId="7FD97D8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Дуниетану окыту әдестемесі 2каз .Турмашева.Атамура.                       2018</w:t>
            </w:r>
          </w:p>
        </w:tc>
        <w:tc>
          <w:tcPr>
            <w:tcW w:w="1177" w:type="dxa"/>
          </w:tcPr>
          <w:p w14:paraId="55B1589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2850062" w14:textId="77777777" w:rsidTr="00CA6990">
        <w:tc>
          <w:tcPr>
            <w:tcW w:w="744" w:type="dxa"/>
          </w:tcPr>
          <w:p w14:paraId="78C71F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w:t>
            </w:r>
          </w:p>
          <w:p w14:paraId="0A15A5EE"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7B8B5CB8"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color w:val="000000"/>
                <w:sz w:val="28"/>
                <w:szCs w:val="28"/>
                <w:lang w:val="ru-RU" w:eastAsia="ru-RU"/>
              </w:rPr>
              <w:t>Жаратылыстану 3каз 2б. (накл №10 28.08.2020г)</w:t>
            </w:r>
          </w:p>
        </w:tc>
        <w:tc>
          <w:tcPr>
            <w:tcW w:w="1645" w:type="dxa"/>
          </w:tcPr>
          <w:p w14:paraId="2C7107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15(13)</w:t>
            </w:r>
          </w:p>
        </w:tc>
        <w:tc>
          <w:tcPr>
            <w:tcW w:w="2768" w:type="dxa"/>
          </w:tcPr>
          <w:p w14:paraId="0728D35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2018г. Т. Андриянова,</w:t>
            </w:r>
            <w:r w:rsidRPr="00DF374E">
              <w:rPr>
                <w:rFonts w:eastAsiaTheme="minorHAnsi"/>
                <w:sz w:val="28"/>
                <w:szCs w:val="28"/>
                <w:lang w:val="kk-KZ"/>
              </w:rPr>
              <w:tab/>
              <w:t>«Назарбаев зияткерлік мектептері» ДББҰ</w:t>
            </w:r>
          </w:p>
        </w:tc>
        <w:tc>
          <w:tcPr>
            <w:tcW w:w="1993" w:type="dxa"/>
          </w:tcPr>
          <w:p w14:paraId="4440AB5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Қазақ тілі әдестемелік нұскау 3рус ЖұмабаеваКөкжиек-</w:t>
            </w:r>
            <w:r w:rsidRPr="00DF374E">
              <w:rPr>
                <w:rFonts w:eastAsiaTheme="minorHAnsi"/>
                <w:sz w:val="28"/>
                <w:szCs w:val="28"/>
                <w:lang w:val="kk-KZ"/>
              </w:rPr>
              <w:lastRenderedPageBreak/>
              <w:t>Горизонт        2018</w:t>
            </w:r>
          </w:p>
        </w:tc>
        <w:tc>
          <w:tcPr>
            <w:tcW w:w="1177" w:type="dxa"/>
          </w:tcPr>
          <w:p w14:paraId="7FF9F04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w:t>
            </w:r>
          </w:p>
        </w:tc>
      </w:tr>
      <w:tr w:rsidR="006F1554" w:rsidRPr="00DF374E" w14:paraId="0943EB4B" w14:textId="77777777" w:rsidTr="00CA6990">
        <w:tc>
          <w:tcPr>
            <w:tcW w:w="744" w:type="dxa"/>
          </w:tcPr>
          <w:p w14:paraId="336C88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w:t>
            </w:r>
          </w:p>
          <w:p w14:paraId="65CA86C1"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25A0947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Математика 3каз(накл №10 28.08.2020г)</w:t>
            </w:r>
          </w:p>
        </w:tc>
        <w:tc>
          <w:tcPr>
            <w:tcW w:w="1645" w:type="dxa"/>
          </w:tcPr>
          <w:p w14:paraId="1C6CB1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15(13)</w:t>
            </w:r>
          </w:p>
        </w:tc>
        <w:tc>
          <w:tcPr>
            <w:tcW w:w="2768" w:type="dxa"/>
          </w:tcPr>
          <w:p w14:paraId="10D6400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А.Б. Акпаева, Л.А. Лебедева, М.Ж. Мынжасарова Т.В.Лихобабенко</w:t>
            </w:r>
            <w:r w:rsidRPr="00DF374E">
              <w:rPr>
                <w:rFonts w:eastAsiaTheme="minorHAnsi"/>
                <w:sz w:val="28"/>
                <w:szCs w:val="28"/>
                <w:lang w:val="kk-KZ"/>
              </w:rPr>
              <w:tab/>
              <w:t>Алматыкытап</w:t>
            </w:r>
          </w:p>
        </w:tc>
        <w:tc>
          <w:tcPr>
            <w:tcW w:w="1993" w:type="dxa"/>
          </w:tcPr>
          <w:p w14:paraId="0662175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Әдебиеттік оку оқыту әдістемесі 1б 2каз.Б.Кабатай. Атамура                   2017</w:t>
            </w:r>
          </w:p>
        </w:tc>
        <w:tc>
          <w:tcPr>
            <w:tcW w:w="1177" w:type="dxa"/>
          </w:tcPr>
          <w:p w14:paraId="7C27430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14707FD2" w14:textId="77777777" w:rsidTr="00CA6990">
        <w:tc>
          <w:tcPr>
            <w:tcW w:w="744" w:type="dxa"/>
          </w:tcPr>
          <w:p w14:paraId="0DA65E1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w:t>
            </w:r>
          </w:p>
          <w:p w14:paraId="4275250C"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231B252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Русский язык с каз яз обучения 3каз 1,2ч (накл №10 28.08.2020г)</w:t>
            </w:r>
          </w:p>
        </w:tc>
        <w:tc>
          <w:tcPr>
            <w:tcW w:w="1645" w:type="dxa"/>
          </w:tcPr>
          <w:p w14:paraId="636C79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15(13)</w:t>
            </w:r>
          </w:p>
        </w:tc>
        <w:tc>
          <w:tcPr>
            <w:tcW w:w="2768" w:type="dxa"/>
          </w:tcPr>
          <w:p w14:paraId="53705A9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2018. Калашникова Т., </w:t>
            </w:r>
            <w:r w:rsidRPr="00DF374E">
              <w:rPr>
                <w:rFonts w:eastAsiaTheme="minorHAnsi"/>
                <w:sz w:val="28"/>
                <w:szCs w:val="28"/>
                <w:lang w:val="kk-KZ"/>
              </w:rPr>
              <w:tab/>
              <w:t>Алматыкітап</w:t>
            </w:r>
          </w:p>
        </w:tc>
        <w:tc>
          <w:tcPr>
            <w:tcW w:w="1993" w:type="dxa"/>
          </w:tcPr>
          <w:p w14:paraId="184FCD50" w14:textId="77777777" w:rsidR="006F1554" w:rsidRPr="00DF374E" w:rsidRDefault="006F1554" w:rsidP="00DF374E">
            <w:pPr>
              <w:spacing w:after="0"/>
              <w:rPr>
                <w:rFonts w:eastAsiaTheme="minorHAnsi"/>
                <w:sz w:val="28"/>
                <w:szCs w:val="28"/>
                <w:lang w:val="ru-RU"/>
              </w:rPr>
            </w:pPr>
          </w:p>
        </w:tc>
        <w:tc>
          <w:tcPr>
            <w:tcW w:w="1177" w:type="dxa"/>
          </w:tcPr>
          <w:p w14:paraId="48843EF8" w14:textId="77777777" w:rsidR="006F1554" w:rsidRPr="00DF374E" w:rsidRDefault="006F1554" w:rsidP="00DF374E">
            <w:pPr>
              <w:spacing w:after="0"/>
              <w:rPr>
                <w:rFonts w:eastAsiaTheme="minorHAnsi"/>
                <w:sz w:val="28"/>
                <w:szCs w:val="28"/>
                <w:lang w:val="ru-RU"/>
              </w:rPr>
            </w:pPr>
          </w:p>
        </w:tc>
      </w:tr>
      <w:tr w:rsidR="006F1554" w:rsidRPr="00BB1BBD" w14:paraId="494CFD07" w14:textId="77777777" w:rsidTr="00CA6990">
        <w:tc>
          <w:tcPr>
            <w:tcW w:w="744" w:type="dxa"/>
          </w:tcPr>
          <w:p w14:paraId="3AE458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p>
          <w:p w14:paraId="65357549"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4EE159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Цифрлық сауаттылық.3каз. (накл №10 28.08.2020г)</w:t>
            </w:r>
          </w:p>
        </w:tc>
        <w:tc>
          <w:tcPr>
            <w:tcW w:w="1645" w:type="dxa"/>
          </w:tcPr>
          <w:p w14:paraId="364281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15(13)</w:t>
            </w:r>
          </w:p>
        </w:tc>
        <w:tc>
          <w:tcPr>
            <w:tcW w:w="2768" w:type="dxa"/>
          </w:tcPr>
          <w:p w14:paraId="305BE2E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Кадиркулов Р.А.. Рыскулбекова А.Д.,Беристемова Н.К.</w:t>
            </w:r>
            <w:r w:rsidRPr="00DF374E">
              <w:rPr>
                <w:rFonts w:eastAsiaTheme="minorHAnsi"/>
                <w:sz w:val="28"/>
                <w:szCs w:val="28"/>
                <w:lang w:val="kk-KZ"/>
              </w:rPr>
              <w:tab/>
              <w:t>Алмытыкытап</w:t>
            </w:r>
          </w:p>
        </w:tc>
        <w:tc>
          <w:tcPr>
            <w:tcW w:w="1993" w:type="dxa"/>
          </w:tcPr>
          <w:p w14:paraId="501C5BBC" w14:textId="77777777" w:rsidR="006F1554" w:rsidRPr="00DF374E" w:rsidRDefault="006F1554" w:rsidP="00DF374E">
            <w:pPr>
              <w:spacing w:after="0"/>
              <w:rPr>
                <w:rFonts w:eastAsiaTheme="minorHAnsi"/>
                <w:sz w:val="28"/>
                <w:szCs w:val="28"/>
                <w:lang w:val="kk-KZ"/>
              </w:rPr>
            </w:pPr>
          </w:p>
        </w:tc>
        <w:tc>
          <w:tcPr>
            <w:tcW w:w="1177" w:type="dxa"/>
          </w:tcPr>
          <w:p w14:paraId="6AF80E64" w14:textId="77777777" w:rsidR="006F1554" w:rsidRPr="00DF374E" w:rsidRDefault="006F1554" w:rsidP="00DF374E">
            <w:pPr>
              <w:spacing w:after="0"/>
              <w:rPr>
                <w:rFonts w:eastAsiaTheme="minorHAnsi"/>
                <w:sz w:val="28"/>
                <w:szCs w:val="28"/>
                <w:lang w:val="kk-KZ"/>
              </w:rPr>
            </w:pPr>
          </w:p>
        </w:tc>
      </w:tr>
      <w:tr w:rsidR="006F1554" w:rsidRPr="00DF374E" w14:paraId="28488C0E" w14:textId="77777777" w:rsidTr="00CA6990">
        <w:tc>
          <w:tcPr>
            <w:tcW w:w="744" w:type="dxa"/>
          </w:tcPr>
          <w:p w14:paraId="2993C2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w:t>
            </w:r>
          </w:p>
          <w:p w14:paraId="248DCB09"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6EB2EE0F"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 xml:space="preserve">Казақ тілі 3каз </w:t>
            </w:r>
            <w:r w:rsidRPr="00DF374E">
              <w:rPr>
                <w:rFonts w:eastAsiaTheme="minorEastAsia"/>
                <w:color w:val="000000"/>
                <w:sz w:val="28"/>
                <w:szCs w:val="28"/>
                <w:lang w:val="ru-RU" w:eastAsia="ru-RU"/>
              </w:rPr>
              <w:t>(накл  №10 28.08.2020г)</w:t>
            </w:r>
          </w:p>
        </w:tc>
        <w:tc>
          <w:tcPr>
            <w:tcW w:w="1645" w:type="dxa"/>
          </w:tcPr>
          <w:p w14:paraId="6163B4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15(10)</w:t>
            </w:r>
          </w:p>
        </w:tc>
        <w:tc>
          <w:tcPr>
            <w:tcW w:w="2768" w:type="dxa"/>
          </w:tcPr>
          <w:p w14:paraId="491CFAC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2018. Ә. Жұмабаева, </w:t>
            </w:r>
            <w:r w:rsidRPr="00DF374E">
              <w:rPr>
                <w:rFonts w:eastAsiaTheme="minorHAnsi"/>
                <w:sz w:val="28"/>
                <w:szCs w:val="28"/>
                <w:lang w:val="kk-KZ"/>
              </w:rPr>
              <w:tab/>
              <w:t>Атамұра</w:t>
            </w:r>
          </w:p>
        </w:tc>
        <w:tc>
          <w:tcPr>
            <w:tcW w:w="1993" w:type="dxa"/>
          </w:tcPr>
          <w:p w14:paraId="77CCEB32" w14:textId="77777777" w:rsidR="006F1554" w:rsidRPr="00DF374E" w:rsidRDefault="006F1554" w:rsidP="00DF374E">
            <w:pPr>
              <w:spacing w:after="0"/>
              <w:rPr>
                <w:rFonts w:eastAsiaTheme="minorHAnsi"/>
                <w:sz w:val="28"/>
                <w:szCs w:val="28"/>
                <w:lang w:val="ru-RU"/>
              </w:rPr>
            </w:pPr>
          </w:p>
        </w:tc>
        <w:tc>
          <w:tcPr>
            <w:tcW w:w="1177" w:type="dxa"/>
          </w:tcPr>
          <w:p w14:paraId="0B67CDA3" w14:textId="77777777" w:rsidR="006F1554" w:rsidRPr="00DF374E" w:rsidRDefault="006F1554" w:rsidP="00DF374E">
            <w:pPr>
              <w:spacing w:after="0"/>
              <w:rPr>
                <w:rFonts w:eastAsiaTheme="minorHAnsi"/>
                <w:sz w:val="28"/>
                <w:szCs w:val="28"/>
                <w:lang w:val="ru-RU"/>
              </w:rPr>
            </w:pPr>
          </w:p>
        </w:tc>
      </w:tr>
      <w:tr w:rsidR="006F1554" w:rsidRPr="00DF374E" w14:paraId="03C66B90" w14:textId="77777777" w:rsidTr="00CA6990">
        <w:tc>
          <w:tcPr>
            <w:tcW w:w="744" w:type="dxa"/>
          </w:tcPr>
          <w:p w14:paraId="0231C48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w:t>
            </w:r>
          </w:p>
          <w:p w14:paraId="4A4C9DBF"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784C7F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Өзін-өзі тану 3каз  (накл №10 28.08.2020г)</w:t>
            </w:r>
            <w:r w:rsidRPr="00DF374E">
              <w:rPr>
                <w:rFonts w:eastAsiaTheme="minorEastAsia"/>
                <w:color w:val="000000"/>
                <w:sz w:val="28"/>
                <w:szCs w:val="28"/>
                <w:lang w:val="kk-KZ" w:eastAsia="ru-RU"/>
              </w:rPr>
              <w:tab/>
            </w:r>
          </w:p>
        </w:tc>
        <w:tc>
          <w:tcPr>
            <w:tcW w:w="1645" w:type="dxa"/>
          </w:tcPr>
          <w:p w14:paraId="29B6F9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15(14)</w:t>
            </w:r>
          </w:p>
        </w:tc>
        <w:tc>
          <w:tcPr>
            <w:tcW w:w="2768" w:type="dxa"/>
          </w:tcPr>
          <w:p w14:paraId="6B7D213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Р. Ізғұттынова,</w:t>
            </w:r>
            <w:r w:rsidRPr="00DF374E">
              <w:rPr>
                <w:rFonts w:eastAsiaTheme="minorHAnsi"/>
                <w:sz w:val="28"/>
                <w:szCs w:val="28"/>
                <w:lang w:val="kk-KZ"/>
              </w:rPr>
              <w:tab/>
              <w:t>Бобек</w:t>
            </w:r>
          </w:p>
        </w:tc>
        <w:tc>
          <w:tcPr>
            <w:tcW w:w="1993" w:type="dxa"/>
          </w:tcPr>
          <w:p w14:paraId="3A6F3ADB" w14:textId="77777777" w:rsidR="006F1554" w:rsidRPr="00DF374E" w:rsidRDefault="006F1554" w:rsidP="00DF374E">
            <w:pPr>
              <w:spacing w:after="0"/>
              <w:rPr>
                <w:rFonts w:eastAsiaTheme="minorHAnsi"/>
                <w:sz w:val="28"/>
                <w:szCs w:val="28"/>
                <w:lang w:val="kk-KZ"/>
              </w:rPr>
            </w:pPr>
          </w:p>
        </w:tc>
        <w:tc>
          <w:tcPr>
            <w:tcW w:w="1177" w:type="dxa"/>
          </w:tcPr>
          <w:p w14:paraId="5831A652" w14:textId="77777777" w:rsidR="006F1554" w:rsidRPr="00DF374E" w:rsidRDefault="006F1554" w:rsidP="00DF374E">
            <w:pPr>
              <w:spacing w:after="0"/>
              <w:rPr>
                <w:rFonts w:eastAsiaTheme="minorHAnsi"/>
                <w:sz w:val="28"/>
                <w:szCs w:val="28"/>
                <w:lang w:val="kk-KZ"/>
              </w:rPr>
            </w:pPr>
          </w:p>
        </w:tc>
      </w:tr>
      <w:tr w:rsidR="006F1554" w:rsidRPr="00DF374E" w14:paraId="084C5D0F" w14:textId="77777777" w:rsidTr="00CA6990">
        <w:tc>
          <w:tcPr>
            <w:tcW w:w="744" w:type="dxa"/>
          </w:tcPr>
          <w:p w14:paraId="6E1929A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w:t>
            </w:r>
          </w:p>
          <w:p w14:paraId="565F2024"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1A60DB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1б 3каз (накл №10 28.08.2020г)</w:t>
            </w:r>
            <w:r w:rsidRPr="00DF374E">
              <w:rPr>
                <w:rFonts w:eastAsiaTheme="minorEastAsia"/>
                <w:color w:val="000000"/>
                <w:sz w:val="28"/>
                <w:szCs w:val="28"/>
                <w:lang w:val="kk-KZ" w:eastAsia="ru-RU"/>
              </w:rPr>
              <w:tab/>
            </w:r>
          </w:p>
        </w:tc>
        <w:tc>
          <w:tcPr>
            <w:tcW w:w="1645" w:type="dxa"/>
          </w:tcPr>
          <w:p w14:paraId="10CAB54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15(7)</w:t>
            </w:r>
          </w:p>
        </w:tc>
        <w:tc>
          <w:tcPr>
            <w:tcW w:w="2768" w:type="dxa"/>
          </w:tcPr>
          <w:p w14:paraId="4B9837A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2018. . Ә. Жұмабаева, </w:t>
            </w:r>
            <w:r w:rsidRPr="00DF374E">
              <w:rPr>
                <w:rFonts w:eastAsiaTheme="minorHAnsi"/>
                <w:sz w:val="28"/>
                <w:szCs w:val="28"/>
                <w:lang w:val="kk-KZ"/>
              </w:rPr>
              <w:tab/>
              <w:t>Атамұра</w:t>
            </w:r>
          </w:p>
        </w:tc>
        <w:tc>
          <w:tcPr>
            <w:tcW w:w="1993" w:type="dxa"/>
          </w:tcPr>
          <w:p w14:paraId="299B2475" w14:textId="77777777" w:rsidR="006F1554" w:rsidRPr="00DF374E" w:rsidRDefault="006F1554" w:rsidP="00DF374E">
            <w:pPr>
              <w:spacing w:after="0"/>
              <w:rPr>
                <w:rFonts w:eastAsiaTheme="minorHAnsi"/>
                <w:sz w:val="28"/>
                <w:szCs w:val="28"/>
                <w:lang w:val="kk-KZ"/>
              </w:rPr>
            </w:pPr>
          </w:p>
        </w:tc>
        <w:tc>
          <w:tcPr>
            <w:tcW w:w="1177" w:type="dxa"/>
          </w:tcPr>
          <w:p w14:paraId="3FD277D8" w14:textId="77777777" w:rsidR="006F1554" w:rsidRPr="00DF374E" w:rsidRDefault="006F1554" w:rsidP="00DF374E">
            <w:pPr>
              <w:spacing w:after="0"/>
              <w:rPr>
                <w:rFonts w:eastAsiaTheme="minorHAnsi"/>
                <w:sz w:val="28"/>
                <w:szCs w:val="28"/>
                <w:lang w:val="kk-KZ"/>
              </w:rPr>
            </w:pPr>
          </w:p>
        </w:tc>
      </w:tr>
      <w:tr w:rsidR="006F1554" w:rsidRPr="00DF374E" w14:paraId="5C6D75AB" w14:textId="77777777" w:rsidTr="00CA6990">
        <w:tc>
          <w:tcPr>
            <w:tcW w:w="744" w:type="dxa"/>
          </w:tcPr>
          <w:p w14:paraId="749AB5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p>
        </w:tc>
        <w:tc>
          <w:tcPr>
            <w:tcW w:w="2355" w:type="dxa"/>
          </w:tcPr>
          <w:p w14:paraId="6E3C8F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2б 3каз(накл №10 2</w:t>
            </w:r>
            <w:r w:rsidRPr="00DF374E">
              <w:rPr>
                <w:rFonts w:eastAsiaTheme="minorEastAsia"/>
                <w:color w:val="000000"/>
                <w:sz w:val="28"/>
                <w:szCs w:val="28"/>
                <w:lang w:val="ru-RU" w:eastAsia="ru-RU"/>
              </w:rPr>
              <w:t>8.08.2020г)</w:t>
            </w:r>
            <w:r w:rsidRPr="00DF374E">
              <w:rPr>
                <w:rFonts w:eastAsiaTheme="minorEastAsia"/>
                <w:color w:val="000000"/>
                <w:sz w:val="28"/>
                <w:szCs w:val="28"/>
                <w:lang w:val="ru-RU" w:eastAsia="ru-RU"/>
              </w:rPr>
              <w:tab/>
            </w:r>
          </w:p>
        </w:tc>
        <w:tc>
          <w:tcPr>
            <w:tcW w:w="1645" w:type="dxa"/>
          </w:tcPr>
          <w:p w14:paraId="245527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15(7)</w:t>
            </w:r>
          </w:p>
        </w:tc>
        <w:tc>
          <w:tcPr>
            <w:tcW w:w="2768" w:type="dxa"/>
          </w:tcPr>
          <w:p w14:paraId="71E95EA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2018. . Ә. Жұмабаева, </w:t>
            </w:r>
            <w:r w:rsidRPr="00DF374E">
              <w:rPr>
                <w:rFonts w:eastAsiaTheme="minorHAnsi"/>
                <w:sz w:val="28"/>
                <w:szCs w:val="28"/>
                <w:lang w:val="kk-KZ"/>
              </w:rPr>
              <w:tab/>
              <w:t>Атамұра</w:t>
            </w:r>
          </w:p>
        </w:tc>
        <w:tc>
          <w:tcPr>
            <w:tcW w:w="1993" w:type="dxa"/>
          </w:tcPr>
          <w:p w14:paraId="20E1F9CD" w14:textId="77777777" w:rsidR="006F1554" w:rsidRPr="00DF374E" w:rsidRDefault="006F1554" w:rsidP="00DF374E">
            <w:pPr>
              <w:spacing w:after="0"/>
              <w:rPr>
                <w:rFonts w:eastAsiaTheme="minorHAnsi"/>
                <w:sz w:val="28"/>
                <w:szCs w:val="28"/>
                <w:lang w:val="ru-RU"/>
              </w:rPr>
            </w:pPr>
          </w:p>
        </w:tc>
        <w:tc>
          <w:tcPr>
            <w:tcW w:w="1177" w:type="dxa"/>
          </w:tcPr>
          <w:p w14:paraId="1838F721" w14:textId="77777777" w:rsidR="006F1554" w:rsidRPr="00DF374E" w:rsidRDefault="006F1554" w:rsidP="00DF374E">
            <w:pPr>
              <w:spacing w:after="0"/>
              <w:rPr>
                <w:rFonts w:eastAsiaTheme="minorHAnsi"/>
                <w:sz w:val="28"/>
                <w:szCs w:val="28"/>
                <w:lang w:val="ru-RU"/>
              </w:rPr>
            </w:pPr>
          </w:p>
        </w:tc>
      </w:tr>
      <w:tr w:rsidR="006F1554" w:rsidRPr="00DF374E" w14:paraId="7481F967" w14:textId="77777777" w:rsidTr="00CA6990">
        <w:tc>
          <w:tcPr>
            <w:tcW w:w="744" w:type="dxa"/>
          </w:tcPr>
          <w:p w14:paraId="6E4802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p>
        </w:tc>
        <w:tc>
          <w:tcPr>
            <w:tcW w:w="2355" w:type="dxa"/>
          </w:tcPr>
          <w:p w14:paraId="5B8D34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3каз1б</w:t>
            </w:r>
            <w:r w:rsidRPr="00DF374E">
              <w:rPr>
                <w:rFonts w:eastAsiaTheme="minorEastAsia"/>
                <w:color w:val="000000"/>
                <w:sz w:val="28"/>
                <w:szCs w:val="28"/>
                <w:lang w:val="ru-RU" w:eastAsia="ru-RU"/>
              </w:rPr>
              <w:t>(накл №10 28.08.2020г)</w:t>
            </w:r>
            <w:r w:rsidRPr="00DF374E">
              <w:rPr>
                <w:rFonts w:eastAsiaTheme="minorEastAsia"/>
                <w:color w:val="000000"/>
                <w:sz w:val="28"/>
                <w:szCs w:val="28"/>
                <w:lang w:val="ru-RU" w:eastAsia="ru-RU"/>
              </w:rPr>
              <w:tab/>
            </w:r>
          </w:p>
        </w:tc>
        <w:tc>
          <w:tcPr>
            <w:tcW w:w="1645" w:type="dxa"/>
          </w:tcPr>
          <w:p w14:paraId="531EBF4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15(11)</w:t>
            </w:r>
          </w:p>
        </w:tc>
        <w:tc>
          <w:tcPr>
            <w:tcW w:w="2768" w:type="dxa"/>
          </w:tcPr>
          <w:p w14:paraId="5D9E064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2018. Б. Қабатай, </w:t>
            </w:r>
            <w:r w:rsidRPr="00DF374E">
              <w:rPr>
                <w:rFonts w:eastAsiaTheme="minorHAnsi"/>
                <w:sz w:val="28"/>
                <w:szCs w:val="28"/>
                <w:lang w:val="kk-KZ"/>
              </w:rPr>
              <w:tab/>
              <w:t>Атамұра</w:t>
            </w:r>
          </w:p>
        </w:tc>
        <w:tc>
          <w:tcPr>
            <w:tcW w:w="1993" w:type="dxa"/>
          </w:tcPr>
          <w:p w14:paraId="12639DB3" w14:textId="77777777" w:rsidR="006F1554" w:rsidRPr="00DF374E" w:rsidRDefault="006F1554" w:rsidP="00DF374E">
            <w:pPr>
              <w:spacing w:after="0"/>
              <w:rPr>
                <w:rFonts w:eastAsiaTheme="minorHAnsi"/>
                <w:sz w:val="28"/>
                <w:szCs w:val="28"/>
                <w:lang w:val="ru-RU"/>
              </w:rPr>
            </w:pPr>
          </w:p>
        </w:tc>
        <w:tc>
          <w:tcPr>
            <w:tcW w:w="1177" w:type="dxa"/>
          </w:tcPr>
          <w:p w14:paraId="12A58F95" w14:textId="77777777" w:rsidR="006F1554" w:rsidRPr="00DF374E" w:rsidRDefault="006F1554" w:rsidP="00DF374E">
            <w:pPr>
              <w:spacing w:after="0"/>
              <w:rPr>
                <w:rFonts w:eastAsiaTheme="minorHAnsi"/>
                <w:sz w:val="28"/>
                <w:szCs w:val="28"/>
                <w:lang w:val="ru-RU"/>
              </w:rPr>
            </w:pPr>
          </w:p>
        </w:tc>
      </w:tr>
      <w:tr w:rsidR="006F1554" w:rsidRPr="00DF374E" w14:paraId="0541482B" w14:textId="77777777" w:rsidTr="00CA6990">
        <w:tc>
          <w:tcPr>
            <w:tcW w:w="744" w:type="dxa"/>
          </w:tcPr>
          <w:p w14:paraId="3949E0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w:t>
            </w:r>
          </w:p>
        </w:tc>
        <w:tc>
          <w:tcPr>
            <w:tcW w:w="2355" w:type="dxa"/>
          </w:tcPr>
          <w:p w14:paraId="622521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Әдебиеттік  оку 3каз2б</w:t>
            </w:r>
            <w:r w:rsidRPr="00DF374E">
              <w:rPr>
                <w:rFonts w:eastAsiaTheme="minorEastAsia"/>
                <w:color w:val="000000"/>
                <w:sz w:val="28"/>
                <w:szCs w:val="28"/>
                <w:lang w:val="ru-RU" w:eastAsia="ru-RU"/>
              </w:rPr>
              <w:t>(накл №10 28.08.2020г)</w:t>
            </w:r>
            <w:r w:rsidRPr="00DF374E">
              <w:rPr>
                <w:rFonts w:eastAsiaTheme="minorEastAsia"/>
                <w:color w:val="000000"/>
                <w:sz w:val="28"/>
                <w:szCs w:val="28"/>
                <w:lang w:val="ru-RU" w:eastAsia="ru-RU"/>
              </w:rPr>
              <w:tab/>
            </w:r>
          </w:p>
        </w:tc>
        <w:tc>
          <w:tcPr>
            <w:tcW w:w="1645" w:type="dxa"/>
          </w:tcPr>
          <w:p w14:paraId="4581F5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15(12)</w:t>
            </w:r>
          </w:p>
        </w:tc>
        <w:tc>
          <w:tcPr>
            <w:tcW w:w="2768" w:type="dxa"/>
          </w:tcPr>
          <w:p w14:paraId="25A5A21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2018. Б. Қабатай, </w:t>
            </w:r>
            <w:r w:rsidRPr="00DF374E">
              <w:rPr>
                <w:rFonts w:eastAsiaTheme="minorHAnsi"/>
                <w:sz w:val="28"/>
                <w:szCs w:val="28"/>
                <w:lang w:val="kk-KZ"/>
              </w:rPr>
              <w:tab/>
              <w:t>Атамұра</w:t>
            </w:r>
          </w:p>
        </w:tc>
        <w:tc>
          <w:tcPr>
            <w:tcW w:w="1993" w:type="dxa"/>
          </w:tcPr>
          <w:p w14:paraId="5E493C67" w14:textId="77777777" w:rsidR="006F1554" w:rsidRPr="00DF374E" w:rsidRDefault="006F1554" w:rsidP="00DF374E">
            <w:pPr>
              <w:spacing w:after="0"/>
              <w:rPr>
                <w:rFonts w:eastAsiaTheme="minorHAnsi"/>
                <w:sz w:val="28"/>
                <w:szCs w:val="28"/>
                <w:lang w:val="kk-KZ"/>
              </w:rPr>
            </w:pPr>
          </w:p>
        </w:tc>
        <w:tc>
          <w:tcPr>
            <w:tcW w:w="1177" w:type="dxa"/>
          </w:tcPr>
          <w:p w14:paraId="3A9F1DA6" w14:textId="77777777" w:rsidR="006F1554" w:rsidRPr="00DF374E" w:rsidRDefault="006F1554" w:rsidP="00DF374E">
            <w:pPr>
              <w:spacing w:after="0"/>
              <w:rPr>
                <w:rFonts w:eastAsiaTheme="minorHAnsi"/>
                <w:sz w:val="28"/>
                <w:szCs w:val="28"/>
                <w:lang w:val="kk-KZ"/>
              </w:rPr>
            </w:pPr>
          </w:p>
        </w:tc>
      </w:tr>
      <w:tr w:rsidR="006F1554" w:rsidRPr="00DF374E" w14:paraId="109D5C4B" w14:textId="77777777" w:rsidTr="00CA6990">
        <w:tc>
          <w:tcPr>
            <w:tcW w:w="744" w:type="dxa"/>
          </w:tcPr>
          <w:p w14:paraId="347A4B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w:t>
            </w:r>
          </w:p>
        </w:tc>
        <w:tc>
          <w:tcPr>
            <w:tcW w:w="2355" w:type="dxa"/>
          </w:tcPr>
          <w:p w14:paraId="52AD4C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Дуниетану 3каз (накл №10 28.08.2020г)</w:t>
            </w:r>
            <w:r w:rsidRPr="00DF374E">
              <w:rPr>
                <w:rFonts w:eastAsiaTheme="minorEastAsia"/>
                <w:color w:val="000000"/>
                <w:sz w:val="28"/>
                <w:szCs w:val="28"/>
                <w:lang w:val="kk-KZ" w:eastAsia="ru-RU"/>
              </w:rPr>
              <w:tab/>
            </w:r>
          </w:p>
        </w:tc>
        <w:tc>
          <w:tcPr>
            <w:tcW w:w="1645" w:type="dxa"/>
          </w:tcPr>
          <w:p w14:paraId="5D6070E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15(13)</w:t>
            </w:r>
          </w:p>
        </w:tc>
        <w:tc>
          <w:tcPr>
            <w:tcW w:w="2768" w:type="dxa"/>
          </w:tcPr>
          <w:p w14:paraId="57D860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2018. Б. Тұрмашева, </w:t>
            </w:r>
            <w:r w:rsidRPr="00DF374E">
              <w:rPr>
                <w:rFonts w:eastAsiaTheme="minorHAnsi"/>
                <w:sz w:val="28"/>
                <w:szCs w:val="28"/>
                <w:lang w:val="kk-KZ"/>
              </w:rPr>
              <w:tab/>
              <w:t>Атамура</w:t>
            </w:r>
          </w:p>
        </w:tc>
        <w:tc>
          <w:tcPr>
            <w:tcW w:w="1993" w:type="dxa"/>
          </w:tcPr>
          <w:p w14:paraId="22FFCCFE" w14:textId="77777777" w:rsidR="006F1554" w:rsidRPr="00DF374E" w:rsidRDefault="006F1554" w:rsidP="00DF374E">
            <w:pPr>
              <w:spacing w:after="0"/>
              <w:rPr>
                <w:rFonts w:eastAsiaTheme="minorHAnsi"/>
                <w:sz w:val="28"/>
                <w:szCs w:val="28"/>
                <w:lang w:val="kk-KZ"/>
              </w:rPr>
            </w:pPr>
          </w:p>
        </w:tc>
        <w:tc>
          <w:tcPr>
            <w:tcW w:w="1177" w:type="dxa"/>
          </w:tcPr>
          <w:p w14:paraId="4A67F135" w14:textId="77777777" w:rsidR="006F1554" w:rsidRPr="00DF374E" w:rsidRDefault="006F1554" w:rsidP="00DF374E">
            <w:pPr>
              <w:spacing w:after="0"/>
              <w:rPr>
                <w:rFonts w:eastAsiaTheme="minorHAnsi"/>
                <w:sz w:val="28"/>
                <w:szCs w:val="28"/>
                <w:lang w:val="kk-KZ"/>
              </w:rPr>
            </w:pPr>
          </w:p>
        </w:tc>
      </w:tr>
      <w:tr w:rsidR="006F1554" w:rsidRPr="00BB1BBD" w14:paraId="1B167A71" w14:textId="77777777" w:rsidTr="00CA6990">
        <w:tc>
          <w:tcPr>
            <w:tcW w:w="744" w:type="dxa"/>
          </w:tcPr>
          <w:p w14:paraId="7FEA5B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w:t>
            </w:r>
          </w:p>
        </w:tc>
        <w:tc>
          <w:tcPr>
            <w:tcW w:w="2355" w:type="dxa"/>
          </w:tcPr>
          <w:p w14:paraId="5CB7999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3каз</w:t>
            </w:r>
            <w:r w:rsidRPr="00DF374E">
              <w:rPr>
                <w:rFonts w:eastAsiaTheme="minorEastAsia"/>
                <w:color w:val="000000"/>
                <w:sz w:val="28"/>
                <w:szCs w:val="28"/>
                <w:lang w:val="ru-RU" w:eastAsia="ru-RU"/>
              </w:rPr>
              <w:t>(накл №10 28.08.2020г)</w:t>
            </w:r>
          </w:p>
        </w:tc>
        <w:tc>
          <w:tcPr>
            <w:tcW w:w="1645" w:type="dxa"/>
          </w:tcPr>
          <w:p w14:paraId="0A8C3F8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15(7)</w:t>
            </w:r>
          </w:p>
        </w:tc>
        <w:tc>
          <w:tcPr>
            <w:tcW w:w="2768" w:type="dxa"/>
          </w:tcPr>
          <w:p w14:paraId="416CDED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2018. Н.А.Раупова А.Т. Тулебиев, Е.В.Дашкевич </w:t>
            </w:r>
          </w:p>
        </w:tc>
        <w:tc>
          <w:tcPr>
            <w:tcW w:w="1993" w:type="dxa"/>
          </w:tcPr>
          <w:p w14:paraId="08AD2FE1" w14:textId="77777777" w:rsidR="006F1554" w:rsidRPr="00DF374E" w:rsidRDefault="006F1554" w:rsidP="00DF374E">
            <w:pPr>
              <w:spacing w:after="0"/>
              <w:rPr>
                <w:rFonts w:eastAsiaTheme="minorHAnsi"/>
                <w:sz w:val="28"/>
                <w:szCs w:val="28"/>
                <w:lang w:val="kk-KZ"/>
              </w:rPr>
            </w:pPr>
          </w:p>
        </w:tc>
        <w:tc>
          <w:tcPr>
            <w:tcW w:w="1177" w:type="dxa"/>
          </w:tcPr>
          <w:p w14:paraId="77127B70" w14:textId="77777777" w:rsidR="006F1554" w:rsidRPr="00DF374E" w:rsidRDefault="006F1554" w:rsidP="00DF374E">
            <w:pPr>
              <w:spacing w:after="0"/>
              <w:rPr>
                <w:rFonts w:eastAsiaTheme="minorHAnsi"/>
                <w:sz w:val="28"/>
                <w:szCs w:val="28"/>
                <w:lang w:val="kk-KZ"/>
              </w:rPr>
            </w:pPr>
          </w:p>
        </w:tc>
      </w:tr>
      <w:tr w:rsidR="006F1554" w:rsidRPr="00DF374E" w14:paraId="6AF3F698" w14:textId="77777777" w:rsidTr="00CA6990">
        <w:tc>
          <w:tcPr>
            <w:tcW w:w="744" w:type="dxa"/>
          </w:tcPr>
          <w:p w14:paraId="4863F3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p>
        </w:tc>
        <w:tc>
          <w:tcPr>
            <w:tcW w:w="2355" w:type="dxa"/>
          </w:tcPr>
          <w:p w14:paraId="3D74F30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Музыка 3каз. </w:t>
            </w:r>
            <w:r w:rsidRPr="00DF374E">
              <w:rPr>
                <w:rFonts w:eastAsiaTheme="minorEastAsia"/>
                <w:color w:val="000000"/>
                <w:sz w:val="28"/>
                <w:szCs w:val="28"/>
                <w:lang w:val="ru-RU" w:eastAsia="ru-RU"/>
              </w:rPr>
              <w:t>(накл №10 28.08.2020г)</w:t>
            </w:r>
          </w:p>
        </w:tc>
        <w:tc>
          <w:tcPr>
            <w:tcW w:w="1645" w:type="dxa"/>
          </w:tcPr>
          <w:p w14:paraId="4A9CC3D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15(8)</w:t>
            </w:r>
          </w:p>
        </w:tc>
        <w:tc>
          <w:tcPr>
            <w:tcW w:w="2768" w:type="dxa"/>
          </w:tcPr>
          <w:p w14:paraId="7B11D69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 Ш. Құлманова,</w:t>
            </w:r>
            <w:r w:rsidRPr="00DF374E">
              <w:rPr>
                <w:rFonts w:eastAsiaTheme="minorHAnsi"/>
                <w:sz w:val="28"/>
                <w:szCs w:val="28"/>
                <w:lang w:val="kk-KZ"/>
              </w:rPr>
              <w:tab/>
              <w:t>Атамура</w:t>
            </w:r>
          </w:p>
        </w:tc>
        <w:tc>
          <w:tcPr>
            <w:tcW w:w="1993" w:type="dxa"/>
          </w:tcPr>
          <w:p w14:paraId="76621D45" w14:textId="77777777" w:rsidR="006F1554" w:rsidRPr="00DF374E" w:rsidRDefault="006F1554" w:rsidP="00DF374E">
            <w:pPr>
              <w:spacing w:after="0"/>
              <w:rPr>
                <w:rFonts w:eastAsiaTheme="minorHAnsi"/>
                <w:sz w:val="28"/>
                <w:szCs w:val="28"/>
                <w:lang w:val="kk-KZ"/>
              </w:rPr>
            </w:pPr>
          </w:p>
        </w:tc>
        <w:tc>
          <w:tcPr>
            <w:tcW w:w="1177" w:type="dxa"/>
          </w:tcPr>
          <w:p w14:paraId="2D09C5BF" w14:textId="77777777" w:rsidR="006F1554" w:rsidRPr="00DF374E" w:rsidRDefault="006F1554" w:rsidP="00DF374E">
            <w:pPr>
              <w:spacing w:after="0"/>
              <w:rPr>
                <w:rFonts w:eastAsiaTheme="minorHAnsi"/>
                <w:sz w:val="28"/>
                <w:szCs w:val="28"/>
                <w:lang w:val="kk-KZ"/>
              </w:rPr>
            </w:pPr>
          </w:p>
        </w:tc>
      </w:tr>
      <w:tr w:rsidR="006F1554" w:rsidRPr="00BB1BBD" w14:paraId="4D452070" w14:textId="77777777" w:rsidTr="00CA6990">
        <w:tc>
          <w:tcPr>
            <w:tcW w:w="744" w:type="dxa"/>
          </w:tcPr>
          <w:p w14:paraId="2C4806A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w:t>
            </w:r>
          </w:p>
        </w:tc>
        <w:tc>
          <w:tcPr>
            <w:tcW w:w="2355" w:type="dxa"/>
          </w:tcPr>
          <w:p w14:paraId="5AA2A99B" w14:textId="19413A27" w:rsidR="006F1554" w:rsidRPr="00DF374E" w:rsidRDefault="00CA6990"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4 русский класс</w:t>
            </w:r>
          </w:p>
          <w:p w14:paraId="2D519360"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Естествознание 4рус 1б. (накл №10 28.08.2020г)</w:t>
            </w:r>
          </w:p>
        </w:tc>
        <w:tc>
          <w:tcPr>
            <w:tcW w:w="1645" w:type="dxa"/>
          </w:tcPr>
          <w:p w14:paraId="0411F0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26E046CD" w14:textId="7660A908"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2019.Бигазина П.К. Жаманкулова А.Ж. Кажекенова Э.А. Тураканова Г.А. Хонтай М.</w:t>
            </w:r>
            <w:r w:rsidRPr="00DF374E">
              <w:rPr>
                <w:rFonts w:eastAsiaTheme="minorHAnsi"/>
                <w:sz w:val="28"/>
                <w:szCs w:val="28"/>
                <w:lang w:val="ru-RU"/>
              </w:rPr>
              <w:tab/>
              <w:t>НИШ</w:t>
            </w:r>
          </w:p>
        </w:tc>
        <w:tc>
          <w:tcPr>
            <w:tcW w:w="1993" w:type="dxa"/>
          </w:tcPr>
          <w:p w14:paraId="0508E305" w14:textId="77777777" w:rsidR="006F1554" w:rsidRPr="00DF374E" w:rsidRDefault="006F1554" w:rsidP="00DF374E">
            <w:pPr>
              <w:spacing w:after="0"/>
              <w:rPr>
                <w:rFonts w:eastAsiaTheme="minorHAnsi"/>
                <w:sz w:val="28"/>
                <w:szCs w:val="28"/>
                <w:lang w:val="ru-RU"/>
              </w:rPr>
            </w:pPr>
          </w:p>
        </w:tc>
        <w:tc>
          <w:tcPr>
            <w:tcW w:w="1177" w:type="dxa"/>
          </w:tcPr>
          <w:p w14:paraId="40F9E14D" w14:textId="77777777" w:rsidR="006F1554" w:rsidRPr="00DF374E" w:rsidRDefault="006F1554" w:rsidP="00DF374E">
            <w:pPr>
              <w:spacing w:after="0"/>
              <w:rPr>
                <w:rFonts w:eastAsiaTheme="minorHAnsi"/>
                <w:sz w:val="28"/>
                <w:szCs w:val="28"/>
                <w:lang w:val="ru-RU"/>
              </w:rPr>
            </w:pPr>
          </w:p>
        </w:tc>
      </w:tr>
      <w:tr w:rsidR="006F1554" w:rsidRPr="00BB1BBD" w14:paraId="49B9FE0E" w14:textId="77777777" w:rsidTr="00CA6990">
        <w:tc>
          <w:tcPr>
            <w:tcW w:w="744" w:type="dxa"/>
          </w:tcPr>
          <w:p w14:paraId="6FFA3D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p>
        </w:tc>
        <w:tc>
          <w:tcPr>
            <w:tcW w:w="2355" w:type="dxa"/>
          </w:tcPr>
          <w:p w14:paraId="6E24CEB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Естествознание 4рус 2б. (накл №10 28.08.2020г)</w:t>
            </w:r>
          </w:p>
        </w:tc>
        <w:tc>
          <w:tcPr>
            <w:tcW w:w="1645" w:type="dxa"/>
          </w:tcPr>
          <w:p w14:paraId="151BCE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66D393B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Бигазина П.К. Жаманкулова А.Ж. Кажекенова Э.А. Тураканова Г.А. Хонтай М.</w:t>
            </w:r>
            <w:r w:rsidRPr="00DF374E">
              <w:rPr>
                <w:rFonts w:eastAsiaTheme="minorHAnsi"/>
                <w:sz w:val="28"/>
                <w:szCs w:val="28"/>
                <w:lang w:val="ru-RU"/>
              </w:rPr>
              <w:tab/>
              <w:t>НИШ</w:t>
            </w:r>
          </w:p>
        </w:tc>
        <w:tc>
          <w:tcPr>
            <w:tcW w:w="1993" w:type="dxa"/>
          </w:tcPr>
          <w:p w14:paraId="5DD7A6E7" w14:textId="77777777" w:rsidR="006F1554" w:rsidRPr="00DF374E" w:rsidRDefault="006F1554" w:rsidP="00DF374E">
            <w:pPr>
              <w:spacing w:after="0"/>
              <w:rPr>
                <w:rFonts w:eastAsiaTheme="minorHAnsi"/>
                <w:sz w:val="28"/>
                <w:szCs w:val="28"/>
                <w:lang w:val="kk-KZ"/>
              </w:rPr>
            </w:pPr>
          </w:p>
        </w:tc>
        <w:tc>
          <w:tcPr>
            <w:tcW w:w="1177" w:type="dxa"/>
          </w:tcPr>
          <w:p w14:paraId="352AE5AD" w14:textId="77777777" w:rsidR="006F1554" w:rsidRPr="00DF374E" w:rsidRDefault="006F1554" w:rsidP="00DF374E">
            <w:pPr>
              <w:spacing w:after="0"/>
              <w:rPr>
                <w:rFonts w:eastAsiaTheme="minorHAnsi"/>
                <w:sz w:val="28"/>
                <w:szCs w:val="28"/>
                <w:lang w:val="ru-RU"/>
              </w:rPr>
            </w:pPr>
          </w:p>
        </w:tc>
      </w:tr>
      <w:tr w:rsidR="006F1554" w:rsidRPr="00BB1BBD" w14:paraId="4B16E80B" w14:textId="77777777" w:rsidTr="00CA6990">
        <w:tc>
          <w:tcPr>
            <w:tcW w:w="744" w:type="dxa"/>
          </w:tcPr>
          <w:p w14:paraId="7F5441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17</w:t>
            </w:r>
          </w:p>
        </w:tc>
        <w:tc>
          <w:tcPr>
            <w:tcW w:w="2355" w:type="dxa"/>
          </w:tcPr>
          <w:p w14:paraId="5E661EC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4рус1,2,3,4ч(накл№10 28.08.2020г)</w:t>
            </w:r>
          </w:p>
        </w:tc>
        <w:tc>
          <w:tcPr>
            <w:tcW w:w="1645" w:type="dxa"/>
          </w:tcPr>
          <w:p w14:paraId="0EB733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253C977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Е.В. Богатырева., Р.А.Бучина., Н.В. Регель,О. И. Труханова, Е.Э.Штукина</w:t>
            </w:r>
            <w:r w:rsidRPr="00DF374E">
              <w:rPr>
                <w:rFonts w:eastAsiaTheme="minorHAnsi"/>
                <w:sz w:val="28"/>
                <w:szCs w:val="28"/>
                <w:lang w:val="kk-KZ"/>
              </w:rPr>
              <w:tab/>
              <w:t>Алматыкытап</w:t>
            </w:r>
          </w:p>
        </w:tc>
        <w:tc>
          <w:tcPr>
            <w:tcW w:w="1993" w:type="dxa"/>
          </w:tcPr>
          <w:p w14:paraId="208C8DC6" w14:textId="77777777" w:rsidR="006F1554" w:rsidRPr="00DF374E" w:rsidRDefault="006F1554" w:rsidP="00DF374E">
            <w:pPr>
              <w:spacing w:after="0"/>
              <w:rPr>
                <w:rFonts w:eastAsiaTheme="minorHAnsi"/>
                <w:sz w:val="28"/>
                <w:szCs w:val="28"/>
                <w:lang w:val="kk-KZ"/>
              </w:rPr>
            </w:pPr>
          </w:p>
        </w:tc>
        <w:tc>
          <w:tcPr>
            <w:tcW w:w="1177" w:type="dxa"/>
          </w:tcPr>
          <w:p w14:paraId="4B27A5F8" w14:textId="77777777" w:rsidR="006F1554" w:rsidRPr="00DF374E" w:rsidRDefault="006F1554" w:rsidP="00DF374E">
            <w:pPr>
              <w:spacing w:after="0"/>
              <w:rPr>
                <w:rFonts w:eastAsiaTheme="minorHAnsi"/>
                <w:sz w:val="28"/>
                <w:szCs w:val="28"/>
                <w:lang w:val="kk-KZ"/>
              </w:rPr>
            </w:pPr>
          </w:p>
        </w:tc>
      </w:tr>
      <w:tr w:rsidR="006F1554" w:rsidRPr="00DF374E" w14:paraId="685FD73C" w14:textId="77777777" w:rsidTr="00CA6990">
        <w:tc>
          <w:tcPr>
            <w:tcW w:w="744" w:type="dxa"/>
          </w:tcPr>
          <w:p w14:paraId="48D0DC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w:t>
            </w:r>
          </w:p>
        </w:tc>
        <w:tc>
          <w:tcPr>
            <w:tcW w:w="2355" w:type="dxa"/>
          </w:tcPr>
          <w:p w14:paraId="0FB12A5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Литературное чтение 4рус 1,2,3,4, (накл№10 28.08.2020г)</w:t>
            </w:r>
          </w:p>
        </w:tc>
        <w:tc>
          <w:tcPr>
            <w:tcW w:w="1645" w:type="dxa"/>
          </w:tcPr>
          <w:p w14:paraId="1AB1D9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214865D4" w14:textId="77777777" w:rsidR="00CA6990" w:rsidRPr="00DF374E" w:rsidRDefault="006F1554" w:rsidP="00DF374E">
            <w:pPr>
              <w:spacing w:after="0"/>
              <w:rPr>
                <w:rFonts w:eastAsiaTheme="minorHAnsi"/>
                <w:sz w:val="28"/>
                <w:szCs w:val="28"/>
                <w:lang w:val="kk-KZ"/>
              </w:rPr>
            </w:pPr>
            <w:r w:rsidRPr="00DF374E">
              <w:rPr>
                <w:rFonts w:eastAsiaTheme="minorHAnsi"/>
                <w:sz w:val="28"/>
                <w:szCs w:val="28"/>
                <w:lang w:val="kk-KZ"/>
              </w:rPr>
              <w:t>2019 Н.В.Регель, О.И.Труханова, Е.В.Богаты</w:t>
            </w:r>
            <w:r w:rsidR="00CA6990" w:rsidRPr="00DF374E">
              <w:rPr>
                <w:rFonts w:eastAsiaTheme="minorHAnsi"/>
                <w:sz w:val="28"/>
                <w:szCs w:val="28"/>
                <w:lang w:val="kk-KZ"/>
              </w:rPr>
              <w:t>рева, Р.А. Бучина, Е.Э. Штукина</w:t>
            </w:r>
          </w:p>
          <w:p w14:paraId="33EDBB5A" w14:textId="2F60FA5E" w:rsidR="006F1554" w:rsidRPr="00DF374E" w:rsidRDefault="00CA6990" w:rsidP="00DF374E">
            <w:pPr>
              <w:spacing w:after="0"/>
              <w:rPr>
                <w:rFonts w:eastAsiaTheme="minorHAnsi"/>
                <w:sz w:val="28"/>
                <w:szCs w:val="28"/>
                <w:lang w:val="kk-KZ"/>
              </w:rPr>
            </w:pPr>
            <w:r w:rsidRPr="00DF374E">
              <w:rPr>
                <w:rFonts w:eastAsiaTheme="minorHAnsi"/>
                <w:sz w:val="28"/>
                <w:szCs w:val="28"/>
                <w:lang w:val="kk-KZ"/>
              </w:rPr>
              <w:t>Алматыкі</w:t>
            </w:r>
            <w:r w:rsidR="006F1554" w:rsidRPr="00DF374E">
              <w:rPr>
                <w:rFonts w:eastAsiaTheme="minorHAnsi"/>
                <w:sz w:val="28"/>
                <w:szCs w:val="28"/>
                <w:lang w:val="kk-KZ"/>
              </w:rPr>
              <w:t>тап</w:t>
            </w:r>
          </w:p>
        </w:tc>
        <w:tc>
          <w:tcPr>
            <w:tcW w:w="1993" w:type="dxa"/>
          </w:tcPr>
          <w:p w14:paraId="4239465C" w14:textId="77777777" w:rsidR="006F1554" w:rsidRPr="00DF374E" w:rsidRDefault="006F1554" w:rsidP="00DF374E">
            <w:pPr>
              <w:spacing w:after="0"/>
              <w:rPr>
                <w:rFonts w:eastAsiaTheme="minorHAnsi"/>
                <w:sz w:val="28"/>
                <w:szCs w:val="28"/>
                <w:lang w:val="kk-KZ"/>
              </w:rPr>
            </w:pPr>
          </w:p>
        </w:tc>
        <w:tc>
          <w:tcPr>
            <w:tcW w:w="1177" w:type="dxa"/>
          </w:tcPr>
          <w:p w14:paraId="2A4D0905" w14:textId="77777777" w:rsidR="006F1554" w:rsidRPr="00DF374E" w:rsidRDefault="006F1554" w:rsidP="00DF374E">
            <w:pPr>
              <w:spacing w:after="0"/>
              <w:rPr>
                <w:rFonts w:eastAsiaTheme="minorHAnsi"/>
                <w:sz w:val="28"/>
                <w:szCs w:val="28"/>
                <w:lang w:val="kk-KZ"/>
              </w:rPr>
            </w:pPr>
          </w:p>
        </w:tc>
      </w:tr>
      <w:tr w:rsidR="006F1554" w:rsidRPr="00DF374E" w14:paraId="347369CD" w14:textId="77777777" w:rsidTr="00CA6990">
        <w:tc>
          <w:tcPr>
            <w:tcW w:w="744" w:type="dxa"/>
          </w:tcPr>
          <w:p w14:paraId="3FD111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r w:rsidRPr="00DF374E">
              <w:rPr>
                <w:rFonts w:eastAsiaTheme="minorEastAsia"/>
                <w:color w:val="000000"/>
                <w:sz w:val="28"/>
                <w:szCs w:val="28"/>
                <w:lang w:val="kk-KZ" w:eastAsia="ru-RU"/>
              </w:rPr>
              <w:lastRenderedPageBreak/>
              <w:t>9</w:t>
            </w:r>
          </w:p>
        </w:tc>
        <w:tc>
          <w:tcPr>
            <w:tcW w:w="2355" w:type="dxa"/>
          </w:tcPr>
          <w:p w14:paraId="5299739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Казақ тілі для </w:t>
            </w:r>
            <w:r w:rsidRPr="00DF374E">
              <w:rPr>
                <w:rFonts w:eastAsiaTheme="minorEastAsia"/>
                <w:color w:val="000000"/>
                <w:sz w:val="28"/>
                <w:szCs w:val="28"/>
                <w:lang w:val="kk-KZ" w:eastAsia="ru-RU"/>
              </w:rPr>
              <w:lastRenderedPageBreak/>
              <w:t>школ с рус яз обуч 4рус.1,2,3,ч (накл№10 28.08.2020г)</w:t>
            </w:r>
          </w:p>
        </w:tc>
        <w:tc>
          <w:tcPr>
            <w:tcW w:w="1645" w:type="dxa"/>
          </w:tcPr>
          <w:p w14:paraId="63F4D0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13(6)</w:t>
            </w:r>
          </w:p>
        </w:tc>
        <w:tc>
          <w:tcPr>
            <w:tcW w:w="2768" w:type="dxa"/>
          </w:tcPr>
          <w:p w14:paraId="4BA80186" w14:textId="77777777" w:rsidR="00CA6990"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2019 Н.Ж. </w:t>
            </w:r>
            <w:r w:rsidRPr="00DF374E">
              <w:rPr>
                <w:rFonts w:eastAsiaTheme="minorHAnsi"/>
                <w:sz w:val="28"/>
                <w:szCs w:val="28"/>
                <w:lang w:val="kk-KZ"/>
              </w:rPr>
              <w:lastRenderedPageBreak/>
              <w:t>Д</w:t>
            </w:r>
            <w:r w:rsidR="00CA6990" w:rsidRPr="00DF374E">
              <w:rPr>
                <w:rFonts w:eastAsiaTheme="minorHAnsi"/>
                <w:sz w:val="28"/>
                <w:szCs w:val="28"/>
                <w:lang w:val="kk-KZ"/>
              </w:rPr>
              <w:t>аулеткереева, Г.Б. Мухангалиева</w:t>
            </w:r>
          </w:p>
          <w:p w14:paraId="41FB6453" w14:textId="1E7562E6" w:rsidR="006F1554" w:rsidRPr="00DF374E" w:rsidRDefault="00CA6990" w:rsidP="00DF374E">
            <w:pPr>
              <w:spacing w:after="0"/>
              <w:rPr>
                <w:rFonts w:eastAsiaTheme="minorHAnsi"/>
                <w:sz w:val="28"/>
                <w:szCs w:val="28"/>
                <w:lang w:val="kk-KZ"/>
              </w:rPr>
            </w:pPr>
            <w:r w:rsidRPr="00DF374E">
              <w:rPr>
                <w:rFonts w:eastAsiaTheme="minorHAnsi"/>
                <w:sz w:val="28"/>
                <w:szCs w:val="28"/>
                <w:lang w:val="kk-KZ"/>
              </w:rPr>
              <w:t>Алматы</w:t>
            </w:r>
            <w:r w:rsidR="006F1554" w:rsidRPr="00DF374E">
              <w:rPr>
                <w:rFonts w:eastAsiaTheme="minorHAnsi"/>
                <w:sz w:val="28"/>
                <w:szCs w:val="28"/>
                <w:lang w:val="kk-KZ"/>
              </w:rPr>
              <w:t>к</w:t>
            </w:r>
            <w:r w:rsidRPr="00DF374E">
              <w:rPr>
                <w:rFonts w:eastAsiaTheme="minorHAnsi"/>
                <w:sz w:val="28"/>
                <w:szCs w:val="28"/>
                <w:lang w:val="kk-KZ"/>
              </w:rPr>
              <w:t>і</w:t>
            </w:r>
            <w:r w:rsidR="006F1554" w:rsidRPr="00DF374E">
              <w:rPr>
                <w:rFonts w:eastAsiaTheme="minorHAnsi"/>
                <w:sz w:val="28"/>
                <w:szCs w:val="28"/>
                <w:lang w:val="kk-KZ"/>
              </w:rPr>
              <w:t>тап</w:t>
            </w:r>
          </w:p>
        </w:tc>
        <w:tc>
          <w:tcPr>
            <w:tcW w:w="1993" w:type="dxa"/>
          </w:tcPr>
          <w:p w14:paraId="644496CC" w14:textId="77777777" w:rsidR="006F1554" w:rsidRPr="00DF374E" w:rsidRDefault="006F1554" w:rsidP="00DF374E">
            <w:pPr>
              <w:spacing w:after="0"/>
              <w:rPr>
                <w:rFonts w:eastAsiaTheme="minorHAnsi"/>
                <w:sz w:val="28"/>
                <w:szCs w:val="28"/>
                <w:lang w:val="kk-KZ"/>
              </w:rPr>
            </w:pPr>
          </w:p>
        </w:tc>
        <w:tc>
          <w:tcPr>
            <w:tcW w:w="1177" w:type="dxa"/>
          </w:tcPr>
          <w:p w14:paraId="3659F75D" w14:textId="77777777" w:rsidR="006F1554" w:rsidRPr="00DF374E" w:rsidRDefault="006F1554" w:rsidP="00DF374E">
            <w:pPr>
              <w:spacing w:after="0"/>
              <w:rPr>
                <w:rFonts w:eastAsiaTheme="minorHAnsi"/>
                <w:sz w:val="28"/>
                <w:szCs w:val="28"/>
                <w:lang w:val="kk-KZ"/>
              </w:rPr>
            </w:pPr>
          </w:p>
        </w:tc>
      </w:tr>
      <w:tr w:rsidR="006F1554" w:rsidRPr="00DF374E" w14:paraId="456B9C0F" w14:textId="77777777" w:rsidTr="00CA6990">
        <w:tc>
          <w:tcPr>
            <w:tcW w:w="744" w:type="dxa"/>
          </w:tcPr>
          <w:p w14:paraId="4AAEAE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20</w:t>
            </w:r>
          </w:p>
        </w:tc>
        <w:tc>
          <w:tcPr>
            <w:tcW w:w="2355" w:type="dxa"/>
          </w:tcPr>
          <w:p w14:paraId="2A59B9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4рус 1,2,3,4,ч(накл№10 28.08.2020г)</w:t>
            </w:r>
          </w:p>
        </w:tc>
        <w:tc>
          <w:tcPr>
            <w:tcW w:w="1645" w:type="dxa"/>
          </w:tcPr>
          <w:p w14:paraId="4F33AA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0B8EA11C" w14:textId="532EBA0B" w:rsidR="00CA6990"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00CA6990" w:rsidRPr="00DF374E">
              <w:rPr>
                <w:rFonts w:eastAsiaTheme="minorHAnsi"/>
                <w:sz w:val="28"/>
                <w:szCs w:val="28"/>
                <w:lang w:val="kk-KZ"/>
              </w:rPr>
              <w:t>,</w:t>
            </w:r>
            <w:r w:rsidRPr="00DF374E">
              <w:rPr>
                <w:rFonts w:eastAsiaTheme="minorHAnsi"/>
                <w:sz w:val="28"/>
                <w:szCs w:val="28"/>
                <w:lang w:val="kk-KZ"/>
              </w:rPr>
              <w:t xml:space="preserve"> А.б. Акпаева, </w:t>
            </w:r>
            <w:r w:rsidR="00CA6990" w:rsidRPr="00DF374E">
              <w:rPr>
                <w:rFonts w:eastAsiaTheme="minorHAnsi"/>
                <w:sz w:val="28"/>
                <w:szCs w:val="28"/>
                <w:lang w:val="kk-KZ"/>
              </w:rPr>
              <w:t>Л.А. Лебедева, М.Ж. Мынжасарова</w:t>
            </w:r>
          </w:p>
          <w:p w14:paraId="0C12C73A" w14:textId="2DB434BD"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Алматык</w:t>
            </w:r>
            <w:r w:rsidR="00CA6990" w:rsidRPr="00DF374E">
              <w:rPr>
                <w:rFonts w:eastAsiaTheme="minorHAnsi"/>
                <w:sz w:val="28"/>
                <w:szCs w:val="28"/>
                <w:lang w:val="kk-KZ"/>
              </w:rPr>
              <w:t>і</w:t>
            </w:r>
            <w:r w:rsidRPr="00DF374E">
              <w:rPr>
                <w:rFonts w:eastAsiaTheme="minorHAnsi"/>
                <w:sz w:val="28"/>
                <w:szCs w:val="28"/>
                <w:lang w:val="kk-KZ"/>
              </w:rPr>
              <w:t>тап</w:t>
            </w:r>
          </w:p>
        </w:tc>
        <w:tc>
          <w:tcPr>
            <w:tcW w:w="1993" w:type="dxa"/>
          </w:tcPr>
          <w:p w14:paraId="4771ACA0" w14:textId="77777777" w:rsidR="006F1554" w:rsidRPr="00DF374E" w:rsidRDefault="006F1554" w:rsidP="00DF374E">
            <w:pPr>
              <w:spacing w:after="0"/>
              <w:rPr>
                <w:rFonts w:eastAsiaTheme="minorHAnsi"/>
                <w:sz w:val="28"/>
                <w:szCs w:val="28"/>
                <w:lang w:val="kk-KZ"/>
              </w:rPr>
            </w:pPr>
          </w:p>
        </w:tc>
        <w:tc>
          <w:tcPr>
            <w:tcW w:w="1177" w:type="dxa"/>
          </w:tcPr>
          <w:p w14:paraId="6EF84493" w14:textId="77777777" w:rsidR="006F1554" w:rsidRPr="00DF374E" w:rsidRDefault="006F1554" w:rsidP="00DF374E">
            <w:pPr>
              <w:spacing w:after="0"/>
              <w:rPr>
                <w:rFonts w:eastAsiaTheme="minorHAnsi"/>
                <w:sz w:val="28"/>
                <w:szCs w:val="28"/>
                <w:lang w:val="kk-KZ"/>
              </w:rPr>
            </w:pPr>
          </w:p>
        </w:tc>
      </w:tr>
      <w:tr w:rsidR="006F1554" w:rsidRPr="00BB1BBD" w14:paraId="708D85CD" w14:textId="77777777" w:rsidTr="00CA6990">
        <w:tc>
          <w:tcPr>
            <w:tcW w:w="744" w:type="dxa"/>
          </w:tcPr>
          <w:p w14:paraId="4C4ED1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21</w:t>
            </w:r>
          </w:p>
        </w:tc>
        <w:tc>
          <w:tcPr>
            <w:tcW w:w="2355" w:type="dxa"/>
          </w:tcPr>
          <w:p w14:paraId="06CAE45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Музыка 4рус (накл№10 28.08.2020г)</w:t>
            </w:r>
          </w:p>
        </w:tc>
        <w:tc>
          <w:tcPr>
            <w:tcW w:w="1645" w:type="dxa"/>
          </w:tcPr>
          <w:p w14:paraId="30A6EC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0EBA474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2019 Е.Б. горчакова, Т.Б. Плешакова, </w:t>
            </w:r>
            <w:r w:rsidRPr="00DF374E">
              <w:rPr>
                <w:rFonts w:eastAsiaTheme="minorHAnsi"/>
                <w:sz w:val="28"/>
                <w:szCs w:val="28"/>
                <w:lang w:val="ru-RU"/>
              </w:rPr>
              <w:tab/>
              <w:t>Алматыкытап</w:t>
            </w:r>
          </w:p>
        </w:tc>
        <w:tc>
          <w:tcPr>
            <w:tcW w:w="1993" w:type="dxa"/>
          </w:tcPr>
          <w:p w14:paraId="1B4E1EA1" w14:textId="77777777" w:rsidR="006F1554" w:rsidRPr="00DF374E" w:rsidRDefault="006F1554" w:rsidP="00DF374E">
            <w:pPr>
              <w:spacing w:after="0"/>
              <w:rPr>
                <w:rFonts w:eastAsiaTheme="minorHAnsi"/>
                <w:sz w:val="28"/>
                <w:szCs w:val="28"/>
                <w:lang w:val="ru-RU"/>
              </w:rPr>
            </w:pPr>
          </w:p>
        </w:tc>
        <w:tc>
          <w:tcPr>
            <w:tcW w:w="1177" w:type="dxa"/>
          </w:tcPr>
          <w:p w14:paraId="1EF9CF2C" w14:textId="77777777" w:rsidR="006F1554" w:rsidRPr="00DF374E" w:rsidRDefault="006F1554" w:rsidP="00DF374E">
            <w:pPr>
              <w:spacing w:after="0"/>
              <w:rPr>
                <w:rFonts w:eastAsiaTheme="minorHAnsi"/>
                <w:sz w:val="28"/>
                <w:szCs w:val="28"/>
                <w:lang w:val="ru-RU"/>
              </w:rPr>
            </w:pPr>
          </w:p>
        </w:tc>
      </w:tr>
      <w:tr w:rsidR="006F1554" w:rsidRPr="00BB1BBD" w14:paraId="532D93B1" w14:textId="77777777" w:rsidTr="00CA6990">
        <w:tc>
          <w:tcPr>
            <w:tcW w:w="744" w:type="dxa"/>
          </w:tcPr>
          <w:p w14:paraId="0052F9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22</w:t>
            </w:r>
          </w:p>
        </w:tc>
        <w:tc>
          <w:tcPr>
            <w:tcW w:w="2355" w:type="dxa"/>
          </w:tcPr>
          <w:p w14:paraId="0A487ED0"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Самопознание 4рус(накл №10 28.08.2020г)</w:t>
            </w:r>
            <w:r w:rsidRPr="00DF374E">
              <w:rPr>
                <w:rFonts w:eastAsiaTheme="minorEastAsia"/>
                <w:color w:val="000000"/>
                <w:sz w:val="28"/>
                <w:szCs w:val="28"/>
                <w:lang w:val="ru-RU" w:eastAsia="ru-RU"/>
              </w:rPr>
              <w:tab/>
            </w:r>
          </w:p>
        </w:tc>
        <w:tc>
          <w:tcPr>
            <w:tcW w:w="1645" w:type="dxa"/>
          </w:tcPr>
          <w:p w14:paraId="1A3597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13(7)</w:t>
            </w:r>
          </w:p>
        </w:tc>
        <w:tc>
          <w:tcPr>
            <w:tcW w:w="2768" w:type="dxa"/>
          </w:tcPr>
          <w:p w14:paraId="150C879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А.А. Карабутова, О.Н. Ковригина, О.М. токовенко</w:t>
            </w:r>
            <w:r w:rsidRPr="00DF374E">
              <w:rPr>
                <w:rFonts w:eastAsiaTheme="minorHAnsi"/>
                <w:sz w:val="28"/>
                <w:szCs w:val="28"/>
                <w:lang w:val="ru-RU"/>
              </w:rPr>
              <w:tab/>
              <w:t>Бобек</w:t>
            </w:r>
          </w:p>
        </w:tc>
        <w:tc>
          <w:tcPr>
            <w:tcW w:w="1993" w:type="dxa"/>
          </w:tcPr>
          <w:p w14:paraId="1CB9D847" w14:textId="77777777" w:rsidR="006F1554" w:rsidRPr="00DF374E" w:rsidRDefault="006F1554" w:rsidP="00DF374E">
            <w:pPr>
              <w:spacing w:after="0"/>
              <w:rPr>
                <w:rFonts w:eastAsiaTheme="minorHAnsi"/>
                <w:sz w:val="28"/>
                <w:szCs w:val="28"/>
                <w:lang w:val="ru-RU"/>
              </w:rPr>
            </w:pPr>
          </w:p>
        </w:tc>
        <w:tc>
          <w:tcPr>
            <w:tcW w:w="1177" w:type="dxa"/>
          </w:tcPr>
          <w:p w14:paraId="20AACAAA" w14:textId="77777777" w:rsidR="006F1554" w:rsidRPr="00DF374E" w:rsidRDefault="006F1554" w:rsidP="00DF374E">
            <w:pPr>
              <w:spacing w:after="0"/>
              <w:rPr>
                <w:rFonts w:eastAsiaTheme="minorHAnsi"/>
                <w:sz w:val="28"/>
                <w:szCs w:val="28"/>
                <w:lang w:val="ru-RU"/>
              </w:rPr>
            </w:pPr>
          </w:p>
        </w:tc>
      </w:tr>
      <w:tr w:rsidR="006F1554" w:rsidRPr="00BB1BBD" w14:paraId="7564BB0A" w14:textId="77777777" w:rsidTr="00CA6990">
        <w:tc>
          <w:tcPr>
            <w:tcW w:w="744" w:type="dxa"/>
          </w:tcPr>
          <w:p w14:paraId="1687CA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23</w:t>
            </w:r>
          </w:p>
        </w:tc>
        <w:tc>
          <w:tcPr>
            <w:tcW w:w="2355" w:type="dxa"/>
          </w:tcPr>
          <w:p w14:paraId="727AEB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4рус</w:t>
            </w:r>
            <w:r w:rsidRPr="00DF374E">
              <w:rPr>
                <w:rFonts w:eastAsiaTheme="minorEastAsia"/>
                <w:color w:val="000000"/>
                <w:sz w:val="28"/>
                <w:szCs w:val="28"/>
                <w:lang w:val="ru-RU" w:eastAsia="ru-RU"/>
              </w:rPr>
              <w:t xml:space="preserve"> (накл №10 28.08.2020г)</w:t>
            </w:r>
          </w:p>
        </w:tc>
        <w:tc>
          <w:tcPr>
            <w:tcW w:w="1645" w:type="dxa"/>
          </w:tcPr>
          <w:p w14:paraId="70A71BE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55E63C4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Б.К. Турмашева,С.С. Салиш В.Г. Пугач</w:t>
            </w:r>
            <w:r w:rsidRPr="00DF374E">
              <w:rPr>
                <w:rFonts w:eastAsiaTheme="minorHAnsi"/>
                <w:sz w:val="28"/>
                <w:szCs w:val="28"/>
                <w:lang w:val="ru-RU"/>
              </w:rPr>
              <w:tab/>
              <w:t>Атамура</w:t>
            </w:r>
          </w:p>
        </w:tc>
        <w:tc>
          <w:tcPr>
            <w:tcW w:w="1993" w:type="dxa"/>
          </w:tcPr>
          <w:p w14:paraId="7CA2E453" w14:textId="77777777" w:rsidR="006F1554" w:rsidRPr="00DF374E" w:rsidRDefault="006F1554" w:rsidP="00DF374E">
            <w:pPr>
              <w:spacing w:after="0"/>
              <w:rPr>
                <w:rFonts w:eastAsiaTheme="minorHAnsi"/>
                <w:sz w:val="28"/>
                <w:szCs w:val="28"/>
                <w:lang w:val="ru-RU"/>
              </w:rPr>
            </w:pPr>
          </w:p>
        </w:tc>
        <w:tc>
          <w:tcPr>
            <w:tcW w:w="1177" w:type="dxa"/>
          </w:tcPr>
          <w:p w14:paraId="101E4C60" w14:textId="77777777" w:rsidR="006F1554" w:rsidRPr="00DF374E" w:rsidRDefault="006F1554" w:rsidP="00DF374E">
            <w:pPr>
              <w:spacing w:after="0"/>
              <w:rPr>
                <w:rFonts w:eastAsiaTheme="minorHAnsi"/>
                <w:sz w:val="28"/>
                <w:szCs w:val="28"/>
                <w:lang w:val="ru-RU"/>
              </w:rPr>
            </w:pPr>
          </w:p>
        </w:tc>
      </w:tr>
      <w:tr w:rsidR="006F1554" w:rsidRPr="00BB1BBD" w14:paraId="3C95EDFB" w14:textId="77777777" w:rsidTr="00CA6990">
        <w:tc>
          <w:tcPr>
            <w:tcW w:w="744" w:type="dxa"/>
          </w:tcPr>
          <w:p w14:paraId="3468695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p>
        </w:tc>
        <w:tc>
          <w:tcPr>
            <w:tcW w:w="2355" w:type="dxa"/>
          </w:tcPr>
          <w:p w14:paraId="249F03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Художественный труд 4рус</w:t>
            </w:r>
            <w:r w:rsidRPr="00DF374E">
              <w:rPr>
                <w:rFonts w:eastAsiaTheme="minorEastAsia"/>
                <w:color w:val="000000"/>
                <w:sz w:val="28"/>
                <w:szCs w:val="28"/>
                <w:lang w:val="ru-RU" w:eastAsia="ru-RU"/>
              </w:rPr>
              <w:t xml:space="preserve">  Н(накл №10 28.08.2020г)</w:t>
            </w:r>
          </w:p>
        </w:tc>
        <w:tc>
          <w:tcPr>
            <w:tcW w:w="1645" w:type="dxa"/>
          </w:tcPr>
          <w:p w14:paraId="03431E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13(6)</w:t>
            </w:r>
          </w:p>
        </w:tc>
        <w:tc>
          <w:tcPr>
            <w:tcW w:w="2768" w:type="dxa"/>
          </w:tcPr>
          <w:p w14:paraId="40FA8AC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Н.А. Раупова, А.Т.Тулебиев, Е.В. Дашкевич</w:t>
            </w:r>
            <w:r w:rsidRPr="00DF374E">
              <w:rPr>
                <w:rFonts w:eastAsiaTheme="minorHAnsi"/>
                <w:sz w:val="28"/>
                <w:szCs w:val="28"/>
                <w:lang w:val="kk-KZ"/>
              </w:rPr>
              <w:tab/>
              <w:t>Атамура</w:t>
            </w:r>
          </w:p>
        </w:tc>
        <w:tc>
          <w:tcPr>
            <w:tcW w:w="1993" w:type="dxa"/>
          </w:tcPr>
          <w:p w14:paraId="66AA1BE1" w14:textId="77777777" w:rsidR="006F1554" w:rsidRPr="00DF374E" w:rsidRDefault="006F1554" w:rsidP="00DF374E">
            <w:pPr>
              <w:spacing w:after="0"/>
              <w:rPr>
                <w:rFonts w:eastAsiaTheme="minorHAnsi"/>
                <w:sz w:val="28"/>
                <w:szCs w:val="28"/>
                <w:lang w:val="kk-KZ"/>
              </w:rPr>
            </w:pPr>
          </w:p>
        </w:tc>
        <w:tc>
          <w:tcPr>
            <w:tcW w:w="1177" w:type="dxa"/>
          </w:tcPr>
          <w:p w14:paraId="26FC6AB2" w14:textId="77777777" w:rsidR="006F1554" w:rsidRPr="00DF374E" w:rsidRDefault="006F1554" w:rsidP="00DF374E">
            <w:pPr>
              <w:spacing w:after="0"/>
              <w:rPr>
                <w:rFonts w:eastAsiaTheme="minorHAnsi"/>
                <w:sz w:val="28"/>
                <w:szCs w:val="28"/>
                <w:lang w:val="kk-KZ"/>
              </w:rPr>
            </w:pPr>
          </w:p>
        </w:tc>
      </w:tr>
      <w:tr w:rsidR="006F1554" w:rsidRPr="00DF374E" w14:paraId="302CC36F" w14:textId="77777777" w:rsidTr="00CA6990">
        <w:tc>
          <w:tcPr>
            <w:tcW w:w="744" w:type="dxa"/>
          </w:tcPr>
          <w:p w14:paraId="5ED77C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25</w:t>
            </w:r>
          </w:p>
        </w:tc>
        <w:tc>
          <w:tcPr>
            <w:tcW w:w="2355" w:type="dxa"/>
          </w:tcPr>
          <w:p w14:paraId="3A8C4657" w14:textId="414F0512"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5 казахский кл</w:t>
            </w:r>
            <w:r w:rsidR="00CA6990" w:rsidRPr="00DF374E">
              <w:rPr>
                <w:rFonts w:eastAsiaTheme="minorEastAsia"/>
                <w:b/>
                <w:color w:val="000000"/>
                <w:sz w:val="28"/>
                <w:szCs w:val="28"/>
                <w:lang w:val="ru-RU" w:eastAsia="ru-RU"/>
              </w:rPr>
              <w:t>асс</w:t>
            </w:r>
          </w:p>
          <w:p w14:paraId="3273566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 5каз Мухамбетжанова(накл №10 28.08.2020г)</w:t>
            </w:r>
          </w:p>
        </w:tc>
        <w:tc>
          <w:tcPr>
            <w:tcW w:w="1645" w:type="dxa"/>
          </w:tcPr>
          <w:p w14:paraId="3CB190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14(15)</w:t>
            </w:r>
          </w:p>
        </w:tc>
        <w:tc>
          <w:tcPr>
            <w:tcW w:w="2768" w:type="dxa"/>
          </w:tcPr>
          <w:p w14:paraId="32489ED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 xml:space="preserve">С. Мұхамбетжанова, </w:t>
            </w:r>
            <w:r w:rsidRPr="00DF374E">
              <w:rPr>
                <w:rFonts w:eastAsiaTheme="minorHAnsi"/>
                <w:sz w:val="28"/>
                <w:szCs w:val="28"/>
                <w:lang w:val="kk-KZ"/>
              </w:rPr>
              <w:tab/>
              <w:t>Арман ПВ</w:t>
            </w:r>
          </w:p>
        </w:tc>
        <w:tc>
          <w:tcPr>
            <w:tcW w:w="1993" w:type="dxa"/>
          </w:tcPr>
          <w:p w14:paraId="2703B21F" w14:textId="77777777" w:rsidR="006F1554" w:rsidRPr="00DF374E" w:rsidRDefault="006F1554" w:rsidP="00DF374E">
            <w:pPr>
              <w:spacing w:after="0"/>
              <w:rPr>
                <w:rFonts w:eastAsiaTheme="minorHAnsi"/>
                <w:sz w:val="28"/>
                <w:szCs w:val="28"/>
                <w:lang w:val="kk-KZ"/>
              </w:rPr>
            </w:pPr>
          </w:p>
        </w:tc>
        <w:tc>
          <w:tcPr>
            <w:tcW w:w="1177" w:type="dxa"/>
          </w:tcPr>
          <w:p w14:paraId="53D51252" w14:textId="77777777" w:rsidR="006F1554" w:rsidRPr="00DF374E" w:rsidRDefault="006F1554" w:rsidP="00DF374E">
            <w:pPr>
              <w:spacing w:after="0"/>
              <w:rPr>
                <w:rFonts w:eastAsiaTheme="minorHAnsi"/>
                <w:sz w:val="28"/>
                <w:szCs w:val="28"/>
                <w:lang w:val="kk-KZ"/>
              </w:rPr>
            </w:pPr>
          </w:p>
        </w:tc>
      </w:tr>
      <w:tr w:rsidR="006F1554" w:rsidRPr="00DF374E" w14:paraId="149E5C32" w14:textId="77777777" w:rsidTr="00CA6990">
        <w:tc>
          <w:tcPr>
            <w:tcW w:w="744" w:type="dxa"/>
          </w:tcPr>
          <w:p w14:paraId="4052458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26</w:t>
            </w:r>
          </w:p>
        </w:tc>
        <w:tc>
          <w:tcPr>
            <w:tcW w:w="2355" w:type="dxa"/>
          </w:tcPr>
          <w:p w14:paraId="2F421B78"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6русский класс</w:t>
            </w:r>
          </w:p>
          <w:p w14:paraId="141EA685"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 6рус Копеева Г(накл№10 28.08.2020г)</w:t>
            </w:r>
          </w:p>
        </w:tc>
        <w:tc>
          <w:tcPr>
            <w:tcW w:w="1645" w:type="dxa"/>
          </w:tcPr>
          <w:p w14:paraId="0380AB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10(15)</w:t>
            </w:r>
          </w:p>
        </w:tc>
        <w:tc>
          <w:tcPr>
            <w:tcW w:w="2768" w:type="dxa"/>
          </w:tcPr>
          <w:p w14:paraId="45BC81B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 xml:space="preserve">Копеева Г., </w:t>
            </w:r>
            <w:r w:rsidRPr="00DF374E">
              <w:rPr>
                <w:rFonts w:eastAsiaTheme="minorHAnsi"/>
                <w:sz w:val="28"/>
                <w:szCs w:val="28"/>
                <w:lang w:val="kk-KZ"/>
              </w:rPr>
              <w:tab/>
              <w:t>АрманПВ</w:t>
            </w:r>
          </w:p>
        </w:tc>
        <w:tc>
          <w:tcPr>
            <w:tcW w:w="1993" w:type="dxa"/>
          </w:tcPr>
          <w:p w14:paraId="6BC9DDD0" w14:textId="77777777" w:rsidR="006F1554" w:rsidRPr="00DF374E" w:rsidRDefault="006F1554" w:rsidP="00DF374E">
            <w:pPr>
              <w:spacing w:after="0"/>
              <w:rPr>
                <w:rFonts w:eastAsiaTheme="minorHAnsi"/>
                <w:sz w:val="28"/>
                <w:szCs w:val="28"/>
                <w:lang w:val="ru-RU"/>
              </w:rPr>
            </w:pPr>
          </w:p>
        </w:tc>
        <w:tc>
          <w:tcPr>
            <w:tcW w:w="1177" w:type="dxa"/>
          </w:tcPr>
          <w:p w14:paraId="3A4F7092" w14:textId="77777777" w:rsidR="006F1554" w:rsidRPr="00DF374E" w:rsidRDefault="006F1554" w:rsidP="00DF374E">
            <w:pPr>
              <w:spacing w:after="0"/>
              <w:rPr>
                <w:rFonts w:eastAsiaTheme="minorHAnsi"/>
                <w:sz w:val="28"/>
                <w:szCs w:val="28"/>
                <w:lang w:val="ru-RU"/>
              </w:rPr>
            </w:pPr>
          </w:p>
        </w:tc>
      </w:tr>
      <w:tr w:rsidR="006F1554" w:rsidRPr="00BB1BBD" w14:paraId="6F69FBEF" w14:textId="77777777" w:rsidTr="00CA6990">
        <w:tc>
          <w:tcPr>
            <w:tcW w:w="744" w:type="dxa"/>
          </w:tcPr>
          <w:p w14:paraId="1A43A4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27</w:t>
            </w:r>
          </w:p>
        </w:tc>
        <w:tc>
          <w:tcPr>
            <w:tcW w:w="2355" w:type="dxa"/>
          </w:tcPr>
          <w:p w14:paraId="301481F7"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Русский язык 6рус Капенова Ж(накл №10 </w:t>
            </w:r>
            <w:r w:rsidRPr="00DF374E">
              <w:rPr>
                <w:rFonts w:eastAsiaTheme="minorEastAsia"/>
                <w:color w:val="000000"/>
                <w:sz w:val="28"/>
                <w:szCs w:val="28"/>
                <w:lang w:val="ru-RU" w:eastAsia="ru-RU"/>
              </w:rPr>
              <w:lastRenderedPageBreak/>
              <w:t>28.08.2020г)</w:t>
            </w:r>
          </w:p>
        </w:tc>
        <w:tc>
          <w:tcPr>
            <w:tcW w:w="1645" w:type="dxa"/>
          </w:tcPr>
          <w:p w14:paraId="1DCAB24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10(3)</w:t>
            </w:r>
          </w:p>
        </w:tc>
        <w:tc>
          <w:tcPr>
            <w:tcW w:w="2768" w:type="dxa"/>
          </w:tcPr>
          <w:p w14:paraId="0425331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2018Капенова.Ж.Ж. Валова МюВ. Мирошникова Н.В.</w:t>
            </w:r>
            <w:r w:rsidRPr="00DF374E">
              <w:rPr>
                <w:rFonts w:eastAsiaTheme="minorHAnsi"/>
                <w:sz w:val="28"/>
                <w:szCs w:val="28"/>
                <w:lang w:val="kk-KZ"/>
              </w:rPr>
              <w:lastRenderedPageBreak/>
              <w:tab/>
              <w:t>АрманПВ</w:t>
            </w:r>
          </w:p>
        </w:tc>
        <w:tc>
          <w:tcPr>
            <w:tcW w:w="1993" w:type="dxa"/>
          </w:tcPr>
          <w:p w14:paraId="2224E9A5" w14:textId="77777777" w:rsidR="006F1554" w:rsidRPr="00DF374E" w:rsidRDefault="006F1554" w:rsidP="00DF374E">
            <w:pPr>
              <w:spacing w:after="0"/>
              <w:rPr>
                <w:rFonts w:eastAsiaTheme="minorHAnsi"/>
                <w:sz w:val="28"/>
                <w:szCs w:val="28"/>
                <w:lang w:val="ru-RU"/>
              </w:rPr>
            </w:pPr>
          </w:p>
        </w:tc>
        <w:tc>
          <w:tcPr>
            <w:tcW w:w="1177" w:type="dxa"/>
          </w:tcPr>
          <w:p w14:paraId="7D2429F1" w14:textId="77777777" w:rsidR="006F1554" w:rsidRPr="00DF374E" w:rsidRDefault="006F1554" w:rsidP="00DF374E">
            <w:pPr>
              <w:spacing w:after="0"/>
              <w:rPr>
                <w:rFonts w:eastAsiaTheme="minorHAnsi"/>
                <w:sz w:val="28"/>
                <w:szCs w:val="28"/>
                <w:lang w:val="ru-RU"/>
              </w:rPr>
            </w:pPr>
          </w:p>
        </w:tc>
      </w:tr>
      <w:tr w:rsidR="006F1554" w:rsidRPr="00DF374E" w14:paraId="06162B09" w14:textId="77777777" w:rsidTr="00CA6990">
        <w:tc>
          <w:tcPr>
            <w:tcW w:w="744" w:type="dxa"/>
          </w:tcPr>
          <w:p w14:paraId="4FF2E38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28</w:t>
            </w:r>
          </w:p>
        </w:tc>
        <w:tc>
          <w:tcPr>
            <w:tcW w:w="2355" w:type="dxa"/>
          </w:tcPr>
          <w:p w14:paraId="34108F6F" w14:textId="77777777" w:rsidR="006F1554" w:rsidRPr="00DF374E" w:rsidRDefault="006F1554" w:rsidP="00DF374E">
            <w:pPr>
              <w:spacing w:after="0"/>
              <w:rPr>
                <w:rFonts w:eastAsiaTheme="minorEastAsia"/>
                <w:color w:val="000000"/>
                <w:sz w:val="28"/>
                <w:szCs w:val="28"/>
                <w:lang w:eastAsia="ru-RU"/>
              </w:rPr>
            </w:pPr>
            <w:r w:rsidRPr="00DF374E">
              <w:rPr>
                <w:rFonts w:eastAsiaTheme="minorEastAsia"/>
                <w:color w:val="000000"/>
                <w:sz w:val="28"/>
                <w:szCs w:val="28"/>
                <w:lang w:eastAsia="ru-RU"/>
              </w:rPr>
              <w:t>English Plus Grade 6 Kazakhstan edition Student(</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№10 28.08.2020</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 xml:space="preserve">) </w:t>
            </w:r>
          </w:p>
        </w:tc>
        <w:tc>
          <w:tcPr>
            <w:tcW w:w="1645" w:type="dxa"/>
          </w:tcPr>
          <w:p w14:paraId="7A5B6E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28(3)</w:t>
            </w:r>
          </w:p>
        </w:tc>
        <w:tc>
          <w:tcPr>
            <w:tcW w:w="2768" w:type="dxa"/>
          </w:tcPr>
          <w:p w14:paraId="20B6109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2018Diana Pye</w:t>
            </w:r>
            <w:r w:rsidRPr="00DF374E">
              <w:rPr>
                <w:rFonts w:eastAsiaTheme="minorHAnsi"/>
                <w:sz w:val="28"/>
                <w:szCs w:val="28"/>
                <w:lang w:val="kk-KZ"/>
              </w:rPr>
              <w:tab/>
              <w:t>Oxford</w:t>
            </w:r>
          </w:p>
        </w:tc>
        <w:tc>
          <w:tcPr>
            <w:tcW w:w="1993" w:type="dxa"/>
          </w:tcPr>
          <w:p w14:paraId="03A6C57A" w14:textId="77777777" w:rsidR="006F1554" w:rsidRPr="00DF374E" w:rsidRDefault="006F1554" w:rsidP="00DF374E">
            <w:pPr>
              <w:spacing w:after="0"/>
              <w:rPr>
                <w:rFonts w:eastAsiaTheme="minorHAnsi"/>
                <w:sz w:val="28"/>
                <w:szCs w:val="28"/>
                <w:lang w:val="ru-RU"/>
              </w:rPr>
            </w:pPr>
          </w:p>
        </w:tc>
        <w:tc>
          <w:tcPr>
            <w:tcW w:w="1177" w:type="dxa"/>
          </w:tcPr>
          <w:p w14:paraId="2FF28647" w14:textId="77777777" w:rsidR="006F1554" w:rsidRPr="00DF374E" w:rsidRDefault="006F1554" w:rsidP="00DF374E">
            <w:pPr>
              <w:spacing w:after="0"/>
              <w:rPr>
                <w:rFonts w:eastAsiaTheme="minorHAnsi"/>
                <w:sz w:val="28"/>
                <w:szCs w:val="28"/>
                <w:lang w:val="ru-RU"/>
              </w:rPr>
            </w:pPr>
          </w:p>
        </w:tc>
      </w:tr>
      <w:tr w:rsidR="006F1554" w:rsidRPr="00BB1BBD" w14:paraId="1BBB5850" w14:textId="77777777" w:rsidTr="00CA6990">
        <w:tc>
          <w:tcPr>
            <w:tcW w:w="744" w:type="dxa"/>
          </w:tcPr>
          <w:p w14:paraId="1B7DB8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29</w:t>
            </w:r>
          </w:p>
        </w:tc>
        <w:tc>
          <w:tcPr>
            <w:tcW w:w="2355" w:type="dxa"/>
          </w:tcPr>
          <w:p w14:paraId="411E19F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Музыка 6рус Мусакожаева. (накл №10 28.08.2020г)</w:t>
            </w:r>
          </w:p>
        </w:tc>
        <w:tc>
          <w:tcPr>
            <w:tcW w:w="1645" w:type="dxa"/>
          </w:tcPr>
          <w:p w14:paraId="3AD624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10(20)</w:t>
            </w:r>
          </w:p>
        </w:tc>
        <w:tc>
          <w:tcPr>
            <w:tcW w:w="2768" w:type="dxa"/>
          </w:tcPr>
          <w:p w14:paraId="44356101" w14:textId="663F1250"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2018А.Мусахаджаева, А.С</w:t>
            </w:r>
            <w:r w:rsidR="00CA6990" w:rsidRPr="00DF374E">
              <w:rPr>
                <w:rFonts w:eastAsiaTheme="minorHAnsi"/>
                <w:sz w:val="28"/>
                <w:szCs w:val="28"/>
                <w:lang w:val="kk-KZ"/>
              </w:rPr>
              <w:t xml:space="preserve">абырова, М. Абугазы, Г.Гизатова </w:t>
            </w:r>
            <w:r w:rsidRPr="00DF374E">
              <w:rPr>
                <w:rFonts w:eastAsiaTheme="minorHAnsi"/>
                <w:sz w:val="28"/>
                <w:szCs w:val="28"/>
                <w:lang w:val="kk-KZ"/>
              </w:rPr>
              <w:t>Казахэнциклопедия</w:t>
            </w:r>
          </w:p>
        </w:tc>
        <w:tc>
          <w:tcPr>
            <w:tcW w:w="1993" w:type="dxa"/>
          </w:tcPr>
          <w:p w14:paraId="4ED73ABB" w14:textId="77777777" w:rsidR="006F1554" w:rsidRPr="00DF374E" w:rsidRDefault="006F1554" w:rsidP="00DF374E">
            <w:pPr>
              <w:spacing w:after="0"/>
              <w:rPr>
                <w:rFonts w:eastAsiaTheme="minorHAnsi"/>
                <w:sz w:val="28"/>
                <w:szCs w:val="28"/>
                <w:lang w:val="ru-RU"/>
              </w:rPr>
            </w:pPr>
          </w:p>
        </w:tc>
        <w:tc>
          <w:tcPr>
            <w:tcW w:w="1177" w:type="dxa"/>
          </w:tcPr>
          <w:p w14:paraId="31F4E9D5" w14:textId="77777777" w:rsidR="006F1554" w:rsidRPr="00DF374E" w:rsidRDefault="006F1554" w:rsidP="00DF374E">
            <w:pPr>
              <w:spacing w:after="0"/>
              <w:rPr>
                <w:rFonts w:eastAsiaTheme="minorHAnsi"/>
                <w:sz w:val="28"/>
                <w:szCs w:val="28"/>
                <w:lang w:val="ru-RU"/>
              </w:rPr>
            </w:pPr>
          </w:p>
        </w:tc>
      </w:tr>
      <w:tr w:rsidR="006F1554" w:rsidRPr="00BB1BBD" w14:paraId="03B66A1F" w14:textId="77777777" w:rsidTr="00CA6990">
        <w:tc>
          <w:tcPr>
            <w:tcW w:w="744" w:type="dxa"/>
          </w:tcPr>
          <w:p w14:paraId="7D37B6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30</w:t>
            </w:r>
          </w:p>
        </w:tc>
        <w:tc>
          <w:tcPr>
            <w:tcW w:w="2355" w:type="dxa"/>
          </w:tcPr>
          <w:p w14:paraId="5D716EF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Самопознание 6рус Калачева. (накл №10 28.08.2020г)</w:t>
            </w:r>
            <w:r w:rsidRPr="00DF374E">
              <w:rPr>
                <w:rFonts w:eastAsiaTheme="minorEastAsia"/>
                <w:color w:val="000000"/>
                <w:sz w:val="28"/>
                <w:szCs w:val="28"/>
                <w:lang w:val="ru-RU" w:eastAsia="ru-RU"/>
              </w:rPr>
              <w:tab/>
            </w:r>
          </w:p>
        </w:tc>
        <w:tc>
          <w:tcPr>
            <w:tcW w:w="1645" w:type="dxa"/>
          </w:tcPr>
          <w:p w14:paraId="63BB2E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w:t>
            </w:r>
          </w:p>
        </w:tc>
        <w:tc>
          <w:tcPr>
            <w:tcW w:w="2768" w:type="dxa"/>
          </w:tcPr>
          <w:p w14:paraId="1EEF3CF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Калачева И.В., Керимбаева С.Р. Калиева Г.И.</w:t>
            </w:r>
            <w:r w:rsidRPr="00DF374E">
              <w:rPr>
                <w:rFonts w:eastAsiaTheme="minorHAnsi"/>
                <w:sz w:val="28"/>
                <w:szCs w:val="28"/>
                <w:lang w:val="kk-KZ"/>
              </w:rPr>
              <w:tab/>
              <w:t>Бобек</w:t>
            </w:r>
          </w:p>
        </w:tc>
        <w:tc>
          <w:tcPr>
            <w:tcW w:w="1993" w:type="dxa"/>
          </w:tcPr>
          <w:p w14:paraId="5B02C7FD" w14:textId="77777777" w:rsidR="006F1554" w:rsidRPr="00DF374E" w:rsidRDefault="006F1554" w:rsidP="00DF374E">
            <w:pPr>
              <w:spacing w:after="0"/>
              <w:rPr>
                <w:rFonts w:eastAsiaTheme="minorHAnsi"/>
                <w:sz w:val="28"/>
                <w:szCs w:val="28"/>
                <w:lang w:val="ru-RU"/>
              </w:rPr>
            </w:pPr>
          </w:p>
        </w:tc>
        <w:tc>
          <w:tcPr>
            <w:tcW w:w="1177" w:type="dxa"/>
          </w:tcPr>
          <w:p w14:paraId="14BF2335" w14:textId="77777777" w:rsidR="006F1554" w:rsidRPr="00DF374E" w:rsidRDefault="006F1554" w:rsidP="00DF374E">
            <w:pPr>
              <w:spacing w:after="0"/>
              <w:rPr>
                <w:rFonts w:eastAsiaTheme="minorHAnsi"/>
                <w:sz w:val="28"/>
                <w:szCs w:val="28"/>
                <w:lang w:val="ru-RU"/>
              </w:rPr>
            </w:pPr>
          </w:p>
        </w:tc>
      </w:tr>
      <w:tr w:rsidR="006F1554" w:rsidRPr="00BB1BBD" w14:paraId="0A7619FC" w14:textId="77777777" w:rsidTr="00CA6990">
        <w:tc>
          <w:tcPr>
            <w:tcW w:w="744" w:type="dxa"/>
          </w:tcPr>
          <w:p w14:paraId="0811CD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31</w:t>
            </w:r>
          </w:p>
        </w:tc>
        <w:tc>
          <w:tcPr>
            <w:tcW w:w="2355" w:type="dxa"/>
          </w:tcPr>
          <w:p w14:paraId="2E100C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 6рус</w:t>
            </w:r>
            <w:r w:rsidRPr="00DF374E">
              <w:rPr>
                <w:rFonts w:eastAsiaTheme="minorEastAsia"/>
                <w:color w:val="000000"/>
                <w:sz w:val="28"/>
                <w:szCs w:val="28"/>
                <w:lang w:val="ru-RU" w:eastAsia="ru-RU"/>
              </w:rPr>
              <w:t xml:space="preserve"> Рыгалова(накл №10 28.08.2020г)</w:t>
            </w:r>
          </w:p>
        </w:tc>
        <w:tc>
          <w:tcPr>
            <w:tcW w:w="1645" w:type="dxa"/>
          </w:tcPr>
          <w:p w14:paraId="38C4452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768" w:type="dxa"/>
          </w:tcPr>
          <w:p w14:paraId="5C9EF63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Л.С. Рыгалова, Д.А. Берденова, С.Ж. Еримбетова</w:t>
            </w:r>
            <w:r w:rsidRPr="00DF374E">
              <w:rPr>
                <w:rFonts w:eastAsiaTheme="minorHAnsi"/>
                <w:sz w:val="28"/>
                <w:szCs w:val="28"/>
                <w:lang w:val="kk-KZ"/>
              </w:rPr>
              <w:tab/>
              <w:t>Атамура</w:t>
            </w:r>
          </w:p>
        </w:tc>
        <w:tc>
          <w:tcPr>
            <w:tcW w:w="1993" w:type="dxa"/>
          </w:tcPr>
          <w:p w14:paraId="59586329" w14:textId="77777777" w:rsidR="006F1554" w:rsidRPr="00DF374E" w:rsidRDefault="006F1554" w:rsidP="00DF374E">
            <w:pPr>
              <w:spacing w:after="0"/>
              <w:rPr>
                <w:rFonts w:eastAsiaTheme="minorHAnsi"/>
                <w:sz w:val="28"/>
                <w:szCs w:val="28"/>
                <w:lang w:val="ru-RU"/>
              </w:rPr>
            </w:pPr>
          </w:p>
        </w:tc>
        <w:tc>
          <w:tcPr>
            <w:tcW w:w="1177" w:type="dxa"/>
          </w:tcPr>
          <w:p w14:paraId="2EE10B2A" w14:textId="77777777" w:rsidR="006F1554" w:rsidRPr="00DF374E" w:rsidRDefault="006F1554" w:rsidP="00DF374E">
            <w:pPr>
              <w:spacing w:after="0"/>
              <w:rPr>
                <w:rFonts w:eastAsiaTheme="minorHAnsi"/>
                <w:sz w:val="28"/>
                <w:szCs w:val="28"/>
                <w:lang w:val="ru-RU"/>
              </w:rPr>
            </w:pPr>
          </w:p>
        </w:tc>
      </w:tr>
      <w:tr w:rsidR="006F1554" w:rsidRPr="00BB1BBD" w14:paraId="30425894" w14:textId="77777777" w:rsidTr="00CA6990">
        <w:tc>
          <w:tcPr>
            <w:tcW w:w="744" w:type="dxa"/>
          </w:tcPr>
          <w:p w14:paraId="6FCF96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32</w:t>
            </w:r>
          </w:p>
        </w:tc>
        <w:tc>
          <w:tcPr>
            <w:tcW w:w="2355" w:type="dxa"/>
          </w:tcPr>
          <w:p w14:paraId="09C282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 xml:space="preserve">Математика </w:t>
            </w:r>
            <w:r w:rsidRPr="00DF374E">
              <w:rPr>
                <w:rFonts w:eastAsiaTheme="minorEastAsia"/>
                <w:color w:val="000000"/>
                <w:sz w:val="28"/>
                <w:szCs w:val="28"/>
                <w:lang w:val="kk-KZ" w:eastAsia="ru-RU"/>
              </w:rPr>
              <w:t>1б.6рус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Алдамуратова</w:t>
            </w:r>
            <w:r w:rsidRPr="00DF374E">
              <w:rPr>
                <w:rFonts w:eastAsiaTheme="minorEastAsia"/>
                <w:color w:val="000000"/>
                <w:sz w:val="28"/>
                <w:szCs w:val="28"/>
                <w:lang w:val="ru-RU" w:eastAsia="ru-RU"/>
              </w:rPr>
              <w:t>(накл №10 28.08.2020г)</w:t>
            </w:r>
          </w:p>
        </w:tc>
        <w:tc>
          <w:tcPr>
            <w:tcW w:w="1645" w:type="dxa"/>
          </w:tcPr>
          <w:p w14:paraId="060C2CD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768" w:type="dxa"/>
          </w:tcPr>
          <w:p w14:paraId="1C22030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2018Т.А. Алдамуратова, К.С. Байшоланова, Е.С. Байшоланов</w:t>
            </w:r>
            <w:r w:rsidRPr="00DF374E">
              <w:rPr>
                <w:rFonts w:eastAsiaTheme="minorHAnsi"/>
                <w:sz w:val="28"/>
                <w:szCs w:val="28"/>
                <w:lang w:val="kk-KZ"/>
              </w:rPr>
              <w:tab/>
              <w:t>Атамура</w:t>
            </w:r>
          </w:p>
        </w:tc>
        <w:tc>
          <w:tcPr>
            <w:tcW w:w="1993" w:type="dxa"/>
          </w:tcPr>
          <w:p w14:paraId="5FDB478F" w14:textId="77777777" w:rsidR="006F1554" w:rsidRPr="00DF374E" w:rsidRDefault="006F1554" w:rsidP="00DF374E">
            <w:pPr>
              <w:spacing w:after="0"/>
              <w:rPr>
                <w:rFonts w:eastAsiaTheme="minorHAnsi"/>
                <w:sz w:val="28"/>
                <w:szCs w:val="28"/>
                <w:lang w:val="kk-KZ"/>
              </w:rPr>
            </w:pPr>
          </w:p>
        </w:tc>
        <w:tc>
          <w:tcPr>
            <w:tcW w:w="1177" w:type="dxa"/>
          </w:tcPr>
          <w:p w14:paraId="7A552A3D" w14:textId="77777777" w:rsidR="006F1554" w:rsidRPr="00DF374E" w:rsidRDefault="006F1554" w:rsidP="00DF374E">
            <w:pPr>
              <w:spacing w:after="0"/>
              <w:rPr>
                <w:rFonts w:eastAsiaTheme="minorHAnsi"/>
                <w:sz w:val="28"/>
                <w:szCs w:val="28"/>
                <w:lang w:val="kk-KZ"/>
              </w:rPr>
            </w:pPr>
          </w:p>
        </w:tc>
      </w:tr>
      <w:tr w:rsidR="006F1554" w:rsidRPr="00BB1BBD" w14:paraId="52183EDB" w14:textId="77777777" w:rsidTr="00CA6990">
        <w:tc>
          <w:tcPr>
            <w:tcW w:w="744" w:type="dxa"/>
          </w:tcPr>
          <w:p w14:paraId="7C4CE7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33</w:t>
            </w:r>
          </w:p>
        </w:tc>
        <w:tc>
          <w:tcPr>
            <w:tcW w:w="2355" w:type="dxa"/>
          </w:tcPr>
          <w:p w14:paraId="2D5358E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Математика </w:t>
            </w:r>
            <w:r w:rsidRPr="00DF374E">
              <w:rPr>
                <w:rFonts w:eastAsiaTheme="minorEastAsia"/>
                <w:color w:val="000000"/>
                <w:sz w:val="28"/>
                <w:szCs w:val="28"/>
                <w:lang w:val="kk-KZ" w:eastAsia="ru-RU"/>
              </w:rPr>
              <w:t>2б.6рус Алдамуратова</w:t>
            </w:r>
            <w:r w:rsidRPr="00DF374E">
              <w:rPr>
                <w:rFonts w:eastAsiaTheme="minorEastAsia"/>
                <w:color w:val="000000"/>
                <w:sz w:val="28"/>
                <w:szCs w:val="28"/>
                <w:lang w:val="ru-RU" w:eastAsia="ru-RU"/>
              </w:rPr>
              <w:t>(накл №10 28.08.2020г)</w:t>
            </w:r>
          </w:p>
        </w:tc>
        <w:tc>
          <w:tcPr>
            <w:tcW w:w="1645" w:type="dxa"/>
          </w:tcPr>
          <w:p w14:paraId="7185A8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768" w:type="dxa"/>
          </w:tcPr>
          <w:p w14:paraId="2F908FA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2018Т.А. Алдамуратова, К.С. Байшоланова, Е.С. Байшоланов</w:t>
            </w:r>
            <w:r w:rsidRPr="00DF374E">
              <w:rPr>
                <w:rFonts w:eastAsiaTheme="minorHAnsi"/>
                <w:sz w:val="28"/>
                <w:szCs w:val="28"/>
                <w:lang w:val="kk-KZ"/>
              </w:rPr>
              <w:tab/>
              <w:t>Атамура</w:t>
            </w:r>
          </w:p>
        </w:tc>
        <w:tc>
          <w:tcPr>
            <w:tcW w:w="1993" w:type="dxa"/>
          </w:tcPr>
          <w:p w14:paraId="57E4999E" w14:textId="77777777" w:rsidR="006F1554" w:rsidRPr="00DF374E" w:rsidRDefault="006F1554" w:rsidP="00DF374E">
            <w:pPr>
              <w:spacing w:after="0"/>
              <w:rPr>
                <w:rFonts w:eastAsiaTheme="minorHAnsi"/>
                <w:sz w:val="28"/>
                <w:szCs w:val="28"/>
                <w:lang w:val="ru-RU"/>
              </w:rPr>
            </w:pPr>
          </w:p>
        </w:tc>
        <w:tc>
          <w:tcPr>
            <w:tcW w:w="1177" w:type="dxa"/>
          </w:tcPr>
          <w:p w14:paraId="77E61DF5" w14:textId="77777777" w:rsidR="006F1554" w:rsidRPr="00DF374E" w:rsidRDefault="006F1554" w:rsidP="00DF374E">
            <w:pPr>
              <w:spacing w:after="0"/>
              <w:rPr>
                <w:rFonts w:eastAsiaTheme="minorHAnsi"/>
                <w:sz w:val="28"/>
                <w:szCs w:val="28"/>
                <w:lang w:val="ru-RU"/>
              </w:rPr>
            </w:pPr>
          </w:p>
        </w:tc>
      </w:tr>
      <w:tr w:rsidR="006F1554" w:rsidRPr="00BB1BBD" w14:paraId="39C53813" w14:textId="77777777" w:rsidTr="00CA6990">
        <w:tc>
          <w:tcPr>
            <w:tcW w:w="744" w:type="dxa"/>
          </w:tcPr>
          <w:p w14:paraId="0730455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355" w:type="dxa"/>
          </w:tcPr>
          <w:p w14:paraId="61E0855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Естествознание 6рус Әбдиманов</w:t>
            </w:r>
            <w:r w:rsidRPr="00DF374E">
              <w:rPr>
                <w:rFonts w:eastAsiaTheme="minorEastAsia"/>
                <w:color w:val="000000"/>
                <w:sz w:val="28"/>
                <w:szCs w:val="28"/>
                <w:lang w:val="ru-RU" w:eastAsia="ru-RU"/>
              </w:rPr>
              <w:t>(накл№10 28.08.2020г)</w:t>
            </w:r>
          </w:p>
        </w:tc>
        <w:tc>
          <w:tcPr>
            <w:tcW w:w="1645" w:type="dxa"/>
          </w:tcPr>
          <w:p w14:paraId="7D67AA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10(1)</w:t>
            </w:r>
          </w:p>
        </w:tc>
        <w:tc>
          <w:tcPr>
            <w:tcW w:w="2768" w:type="dxa"/>
          </w:tcPr>
          <w:p w14:paraId="0D13388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Б.Ш.Абдиманапов, С.Е.Нуркенова, А.У. Абулгазиев, Г.У. Ауезова</w:t>
            </w:r>
            <w:r w:rsidRPr="00DF374E">
              <w:rPr>
                <w:rFonts w:eastAsiaTheme="minorHAnsi"/>
                <w:sz w:val="28"/>
                <w:szCs w:val="28"/>
                <w:lang w:val="kk-KZ"/>
              </w:rPr>
              <w:tab/>
              <w:t>Атамура</w:t>
            </w:r>
          </w:p>
        </w:tc>
        <w:tc>
          <w:tcPr>
            <w:tcW w:w="1993" w:type="dxa"/>
          </w:tcPr>
          <w:p w14:paraId="356C7546" w14:textId="77777777" w:rsidR="006F1554" w:rsidRPr="00DF374E" w:rsidRDefault="006F1554" w:rsidP="00DF374E">
            <w:pPr>
              <w:spacing w:after="0"/>
              <w:rPr>
                <w:rFonts w:eastAsiaTheme="minorHAnsi"/>
                <w:sz w:val="28"/>
                <w:szCs w:val="28"/>
                <w:lang w:val="kk-KZ"/>
              </w:rPr>
            </w:pPr>
          </w:p>
        </w:tc>
        <w:tc>
          <w:tcPr>
            <w:tcW w:w="1177" w:type="dxa"/>
          </w:tcPr>
          <w:p w14:paraId="1CDBDD4B" w14:textId="77777777" w:rsidR="006F1554" w:rsidRPr="00DF374E" w:rsidRDefault="006F1554" w:rsidP="00DF374E">
            <w:pPr>
              <w:spacing w:after="0"/>
              <w:rPr>
                <w:rFonts w:eastAsiaTheme="minorHAnsi"/>
                <w:sz w:val="28"/>
                <w:szCs w:val="28"/>
                <w:lang w:val="kk-KZ"/>
              </w:rPr>
            </w:pPr>
          </w:p>
        </w:tc>
      </w:tr>
      <w:tr w:rsidR="006F1554" w:rsidRPr="00BB1BBD" w14:paraId="19DF7A00" w14:textId="77777777" w:rsidTr="00CA6990">
        <w:tc>
          <w:tcPr>
            <w:tcW w:w="744" w:type="dxa"/>
          </w:tcPr>
          <w:p w14:paraId="5E0502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w:t>
            </w:r>
            <w:r w:rsidRPr="00DF374E">
              <w:rPr>
                <w:rFonts w:eastAsiaTheme="minorEastAsia"/>
                <w:color w:val="000000"/>
                <w:sz w:val="28"/>
                <w:szCs w:val="28"/>
                <w:lang w:val="kk-KZ" w:eastAsia="ru-RU"/>
              </w:rPr>
              <w:lastRenderedPageBreak/>
              <w:t>5</w:t>
            </w:r>
          </w:p>
        </w:tc>
        <w:tc>
          <w:tcPr>
            <w:tcW w:w="2355" w:type="dxa"/>
          </w:tcPr>
          <w:p w14:paraId="01465A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История </w:t>
            </w:r>
            <w:r w:rsidRPr="00DF374E">
              <w:rPr>
                <w:rFonts w:eastAsiaTheme="minorEastAsia"/>
                <w:color w:val="000000"/>
                <w:sz w:val="28"/>
                <w:szCs w:val="28"/>
                <w:lang w:val="kk-KZ" w:eastAsia="ru-RU"/>
              </w:rPr>
              <w:lastRenderedPageBreak/>
              <w:t>Казахстана 6рус</w:t>
            </w:r>
            <w:r w:rsidRPr="00DF374E">
              <w:rPr>
                <w:rFonts w:eastAsiaTheme="minorEastAsia"/>
                <w:color w:val="000000"/>
                <w:sz w:val="28"/>
                <w:szCs w:val="28"/>
                <w:lang w:val="ru-RU" w:eastAsia="ru-RU"/>
              </w:rPr>
              <w:t xml:space="preserve"> Н. Бакина(накл№10 28.08.2020г)</w:t>
            </w:r>
          </w:p>
        </w:tc>
        <w:tc>
          <w:tcPr>
            <w:tcW w:w="1645" w:type="dxa"/>
          </w:tcPr>
          <w:p w14:paraId="030BFFC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10(1)</w:t>
            </w:r>
          </w:p>
        </w:tc>
        <w:tc>
          <w:tcPr>
            <w:tcW w:w="2768" w:type="dxa"/>
          </w:tcPr>
          <w:p w14:paraId="7E5F5B9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 xml:space="preserve">Н.С. </w:t>
            </w:r>
            <w:r w:rsidRPr="00DF374E">
              <w:rPr>
                <w:rFonts w:eastAsiaTheme="minorHAnsi"/>
                <w:sz w:val="28"/>
                <w:szCs w:val="28"/>
                <w:lang w:val="kk-KZ"/>
              </w:rPr>
              <w:lastRenderedPageBreak/>
              <w:t xml:space="preserve">Бакина,Н.Т.Жанакова, К.К.Сулейменова, </w:t>
            </w:r>
            <w:r w:rsidRPr="00DF374E">
              <w:rPr>
                <w:rFonts w:eastAsiaTheme="minorHAnsi"/>
                <w:sz w:val="28"/>
                <w:szCs w:val="28"/>
                <w:lang w:val="kk-KZ"/>
              </w:rPr>
              <w:tab/>
              <w:t>Атамура</w:t>
            </w:r>
          </w:p>
        </w:tc>
        <w:tc>
          <w:tcPr>
            <w:tcW w:w="1993" w:type="dxa"/>
          </w:tcPr>
          <w:p w14:paraId="2B4A8CD5" w14:textId="77777777" w:rsidR="006F1554" w:rsidRPr="00DF374E" w:rsidRDefault="006F1554" w:rsidP="00DF374E">
            <w:pPr>
              <w:spacing w:after="0"/>
              <w:rPr>
                <w:rFonts w:eastAsiaTheme="minorHAnsi"/>
                <w:sz w:val="28"/>
                <w:szCs w:val="28"/>
                <w:lang w:val="kk-KZ"/>
              </w:rPr>
            </w:pPr>
          </w:p>
        </w:tc>
        <w:tc>
          <w:tcPr>
            <w:tcW w:w="1177" w:type="dxa"/>
          </w:tcPr>
          <w:p w14:paraId="66099D2B" w14:textId="77777777" w:rsidR="006F1554" w:rsidRPr="00DF374E" w:rsidRDefault="006F1554" w:rsidP="00DF374E">
            <w:pPr>
              <w:spacing w:after="0"/>
              <w:rPr>
                <w:rFonts w:eastAsiaTheme="minorHAnsi"/>
                <w:sz w:val="28"/>
                <w:szCs w:val="28"/>
                <w:lang w:val="kk-KZ"/>
              </w:rPr>
            </w:pPr>
          </w:p>
        </w:tc>
      </w:tr>
      <w:tr w:rsidR="006F1554" w:rsidRPr="00BB1BBD" w14:paraId="6B02CF6E" w14:textId="77777777" w:rsidTr="00CA6990">
        <w:tc>
          <w:tcPr>
            <w:tcW w:w="744" w:type="dxa"/>
          </w:tcPr>
          <w:p w14:paraId="2D5823C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36</w:t>
            </w:r>
          </w:p>
        </w:tc>
        <w:tc>
          <w:tcPr>
            <w:tcW w:w="2355" w:type="dxa"/>
          </w:tcPr>
          <w:p w14:paraId="296036B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6рус Машимбаев</w:t>
            </w:r>
            <w:r w:rsidRPr="00DF374E">
              <w:rPr>
                <w:rFonts w:eastAsiaTheme="minorEastAsia"/>
                <w:color w:val="000000"/>
                <w:sz w:val="28"/>
                <w:szCs w:val="28"/>
                <w:lang w:val="ru-RU" w:eastAsia="ru-RU"/>
              </w:rPr>
              <w:t>(накл №10 28.08.2020г)</w:t>
            </w:r>
          </w:p>
        </w:tc>
        <w:tc>
          <w:tcPr>
            <w:tcW w:w="1645" w:type="dxa"/>
          </w:tcPr>
          <w:p w14:paraId="6B21077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10(4)</w:t>
            </w:r>
          </w:p>
        </w:tc>
        <w:tc>
          <w:tcPr>
            <w:tcW w:w="2768" w:type="dxa"/>
          </w:tcPr>
          <w:p w14:paraId="6D2938E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Р.А.Айтбай, А.К.Касымова, А.Ешмукамбетов</w:t>
            </w:r>
            <w:r w:rsidRPr="00DF374E">
              <w:rPr>
                <w:rFonts w:eastAsiaTheme="minorHAnsi"/>
                <w:sz w:val="28"/>
                <w:szCs w:val="28"/>
                <w:lang w:val="kk-KZ"/>
              </w:rPr>
              <w:tab/>
              <w:t>Атамура</w:t>
            </w:r>
          </w:p>
        </w:tc>
        <w:tc>
          <w:tcPr>
            <w:tcW w:w="1993" w:type="dxa"/>
          </w:tcPr>
          <w:p w14:paraId="6178BE5F" w14:textId="77777777" w:rsidR="006F1554" w:rsidRPr="00DF374E" w:rsidRDefault="006F1554" w:rsidP="00DF374E">
            <w:pPr>
              <w:spacing w:after="0"/>
              <w:rPr>
                <w:rFonts w:eastAsiaTheme="minorHAnsi"/>
                <w:sz w:val="28"/>
                <w:szCs w:val="28"/>
                <w:lang w:val="kk-KZ"/>
              </w:rPr>
            </w:pPr>
          </w:p>
        </w:tc>
        <w:tc>
          <w:tcPr>
            <w:tcW w:w="1177" w:type="dxa"/>
          </w:tcPr>
          <w:p w14:paraId="702C3539" w14:textId="77777777" w:rsidR="006F1554" w:rsidRPr="00DF374E" w:rsidRDefault="006F1554" w:rsidP="00DF374E">
            <w:pPr>
              <w:spacing w:after="0"/>
              <w:rPr>
                <w:rFonts w:eastAsiaTheme="minorHAnsi"/>
                <w:sz w:val="28"/>
                <w:szCs w:val="28"/>
                <w:lang w:val="kk-KZ"/>
              </w:rPr>
            </w:pPr>
          </w:p>
        </w:tc>
      </w:tr>
      <w:tr w:rsidR="006F1554" w:rsidRPr="00DF374E" w14:paraId="4A08511F" w14:textId="77777777" w:rsidTr="00CA6990">
        <w:tc>
          <w:tcPr>
            <w:tcW w:w="744" w:type="dxa"/>
          </w:tcPr>
          <w:p w14:paraId="65DC95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37</w:t>
            </w:r>
          </w:p>
        </w:tc>
        <w:tc>
          <w:tcPr>
            <w:tcW w:w="2355" w:type="dxa"/>
          </w:tcPr>
          <w:p w14:paraId="5A5BDC7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Художественный труд  для мальчиков 6рус</w:t>
            </w:r>
            <w:r w:rsidRPr="00DF374E">
              <w:rPr>
                <w:rFonts w:eastAsiaTheme="minorEastAsia"/>
                <w:color w:val="000000"/>
                <w:sz w:val="28"/>
                <w:szCs w:val="28"/>
                <w:lang w:val="kk-KZ" w:eastAsia="ru-RU"/>
              </w:rPr>
              <w:t xml:space="preserve"> В.Чукалин(</w:t>
            </w:r>
            <w:r w:rsidRPr="00DF374E">
              <w:rPr>
                <w:rFonts w:eastAsiaTheme="minorEastAsia"/>
                <w:color w:val="000000"/>
                <w:sz w:val="28"/>
                <w:szCs w:val="28"/>
                <w:lang w:val="ru-RU" w:eastAsia="ru-RU"/>
              </w:rPr>
              <w:t xml:space="preserve"> накл№10 28.08.2020г)</w:t>
            </w:r>
          </w:p>
        </w:tc>
        <w:tc>
          <w:tcPr>
            <w:tcW w:w="1645" w:type="dxa"/>
          </w:tcPr>
          <w:p w14:paraId="1126AC5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w:t>
            </w:r>
          </w:p>
        </w:tc>
        <w:tc>
          <w:tcPr>
            <w:tcW w:w="2768" w:type="dxa"/>
          </w:tcPr>
          <w:p w14:paraId="13AE1B9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В.Чукалин</w:t>
            </w:r>
            <w:r w:rsidRPr="00DF374E">
              <w:rPr>
                <w:rFonts w:eastAsiaTheme="minorHAnsi"/>
                <w:sz w:val="28"/>
                <w:szCs w:val="28"/>
                <w:lang w:val="kk-KZ"/>
              </w:rPr>
              <w:tab/>
              <w:t>Келешек 2030</w:t>
            </w:r>
          </w:p>
        </w:tc>
        <w:tc>
          <w:tcPr>
            <w:tcW w:w="1993" w:type="dxa"/>
          </w:tcPr>
          <w:p w14:paraId="19641F42" w14:textId="77777777" w:rsidR="006F1554" w:rsidRPr="00DF374E" w:rsidRDefault="006F1554" w:rsidP="00DF374E">
            <w:pPr>
              <w:spacing w:after="0"/>
              <w:rPr>
                <w:rFonts w:eastAsiaTheme="minorHAnsi"/>
                <w:sz w:val="28"/>
                <w:szCs w:val="28"/>
                <w:lang w:val="kk-KZ"/>
              </w:rPr>
            </w:pPr>
          </w:p>
        </w:tc>
        <w:tc>
          <w:tcPr>
            <w:tcW w:w="1177" w:type="dxa"/>
          </w:tcPr>
          <w:p w14:paraId="310FE671" w14:textId="77777777" w:rsidR="006F1554" w:rsidRPr="00DF374E" w:rsidRDefault="006F1554" w:rsidP="00DF374E">
            <w:pPr>
              <w:spacing w:after="0"/>
              <w:rPr>
                <w:rFonts w:eastAsiaTheme="minorHAnsi"/>
                <w:sz w:val="28"/>
                <w:szCs w:val="28"/>
                <w:lang w:val="kk-KZ"/>
              </w:rPr>
            </w:pPr>
          </w:p>
        </w:tc>
      </w:tr>
      <w:tr w:rsidR="006F1554" w:rsidRPr="00DF374E" w14:paraId="342C1091" w14:textId="77777777" w:rsidTr="00CA6990">
        <w:tc>
          <w:tcPr>
            <w:tcW w:w="744" w:type="dxa"/>
          </w:tcPr>
          <w:p w14:paraId="3C1CE4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38</w:t>
            </w:r>
          </w:p>
        </w:tc>
        <w:tc>
          <w:tcPr>
            <w:tcW w:w="2355" w:type="dxa"/>
          </w:tcPr>
          <w:p w14:paraId="1C30EE71" w14:textId="1CAE706A"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6 казахский класс</w:t>
            </w:r>
          </w:p>
          <w:p w14:paraId="1C3833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қыз балаларға арналған нұска.6каз  накл№10 28.08.2020г)</w:t>
            </w:r>
          </w:p>
        </w:tc>
        <w:tc>
          <w:tcPr>
            <w:tcW w:w="1645" w:type="dxa"/>
          </w:tcPr>
          <w:p w14:paraId="61B8A7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297A814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w:t>
            </w:r>
          </w:p>
          <w:p w14:paraId="5BBDFEC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Алимсаева Р.,</w:t>
            </w:r>
            <w:r w:rsidRPr="00DF374E">
              <w:rPr>
                <w:rFonts w:eastAsiaTheme="minorHAnsi"/>
                <w:sz w:val="28"/>
                <w:szCs w:val="28"/>
                <w:lang w:val="ru-RU"/>
              </w:rPr>
              <w:t xml:space="preserve"> </w:t>
            </w:r>
            <w:r w:rsidRPr="00DF374E">
              <w:rPr>
                <w:rFonts w:eastAsiaTheme="minorHAnsi"/>
                <w:sz w:val="28"/>
                <w:szCs w:val="28"/>
                <w:lang w:val="kk-KZ"/>
              </w:rPr>
              <w:t>Келешек 2030</w:t>
            </w:r>
          </w:p>
          <w:p w14:paraId="22E3A914" w14:textId="77777777" w:rsidR="006F1554" w:rsidRPr="00DF374E" w:rsidRDefault="006F1554" w:rsidP="00DF374E">
            <w:pPr>
              <w:spacing w:after="0"/>
              <w:rPr>
                <w:rFonts w:eastAsiaTheme="minorHAnsi"/>
                <w:sz w:val="28"/>
                <w:szCs w:val="28"/>
                <w:lang w:val="kk-KZ"/>
              </w:rPr>
            </w:pPr>
          </w:p>
        </w:tc>
        <w:tc>
          <w:tcPr>
            <w:tcW w:w="1993" w:type="dxa"/>
          </w:tcPr>
          <w:p w14:paraId="12DA321F" w14:textId="77777777" w:rsidR="006F1554" w:rsidRPr="00DF374E" w:rsidRDefault="006F1554" w:rsidP="00DF374E">
            <w:pPr>
              <w:spacing w:after="0"/>
              <w:rPr>
                <w:rFonts w:eastAsiaTheme="minorHAnsi"/>
                <w:sz w:val="28"/>
                <w:szCs w:val="28"/>
                <w:lang w:val="kk-KZ"/>
              </w:rPr>
            </w:pPr>
          </w:p>
        </w:tc>
        <w:tc>
          <w:tcPr>
            <w:tcW w:w="1177" w:type="dxa"/>
          </w:tcPr>
          <w:p w14:paraId="57C1782C" w14:textId="77777777" w:rsidR="006F1554" w:rsidRPr="00DF374E" w:rsidRDefault="006F1554" w:rsidP="00DF374E">
            <w:pPr>
              <w:spacing w:after="0"/>
              <w:rPr>
                <w:rFonts w:eastAsiaTheme="minorHAnsi"/>
                <w:sz w:val="28"/>
                <w:szCs w:val="28"/>
                <w:lang w:val="kk-KZ"/>
              </w:rPr>
            </w:pPr>
          </w:p>
        </w:tc>
      </w:tr>
      <w:tr w:rsidR="006F1554" w:rsidRPr="00DF374E" w14:paraId="5097E3CB" w14:textId="77777777" w:rsidTr="00CA6990">
        <w:tc>
          <w:tcPr>
            <w:tcW w:w="744" w:type="dxa"/>
          </w:tcPr>
          <w:p w14:paraId="198469B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39</w:t>
            </w:r>
          </w:p>
        </w:tc>
        <w:tc>
          <w:tcPr>
            <w:tcW w:w="2355" w:type="dxa"/>
          </w:tcPr>
          <w:p w14:paraId="07D744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Көркем енбек ұл балаларға арналған нұска.6каз </w:t>
            </w:r>
            <w:r w:rsidRPr="00DF374E">
              <w:rPr>
                <w:rFonts w:eastAsiaTheme="minorEastAsia"/>
                <w:color w:val="000000"/>
                <w:sz w:val="28"/>
                <w:szCs w:val="28"/>
                <w:lang w:val="ru-RU" w:eastAsia="ru-RU"/>
              </w:rPr>
              <w:t xml:space="preserve"> накл№10 28.08.2020г)</w:t>
            </w:r>
          </w:p>
        </w:tc>
        <w:tc>
          <w:tcPr>
            <w:tcW w:w="1645" w:type="dxa"/>
          </w:tcPr>
          <w:p w14:paraId="687376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30A7F02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В.Чукалин</w:t>
            </w:r>
            <w:r w:rsidRPr="00DF374E">
              <w:rPr>
                <w:rFonts w:eastAsiaTheme="minorHAnsi"/>
                <w:sz w:val="28"/>
                <w:szCs w:val="28"/>
                <w:lang w:val="kk-KZ"/>
              </w:rPr>
              <w:tab/>
              <w:t>Келешек 2030</w:t>
            </w:r>
          </w:p>
        </w:tc>
        <w:tc>
          <w:tcPr>
            <w:tcW w:w="1993" w:type="dxa"/>
          </w:tcPr>
          <w:p w14:paraId="35B586ED" w14:textId="77777777" w:rsidR="006F1554" w:rsidRPr="00DF374E" w:rsidRDefault="006F1554" w:rsidP="00DF374E">
            <w:pPr>
              <w:spacing w:after="0"/>
              <w:rPr>
                <w:rFonts w:eastAsiaTheme="minorHAnsi"/>
                <w:sz w:val="28"/>
                <w:szCs w:val="28"/>
                <w:lang w:val="kk-KZ"/>
              </w:rPr>
            </w:pPr>
          </w:p>
        </w:tc>
        <w:tc>
          <w:tcPr>
            <w:tcW w:w="1177" w:type="dxa"/>
          </w:tcPr>
          <w:p w14:paraId="1005FBC1" w14:textId="77777777" w:rsidR="006F1554" w:rsidRPr="00DF374E" w:rsidRDefault="006F1554" w:rsidP="00DF374E">
            <w:pPr>
              <w:spacing w:after="0"/>
              <w:rPr>
                <w:rFonts w:eastAsiaTheme="minorHAnsi"/>
                <w:sz w:val="28"/>
                <w:szCs w:val="28"/>
                <w:lang w:val="kk-KZ"/>
              </w:rPr>
            </w:pPr>
          </w:p>
        </w:tc>
      </w:tr>
      <w:tr w:rsidR="006F1554" w:rsidRPr="00DF374E" w14:paraId="476B5A54" w14:textId="77777777" w:rsidTr="00CA6990">
        <w:tc>
          <w:tcPr>
            <w:tcW w:w="744" w:type="dxa"/>
          </w:tcPr>
          <w:p w14:paraId="6E0AC3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40</w:t>
            </w:r>
          </w:p>
        </w:tc>
        <w:tc>
          <w:tcPr>
            <w:tcW w:w="2355" w:type="dxa"/>
          </w:tcPr>
          <w:p w14:paraId="2E0B4B7E"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 xml:space="preserve"> </w:t>
            </w:r>
            <w:r w:rsidRPr="00DF374E">
              <w:rPr>
                <w:rFonts w:eastAsiaTheme="minorEastAsia"/>
                <w:color w:val="000000"/>
                <w:sz w:val="28"/>
                <w:szCs w:val="28"/>
                <w:lang w:val="ru-RU" w:eastAsia="ru-RU"/>
              </w:rPr>
              <w:t>Өзін-өзі тану 6каз . (накл №10 28.08.2020г)</w:t>
            </w:r>
            <w:r w:rsidRPr="00DF374E">
              <w:rPr>
                <w:rFonts w:eastAsiaTheme="minorEastAsia"/>
                <w:color w:val="000000"/>
                <w:sz w:val="28"/>
                <w:szCs w:val="28"/>
                <w:lang w:val="ru-RU" w:eastAsia="ru-RU"/>
              </w:rPr>
              <w:tab/>
            </w:r>
          </w:p>
        </w:tc>
        <w:tc>
          <w:tcPr>
            <w:tcW w:w="1645" w:type="dxa"/>
          </w:tcPr>
          <w:p w14:paraId="025BE5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1A90CE6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 xml:space="preserve">С. Нұркеева, </w:t>
            </w:r>
            <w:r w:rsidRPr="00DF374E">
              <w:rPr>
                <w:rFonts w:eastAsiaTheme="minorHAnsi"/>
                <w:sz w:val="28"/>
                <w:szCs w:val="28"/>
                <w:lang w:val="kk-KZ"/>
              </w:rPr>
              <w:tab/>
              <w:t>Бобек</w:t>
            </w:r>
          </w:p>
        </w:tc>
        <w:tc>
          <w:tcPr>
            <w:tcW w:w="1993" w:type="dxa"/>
          </w:tcPr>
          <w:p w14:paraId="404B1153" w14:textId="77777777" w:rsidR="006F1554" w:rsidRPr="00DF374E" w:rsidRDefault="006F1554" w:rsidP="00DF374E">
            <w:pPr>
              <w:spacing w:after="0"/>
              <w:rPr>
                <w:rFonts w:eastAsiaTheme="minorHAnsi"/>
                <w:sz w:val="28"/>
                <w:szCs w:val="28"/>
                <w:lang w:val="kk-KZ"/>
              </w:rPr>
            </w:pPr>
          </w:p>
        </w:tc>
        <w:tc>
          <w:tcPr>
            <w:tcW w:w="1177" w:type="dxa"/>
          </w:tcPr>
          <w:p w14:paraId="1AE467B5" w14:textId="77777777" w:rsidR="006F1554" w:rsidRPr="00DF374E" w:rsidRDefault="006F1554" w:rsidP="00DF374E">
            <w:pPr>
              <w:spacing w:after="0"/>
              <w:rPr>
                <w:rFonts w:eastAsiaTheme="minorHAnsi"/>
                <w:sz w:val="28"/>
                <w:szCs w:val="28"/>
                <w:lang w:val="kk-KZ"/>
              </w:rPr>
            </w:pPr>
          </w:p>
        </w:tc>
      </w:tr>
      <w:tr w:rsidR="006F1554" w:rsidRPr="00DF374E" w14:paraId="5266CB69" w14:textId="77777777" w:rsidTr="00CA6990">
        <w:tc>
          <w:tcPr>
            <w:tcW w:w="744" w:type="dxa"/>
          </w:tcPr>
          <w:p w14:paraId="7C751E9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41</w:t>
            </w:r>
          </w:p>
        </w:tc>
        <w:tc>
          <w:tcPr>
            <w:tcW w:w="2355" w:type="dxa"/>
          </w:tcPr>
          <w:p w14:paraId="342415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Казақ әдебиетті 6каз </w:t>
            </w:r>
            <w:r w:rsidRPr="00DF374E">
              <w:rPr>
                <w:rFonts w:eastAsiaTheme="minorEastAsia"/>
                <w:color w:val="000000"/>
                <w:sz w:val="28"/>
                <w:szCs w:val="28"/>
                <w:lang w:val="ru-RU" w:eastAsia="ru-RU"/>
              </w:rPr>
              <w:t>(накл №10 28.08.2020г)</w:t>
            </w:r>
          </w:p>
        </w:tc>
        <w:tc>
          <w:tcPr>
            <w:tcW w:w="1645" w:type="dxa"/>
          </w:tcPr>
          <w:p w14:paraId="674E06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3767553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2018. А.С.Актанова</w:t>
            </w:r>
            <w:r w:rsidRPr="00DF374E">
              <w:rPr>
                <w:rFonts w:eastAsiaTheme="minorHAnsi"/>
                <w:sz w:val="28"/>
                <w:szCs w:val="28"/>
                <w:lang w:val="ru-RU"/>
              </w:rPr>
              <w:tab/>
              <w:t>Атамура</w:t>
            </w:r>
          </w:p>
        </w:tc>
        <w:tc>
          <w:tcPr>
            <w:tcW w:w="1993" w:type="dxa"/>
          </w:tcPr>
          <w:p w14:paraId="123DE78B" w14:textId="77777777" w:rsidR="006F1554" w:rsidRPr="00DF374E" w:rsidRDefault="006F1554" w:rsidP="00DF374E">
            <w:pPr>
              <w:spacing w:after="0"/>
              <w:rPr>
                <w:rFonts w:eastAsiaTheme="minorHAnsi"/>
                <w:sz w:val="28"/>
                <w:szCs w:val="28"/>
                <w:lang w:val="kk-KZ"/>
              </w:rPr>
            </w:pPr>
          </w:p>
        </w:tc>
        <w:tc>
          <w:tcPr>
            <w:tcW w:w="1177" w:type="dxa"/>
          </w:tcPr>
          <w:p w14:paraId="6BE885ED" w14:textId="77777777" w:rsidR="006F1554" w:rsidRPr="00DF374E" w:rsidRDefault="006F1554" w:rsidP="00DF374E">
            <w:pPr>
              <w:spacing w:after="0"/>
              <w:rPr>
                <w:rFonts w:eastAsiaTheme="minorHAnsi"/>
                <w:sz w:val="28"/>
                <w:szCs w:val="28"/>
                <w:lang w:val="kk-KZ"/>
              </w:rPr>
            </w:pPr>
          </w:p>
        </w:tc>
      </w:tr>
      <w:tr w:rsidR="006F1554" w:rsidRPr="00DF374E" w14:paraId="1AB20608" w14:textId="77777777" w:rsidTr="00CA6990">
        <w:tc>
          <w:tcPr>
            <w:tcW w:w="744" w:type="dxa"/>
          </w:tcPr>
          <w:p w14:paraId="4C964D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42</w:t>
            </w:r>
          </w:p>
        </w:tc>
        <w:tc>
          <w:tcPr>
            <w:tcW w:w="2355" w:type="dxa"/>
          </w:tcPr>
          <w:p w14:paraId="3D3325A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6каз</w:t>
            </w:r>
            <w:r w:rsidRPr="00DF374E">
              <w:rPr>
                <w:rFonts w:eastAsiaTheme="minorEastAsia"/>
                <w:color w:val="000000"/>
                <w:sz w:val="28"/>
                <w:szCs w:val="28"/>
                <w:lang w:val="ru-RU" w:eastAsia="ru-RU"/>
              </w:rPr>
              <w:t xml:space="preserve"> (накл №10 28.08.2020г)</w:t>
            </w:r>
          </w:p>
        </w:tc>
        <w:tc>
          <w:tcPr>
            <w:tcW w:w="1645" w:type="dxa"/>
          </w:tcPr>
          <w:p w14:paraId="6E379D3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6697B10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2018. Ф. Оразбаева, </w:t>
            </w:r>
            <w:r w:rsidRPr="00DF374E">
              <w:rPr>
                <w:rFonts w:eastAsiaTheme="minorHAnsi"/>
                <w:sz w:val="28"/>
                <w:szCs w:val="28"/>
                <w:lang w:val="ru-RU"/>
              </w:rPr>
              <w:tab/>
              <w:t>Көкжиек-Горизонт</w:t>
            </w:r>
          </w:p>
        </w:tc>
        <w:tc>
          <w:tcPr>
            <w:tcW w:w="1993" w:type="dxa"/>
          </w:tcPr>
          <w:p w14:paraId="64705102" w14:textId="77777777" w:rsidR="006F1554" w:rsidRPr="00DF374E" w:rsidRDefault="006F1554" w:rsidP="00DF374E">
            <w:pPr>
              <w:spacing w:after="0"/>
              <w:rPr>
                <w:rFonts w:eastAsiaTheme="minorHAnsi"/>
                <w:sz w:val="28"/>
                <w:szCs w:val="28"/>
                <w:lang w:val="kk-KZ"/>
              </w:rPr>
            </w:pPr>
          </w:p>
        </w:tc>
        <w:tc>
          <w:tcPr>
            <w:tcW w:w="1177" w:type="dxa"/>
          </w:tcPr>
          <w:p w14:paraId="43E09B49" w14:textId="77777777" w:rsidR="006F1554" w:rsidRPr="00DF374E" w:rsidRDefault="006F1554" w:rsidP="00DF374E">
            <w:pPr>
              <w:spacing w:after="0"/>
              <w:rPr>
                <w:rFonts w:eastAsiaTheme="minorHAnsi"/>
                <w:sz w:val="28"/>
                <w:szCs w:val="28"/>
                <w:lang w:val="kk-KZ"/>
              </w:rPr>
            </w:pPr>
          </w:p>
        </w:tc>
      </w:tr>
      <w:tr w:rsidR="006F1554" w:rsidRPr="00DF374E" w14:paraId="44935FCB" w14:textId="77777777" w:rsidTr="00CA6990">
        <w:tc>
          <w:tcPr>
            <w:tcW w:w="744" w:type="dxa"/>
          </w:tcPr>
          <w:p w14:paraId="3A9E117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43</w:t>
            </w:r>
          </w:p>
        </w:tc>
        <w:tc>
          <w:tcPr>
            <w:tcW w:w="2355" w:type="dxa"/>
          </w:tcPr>
          <w:p w14:paraId="5D10AA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Русский язык и литература1б. 6каз </w:t>
            </w:r>
            <w:r w:rsidRPr="00DF374E">
              <w:rPr>
                <w:rFonts w:eastAsiaTheme="minorEastAsia"/>
                <w:color w:val="000000"/>
                <w:sz w:val="28"/>
                <w:szCs w:val="28"/>
                <w:lang w:val="ru-RU" w:eastAsia="ru-RU"/>
              </w:rPr>
              <w:t>(накл №10 28.08.2020г)</w:t>
            </w:r>
          </w:p>
        </w:tc>
        <w:tc>
          <w:tcPr>
            <w:tcW w:w="1645" w:type="dxa"/>
          </w:tcPr>
          <w:p w14:paraId="6362C6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5F55F99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2018. Жанпейс У., </w:t>
            </w:r>
            <w:r w:rsidRPr="00DF374E">
              <w:rPr>
                <w:rFonts w:eastAsiaTheme="minorHAnsi"/>
                <w:sz w:val="28"/>
                <w:szCs w:val="28"/>
                <w:lang w:val="ru-RU"/>
              </w:rPr>
              <w:tab/>
              <w:t>Атамура</w:t>
            </w:r>
          </w:p>
        </w:tc>
        <w:tc>
          <w:tcPr>
            <w:tcW w:w="1993" w:type="dxa"/>
          </w:tcPr>
          <w:p w14:paraId="00559152" w14:textId="77777777" w:rsidR="006F1554" w:rsidRPr="00DF374E" w:rsidRDefault="006F1554" w:rsidP="00DF374E">
            <w:pPr>
              <w:spacing w:after="0"/>
              <w:rPr>
                <w:rFonts w:eastAsiaTheme="minorHAnsi"/>
                <w:sz w:val="28"/>
                <w:szCs w:val="28"/>
                <w:lang w:val="kk-KZ"/>
              </w:rPr>
            </w:pPr>
          </w:p>
        </w:tc>
        <w:tc>
          <w:tcPr>
            <w:tcW w:w="1177" w:type="dxa"/>
          </w:tcPr>
          <w:p w14:paraId="6DB49A61" w14:textId="77777777" w:rsidR="006F1554" w:rsidRPr="00DF374E" w:rsidRDefault="006F1554" w:rsidP="00DF374E">
            <w:pPr>
              <w:spacing w:after="0"/>
              <w:rPr>
                <w:rFonts w:eastAsiaTheme="minorHAnsi"/>
                <w:sz w:val="28"/>
                <w:szCs w:val="28"/>
                <w:lang w:val="kk-KZ"/>
              </w:rPr>
            </w:pPr>
          </w:p>
        </w:tc>
      </w:tr>
      <w:tr w:rsidR="006F1554" w:rsidRPr="00DF374E" w14:paraId="6FE559E8" w14:textId="77777777" w:rsidTr="00CA6990">
        <w:tc>
          <w:tcPr>
            <w:tcW w:w="744" w:type="dxa"/>
          </w:tcPr>
          <w:p w14:paraId="64CECD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355" w:type="dxa"/>
          </w:tcPr>
          <w:p w14:paraId="6CBB2B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литература2б. 6каз</w:t>
            </w:r>
            <w:r w:rsidRPr="00DF374E">
              <w:rPr>
                <w:rFonts w:eastAsiaTheme="minorEastAsia"/>
                <w:color w:val="000000"/>
                <w:sz w:val="28"/>
                <w:szCs w:val="28"/>
                <w:lang w:val="ru-RU" w:eastAsia="ru-RU"/>
              </w:rPr>
              <w:t>(накл №10 28.08.2020г)</w:t>
            </w:r>
          </w:p>
        </w:tc>
        <w:tc>
          <w:tcPr>
            <w:tcW w:w="1645" w:type="dxa"/>
          </w:tcPr>
          <w:p w14:paraId="6371BC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1D6C44C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2018. Жанпейс У., </w:t>
            </w:r>
            <w:r w:rsidRPr="00DF374E">
              <w:rPr>
                <w:rFonts w:eastAsiaTheme="minorHAnsi"/>
                <w:sz w:val="28"/>
                <w:szCs w:val="28"/>
                <w:lang w:val="ru-RU"/>
              </w:rPr>
              <w:tab/>
              <w:t>Атамура</w:t>
            </w:r>
          </w:p>
        </w:tc>
        <w:tc>
          <w:tcPr>
            <w:tcW w:w="1993" w:type="dxa"/>
          </w:tcPr>
          <w:p w14:paraId="5D982EDC" w14:textId="77777777" w:rsidR="006F1554" w:rsidRPr="00DF374E" w:rsidRDefault="006F1554" w:rsidP="00DF374E">
            <w:pPr>
              <w:spacing w:after="0"/>
              <w:rPr>
                <w:rFonts w:eastAsiaTheme="minorHAnsi"/>
                <w:sz w:val="28"/>
                <w:szCs w:val="28"/>
                <w:lang w:val="kk-KZ"/>
              </w:rPr>
            </w:pPr>
          </w:p>
        </w:tc>
        <w:tc>
          <w:tcPr>
            <w:tcW w:w="1177" w:type="dxa"/>
          </w:tcPr>
          <w:p w14:paraId="324A8537" w14:textId="77777777" w:rsidR="006F1554" w:rsidRPr="00DF374E" w:rsidRDefault="006F1554" w:rsidP="00DF374E">
            <w:pPr>
              <w:spacing w:after="0"/>
              <w:rPr>
                <w:rFonts w:eastAsiaTheme="minorHAnsi"/>
                <w:sz w:val="28"/>
                <w:szCs w:val="28"/>
                <w:lang w:val="kk-KZ"/>
              </w:rPr>
            </w:pPr>
          </w:p>
        </w:tc>
      </w:tr>
      <w:tr w:rsidR="006F1554" w:rsidRPr="00BB1BBD" w14:paraId="3B97D5BC" w14:textId="77777777" w:rsidTr="00CA6990">
        <w:tc>
          <w:tcPr>
            <w:tcW w:w="744" w:type="dxa"/>
          </w:tcPr>
          <w:p w14:paraId="4CB70B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45</w:t>
            </w:r>
          </w:p>
        </w:tc>
        <w:tc>
          <w:tcPr>
            <w:tcW w:w="2355" w:type="dxa"/>
          </w:tcPr>
          <w:p w14:paraId="254893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 xml:space="preserve">Математика </w:t>
            </w:r>
            <w:r w:rsidRPr="00DF374E">
              <w:rPr>
                <w:rFonts w:eastAsiaTheme="minorEastAsia"/>
                <w:color w:val="000000"/>
                <w:sz w:val="28"/>
                <w:szCs w:val="28"/>
                <w:lang w:val="kk-KZ" w:eastAsia="ru-RU"/>
              </w:rPr>
              <w:t>1б.6каз</w:t>
            </w:r>
            <w:r w:rsidRPr="00DF374E">
              <w:rPr>
                <w:rFonts w:eastAsiaTheme="minorEastAsia"/>
                <w:color w:val="000000"/>
                <w:sz w:val="28"/>
                <w:szCs w:val="28"/>
                <w:lang w:val="ru-RU" w:eastAsia="ru-RU"/>
              </w:rPr>
              <w:t>(накл №10 28.08.2020г)</w:t>
            </w:r>
          </w:p>
        </w:tc>
        <w:tc>
          <w:tcPr>
            <w:tcW w:w="1645" w:type="dxa"/>
          </w:tcPr>
          <w:p w14:paraId="6C52DF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424A5F9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2018. Т.А. Алдамуратова, К.С. Байшоланова, Е.С. Байшоланов</w:t>
            </w:r>
            <w:r w:rsidRPr="00DF374E">
              <w:rPr>
                <w:rFonts w:eastAsiaTheme="minorHAnsi"/>
                <w:sz w:val="28"/>
                <w:szCs w:val="28"/>
                <w:lang w:val="ru-RU"/>
              </w:rPr>
              <w:tab/>
              <w:t>Атамура</w:t>
            </w:r>
          </w:p>
        </w:tc>
        <w:tc>
          <w:tcPr>
            <w:tcW w:w="1993" w:type="dxa"/>
          </w:tcPr>
          <w:p w14:paraId="3A428551" w14:textId="77777777" w:rsidR="006F1554" w:rsidRPr="00DF374E" w:rsidRDefault="006F1554" w:rsidP="00DF374E">
            <w:pPr>
              <w:spacing w:after="0"/>
              <w:rPr>
                <w:rFonts w:eastAsiaTheme="minorHAnsi"/>
                <w:sz w:val="28"/>
                <w:szCs w:val="28"/>
                <w:lang w:val="kk-KZ"/>
              </w:rPr>
            </w:pPr>
          </w:p>
        </w:tc>
        <w:tc>
          <w:tcPr>
            <w:tcW w:w="1177" w:type="dxa"/>
          </w:tcPr>
          <w:p w14:paraId="25013D42" w14:textId="77777777" w:rsidR="006F1554" w:rsidRPr="00DF374E" w:rsidRDefault="006F1554" w:rsidP="00DF374E">
            <w:pPr>
              <w:spacing w:after="0"/>
              <w:rPr>
                <w:rFonts w:eastAsiaTheme="minorHAnsi"/>
                <w:sz w:val="28"/>
                <w:szCs w:val="28"/>
                <w:lang w:val="kk-KZ"/>
              </w:rPr>
            </w:pPr>
          </w:p>
        </w:tc>
      </w:tr>
      <w:tr w:rsidR="006F1554" w:rsidRPr="00BB1BBD" w14:paraId="252A9916" w14:textId="77777777" w:rsidTr="00CA6990">
        <w:tc>
          <w:tcPr>
            <w:tcW w:w="744" w:type="dxa"/>
          </w:tcPr>
          <w:p w14:paraId="4AEF4F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46</w:t>
            </w:r>
          </w:p>
        </w:tc>
        <w:tc>
          <w:tcPr>
            <w:tcW w:w="2355" w:type="dxa"/>
          </w:tcPr>
          <w:p w14:paraId="59B9C4E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Математика </w:t>
            </w:r>
            <w:r w:rsidRPr="00DF374E">
              <w:rPr>
                <w:rFonts w:eastAsiaTheme="minorEastAsia"/>
                <w:color w:val="000000"/>
                <w:sz w:val="28"/>
                <w:szCs w:val="28"/>
                <w:lang w:val="kk-KZ" w:eastAsia="ru-RU"/>
              </w:rPr>
              <w:t xml:space="preserve">2б.6каз </w:t>
            </w:r>
            <w:r w:rsidRPr="00DF374E">
              <w:rPr>
                <w:rFonts w:eastAsiaTheme="minorEastAsia"/>
                <w:color w:val="000000"/>
                <w:sz w:val="28"/>
                <w:szCs w:val="28"/>
                <w:lang w:val="ru-RU" w:eastAsia="ru-RU"/>
              </w:rPr>
              <w:t>(накл №10 28.08.2020г)</w:t>
            </w:r>
          </w:p>
        </w:tc>
        <w:tc>
          <w:tcPr>
            <w:tcW w:w="1645" w:type="dxa"/>
          </w:tcPr>
          <w:p w14:paraId="46C397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5896063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2018.Т.А. Алдамуратова, К.С. Байшоланова, Е.С. Байшоланов</w:t>
            </w:r>
            <w:r w:rsidRPr="00DF374E">
              <w:rPr>
                <w:rFonts w:eastAsiaTheme="minorHAnsi"/>
                <w:sz w:val="28"/>
                <w:szCs w:val="28"/>
                <w:lang w:val="ru-RU"/>
              </w:rPr>
              <w:tab/>
              <w:t>Атамура</w:t>
            </w:r>
          </w:p>
        </w:tc>
        <w:tc>
          <w:tcPr>
            <w:tcW w:w="1993" w:type="dxa"/>
          </w:tcPr>
          <w:p w14:paraId="0E7889D4" w14:textId="77777777" w:rsidR="006F1554" w:rsidRPr="00DF374E" w:rsidRDefault="006F1554" w:rsidP="00DF374E">
            <w:pPr>
              <w:spacing w:after="0"/>
              <w:rPr>
                <w:rFonts w:eastAsiaTheme="minorHAnsi"/>
                <w:sz w:val="28"/>
                <w:szCs w:val="28"/>
                <w:lang w:val="kk-KZ"/>
              </w:rPr>
            </w:pPr>
          </w:p>
        </w:tc>
        <w:tc>
          <w:tcPr>
            <w:tcW w:w="1177" w:type="dxa"/>
          </w:tcPr>
          <w:p w14:paraId="414C3F71" w14:textId="77777777" w:rsidR="006F1554" w:rsidRPr="00DF374E" w:rsidRDefault="006F1554" w:rsidP="00DF374E">
            <w:pPr>
              <w:spacing w:after="0"/>
              <w:rPr>
                <w:rFonts w:eastAsiaTheme="minorHAnsi"/>
                <w:sz w:val="28"/>
                <w:szCs w:val="28"/>
                <w:lang w:val="kk-KZ"/>
              </w:rPr>
            </w:pPr>
          </w:p>
        </w:tc>
      </w:tr>
      <w:tr w:rsidR="006F1554" w:rsidRPr="00BB1BBD" w14:paraId="7C61A604" w14:textId="77777777" w:rsidTr="00CA6990">
        <w:tc>
          <w:tcPr>
            <w:tcW w:w="744" w:type="dxa"/>
          </w:tcPr>
          <w:p w14:paraId="6E3F9B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47</w:t>
            </w:r>
          </w:p>
        </w:tc>
        <w:tc>
          <w:tcPr>
            <w:tcW w:w="2355" w:type="dxa"/>
          </w:tcPr>
          <w:p w14:paraId="194F045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 xml:space="preserve">Жаратылыстану 6каз </w:t>
            </w:r>
            <w:r w:rsidRPr="00DF374E">
              <w:rPr>
                <w:rFonts w:eastAsiaTheme="minorEastAsia"/>
                <w:color w:val="000000"/>
                <w:sz w:val="28"/>
                <w:szCs w:val="28"/>
                <w:lang w:val="ru-RU" w:eastAsia="ru-RU"/>
              </w:rPr>
              <w:t>(накл №10 28.08.2020г)</w:t>
            </w:r>
          </w:p>
        </w:tc>
        <w:tc>
          <w:tcPr>
            <w:tcW w:w="1645" w:type="dxa"/>
          </w:tcPr>
          <w:p w14:paraId="076614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7225F5F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Б.Ш.Абдиманапов, С.Е.Нуркенова, А.У. Абулгазиев, Г.У. Ауезова</w:t>
            </w:r>
            <w:r w:rsidRPr="00DF374E">
              <w:rPr>
                <w:rFonts w:eastAsiaTheme="minorHAnsi"/>
                <w:sz w:val="28"/>
                <w:szCs w:val="28"/>
                <w:lang w:val="kk-KZ"/>
              </w:rPr>
              <w:tab/>
              <w:t>Атамура</w:t>
            </w:r>
          </w:p>
        </w:tc>
        <w:tc>
          <w:tcPr>
            <w:tcW w:w="1993" w:type="dxa"/>
          </w:tcPr>
          <w:p w14:paraId="3559C159" w14:textId="77777777" w:rsidR="006F1554" w:rsidRPr="00DF374E" w:rsidRDefault="006F1554" w:rsidP="00DF374E">
            <w:pPr>
              <w:spacing w:after="0"/>
              <w:rPr>
                <w:rFonts w:eastAsiaTheme="minorHAnsi"/>
                <w:sz w:val="28"/>
                <w:szCs w:val="28"/>
                <w:lang w:val="kk-KZ"/>
              </w:rPr>
            </w:pPr>
          </w:p>
        </w:tc>
        <w:tc>
          <w:tcPr>
            <w:tcW w:w="1177" w:type="dxa"/>
          </w:tcPr>
          <w:p w14:paraId="4F5B4B39" w14:textId="77777777" w:rsidR="006F1554" w:rsidRPr="00DF374E" w:rsidRDefault="006F1554" w:rsidP="00DF374E">
            <w:pPr>
              <w:spacing w:after="0"/>
              <w:rPr>
                <w:rFonts w:eastAsiaTheme="minorHAnsi"/>
                <w:sz w:val="28"/>
                <w:szCs w:val="28"/>
                <w:lang w:val="kk-KZ"/>
              </w:rPr>
            </w:pPr>
          </w:p>
        </w:tc>
      </w:tr>
      <w:tr w:rsidR="006F1554" w:rsidRPr="00BB1BBD" w14:paraId="56D65942" w14:textId="77777777" w:rsidTr="00CA6990">
        <w:tc>
          <w:tcPr>
            <w:tcW w:w="744" w:type="dxa"/>
          </w:tcPr>
          <w:p w14:paraId="492ADF43"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0CC3F8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 6каз (накл №10 28.08.2020г)</w:t>
            </w:r>
          </w:p>
        </w:tc>
        <w:tc>
          <w:tcPr>
            <w:tcW w:w="1645" w:type="dxa"/>
          </w:tcPr>
          <w:p w14:paraId="551803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155A551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2018. Н.С. Бакина,Н.Т.Жанакова, К.К.Сулейменова, </w:t>
            </w:r>
            <w:r w:rsidRPr="00DF374E">
              <w:rPr>
                <w:rFonts w:eastAsiaTheme="minorHAnsi"/>
                <w:sz w:val="28"/>
                <w:szCs w:val="28"/>
                <w:lang w:val="kk-KZ"/>
              </w:rPr>
              <w:tab/>
              <w:t>Атамура</w:t>
            </w:r>
          </w:p>
        </w:tc>
        <w:tc>
          <w:tcPr>
            <w:tcW w:w="1993" w:type="dxa"/>
          </w:tcPr>
          <w:p w14:paraId="457E1DBB" w14:textId="77777777" w:rsidR="006F1554" w:rsidRPr="00DF374E" w:rsidRDefault="006F1554" w:rsidP="00DF374E">
            <w:pPr>
              <w:spacing w:after="0"/>
              <w:rPr>
                <w:rFonts w:eastAsiaTheme="minorHAnsi"/>
                <w:sz w:val="28"/>
                <w:szCs w:val="28"/>
                <w:lang w:val="kk-KZ"/>
              </w:rPr>
            </w:pPr>
          </w:p>
        </w:tc>
        <w:tc>
          <w:tcPr>
            <w:tcW w:w="1177" w:type="dxa"/>
          </w:tcPr>
          <w:p w14:paraId="12475D63" w14:textId="77777777" w:rsidR="006F1554" w:rsidRPr="00DF374E" w:rsidRDefault="006F1554" w:rsidP="00DF374E">
            <w:pPr>
              <w:spacing w:after="0"/>
              <w:rPr>
                <w:rFonts w:eastAsiaTheme="minorHAnsi"/>
                <w:sz w:val="28"/>
                <w:szCs w:val="28"/>
                <w:lang w:val="kk-KZ"/>
              </w:rPr>
            </w:pPr>
          </w:p>
        </w:tc>
      </w:tr>
      <w:tr w:rsidR="006F1554" w:rsidRPr="00BB1BBD" w14:paraId="1D0847AE" w14:textId="77777777" w:rsidTr="00CA6990">
        <w:tc>
          <w:tcPr>
            <w:tcW w:w="744" w:type="dxa"/>
          </w:tcPr>
          <w:p w14:paraId="782B1EF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48</w:t>
            </w:r>
          </w:p>
        </w:tc>
        <w:tc>
          <w:tcPr>
            <w:tcW w:w="2355" w:type="dxa"/>
          </w:tcPr>
          <w:p w14:paraId="294F58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Дүние жүзі тарихы 6каз (накл №10 28.08.2020г)</w:t>
            </w:r>
          </w:p>
        </w:tc>
        <w:tc>
          <w:tcPr>
            <w:tcW w:w="1645" w:type="dxa"/>
          </w:tcPr>
          <w:p w14:paraId="6408A2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3A45A28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 Р.А.Айтбай, А.К.Касымова, А.Ешмукамбетов</w:t>
            </w:r>
            <w:r w:rsidRPr="00DF374E">
              <w:rPr>
                <w:rFonts w:eastAsiaTheme="minorHAnsi"/>
                <w:sz w:val="28"/>
                <w:szCs w:val="28"/>
                <w:lang w:val="kk-KZ"/>
              </w:rPr>
              <w:tab/>
              <w:t>Атамура</w:t>
            </w:r>
          </w:p>
        </w:tc>
        <w:tc>
          <w:tcPr>
            <w:tcW w:w="1993" w:type="dxa"/>
          </w:tcPr>
          <w:p w14:paraId="1C790C1B" w14:textId="77777777" w:rsidR="006F1554" w:rsidRPr="00DF374E" w:rsidRDefault="006F1554" w:rsidP="00DF374E">
            <w:pPr>
              <w:spacing w:after="0"/>
              <w:rPr>
                <w:rFonts w:eastAsiaTheme="minorHAnsi"/>
                <w:sz w:val="28"/>
                <w:szCs w:val="28"/>
                <w:lang w:val="kk-KZ"/>
              </w:rPr>
            </w:pPr>
          </w:p>
        </w:tc>
        <w:tc>
          <w:tcPr>
            <w:tcW w:w="1177" w:type="dxa"/>
          </w:tcPr>
          <w:p w14:paraId="6AD23356" w14:textId="77777777" w:rsidR="006F1554" w:rsidRPr="00DF374E" w:rsidRDefault="006F1554" w:rsidP="00DF374E">
            <w:pPr>
              <w:spacing w:after="0"/>
              <w:rPr>
                <w:rFonts w:eastAsiaTheme="minorHAnsi"/>
                <w:sz w:val="28"/>
                <w:szCs w:val="28"/>
                <w:lang w:val="kk-KZ"/>
              </w:rPr>
            </w:pPr>
          </w:p>
        </w:tc>
      </w:tr>
      <w:tr w:rsidR="006F1554" w:rsidRPr="00DF374E" w14:paraId="4197E2E4" w14:textId="77777777" w:rsidTr="00CA6990">
        <w:tc>
          <w:tcPr>
            <w:tcW w:w="744" w:type="dxa"/>
          </w:tcPr>
          <w:p w14:paraId="61B2A5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49</w:t>
            </w:r>
          </w:p>
        </w:tc>
        <w:tc>
          <w:tcPr>
            <w:tcW w:w="2355" w:type="dxa"/>
          </w:tcPr>
          <w:p w14:paraId="1D773CFD" w14:textId="77777777" w:rsidR="006F1554" w:rsidRPr="00DF374E" w:rsidRDefault="006F1554" w:rsidP="00DF374E">
            <w:pPr>
              <w:spacing w:after="0"/>
              <w:rPr>
                <w:rFonts w:eastAsiaTheme="minorEastAsia"/>
                <w:color w:val="000000"/>
                <w:sz w:val="28"/>
                <w:szCs w:val="28"/>
                <w:lang w:eastAsia="ru-RU"/>
              </w:rPr>
            </w:pPr>
            <w:r w:rsidRPr="00DF374E">
              <w:rPr>
                <w:rFonts w:eastAsiaTheme="minorEastAsia"/>
                <w:color w:val="000000"/>
                <w:sz w:val="28"/>
                <w:szCs w:val="28"/>
                <w:lang w:eastAsia="ru-RU"/>
              </w:rPr>
              <w:t>English Plus Grade 6 Kazakhstan edition Student(</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№10 28.08.2020</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 xml:space="preserve">) </w:t>
            </w:r>
          </w:p>
        </w:tc>
        <w:tc>
          <w:tcPr>
            <w:tcW w:w="1645" w:type="dxa"/>
          </w:tcPr>
          <w:p w14:paraId="026B6B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18(3)</w:t>
            </w:r>
          </w:p>
        </w:tc>
        <w:tc>
          <w:tcPr>
            <w:tcW w:w="2768" w:type="dxa"/>
          </w:tcPr>
          <w:p w14:paraId="6E0D08C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2018.James Styring Nicholas Tims</w:t>
            </w:r>
            <w:r w:rsidRPr="00DF374E">
              <w:rPr>
                <w:rFonts w:eastAsiaTheme="minorHAnsi"/>
                <w:sz w:val="28"/>
                <w:szCs w:val="28"/>
                <w:lang w:val="kk-KZ"/>
              </w:rPr>
              <w:tab/>
              <w:t>Oxford</w:t>
            </w:r>
          </w:p>
        </w:tc>
        <w:tc>
          <w:tcPr>
            <w:tcW w:w="1993" w:type="dxa"/>
          </w:tcPr>
          <w:p w14:paraId="0515CB55" w14:textId="77777777" w:rsidR="006F1554" w:rsidRPr="00DF374E" w:rsidRDefault="006F1554" w:rsidP="00DF374E">
            <w:pPr>
              <w:spacing w:after="0"/>
              <w:rPr>
                <w:rFonts w:eastAsiaTheme="minorHAnsi"/>
                <w:sz w:val="28"/>
                <w:szCs w:val="28"/>
                <w:lang w:val="kk-KZ"/>
              </w:rPr>
            </w:pPr>
          </w:p>
        </w:tc>
        <w:tc>
          <w:tcPr>
            <w:tcW w:w="1177" w:type="dxa"/>
          </w:tcPr>
          <w:p w14:paraId="30261F9F" w14:textId="77777777" w:rsidR="006F1554" w:rsidRPr="00DF374E" w:rsidRDefault="006F1554" w:rsidP="00DF374E">
            <w:pPr>
              <w:spacing w:after="0"/>
              <w:rPr>
                <w:rFonts w:eastAsiaTheme="minorHAnsi"/>
                <w:sz w:val="28"/>
                <w:szCs w:val="28"/>
                <w:lang w:val="kk-KZ"/>
              </w:rPr>
            </w:pPr>
          </w:p>
        </w:tc>
      </w:tr>
      <w:tr w:rsidR="006F1554" w:rsidRPr="00DF374E" w14:paraId="574055A1" w14:textId="77777777" w:rsidTr="00CA6990">
        <w:tc>
          <w:tcPr>
            <w:tcW w:w="744" w:type="dxa"/>
          </w:tcPr>
          <w:p w14:paraId="7AE80D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50</w:t>
            </w:r>
          </w:p>
        </w:tc>
        <w:tc>
          <w:tcPr>
            <w:tcW w:w="2355" w:type="dxa"/>
          </w:tcPr>
          <w:p w14:paraId="335275CC"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Музыка 6каз Мусакожаева. (накл №10 28.08.2020г)</w:t>
            </w:r>
          </w:p>
        </w:tc>
        <w:tc>
          <w:tcPr>
            <w:tcW w:w="1645" w:type="dxa"/>
          </w:tcPr>
          <w:p w14:paraId="7D7DE9A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w:t>
            </w:r>
          </w:p>
        </w:tc>
        <w:tc>
          <w:tcPr>
            <w:tcW w:w="2768" w:type="dxa"/>
          </w:tcPr>
          <w:p w14:paraId="62797DA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w:t>
            </w:r>
            <w:r w:rsidRPr="00DF374E">
              <w:rPr>
                <w:rFonts w:eastAsiaTheme="minorHAnsi"/>
                <w:sz w:val="28"/>
                <w:szCs w:val="28"/>
                <w:lang w:val="ru-RU"/>
              </w:rPr>
              <w:t xml:space="preserve"> </w:t>
            </w:r>
            <w:r w:rsidRPr="00DF374E">
              <w:rPr>
                <w:rFonts w:eastAsiaTheme="minorHAnsi"/>
                <w:sz w:val="28"/>
                <w:szCs w:val="28"/>
                <w:lang w:val="kk-KZ"/>
              </w:rPr>
              <w:t xml:space="preserve">А. Мұсақожаева, </w:t>
            </w:r>
            <w:r w:rsidRPr="00DF374E">
              <w:rPr>
                <w:rFonts w:eastAsiaTheme="minorHAnsi"/>
                <w:sz w:val="28"/>
                <w:szCs w:val="28"/>
                <w:lang w:val="kk-KZ"/>
              </w:rPr>
              <w:tab/>
              <w:t>Атамура</w:t>
            </w:r>
          </w:p>
        </w:tc>
        <w:tc>
          <w:tcPr>
            <w:tcW w:w="1993" w:type="dxa"/>
          </w:tcPr>
          <w:p w14:paraId="69D5CBA0" w14:textId="77777777" w:rsidR="006F1554" w:rsidRPr="00DF374E" w:rsidRDefault="006F1554" w:rsidP="00DF374E">
            <w:pPr>
              <w:spacing w:after="0"/>
              <w:rPr>
                <w:rFonts w:eastAsiaTheme="minorHAnsi"/>
                <w:sz w:val="28"/>
                <w:szCs w:val="28"/>
                <w:lang w:val="kk-KZ"/>
              </w:rPr>
            </w:pPr>
          </w:p>
        </w:tc>
        <w:tc>
          <w:tcPr>
            <w:tcW w:w="1177" w:type="dxa"/>
          </w:tcPr>
          <w:p w14:paraId="49F1AB2A" w14:textId="77777777" w:rsidR="006F1554" w:rsidRPr="00DF374E" w:rsidRDefault="006F1554" w:rsidP="00DF374E">
            <w:pPr>
              <w:spacing w:after="0"/>
              <w:rPr>
                <w:rFonts w:eastAsiaTheme="minorHAnsi"/>
                <w:sz w:val="28"/>
                <w:szCs w:val="28"/>
                <w:lang w:val="kk-KZ"/>
              </w:rPr>
            </w:pPr>
          </w:p>
        </w:tc>
      </w:tr>
      <w:tr w:rsidR="006F1554" w:rsidRPr="00DF374E" w14:paraId="7E116927" w14:textId="77777777" w:rsidTr="00CA6990">
        <w:tc>
          <w:tcPr>
            <w:tcW w:w="744" w:type="dxa"/>
          </w:tcPr>
          <w:p w14:paraId="5A21E67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w:t>
            </w:r>
          </w:p>
        </w:tc>
        <w:tc>
          <w:tcPr>
            <w:tcW w:w="2355" w:type="dxa"/>
          </w:tcPr>
          <w:p w14:paraId="0FFE678A"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7казахский класс</w:t>
            </w:r>
          </w:p>
          <w:p w14:paraId="2DD6D2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қыз балаларға арналған нұска.7кл  (накл №10 28.08.2020г)</w:t>
            </w:r>
          </w:p>
        </w:tc>
        <w:tc>
          <w:tcPr>
            <w:tcW w:w="1645" w:type="dxa"/>
          </w:tcPr>
          <w:p w14:paraId="010D8A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496A5B1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Алимсаева</w:t>
            </w:r>
            <w:r w:rsidRPr="00DF374E">
              <w:rPr>
                <w:rFonts w:eastAsiaTheme="minorHAnsi"/>
                <w:sz w:val="28"/>
                <w:szCs w:val="28"/>
                <w:lang w:val="kk-KZ"/>
              </w:rPr>
              <w:tab/>
              <w:t>Келешек 2030</w:t>
            </w:r>
          </w:p>
        </w:tc>
        <w:tc>
          <w:tcPr>
            <w:tcW w:w="1993" w:type="dxa"/>
          </w:tcPr>
          <w:p w14:paraId="1034764B" w14:textId="77777777" w:rsidR="006F1554" w:rsidRPr="00DF374E" w:rsidRDefault="006F1554" w:rsidP="00DF374E">
            <w:pPr>
              <w:spacing w:after="0"/>
              <w:rPr>
                <w:rFonts w:eastAsiaTheme="minorHAnsi"/>
                <w:sz w:val="28"/>
                <w:szCs w:val="28"/>
                <w:lang w:val="kk-KZ"/>
              </w:rPr>
            </w:pPr>
          </w:p>
        </w:tc>
        <w:tc>
          <w:tcPr>
            <w:tcW w:w="1177" w:type="dxa"/>
          </w:tcPr>
          <w:p w14:paraId="47AAC9ED" w14:textId="77777777" w:rsidR="006F1554" w:rsidRPr="00DF374E" w:rsidRDefault="006F1554" w:rsidP="00DF374E">
            <w:pPr>
              <w:spacing w:after="0"/>
              <w:rPr>
                <w:rFonts w:eastAsiaTheme="minorHAnsi"/>
                <w:sz w:val="28"/>
                <w:szCs w:val="28"/>
                <w:lang w:val="kk-KZ"/>
              </w:rPr>
            </w:pPr>
          </w:p>
        </w:tc>
      </w:tr>
      <w:tr w:rsidR="006F1554" w:rsidRPr="00DF374E" w14:paraId="1C0465EF" w14:textId="77777777" w:rsidTr="00CA6990">
        <w:tc>
          <w:tcPr>
            <w:tcW w:w="744" w:type="dxa"/>
          </w:tcPr>
          <w:p w14:paraId="7CFBF81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52</w:t>
            </w:r>
          </w:p>
        </w:tc>
        <w:tc>
          <w:tcPr>
            <w:tcW w:w="2355" w:type="dxa"/>
          </w:tcPr>
          <w:p w14:paraId="696AC0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енбек ұл балаларға арналған нұска.7кл  (нак л№10 28.08.2020г)</w:t>
            </w:r>
          </w:p>
        </w:tc>
        <w:tc>
          <w:tcPr>
            <w:tcW w:w="1645" w:type="dxa"/>
          </w:tcPr>
          <w:p w14:paraId="3F608B1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75C3C20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 В.Чукалин</w:t>
            </w:r>
            <w:r w:rsidRPr="00DF374E">
              <w:rPr>
                <w:rFonts w:eastAsiaTheme="minorHAnsi"/>
                <w:sz w:val="28"/>
                <w:szCs w:val="28"/>
                <w:lang w:val="kk-KZ"/>
              </w:rPr>
              <w:tab/>
              <w:t>Келешек 2030</w:t>
            </w:r>
          </w:p>
        </w:tc>
        <w:tc>
          <w:tcPr>
            <w:tcW w:w="1993" w:type="dxa"/>
          </w:tcPr>
          <w:p w14:paraId="71F73884" w14:textId="77777777" w:rsidR="006F1554" w:rsidRPr="00DF374E" w:rsidRDefault="006F1554" w:rsidP="00DF374E">
            <w:pPr>
              <w:spacing w:after="0"/>
              <w:rPr>
                <w:rFonts w:eastAsiaTheme="minorHAnsi"/>
                <w:sz w:val="28"/>
                <w:szCs w:val="28"/>
                <w:lang w:val="kk-KZ"/>
              </w:rPr>
            </w:pPr>
          </w:p>
        </w:tc>
        <w:tc>
          <w:tcPr>
            <w:tcW w:w="1177" w:type="dxa"/>
          </w:tcPr>
          <w:p w14:paraId="34402627" w14:textId="77777777" w:rsidR="006F1554" w:rsidRPr="00DF374E" w:rsidRDefault="006F1554" w:rsidP="00DF374E">
            <w:pPr>
              <w:spacing w:after="0"/>
              <w:rPr>
                <w:rFonts w:eastAsiaTheme="minorHAnsi"/>
                <w:sz w:val="28"/>
                <w:szCs w:val="28"/>
                <w:lang w:val="kk-KZ"/>
              </w:rPr>
            </w:pPr>
          </w:p>
        </w:tc>
      </w:tr>
      <w:tr w:rsidR="006F1554" w:rsidRPr="00DF374E" w14:paraId="5A23F191" w14:textId="77777777" w:rsidTr="00CA6990">
        <w:tc>
          <w:tcPr>
            <w:tcW w:w="744" w:type="dxa"/>
          </w:tcPr>
          <w:p w14:paraId="6FC74B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w:t>
            </w:r>
          </w:p>
        </w:tc>
        <w:tc>
          <w:tcPr>
            <w:tcW w:w="2355" w:type="dxa"/>
          </w:tcPr>
          <w:p w14:paraId="4BA4967E"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Өзін-өзі тану 7каз (накл №10 28.08.2020г)</w:t>
            </w:r>
            <w:r w:rsidRPr="00DF374E">
              <w:rPr>
                <w:rFonts w:eastAsiaTheme="minorEastAsia"/>
                <w:color w:val="000000"/>
                <w:sz w:val="28"/>
                <w:szCs w:val="28"/>
                <w:lang w:val="ru-RU" w:eastAsia="ru-RU"/>
              </w:rPr>
              <w:tab/>
            </w:r>
          </w:p>
        </w:tc>
        <w:tc>
          <w:tcPr>
            <w:tcW w:w="1645" w:type="dxa"/>
          </w:tcPr>
          <w:p w14:paraId="042E45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14(6)</w:t>
            </w:r>
          </w:p>
        </w:tc>
        <w:tc>
          <w:tcPr>
            <w:tcW w:w="2768" w:type="dxa"/>
          </w:tcPr>
          <w:p w14:paraId="7E1FB9C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 xml:space="preserve">Ж. Әкімбаева, </w:t>
            </w:r>
            <w:r w:rsidRPr="00DF374E">
              <w:rPr>
                <w:rFonts w:eastAsiaTheme="minorHAnsi"/>
                <w:sz w:val="28"/>
                <w:szCs w:val="28"/>
                <w:lang w:val="kk-KZ"/>
              </w:rPr>
              <w:tab/>
              <w:t>Алматы</w:t>
            </w:r>
          </w:p>
        </w:tc>
        <w:tc>
          <w:tcPr>
            <w:tcW w:w="1993" w:type="dxa"/>
          </w:tcPr>
          <w:p w14:paraId="2227654F" w14:textId="77777777" w:rsidR="006F1554" w:rsidRPr="00DF374E" w:rsidRDefault="006F1554" w:rsidP="00DF374E">
            <w:pPr>
              <w:spacing w:after="0"/>
              <w:rPr>
                <w:rFonts w:eastAsiaTheme="minorHAnsi"/>
                <w:sz w:val="28"/>
                <w:szCs w:val="28"/>
                <w:lang w:val="kk-KZ"/>
              </w:rPr>
            </w:pPr>
          </w:p>
        </w:tc>
        <w:tc>
          <w:tcPr>
            <w:tcW w:w="1177" w:type="dxa"/>
          </w:tcPr>
          <w:p w14:paraId="5C6642F7" w14:textId="77777777" w:rsidR="006F1554" w:rsidRPr="00DF374E" w:rsidRDefault="006F1554" w:rsidP="00DF374E">
            <w:pPr>
              <w:spacing w:after="0"/>
              <w:rPr>
                <w:rFonts w:eastAsiaTheme="minorHAnsi"/>
                <w:sz w:val="28"/>
                <w:szCs w:val="28"/>
                <w:lang w:val="kk-KZ"/>
              </w:rPr>
            </w:pPr>
          </w:p>
        </w:tc>
      </w:tr>
      <w:tr w:rsidR="006F1554" w:rsidRPr="00BB1BBD" w14:paraId="37A64EB3" w14:textId="77777777" w:rsidTr="00CA6990">
        <w:tc>
          <w:tcPr>
            <w:tcW w:w="744" w:type="dxa"/>
          </w:tcPr>
          <w:p w14:paraId="2FF740D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355" w:type="dxa"/>
          </w:tcPr>
          <w:p w14:paraId="3B7F20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әдебиетті 7каз.(накл №10 28.08.2020г)</w:t>
            </w:r>
          </w:p>
        </w:tc>
        <w:tc>
          <w:tcPr>
            <w:tcW w:w="1645" w:type="dxa"/>
          </w:tcPr>
          <w:p w14:paraId="171137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0A96F7F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 Қазақ  әдебиеті, Хрестоматия</w:t>
            </w:r>
            <w:r w:rsidRPr="00DF374E">
              <w:rPr>
                <w:rFonts w:eastAsiaTheme="minorHAnsi"/>
                <w:sz w:val="28"/>
                <w:szCs w:val="28"/>
                <w:lang w:val="kk-KZ"/>
              </w:rPr>
              <w:tab/>
              <w:t>Б. Керімбекова</w:t>
            </w:r>
            <w:r w:rsidRPr="00DF374E">
              <w:rPr>
                <w:rFonts w:eastAsiaTheme="minorHAnsi"/>
                <w:sz w:val="28"/>
                <w:szCs w:val="28"/>
                <w:lang w:val="kk-KZ"/>
              </w:rPr>
              <w:tab/>
              <w:t>Атамура</w:t>
            </w:r>
          </w:p>
        </w:tc>
        <w:tc>
          <w:tcPr>
            <w:tcW w:w="1993" w:type="dxa"/>
          </w:tcPr>
          <w:p w14:paraId="5CB26FB4" w14:textId="77777777" w:rsidR="006F1554" w:rsidRPr="00DF374E" w:rsidRDefault="006F1554" w:rsidP="00DF374E">
            <w:pPr>
              <w:spacing w:after="0"/>
              <w:rPr>
                <w:rFonts w:eastAsiaTheme="minorHAnsi"/>
                <w:sz w:val="28"/>
                <w:szCs w:val="28"/>
                <w:lang w:val="kk-KZ"/>
              </w:rPr>
            </w:pPr>
          </w:p>
        </w:tc>
        <w:tc>
          <w:tcPr>
            <w:tcW w:w="1177" w:type="dxa"/>
          </w:tcPr>
          <w:p w14:paraId="44742B1A" w14:textId="77777777" w:rsidR="006F1554" w:rsidRPr="00DF374E" w:rsidRDefault="006F1554" w:rsidP="00DF374E">
            <w:pPr>
              <w:spacing w:after="0"/>
              <w:rPr>
                <w:rFonts w:eastAsiaTheme="minorHAnsi"/>
                <w:sz w:val="28"/>
                <w:szCs w:val="28"/>
                <w:lang w:val="kk-KZ"/>
              </w:rPr>
            </w:pPr>
          </w:p>
        </w:tc>
      </w:tr>
      <w:tr w:rsidR="006F1554" w:rsidRPr="00DF374E" w14:paraId="15322CE8" w14:textId="77777777" w:rsidTr="00CA6990">
        <w:tc>
          <w:tcPr>
            <w:tcW w:w="744" w:type="dxa"/>
          </w:tcPr>
          <w:p w14:paraId="022603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355" w:type="dxa"/>
          </w:tcPr>
          <w:p w14:paraId="07516F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7каз (накл №10 28.08.2020г)</w:t>
            </w:r>
          </w:p>
        </w:tc>
        <w:tc>
          <w:tcPr>
            <w:tcW w:w="1645" w:type="dxa"/>
          </w:tcPr>
          <w:p w14:paraId="5A3FF0D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6207C18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 Г.КасымоваАтамура</w:t>
            </w:r>
            <w:r w:rsidRPr="00DF374E">
              <w:rPr>
                <w:rFonts w:eastAsiaTheme="minorHAnsi"/>
                <w:sz w:val="28"/>
                <w:szCs w:val="28"/>
                <w:lang w:val="kk-KZ"/>
              </w:rPr>
              <w:tab/>
              <w:t>Атамура</w:t>
            </w:r>
          </w:p>
        </w:tc>
        <w:tc>
          <w:tcPr>
            <w:tcW w:w="1993" w:type="dxa"/>
          </w:tcPr>
          <w:p w14:paraId="5E989A55" w14:textId="77777777" w:rsidR="006F1554" w:rsidRPr="00DF374E" w:rsidRDefault="006F1554" w:rsidP="00DF374E">
            <w:pPr>
              <w:spacing w:after="0"/>
              <w:rPr>
                <w:rFonts w:eastAsiaTheme="minorHAnsi"/>
                <w:sz w:val="28"/>
                <w:szCs w:val="28"/>
                <w:lang w:val="kk-KZ"/>
              </w:rPr>
            </w:pPr>
          </w:p>
        </w:tc>
        <w:tc>
          <w:tcPr>
            <w:tcW w:w="1177" w:type="dxa"/>
          </w:tcPr>
          <w:p w14:paraId="1F65887F" w14:textId="77777777" w:rsidR="006F1554" w:rsidRPr="00DF374E" w:rsidRDefault="006F1554" w:rsidP="00DF374E">
            <w:pPr>
              <w:spacing w:after="0"/>
              <w:rPr>
                <w:rFonts w:eastAsiaTheme="minorHAnsi"/>
                <w:sz w:val="28"/>
                <w:szCs w:val="28"/>
                <w:lang w:val="kk-KZ"/>
              </w:rPr>
            </w:pPr>
          </w:p>
        </w:tc>
      </w:tr>
      <w:tr w:rsidR="006F1554" w:rsidRPr="00DF374E" w14:paraId="5F224ED3" w14:textId="77777777" w:rsidTr="00CA6990">
        <w:tc>
          <w:tcPr>
            <w:tcW w:w="744" w:type="dxa"/>
          </w:tcPr>
          <w:p w14:paraId="40F17F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355" w:type="dxa"/>
          </w:tcPr>
          <w:p w14:paraId="0BBBB6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и литература 7каз</w:t>
            </w:r>
            <w:r w:rsidRPr="00DF374E">
              <w:rPr>
                <w:rFonts w:eastAsiaTheme="minorEastAsia"/>
                <w:color w:val="000000"/>
                <w:sz w:val="28"/>
                <w:szCs w:val="28"/>
                <w:lang w:val="ru-RU" w:eastAsia="ru-RU"/>
              </w:rPr>
              <w:t xml:space="preserve"> (накл №10 28.08.2020г)</w:t>
            </w:r>
          </w:p>
        </w:tc>
        <w:tc>
          <w:tcPr>
            <w:tcW w:w="1645" w:type="dxa"/>
          </w:tcPr>
          <w:p w14:paraId="3B586E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4A9FDEA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 xml:space="preserve">Жанпеис У., </w:t>
            </w:r>
            <w:r w:rsidRPr="00DF374E">
              <w:rPr>
                <w:rFonts w:eastAsiaTheme="minorHAnsi"/>
                <w:sz w:val="28"/>
                <w:szCs w:val="28"/>
                <w:lang w:val="kk-KZ"/>
              </w:rPr>
              <w:tab/>
              <w:t>Атамура</w:t>
            </w:r>
          </w:p>
        </w:tc>
        <w:tc>
          <w:tcPr>
            <w:tcW w:w="1993" w:type="dxa"/>
          </w:tcPr>
          <w:p w14:paraId="722CA1C0" w14:textId="77777777" w:rsidR="006F1554" w:rsidRPr="00DF374E" w:rsidRDefault="006F1554" w:rsidP="00DF374E">
            <w:pPr>
              <w:spacing w:after="0"/>
              <w:rPr>
                <w:rFonts w:eastAsiaTheme="minorHAnsi"/>
                <w:sz w:val="28"/>
                <w:szCs w:val="28"/>
                <w:lang w:val="kk-KZ"/>
              </w:rPr>
            </w:pPr>
          </w:p>
        </w:tc>
        <w:tc>
          <w:tcPr>
            <w:tcW w:w="1177" w:type="dxa"/>
          </w:tcPr>
          <w:p w14:paraId="354625BB" w14:textId="77777777" w:rsidR="006F1554" w:rsidRPr="00DF374E" w:rsidRDefault="006F1554" w:rsidP="00DF374E">
            <w:pPr>
              <w:spacing w:after="0"/>
              <w:rPr>
                <w:rFonts w:eastAsiaTheme="minorHAnsi"/>
                <w:sz w:val="28"/>
                <w:szCs w:val="28"/>
                <w:lang w:val="kk-KZ"/>
              </w:rPr>
            </w:pPr>
          </w:p>
        </w:tc>
      </w:tr>
      <w:tr w:rsidR="006F1554" w:rsidRPr="00DF374E" w14:paraId="381657B9" w14:textId="77777777" w:rsidTr="00CA6990">
        <w:tc>
          <w:tcPr>
            <w:tcW w:w="744" w:type="dxa"/>
          </w:tcPr>
          <w:p w14:paraId="4236D0F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355" w:type="dxa"/>
          </w:tcPr>
          <w:p w14:paraId="4BFB65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География 7каз </w:t>
            </w:r>
            <w:r w:rsidRPr="00DF374E">
              <w:rPr>
                <w:rFonts w:eastAsiaTheme="minorEastAsia"/>
                <w:color w:val="000000"/>
                <w:sz w:val="28"/>
                <w:szCs w:val="28"/>
                <w:lang w:val="ru-RU" w:eastAsia="ru-RU"/>
              </w:rPr>
              <w:t>(накл №10 28.08.2020г)</w:t>
            </w:r>
          </w:p>
        </w:tc>
        <w:tc>
          <w:tcPr>
            <w:tcW w:w="1645" w:type="dxa"/>
          </w:tcPr>
          <w:p w14:paraId="06655A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79420AC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 xml:space="preserve">А. Егорина, </w:t>
            </w:r>
            <w:r w:rsidRPr="00DF374E">
              <w:rPr>
                <w:rFonts w:eastAsiaTheme="minorHAnsi"/>
                <w:sz w:val="28"/>
                <w:szCs w:val="28"/>
                <w:lang w:val="kk-KZ"/>
              </w:rPr>
              <w:tab/>
              <w:t>Атамура</w:t>
            </w:r>
          </w:p>
        </w:tc>
        <w:tc>
          <w:tcPr>
            <w:tcW w:w="1993" w:type="dxa"/>
          </w:tcPr>
          <w:p w14:paraId="75A358BD" w14:textId="77777777" w:rsidR="006F1554" w:rsidRPr="00DF374E" w:rsidRDefault="006F1554" w:rsidP="00DF374E">
            <w:pPr>
              <w:spacing w:after="0"/>
              <w:rPr>
                <w:rFonts w:eastAsiaTheme="minorHAnsi"/>
                <w:sz w:val="28"/>
                <w:szCs w:val="28"/>
                <w:lang w:val="kk-KZ"/>
              </w:rPr>
            </w:pPr>
          </w:p>
        </w:tc>
        <w:tc>
          <w:tcPr>
            <w:tcW w:w="1177" w:type="dxa"/>
          </w:tcPr>
          <w:p w14:paraId="16904792" w14:textId="77777777" w:rsidR="006F1554" w:rsidRPr="00DF374E" w:rsidRDefault="006F1554" w:rsidP="00DF374E">
            <w:pPr>
              <w:spacing w:after="0"/>
              <w:rPr>
                <w:rFonts w:eastAsiaTheme="minorHAnsi"/>
                <w:sz w:val="28"/>
                <w:szCs w:val="28"/>
                <w:lang w:val="kk-KZ"/>
              </w:rPr>
            </w:pPr>
          </w:p>
        </w:tc>
      </w:tr>
      <w:tr w:rsidR="006F1554" w:rsidRPr="00BB1BBD" w14:paraId="3127E920" w14:textId="77777777" w:rsidTr="00CA6990">
        <w:tc>
          <w:tcPr>
            <w:tcW w:w="744" w:type="dxa"/>
          </w:tcPr>
          <w:p w14:paraId="4C302A1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59</w:t>
            </w:r>
          </w:p>
        </w:tc>
        <w:tc>
          <w:tcPr>
            <w:tcW w:w="2355" w:type="dxa"/>
          </w:tcPr>
          <w:p w14:paraId="6ECAFA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7 каз</w:t>
            </w:r>
            <w:r w:rsidRPr="00DF374E">
              <w:rPr>
                <w:rFonts w:eastAsiaTheme="minorEastAsia"/>
                <w:color w:val="000000"/>
                <w:sz w:val="28"/>
                <w:szCs w:val="28"/>
                <w:lang w:val="ru-RU" w:eastAsia="ru-RU"/>
              </w:rPr>
              <w:t xml:space="preserve">(накл №10 </w:t>
            </w:r>
            <w:r w:rsidRPr="00DF374E">
              <w:rPr>
                <w:rFonts w:eastAsiaTheme="minorEastAsia"/>
                <w:color w:val="000000"/>
                <w:sz w:val="28"/>
                <w:szCs w:val="28"/>
                <w:lang w:val="ru-RU" w:eastAsia="ru-RU"/>
              </w:rPr>
              <w:lastRenderedPageBreak/>
              <w:t>28.08.2020г)</w:t>
            </w:r>
          </w:p>
        </w:tc>
        <w:tc>
          <w:tcPr>
            <w:tcW w:w="1645" w:type="dxa"/>
          </w:tcPr>
          <w:p w14:paraId="7C07A4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14(4)</w:t>
            </w:r>
          </w:p>
        </w:tc>
        <w:tc>
          <w:tcPr>
            <w:tcW w:w="2768" w:type="dxa"/>
          </w:tcPr>
          <w:p w14:paraId="4C2EE71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 xml:space="preserve">А.Р.Соловьева, Б.Т. </w:t>
            </w:r>
            <w:r w:rsidRPr="00DF374E">
              <w:rPr>
                <w:rFonts w:eastAsiaTheme="minorHAnsi"/>
                <w:sz w:val="28"/>
                <w:szCs w:val="28"/>
                <w:lang w:val="kk-KZ"/>
              </w:rPr>
              <w:lastRenderedPageBreak/>
              <w:t>Ибраимова, Ж.А. Алина</w:t>
            </w:r>
            <w:r w:rsidRPr="00DF374E">
              <w:rPr>
                <w:rFonts w:eastAsiaTheme="minorHAnsi"/>
                <w:sz w:val="28"/>
                <w:szCs w:val="28"/>
                <w:lang w:val="kk-KZ"/>
              </w:rPr>
              <w:tab/>
              <w:t>Атамура</w:t>
            </w:r>
          </w:p>
        </w:tc>
        <w:tc>
          <w:tcPr>
            <w:tcW w:w="1993" w:type="dxa"/>
          </w:tcPr>
          <w:p w14:paraId="3E642403" w14:textId="77777777" w:rsidR="006F1554" w:rsidRPr="00DF374E" w:rsidRDefault="006F1554" w:rsidP="00DF374E">
            <w:pPr>
              <w:spacing w:after="0"/>
              <w:rPr>
                <w:rFonts w:eastAsiaTheme="minorHAnsi"/>
                <w:sz w:val="28"/>
                <w:szCs w:val="28"/>
                <w:lang w:val="kk-KZ"/>
              </w:rPr>
            </w:pPr>
          </w:p>
        </w:tc>
        <w:tc>
          <w:tcPr>
            <w:tcW w:w="1177" w:type="dxa"/>
          </w:tcPr>
          <w:p w14:paraId="22C66BF2" w14:textId="77777777" w:rsidR="006F1554" w:rsidRPr="00DF374E" w:rsidRDefault="006F1554" w:rsidP="00DF374E">
            <w:pPr>
              <w:spacing w:after="0"/>
              <w:rPr>
                <w:rFonts w:eastAsiaTheme="minorHAnsi"/>
                <w:sz w:val="28"/>
                <w:szCs w:val="28"/>
                <w:lang w:val="kk-KZ"/>
              </w:rPr>
            </w:pPr>
          </w:p>
        </w:tc>
      </w:tr>
      <w:tr w:rsidR="006F1554" w:rsidRPr="00DF374E" w14:paraId="37451EDE" w14:textId="77777777" w:rsidTr="00CA6990">
        <w:tc>
          <w:tcPr>
            <w:tcW w:w="744" w:type="dxa"/>
          </w:tcPr>
          <w:p w14:paraId="63272B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60</w:t>
            </w:r>
          </w:p>
        </w:tc>
        <w:tc>
          <w:tcPr>
            <w:tcW w:w="2355" w:type="dxa"/>
          </w:tcPr>
          <w:p w14:paraId="70C31E0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7казЕ.</w:t>
            </w:r>
            <w:r w:rsidRPr="00DF374E">
              <w:rPr>
                <w:rFonts w:eastAsiaTheme="minorEastAsia"/>
                <w:color w:val="000000"/>
                <w:sz w:val="28"/>
                <w:szCs w:val="28"/>
                <w:lang w:val="ru-RU" w:eastAsia="ru-RU"/>
              </w:rPr>
              <w:t>(накл №10 28.08.2020г)</w:t>
            </w:r>
          </w:p>
        </w:tc>
        <w:tc>
          <w:tcPr>
            <w:tcW w:w="1645" w:type="dxa"/>
          </w:tcPr>
          <w:p w14:paraId="0864DE4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14(4)</w:t>
            </w:r>
          </w:p>
        </w:tc>
        <w:tc>
          <w:tcPr>
            <w:tcW w:w="2768" w:type="dxa"/>
          </w:tcPr>
          <w:p w14:paraId="20AEE4B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Р.Башарулы</w:t>
            </w:r>
            <w:r w:rsidRPr="00DF374E">
              <w:rPr>
                <w:rFonts w:eastAsiaTheme="minorHAnsi"/>
                <w:sz w:val="28"/>
                <w:szCs w:val="28"/>
                <w:lang w:val="kk-KZ"/>
              </w:rPr>
              <w:tab/>
              <w:t>Атамура</w:t>
            </w:r>
          </w:p>
        </w:tc>
        <w:tc>
          <w:tcPr>
            <w:tcW w:w="1993" w:type="dxa"/>
          </w:tcPr>
          <w:p w14:paraId="7089F5EF" w14:textId="77777777" w:rsidR="006F1554" w:rsidRPr="00DF374E" w:rsidRDefault="006F1554" w:rsidP="00DF374E">
            <w:pPr>
              <w:spacing w:after="0"/>
              <w:rPr>
                <w:rFonts w:eastAsiaTheme="minorHAnsi"/>
                <w:sz w:val="28"/>
                <w:szCs w:val="28"/>
                <w:lang w:val="kk-KZ"/>
              </w:rPr>
            </w:pPr>
          </w:p>
        </w:tc>
        <w:tc>
          <w:tcPr>
            <w:tcW w:w="1177" w:type="dxa"/>
          </w:tcPr>
          <w:p w14:paraId="77ACB267" w14:textId="77777777" w:rsidR="006F1554" w:rsidRPr="00DF374E" w:rsidRDefault="006F1554" w:rsidP="00DF374E">
            <w:pPr>
              <w:spacing w:after="0"/>
              <w:rPr>
                <w:rFonts w:eastAsiaTheme="minorHAnsi"/>
                <w:sz w:val="28"/>
                <w:szCs w:val="28"/>
                <w:lang w:val="kk-KZ"/>
              </w:rPr>
            </w:pPr>
          </w:p>
        </w:tc>
      </w:tr>
      <w:tr w:rsidR="006F1554" w:rsidRPr="00BB1BBD" w14:paraId="7D616138" w14:textId="77777777" w:rsidTr="00CA6990">
        <w:tc>
          <w:tcPr>
            <w:tcW w:w="744" w:type="dxa"/>
          </w:tcPr>
          <w:p w14:paraId="71BDF1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w:t>
            </w:r>
          </w:p>
        </w:tc>
        <w:tc>
          <w:tcPr>
            <w:tcW w:w="2355" w:type="dxa"/>
          </w:tcPr>
          <w:p w14:paraId="1EE4E1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Химия 7каз </w:t>
            </w:r>
            <w:r w:rsidRPr="00DF374E">
              <w:rPr>
                <w:rFonts w:eastAsiaTheme="minorEastAsia"/>
                <w:color w:val="000000"/>
                <w:sz w:val="28"/>
                <w:szCs w:val="28"/>
                <w:lang w:val="ru-RU" w:eastAsia="ru-RU"/>
              </w:rPr>
              <w:t>(накл №10 28.08.2020г)</w:t>
            </w:r>
          </w:p>
        </w:tc>
        <w:tc>
          <w:tcPr>
            <w:tcW w:w="1645" w:type="dxa"/>
          </w:tcPr>
          <w:p w14:paraId="4DBC4BC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14(7)</w:t>
            </w:r>
          </w:p>
        </w:tc>
        <w:tc>
          <w:tcPr>
            <w:tcW w:w="2768" w:type="dxa"/>
          </w:tcPr>
          <w:p w14:paraId="4BB4668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М.К. Оспанова, Т.Г. Белоусова, К.С.Аухадиева</w:t>
            </w:r>
            <w:r w:rsidRPr="00DF374E">
              <w:rPr>
                <w:rFonts w:eastAsiaTheme="minorHAnsi"/>
                <w:sz w:val="28"/>
                <w:szCs w:val="28"/>
                <w:lang w:val="kk-KZ"/>
              </w:rPr>
              <w:tab/>
              <w:t>мектеп</w:t>
            </w:r>
          </w:p>
        </w:tc>
        <w:tc>
          <w:tcPr>
            <w:tcW w:w="1993" w:type="dxa"/>
          </w:tcPr>
          <w:p w14:paraId="62CE9406" w14:textId="77777777" w:rsidR="006F1554" w:rsidRPr="00DF374E" w:rsidRDefault="006F1554" w:rsidP="00DF374E">
            <w:pPr>
              <w:spacing w:after="0"/>
              <w:rPr>
                <w:rFonts w:eastAsiaTheme="minorHAnsi"/>
                <w:sz w:val="28"/>
                <w:szCs w:val="28"/>
                <w:lang w:val="kk-KZ"/>
              </w:rPr>
            </w:pPr>
          </w:p>
        </w:tc>
        <w:tc>
          <w:tcPr>
            <w:tcW w:w="1177" w:type="dxa"/>
          </w:tcPr>
          <w:p w14:paraId="2A11867E" w14:textId="77777777" w:rsidR="006F1554" w:rsidRPr="00DF374E" w:rsidRDefault="006F1554" w:rsidP="00DF374E">
            <w:pPr>
              <w:spacing w:after="0"/>
              <w:rPr>
                <w:rFonts w:eastAsiaTheme="minorHAnsi"/>
                <w:sz w:val="28"/>
                <w:szCs w:val="28"/>
                <w:lang w:val="kk-KZ"/>
              </w:rPr>
            </w:pPr>
          </w:p>
        </w:tc>
      </w:tr>
      <w:tr w:rsidR="006F1554" w:rsidRPr="00BB1BBD" w14:paraId="5FF628C9" w14:textId="77777777" w:rsidTr="00CA6990">
        <w:tc>
          <w:tcPr>
            <w:tcW w:w="744" w:type="dxa"/>
          </w:tcPr>
          <w:p w14:paraId="1BDB8C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355" w:type="dxa"/>
          </w:tcPr>
          <w:p w14:paraId="509E0E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Алгебра 7каз </w:t>
            </w:r>
            <w:r w:rsidRPr="00DF374E">
              <w:rPr>
                <w:rFonts w:eastAsiaTheme="minorEastAsia"/>
                <w:color w:val="000000"/>
                <w:sz w:val="28"/>
                <w:szCs w:val="28"/>
                <w:lang w:val="ru-RU" w:eastAsia="ru-RU"/>
              </w:rPr>
              <w:t>(накл № 10 28.08.2020г)</w:t>
            </w:r>
          </w:p>
        </w:tc>
        <w:tc>
          <w:tcPr>
            <w:tcW w:w="1645" w:type="dxa"/>
          </w:tcPr>
          <w:p w14:paraId="5AA09C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14(7)</w:t>
            </w:r>
          </w:p>
        </w:tc>
        <w:tc>
          <w:tcPr>
            <w:tcW w:w="2768" w:type="dxa"/>
          </w:tcPr>
          <w:p w14:paraId="5EA84D5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А.Е. Абылкасымова, Т.П. Кучер. З.А. Жумагулова, В.Е. Корчевский</w:t>
            </w:r>
            <w:r w:rsidRPr="00DF374E">
              <w:rPr>
                <w:rFonts w:eastAsiaTheme="minorHAnsi"/>
                <w:sz w:val="28"/>
                <w:szCs w:val="28"/>
                <w:lang w:val="kk-KZ"/>
              </w:rPr>
              <w:tab/>
              <w:t>мектеп</w:t>
            </w:r>
          </w:p>
        </w:tc>
        <w:tc>
          <w:tcPr>
            <w:tcW w:w="1993" w:type="dxa"/>
          </w:tcPr>
          <w:p w14:paraId="79AB623C" w14:textId="77777777" w:rsidR="006F1554" w:rsidRPr="00DF374E" w:rsidRDefault="006F1554" w:rsidP="00DF374E">
            <w:pPr>
              <w:spacing w:after="0"/>
              <w:rPr>
                <w:rFonts w:eastAsiaTheme="minorHAnsi"/>
                <w:sz w:val="28"/>
                <w:szCs w:val="28"/>
                <w:lang w:val="kk-KZ"/>
              </w:rPr>
            </w:pPr>
          </w:p>
        </w:tc>
        <w:tc>
          <w:tcPr>
            <w:tcW w:w="1177" w:type="dxa"/>
          </w:tcPr>
          <w:p w14:paraId="3EE48604" w14:textId="77777777" w:rsidR="006F1554" w:rsidRPr="00DF374E" w:rsidRDefault="006F1554" w:rsidP="00DF374E">
            <w:pPr>
              <w:spacing w:after="0"/>
              <w:rPr>
                <w:rFonts w:eastAsiaTheme="minorHAnsi"/>
                <w:sz w:val="28"/>
                <w:szCs w:val="28"/>
                <w:lang w:val="kk-KZ"/>
              </w:rPr>
            </w:pPr>
          </w:p>
        </w:tc>
      </w:tr>
      <w:tr w:rsidR="006F1554" w:rsidRPr="00BB1BBD" w14:paraId="20A568C4" w14:textId="77777777" w:rsidTr="00CA6990">
        <w:tc>
          <w:tcPr>
            <w:tcW w:w="744" w:type="dxa"/>
          </w:tcPr>
          <w:p w14:paraId="01877E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63</w:t>
            </w:r>
          </w:p>
        </w:tc>
        <w:tc>
          <w:tcPr>
            <w:tcW w:w="2355" w:type="dxa"/>
          </w:tcPr>
          <w:p w14:paraId="461F6C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Геометрия 7каз </w:t>
            </w:r>
            <w:r w:rsidRPr="00DF374E">
              <w:rPr>
                <w:rFonts w:eastAsiaTheme="minorEastAsia"/>
                <w:color w:val="000000"/>
                <w:sz w:val="28"/>
                <w:szCs w:val="28"/>
                <w:lang w:val="ru-RU" w:eastAsia="ru-RU"/>
              </w:rPr>
              <w:t>(накл №10 28.08.2020г)</w:t>
            </w:r>
          </w:p>
        </w:tc>
        <w:tc>
          <w:tcPr>
            <w:tcW w:w="1645" w:type="dxa"/>
          </w:tcPr>
          <w:p w14:paraId="3E9ECE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14(7)</w:t>
            </w:r>
          </w:p>
        </w:tc>
        <w:tc>
          <w:tcPr>
            <w:tcW w:w="2768" w:type="dxa"/>
          </w:tcPr>
          <w:p w14:paraId="6D5ED64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В.А. Смирнов, Е.А. Туяков</w:t>
            </w:r>
            <w:r w:rsidRPr="00DF374E">
              <w:rPr>
                <w:rFonts w:eastAsiaTheme="minorHAnsi"/>
                <w:sz w:val="28"/>
                <w:szCs w:val="28"/>
                <w:lang w:val="kk-KZ"/>
              </w:rPr>
              <w:tab/>
              <w:t>мектеп</w:t>
            </w:r>
          </w:p>
        </w:tc>
        <w:tc>
          <w:tcPr>
            <w:tcW w:w="1993" w:type="dxa"/>
          </w:tcPr>
          <w:p w14:paraId="6A4FCA4B" w14:textId="77777777" w:rsidR="006F1554" w:rsidRPr="00DF374E" w:rsidRDefault="006F1554" w:rsidP="00DF374E">
            <w:pPr>
              <w:spacing w:after="0"/>
              <w:rPr>
                <w:rFonts w:eastAsiaTheme="minorHAnsi"/>
                <w:sz w:val="28"/>
                <w:szCs w:val="28"/>
                <w:lang w:val="kk-KZ"/>
              </w:rPr>
            </w:pPr>
          </w:p>
        </w:tc>
        <w:tc>
          <w:tcPr>
            <w:tcW w:w="1177" w:type="dxa"/>
          </w:tcPr>
          <w:p w14:paraId="1210915D" w14:textId="77777777" w:rsidR="006F1554" w:rsidRPr="00DF374E" w:rsidRDefault="006F1554" w:rsidP="00DF374E">
            <w:pPr>
              <w:spacing w:after="0"/>
              <w:rPr>
                <w:rFonts w:eastAsiaTheme="minorHAnsi"/>
                <w:sz w:val="28"/>
                <w:szCs w:val="28"/>
                <w:lang w:val="kk-KZ"/>
              </w:rPr>
            </w:pPr>
          </w:p>
        </w:tc>
      </w:tr>
      <w:tr w:rsidR="006F1554" w:rsidRPr="00BB1BBD" w14:paraId="48CA51C2" w14:textId="77777777" w:rsidTr="00CA6990">
        <w:tc>
          <w:tcPr>
            <w:tcW w:w="744" w:type="dxa"/>
          </w:tcPr>
          <w:p w14:paraId="04B0E1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64</w:t>
            </w:r>
          </w:p>
        </w:tc>
        <w:tc>
          <w:tcPr>
            <w:tcW w:w="2355" w:type="dxa"/>
          </w:tcPr>
          <w:p w14:paraId="10D04AB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 7каз</w:t>
            </w:r>
            <w:r w:rsidRPr="00DF374E">
              <w:rPr>
                <w:rFonts w:eastAsiaTheme="minorEastAsia"/>
                <w:color w:val="000000"/>
                <w:sz w:val="28"/>
                <w:szCs w:val="28"/>
                <w:lang w:val="ru-RU" w:eastAsia="ru-RU"/>
              </w:rPr>
              <w:t xml:space="preserve"> (накл №10 28.08.2020г)</w:t>
            </w:r>
          </w:p>
        </w:tc>
        <w:tc>
          <w:tcPr>
            <w:tcW w:w="1645" w:type="dxa"/>
          </w:tcPr>
          <w:p w14:paraId="21CF97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14(15)</w:t>
            </w:r>
          </w:p>
        </w:tc>
        <w:tc>
          <w:tcPr>
            <w:tcW w:w="2768" w:type="dxa"/>
          </w:tcPr>
          <w:p w14:paraId="33E8E40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Н.С. Бакина, Н.Т. Жанакова</w:t>
            </w:r>
            <w:r w:rsidRPr="00DF374E">
              <w:rPr>
                <w:rFonts w:eastAsiaTheme="minorHAnsi"/>
                <w:sz w:val="28"/>
                <w:szCs w:val="28"/>
                <w:lang w:val="kk-KZ"/>
              </w:rPr>
              <w:tab/>
              <w:t>Атамура</w:t>
            </w:r>
          </w:p>
        </w:tc>
        <w:tc>
          <w:tcPr>
            <w:tcW w:w="1993" w:type="dxa"/>
          </w:tcPr>
          <w:p w14:paraId="0881ED71" w14:textId="77777777" w:rsidR="006F1554" w:rsidRPr="00DF374E" w:rsidRDefault="006F1554" w:rsidP="00DF374E">
            <w:pPr>
              <w:spacing w:after="0"/>
              <w:rPr>
                <w:rFonts w:eastAsiaTheme="minorHAnsi"/>
                <w:sz w:val="28"/>
                <w:szCs w:val="28"/>
                <w:lang w:val="kk-KZ"/>
              </w:rPr>
            </w:pPr>
          </w:p>
        </w:tc>
        <w:tc>
          <w:tcPr>
            <w:tcW w:w="1177" w:type="dxa"/>
          </w:tcPr>
          <w:p w14:paraId="7B7EC14B" w14:textId="77777777" w:rsidR="006F1554" w:rsidRPr="00DF374E" w:rsidRDefault="006F1554" w:rsidP="00DF374E">
            <w:pPr>
              <w:spacing w:after="0"/>
              <w:rPr>
                <w:rFonts w:eastAsiaTheme="minorHAnsi"/>
                <w:sz w:val="28"/>
                <w:szCs w:val="28"/>
                <w:lang w:val="kk-KZ"/>
              </w:rPr>
            </w:pPr>
          </w:p>
        </w:tc>
      </w:tr>
      <w:tr w:rsidR="006F1554" w:rsidRPr="00BB1BBD" w14:paraId="60ED7AEA" w14:textId="77777777" w:rsidTr="00CA6990">
        <w:tc>
          <w:tcPr>
            <w:tcW w:w="744" w:type="dxa"/>
          </w:tcPr>
          <w:p w14:paraId="14AF4E8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65</w:t>
            </w:r>
          </w:p>
        </w:tc>
        <w:tc>
          <w:tcPr>
            <w:tcW w:w="2355" w:type="dxa"/>
          </w:tcPr>
          <w:p w14:paraId="24645C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Дүние жүзі тарихы 7каз </w:t>
            </w:r>
            <w:r w:rsidRPr="00DF374E">
              <w:rPr>
                <w:rFonts w:eastAsiaTheme="minorEastAsia"/>
                <w:color w:val="000000"/>
                <w:sz w:val="28"/>
                <w:szCs w:val="28"/>
                <w:lang w:val="ru-RU" w:eastAsia="ru-RU"/>
              </w:rPr>
              <w:t>(накл №10 28.08.2020г)</w:t>
            </w:r>
          </w:p>
        </w:tc>
        <w:tc>
          <w:tcPr>
            <w:tcW w:w="1645" w:type="dxa"/>
          </w:tcPr>
          <w:p w14:paraId="3945EA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14(15)</w:t>
            </w:r>
          </w:p>
        </w:tc>
        <w:tc>
          <w:tcPr>
            <w:tcW w:w="2768" w:type="dxa"/>
          </w:tcPr>
          <w:p w14:paraId="4A3724F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Р.Айтбай, А.Касымрва</w:t>
            </w:r>
            <w:r w:rsidRPr="00DF374E">
              <w:rPr>
                <w:rFonts w:eastAsiaTheme="minorHAnsi"/>
                <w:sz w:val="28"/>
                <w:szCs w:val="28"/>
                <w:lang w:val="kk-KZ"/>
              </w:rPr>
              <w:tab/>
              <w:t>Атамура</w:t>
            </w:r>
          </w:p>
        </w:tc>
        <w:tc>
          <w:tcPr>
            <w:tcW w:w="1993" w:type="dxa"/>
          </w:tcPr>
          <w:p w14:paraId="4092ABB1" w14:textId="77777777" w:rsidR="006F1554" w:rsidRPr="00DF374E" w:rsidRDefault="006F1554" w:rsidP="00DF374E">
            <w:pPr>
              <w:spacing w:after="0"/>
              <w:rPr>
                <w:rFonts w:eastAsiaTheme="minorHAnsi"/>
                <w:sz w:val="28"/>
                <w:szCs w:val="28"/>
                <w:lang w:val="kk-KZ"/>
              </w:rPr>
            </w:pPr>
          </w:p>
        </w:tc>
        <w:tc>
          <w:tcPr>
            <w:tcW w:w="1177" w:type="dxa"/>
          </w:tcPr>
          <w:p w14:paraId="55D17E77" w14:textId="77777777" w:rsidR="006F1554" w:rsidRPr="00DF374E" w:rsidRDefault="006F1554" w:rsidP="00DF374E">
            <w:pPr>
              <w:spacing w:after="0"/>
              <w:rPr>
                <w:rFonts w:eastAsiaTheme="minorHAnsi"/>
                <w:sz w:val="28"/>
                <w:szCs w:val="28"/>
                <w:lang w:val="kk-KZ"/>
              </w:rPr>
            </w:pPr>
          </w:p>
        </w:tc>
      </w:tr>
      <w:tr w:rsidR="006F1554" w:rsidRPr="00BB1BBD" w14:paraId="5E5205E2" w14:textId="77777777" w:rsidTr="00CA6990">
        <w:tc>
          <w:tcPr>
            <w:tcW w:w="744" w:type="dxa"/>
          </w:tcPr>
          <w:p w14:paraId="11913B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355" w:type="dxa"/>
          </w:tcPr>
          <w:p w14:paraId="0B9605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7каз</w:t>
            </w:r>
          </w:p>
        </w:tc>
        <w:tc>
          <w:tcPr>
            <w:tcW w:w="1645" w:type="dxa"/>
          </w:tcPr>
          <w:p w14:paraId="155D04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14(4) </w:t>
            </w:r>
          </w:p>
        </w:tc>
        <w:tc>
          <w:tcPr>
            <w:tcW w:w="2768" w:type="dxa"/>
          </w:tcPr>
          <w:p w14:paraId="2C8CBF2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sz w:val="28"/>
                <w:szCs w:val="28"/>
                <w:lang w:val="ru-RU"/>
              </w:rPr>
              <w:t xml:space="preserve"> </w:t>
            </w:r>
            <w:r w:rsidRPr="00DF374E">
              <w:rPr>
                <w:rFonts w:eastAsiaTheme="minorHAnsi"/>
                <w:sz w:val="28"/>
                <w:szCs w:val="28"/>
                <w:lang w:val="kk-KZ"/>
              </w:rPr>
              <w:t>. Г.И. Салгараева, А.А. Бекежанова, Ж.Б. Базаева</w:t>
            </w:r>
            <w:r w:rsidRPr="00DF374E">
              <w:rPr>
                <w:rFonts w:eastAsiaTheme="minorHAnsi"/>
                <w:sz w:val="28"/>
                <w:szCs w:val="28"/>
                <w:lang w:val="kk-KZ"/>
              </w:rPr>
              <w:tab/>
              <w:t>Арман ПВ</w:t>
            </w:r>
          </w:p>
        </w:tc>
        <w:tc>
          <w:tcPr>
            <w:tcW w:w="1993" w:type="dxa"/>
          </w:tcPr>
          <w:p w14:paraId="2E8EF15F" w14:textId="77777777" w:rsidR="006F1554" w:rsidRPr="00DF374E" w:rsidRDefault="006F1554" w:rsidP="00DF374E">
            <w:pPr>
              <w:spacing w:after="0"/>
              <w:rPr>
                <w:rFonts w:eastAsiaTheme="minorHAnsi"/>
                <w:sz w:val="28"/>
                <w:szCs w:val="28"/>
                <w:lang w:val="kk-KZ"/>
              </w:rPr>
            </w:pPr>
          </w:p>
        </w:tc>
        <w:tc>
          <w:tcPr>
            <w:tcW w:w="1177" w:type="dxa"/>
          </w:tcPr>
          <w:p w14:paraId="3CCEA30D" w14:textId="77777777" w:rsidR="006F1554" w:rsidRPr="00DF374E" w:rsidRDefault="006F1554" w:rsidP="00DF374E">
            <w:pPr>
              <w:spacing w:after="0"/>
              <w:rPr>
                <w:rFonts w:eastAsiaTheme="minorHAnsi"/>
                <w:sz w:val="28"/>
                <w:szCs w:val="28"/>
                <w:lang w:val="kk-KZ"/>
              </w:rPr>
            </w:pPr>
          </w:p>
        </w:tc>
      </w:tr>
      <w:tr w:rsidR="006F1554" w:rsidRPr="00DF374E" w14:paraId="54A9D8D5" w14:textId="77777777" w:rsidTr="00CA6990">
        <w:tc>
          <w:tcPr>
            <w:tcW w:w="744" w:type="dxa"/>
          </w:tcPr>
          <w:p w14:paraId="0BB898F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67</w:t>
            </w:r>
          </w:p>
        </w:tc>
        <w:tc>
          <w:tcPr>
            <w:tcW w:w="2355" w:type="dxa"/>
          </w:tcPr>
          <w:p w14:paraId="43D17B8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мен әдебиеті,1,2  часть</w:t>
            </w:r>
          </w:p>
        </w:tc>
        <w:tc>
          <w:tcPr>
            <w:tcW w:w="1645" w:type="dxa"/>
          </w:tcPr>
          <w:p w14:paraId="567D83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68" w:type="dxa"/>
          </w:tcPr>
          <w:p w14:paraId="28323BB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2017.Б. Керімбекова</w:t>
            </w:r>
            <w:r w:rsidRPr="00DF374E">
              <w:rPr>
                <w:rFonts w:eastAsiaTheme="minorHAnsi"/>
                <w:sz w:val="28"/>
                <w:szCs w:val="28"/>
                <w:lang w:val="kk-KZ"/>
              </w:rPr>
              <w:tab/>
              <w:t>Атамура</w:t>
            </w:r>
          </w:p>
        </w:tc>
        <w:tc>
          <w:tcPr>
            <w:tcW w:w="1993" w:type="dxa"/>
          </w:tcPr>
          <w:p w14:paraId="2A291B6B" w14:textId="77777777" w:rsidR="006F1554" w:rsidRPr="00DF374E" w:rsidRDefault="006F1554" w:rsidP="00DF374E">
            <w:pPr>
              <w:spacing w:after="0"/>
              <w:rPr>
                <w:rFonts w:eastAsiaTheme="minorHAnsi"/>
                <w:sz w:val="28"/>
                <w:szCs w:val="28"/>
                <w:lang w:val="kk-KZ"/>
              </w:rPr>
            </w:pPr>
          </w:p>
        </w:tc>
        <w:tc>
          <w:tcPr>
            <w:tcW w:w="1177" w:type="dxa"/>
          </w:tcPr>
          <w:p w14:paraId="060DA61A" w14:textId="77777777" w:rsidR="006F1554" w:rsidRPr="00DF374E" w:rsidRDefault="006F1554" w:rsidP="00DF374E">
            <w:pPr>
              <w:spacing w:after="0"/>
              <w:rPr>
                <w:rFonts w:eastAsiaTheme="minorHAnsi"/>
                <w:sz w:val="28"/>
                <w:szCs w:val="28"/>
                <w:lang w:val="kk-KZ"/>
              </w:rPr>
            </w:pPr>
          </w:p>
        </w:tc>
      </w:tr>
      <w:tr w:rsidR="006F1554" w:rsidRPr="00DF374E" w14:paraId="0D1A16E0" w14:textId="77777777" w:rsidTr="00CA6990">
        <w:tc>
          <w:tcPr>
            <w:tcW w:w="744" w:type="dxa"/>
          </w:tcPr>
          <w:p w14:paraId="12F055B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68</w:t>
            </w:r>
          </w:p>
        </w:tc>
        <w:tc>
          <w:tcPr>
            <w:tcW w:w="2355" w:type="dxa"/>
          </w:tcPr>
          <w:p w14:paraId="32603817" w14:textId="6B1B54D1"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eastAsia="ru-RU"/>
              </w:rPr>
              <w:t xml:space="preserve">7 </w:t>
            </w:r>
            <w:r w:rsidRPr="00DF374E">
              <w:rPr>
                <w:rFonts w:eastAsiaTheme="minorEastAsia"/>
                <w:b/>
                <w:color w:val="000000"/>
                <w:sz w:val="28"/>
                <w:szCs w:val="28"/>
                <w:lang w:val="ru-RU" w:eastAsia="ru-RU"/>
              </w:rPr>
              <w:t>русский</w:t>
            </w:r>
            <w:r w:rsidRPr="00DF374E">
              <w:rPr>
                <w:rFonts w:eastAsiaTheme="minorEastAsia"/>
                <w:b/>
                <w:color w:val="000000"/>
                <w:sz w:val="28"/>
                <w:szCs w:val="28"/>
                <w:lang w:eastAsia="ru-RU"/>
              </w:rPr>
              <w:t xml:space="preserve"> </w:t>
            </w:r>
            <w:r w:rsidRPr="00DF374E">
              <w:rPr>
                <w:rFonts w:eastAsiaTheme="minorEastAsia"/>
                <w:b/>
                <w:color w:val="000000"/>
                <w:sz w:val="28"/>
                <w:szCs w:val="28"/>
                <w:lang w:val="ru-RU" w:eastAsia="ru-RU"/>
              </w:rPr>
              <w:t>язык</w:t>
            </w:r>
          </w:p>
          <w:p w14:paraId="3054A000" w14:textId="77777777" w:rsidR="006F1554" w:rsidRPr="00DF374E" w:rsidRDefault="006F1554" w:rsidP="00DF374E">
            <w:pPr>
              <w:spacing w:after="0"/>
              <w:rPr>
                <w:rFonts w:eastAsiaTheme="minorEastAsia"/>
                <w:color w:val="000000"/>
                <w:sz w:val="28"/>
                <w:szCs w:val="28"/>
                <w:lang w:eastAsia="ru-RU"/>
              </w:rPr>
            </w:pPr>
            <w:r w:rsidRPr="00DF374E">
              <w:rPr>
                <w:rFonts w:eastAsiaTheme="minorEastAsia"/>
                <w:color w:val="000000"/>
                <w:sz w:val="28"/>
                <w:szCs w:val="28"/>
                <w:lang w:eastAsia="ru-RU"/>
              </w:rPr>
              <w:t xml:space="preserve">English Plus Grade 7 </w:t>
            </w:r>
            <w:r w:rsidRPr="00DF374E">
              <w:rPr>
                <w:rFonts w:eastAsiaTheme="minorEastAsia"/>
                <w:color w:val="000000"/>
                <w:sz w:val="28"/>
                <w:szCs w:val="28"/>
                <w:lang w:eastAsia="ru-RU"/>
              </w:rPr>
              <w:lastRenderedPageBreak/>
              <w:t>Kazakhstan edition Student(</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№10 28.08.2020</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w:t>
            </w:r>
          </w:p>
        </w:tc>
        <w:tc>
          <w:tcPr>
            <w:tcW w:w="1645" w:type="dxa"/>
          </w:tcPr>
          <w:p w14:paraId="5C9FF5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18(5)</w:t>
            </w:r>
          </w:p>
        </w:tc>
        <w:tc>
          <w:tcPr>
            <w:tcW w:w="2768" w:type="dxa"/>
          </w:tcPr>
          <w:p w14:paraId="62EFA8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2017.</w:t>
            </w:r>
            <w:r w:rsidRPr="00DF374E">
              <w:rPr>
                <w:rFonts w:eastAsiaTheme="minorHAnsi"/>
                <w:sz w:val="28"/>
                <w:szCs w:val="28"/>
              </w:rPr>
              <w:t xml:space="preserve"> </w:t>
            </w:r>
            <w:r w:rsidRPr="00DF374E">
              <w:rPr>
                <w:rFonts w:eastAsiaTheme="minorHAnsi"/>
                <w:sz w:val="28"/>
                <w:szCs w:val="28"/>
                <w:lang w:val="kk-KZ"/>
              </w:rPr>
              <w:t>James Styring Nicholas Tims</w:t>
            </w:r>
            <w:r w:rsidRPr="00DF374E">
              <w:rPr>
                <w:rFonts w:eastAsiaTheme="minorHAnsi"/>
                <w:sz w:val="28"/>
                <w:szCs w:val="28"/>
                <w:lang w:val="kk-KZ"/>
              </w:rPr>
              <w:tab/>
              <w:t>Oxford</w:t>
            </w:r>
          </w:p>
        </w:tc>
        <w:tc>
          <w:tcPr>
            <w:tcW w:w="1993" w:type="dxa"/>
          </w:tcPr>
          <w:p w14:paraId="1F24FF8F" w14:textId="77777777" w:rsidR="006F1554" w:rsidRPr="00DF374E" w:rsidRDefault="006F1554" w:rsidP="00DF374E">
            <w:pPr>
              <w:spacing w:after="0"/>
              <w:rPr>
                <w:rFonts w:eastAsiaTheme="minorHAnsi"/>
                <w:sz w:val="28"/>
                <w:szCs w:val="28"/>
                <w:lang w:val="kk-KZ"/>
              </w:rPr>
            </w:pPr>
          </w:p>
        </w:tc>
        <w:tc>
          <w:tcPr>
            <w:tcW w:w="1177" w:type="dxa"/>
          </w:tcPr>
          <w:p w14:paraId="696CC6F8" w14:textId="77777777" w:rsidR="006F1554" w:rsidRPr="00DF374E" w:rsidRDefault="006F1554" w:rsidP="00DF374E">
            <w:pPr>
              <w:spacing w:after="0"/>
              <w:rPr>
                <w:rFonts w:eastAsiaTheme="minorHAnsi"/>
                <w:sz w:val="28"/>
                <w:szCs w:val="28"/>
                <w:lang w:val="kk-KZ"/>
              </w:rPr>
            </w:pPr>
          </w:p>
        </w:tc>
      </w:tr>
      <w:tr w:rsidR="006F1554" w:rsidRPr="00BB1BBD" w14:paraId="3A69CA1A" w14:textId="77777777" w:rsidTr="00CA6990">
        <w:tc>
          <w:tcPr>
            <w:tcW w:w="744" w:type="dxa"/>
          </w:tcPr>
          <w:p w14:paraId="3CEC4F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69</w:t>
            </w:r>
          </w:p>
        </w:tc>
        <w:tc>
          <w:tcPr>
            <w:tcW w:w="2355" w:type="dxa"/>
          </w:tcPr>
          <w:p w14:paraId="50BBE0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Казахстана1ч 7рус</w:t>
            </w:r>
            <w:r w:rsidRPr="00DF374E">
              <w:rPr>
                <w:rFonts w:eastAsiaTheme="minorEastAsia"/>
                <w:color w:val="000000"/>
                <w:sz w:val="28"/>
                <w:szCs w:val="28"/>
                <w:lang w:val="ru-RU" w:eastAsia="ru-RU"/>
              </w:rPr>
              <w:t>(накл №10 28.08.2020г)</w:t>
            </w:r>
          </w:p>
        </w:tc>
        <w:tc>
          <w:tcPr>
            <w:tcW w:w="1645" w:type="dxa"/>
          </w:tcPr>
          <w:p w14:paraId="52A521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68" w:type="dxa"/>
          </w:tcPr>
          <w:p w14:paraId="23F8BCB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Н.С. Бакина, Н.Т. Жанакова</w:t>
            </w:r>
            <w:r w:rsidRPr="00DF374E">
              <w:rPr>
                <w:rFonts w:eastAsiaTheme="minorHAnsi"/>
                <w:sz w:val="28"/>
                <w:szCs w:val="28"/>
                <w:lang w:val="ru-RU"/>
              </w:rPr>
              <w:tab/>
              <w:t>Атамура</w:t>
            </w:r>
          </w:p>
        </w:tc>
        <w:tc>
          <w:tcPr>
            <w:tcW w:w="1993" w:type="dxa"/>
          </w:tcPr>
          <w:p w14:paraId="186D4C25" w14:textId="77777777" w:rsidR="006F1554" w:rsidRPr="00DF374E" w:rsidRDefault="006F1554" w:rsidP="00DF374E">
            <w:pPr>
              <w:spacing w:after="0"/>
              <w:rPr>
                <w:rFonts w:eastAsiaTheme="minorHAnsi"/>
                <w:sz w:val="28"/>
                <w:szCs w:val="28"/>
                <w:lang w:val="kk-KZ"/>
              </w:rPr>
            </w:pPr>
          </w:p>
        </w:tc>
        <w:tc>
          <w:tcPr>
            <w:tcW w:w="1177" w:type="dxa"/>
          </w:tcPr>
          <w:p w14:paraId="340EE4BC" w14:textId="77777777" w:rsidR="006F1554" w:rsidRPr="00DF374E" w:rsidRDefault="006F1554" w:rsidP="00DF374E">
            <w:pPr>
              <w:spacing w:after="0"/>
              <w:rPr>
                <w:rFonts w:eastAsiaTheme="minorHAnsi"/>
                <w:sz w:val="28"/>
                <w:szCs w:val="28"/>
                <w:lang w:val="kk-KZ"/>
              </w:rPr>
            </w:pPr>
          </w:p>
        </w:tc>
      </w:tr>
      <w:tr w:rsidR="006F1554" w:rsidRPr="00BB1BBD" w14:paraId="3C5551BC" w14:textId="77777777" w:rsidTr="00CA6990">
        <w:tc>
          <w:tcPr>
            <w:tcW w:w="744" w:type="dxa"/>
          </w:tcPr>
          <w:p w14:paraId="077B1E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70</w:t>
            </w:r>
          </w:p>
        </w:tc>
        <w:tc>
          <w:tcPr>
            <w:tcW w:w="2355" w:type="dxa"/>
          </w:tcPr>
          <w:p w14:paraId="193D24C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Всемирная история 7рус . </w:t>
            </w:r>
            <w:r w:rsidRPr="00DF374E">
              <w:rPr>
                <w:rFonts w:eastAsiaTheme="minorEastAsia"/>
                <w:color w:val="000000"/>
                <w:sz w:val="28"/>
                <w:szCs w:val="28"/>
                <w:lang w:val="ru-RU" w:eastAsia="ru-RU"/>
              </w:rPr>
              <w:t>(накл №10 28.08.2020г)</w:t>
            </w:r>
          </w:p>
        </w:tc>
        <w:tc>
          <w:tcPr>
            <w:tcW w:w="1645" w:type="dxa"/>
          </w:tcPr>
          <w:p w14:paraId="59B7CAE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68" w:type="dxa"/>
          </w:tcPr>
          <w:p w14:paraId="7AEF714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2017. Р.Айтбай, А.Касымрва</w:t>
            </w:r>
            <w:r w:rsidRPr="00DF374E">
              <w:rPr>
                <w:rFonts w:eastAsiaTheme="minorHAnsi"/>
                <w:sz w:val="28"/>
                <w:szCs w:val="28"/>
                <w:lang w:val="ru-RU"/>
              </w:rPr>
              <w:tab/>
              <w:t>Атамура</w:t>
            </w:r>
          </w:p>
        </w:tc>
        <w:tc>
          <w:tcPr>
            <w:tcW w:w="1993" w:type="dxa"/>
          </w:tcPr>
          <w:p w14:paraId="4EDAAD6E" w14:textId="77777777" w:rsidR="006F1554" w:rsidRPr="00DF374E" w:rsidRDefault="006F1554" w:rsidP="00DF374E">
            <w:pPr>
              <w:spacing w:after="0"/>
              <w:rPr>
                <w:rFonts w:eastAsiaTheme="minorHAnsi"/>
                <w:sz w:val="28"/>
                <w:szCs w:val="28"/>
                <w:lang w:val="kk-KZ"/>
              </w:rPr>
            </w:pPr>
          </w:p>
        </w:tc>
        <w:tc>
          <w:tcPr>
            <w:tcW w:w="1177" w:type="dxa"/>
          </w:tcPr>
          <w:p w14:paraId="363C249C" w14:textId="77777777" w:rsidR="006F1554" w:rsidRPr="00DF374E" w:rsidRDefault="006F1554" w:rsidP="00DF374E">
            <w:pPr>
              <w:spacing w:after="0"/>
              <w:rPr>
                <w:rFonts w:eastAsiaTheme="minorHAnsi"/>
                <w:sz w:val="28"/>
                <w:szCs w:val="28"/>
                <w:lang w:val="kk-KZ"/>
              </w:rPr>
            </w:pPr>
          </w:p>
        </w:tc>
      </w:tr>
      <w:tr w:rsidR="006F1554" w:rsidRPr="00DF374E" w14:paraId="784C16D8" w14:textId="77777777" w:rsidTr="00CA6990">
        <w:tc>
          <w:tcPr>
            <w:tcW w:w="744" w:type="dxa"/>
          </w:tcPr>
          <w:p w14:paraId="302D63B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71</w:t>
            </w:r>
          </w:p>
        </w:tc>
        <w:tc>
          <w:tcPr>
            <w:tcW w:w="2355" w:type="dxa"/>
          </w:tcPr>
          <w:p w14:paraId="5856B2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мен әдебиеті,1,2  часть</w:t>
            </w:r>
          </w:p>
        </w:tc>
        <w:tc>
          <w:tcPr>
            <w:tcW w:w="1645" w:type="dxa"/>
          </w:tcPr>
          <w:p w14:paraId="10F894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68" w:type="dxa"/>
          </w:tcPr>
          <w:p w14:paraId="2B744984" w14:textId="77777777" w:rsidR="006F1554" w:rsidRPr="00DF374E" w:rsidRDefault="006F1554" w:rsidP="00DF374E">
            <w:pPr>
              <w:spacing w:after="0"/>
              <w:rPr>
                <w:rFonts w:eastAsiaTheme="minorHAnsi"/>
                <w:sz w:val="28"/>
                <w:szCs w:val="28"/>
                <w:lang w:val="kk-KZ"/>
              </w:rPr>
            </w:pPr>
          </w:p>
        </w:tc>
        <w:tc>
          <w:tcPr>
            <w:tcW w:w="1993" w:type="dxa"/>
          </w:tcPr>
          <w:p w14:paraId="27351543" w14:textId="77777777" w:rsidR="006F1554" w:rsidRPr="00DF374E" w:rsidRDefault="006F1554" w:rsidP="00DF374E">
            <w:pPr>
              <w:spacing w:after="0"/>
              <w:rPr>
                <w:rFonts w:eastAsiaTheme="minorHAnsi"/>
                <w:sz w:val="28"/>
                <w:szCs w:val="28"/>
                <w:lang w:val="kk-KZ"/>
              </w:rPr>
            </w:pPr>
          </w:p>
        </w:tc>
        <w:tc>
          <w:tcPr>
            <w:tcW w:w="1177" w:type="dxa"/>
          </w:tcPr>
          <w:p w14:paraId="3A7D69AE" w14:textId="77777777" w:rsidR="006F1554" w:rsidRPr="00DF374E" w:rsidRDefault="006F1554" w:rsidP="00DF374E">
            <w:pPr>
              <w:spacing w:after="0"/>
              <w:rPr>
                <w:rFonts w:eastAsiaTheme="minorHAnsi"/>
                <w:sz w:val="28"/>
                <w:szCs w:val="28"/>
                <w:lang w:val="kk-KZ"/>
              </w:rPr>
            </w:pPr>
          </w:p>
        </w:tc>
      </w:tr>
      <w:tr w:rsidR="006F1554" w:rsidRPr="00DF374E" w14:paraId="0B7B656D" w14:textId="77777777" w:rsidTr="00CA6990">
        <w:tc>
          <w:tcPr>
            <w:tcW w:w="744" w:type="dxa"/>
          </w:tcPr>
          <w:p w14:paraId="1A15461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72</w:t>
            </w:r>
          </w:p>
        </w:tc>
        <w:tc>
          <w:tcPr>
            <w:tcW w:w="2355" w:type="dxa"/>
          </w:tcPr>
          <w:p w14:paraId="6D948A92" w14:textId="1291CC9E"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8 русский класс</w:t>
            </w:r>
          </w:p>
          <w:p w14:paraId="7694F1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Physics koctiлді окулык 8рус(накл №10.28.08.2020г)</w:t>
            </w:r>
          </w:p>
        </w:tc>
        <w:tc>
          <w:tcPr>
            <w:tcW w:w="1645" w:type="dxa"/>
          </w:tcPr>
          <w:p w14:paraId="1040B6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16(6)</w:t>
            </w:r>
          </w:p>
        </w:tc>
        <w:tc>
          <w:tcPr>
            <w:tcW w:w="2768" w:type="dxa"/>
          </w:tcPr>
          <w:p w14:paraId="38482F6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Э.Иржанов.Астана</w:t>
            </w:r>
          </w:p>
        </w:tc>
        <w:tc>
          <w:tcPr>
            <w:tcW w:w="1993" w:type="dxa"/>
          </w:tcPr>
          <w:p w14:paraId="4450868C" w14:textId="77777777" w:rsidR="006F1554" w:rsidRPr="00DF374E" w:rsidRDefault="006F1554" w:rsidP="00DF374E">
            <w:pPr>
              <w:spacing w:after="0"/>
              <w:rPr>
                <w:rFonts w:eastAsiaTheme="minorHAnsi"/>
                <w:sz w:val="28"/>
                <w:szCs w:val="28"/>
                <w:lang w:val="kk-KZ"/>
              </w:rPr>
            </w:pPr>
          </w:p>
        </w:tc>
        <w:tc>
          <w:tcPr>
            <w:tcW w:w="1177" w:type="dxa"/>
          </w:tcPr>
          <w:p w14:paraId="60467ECD" w14:textId="77777777" w:rsidR="006F1554" w:rsidRPr="00DF374E" w:rsidRDefault="006F1554" w:rsidP="00DF374E">
            <w:pPr>
              <w:spacing w:after="0"/>
              <w:rPr>
                <w:rFonts w:eastAsiaTheme="minorHAnsi"/>
                <w:sz w:val="28"/>
                <w:szCs w:val="28"/>
                <w:lang w:val="kk-KZ"/>
              </w:rPr>
            </w:pPr>
          </w:p>
        </w:tc>
      </w:tr>
      <w:tr w:rsidR="006F1554" w:rsidRPr="00DF374E" w14:paraId="23065183" w14:textId="77777777" w:rsidTr="00CA6990">
        <w:tc>
          <w:tcPr>
            <w:tcW w:w="744" w:type="dxa"/>
          </w:tcPr>
          <w:p w14:paraId="17EED01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73</w:t>
            </w:r>
          </w:p>
        </w:tc>
        <w:tc>
          <w:tcPr>
            <w:tcW w:w="2355" w:type="dxa"/>
          </w:tcPr>
          <w:p w14:paraId="3FB2568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История Казахстана8-9рус 1ч…2ч (накл№1 28.08.2021г)  </w:t>
            </w:r>
          </w:p>
        </w:tc>
        <w:tc>
          <w:tcPr>
            <w:tcW w:w="1645" w:type="dxa"/>
          </w:tcPr>
          <w:p w14:paraId="37AF48A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16(15)</w:t>
            </w:r>
          </w:p>
        </w:tc>
        <w:tc>
          <w:tcPr>
            <w:tcW w:w="2768" w:type="dxa"/>
          </w:tcPr>
          <w:p w14:paraId="5A82D19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С,Сактаганова Мектеп</w:t>
            </w:r>
          </w:p>
        </w:tc>
        <w:tc>
          <w:tcPr>
            <w:tcW w:w="1993" w:type="dxa"/>
          </w:tcPr>
          <w:p w14:paraId="67AF33B1" w14:textId="77777777" w:rsidR="006F1554" w:rsidRPr="00DF374E" w:rsidRDefault="006F1554" w:rsidP="00DF374E">
            <w:pPr>
              <w:spacing w:after="0"/>
              <w:rPr>
                <w:rFonts w:eastAsiaTheme="minorHAnsi"/>
                <w:sz w:val="28"/>
                <w:szCs w:val="28"/>
                <w:lang w:val="ru-RU"/>
              </w:rPr>
            </w:pPr>
          </w:p>
        </w:tc>
        <w:tc>
          <w:tcPr>
            <w:tcW w:w="1177" w:type="dxa"/>
          </w:tcPr>
          <w:p w14:paraId="475F0317" w14:textId="77777777" w:rsidR="006F1554" w:rsidRPr="00DF374E" w:rsidRDefault="006F1554" w:rsidP="00DF374E">
            <w:pPr>
              <w:spacing w:after="0"/>
              <w:rPr>
                <w:rFonts w:eastAsiaTheme="minorHAnsi"/>
                <w:sz w:val="28"/>
                <w:szCs w:val="28"/>
                <w:lang w:val="ru-RU"/>
              </w:rPr>
            </w:pPr>
          </w:p>
        </w:tc>
      </w:tr>
      <w:tr w:rsidR="006F1554" w:rsidRPr="00DF374E" w14:paraId="1A9F54A8" w14:textId="77777777" w:rsidTr="00CA6990">
        <w:tc>
          <w:tcPr>
            <w:tcW w:w="744" w:type="dxa"/>
          </w:tcPr>
          <w:p w14:paraId="4471E5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74</w:t>
            </w:r>
          </w:p>
        </w:tc>
        <w:tc>
          <w:tcPr>
            <w:tcW w:w="2355" w:type="dxa"/>
          </w:tcPr>
          <w:p w14:paraId="6078BAE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Всемирная история  8-9 рус 2б (накл№1.28.08.2020г)</w:t>
            </w:r>
          </w:p>
        </w:tc>
        <w:tc>
          <w:tcPr>
            <w:tcW w:w="1645" w:type="dxa"/>
          </w:tcPr>
          <w:p w14:paraId="12A84BB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16(15)</w:t>
            </w:r>
          </w:p>
        </w:tc>
        <w:tc>
          <w:tcPr>
            <w:tcW w:w="2768" w:type="dxa"/>
          </w:tcPr>
          <w:p w14:paraId="5D6DDD6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С,Сактаганова Мектеп </w:t>
            </w:r>
          </w:p>
        </w:tc>
        <w:tc>
          <w:tcPr>
            <w:tcW w:w="1993" w:type="dxa"/>
          </w:tcPr>
          <w:p w14:paraId="5AD4D45F" w14:textId="77777777" w:rsidR="006F1554" w:rsidRPr="00DF374E" w:rsidRDefault="006F1554" w:rsidP="00DF374E">
            <w:pPr>
              <w:spacing w:after="0"/>
              <w:rPr>
                <w:rFonts w:eastAsiaTheme="minorHAnsi"/>
                <w:sz w:val="28"/>
                <w:szCs w:val="28"/>
                <w:lang w:val="ru-RU"/>
              </w:rPr>
            </w:pPr>
          </w:p>
        </w:tc>
        <w:tc>
          <w:tcPr>
            <w:tcW w:w="1177" w:type="dxa"/>
          </w:tcPr>
          <w:p w14:paraId="31E433AD" w14:textId="77777777" w:rsidR="006F1554" w:rsidRPr="00DF374E" w:rsidRDefault="006F1554" w:rsidP="00DF374E">
            <w:pPr>
              <w:spacing w:after="0"/>
              <w:rPr>
                <w:rFonts w:eastAsiaTheme="minorHAnsi"/>
                <w:sz w:val="28"/>
                <w:szCs w:val="28"/>
                <w:lang w:val="ru-RU"/>
              </w:rPr>
            </w:pPr>
          </w:p>
        </w:tc>
      </w:tr>
      <w:tr w:rsidR="006F1554" w:rsidRPr="00DF374E" w14:paraId="0EE6DC57" w14:textId="77777777" w:rsidTr="00CA6990">
        <w:tc>
          <w:tcPr>
            <w:tcW w:w="744" w:type="dxa"/>
          </w:tcPr>
          <w:p w14:paraId="6D7F7E9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75</w:t>
            </w:r>
          </w:p>
        </w:tc>
        <w:tc>
          <w:tcPr>
            <w:tcW w:w="2355" w:type="dxa"/>
          </w:tcPr>
          <w:p w14:paraId="4F27F3E4" w14:textId="77777777" w:rsidR="006F1554" w:rsidRPr="00DF374E" w:rsidRDefault="006F1554" w:rsidP="00DF374E">
            <w:pPr>
              <w:spacing w:after="0"/>
              <w:rPr>
                <w:rFonts w:eastAsiaTheme="minorHAnsi"/>
                <w:b/>
                <w:sz w:val="28"/>
                <w:szCs w:val="28"/>
                <w:lang w:val="ru-RU"/>
              </w:rPr>
            </w:pPr>
            <w:r w:rsidRPr="00DF374E">
              <w:rPr>
                <w:rFonts w:eastAsiaTheme="minorHAnsi"/>
                <w:b/>
                <w:sz w:val="28"/>
                <w:szCs w:val="28"/>
                <w:lang w:val="ru-RU"/>
              </w:rPr>
              <w:t>8 казахский класс</w:t>
            </w:r>
          </w:p>
          <w:p w14:paraId="4AC4630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Дүние жүзі тарихы 8-9каз 2б С,Сактаганова(накл №10 28.08.2020г)Мек</w:t>
            </w:r>
            <w:r w:rsidRPr="00DF374E">
              <w:rPr>
                <w:rFonts w:eastAsiaTheme="minorHAnsi"/>
                <w:sz w:val="28"/>
                <w:szCs w:val="28"/>
                <w:lang w:val="ru-RU"/>
              </w:rPr>
              <w:lastRenderedPageBreak/>
              <w:t>теп.                                 2019</w:t>
            </w:r>
          </w:p>
        </w:tc>
        <w:tc>
          <w:tcPr>
            <w:tcW w:w="1645" w:type="dxa"/>
          </w:tcPr>
          <w:p w14:paraId="6B188871" w14:textId="77777777" w:rsidR="006F1554" w:rsidRPr="00DF374E" w:rsidRDefault="006F1554" w:rsidP="00DF374E">
            <w:pPr>
              <w:spacing w:after="0"/>
              <w:rPr>
                <w:rFonts w:eastAsiaTheme="minorHAnsi"/>
                <w:sz w:val="28"/>
                <w:szCs w:val="28"/>
                <w:lang w:val="kk-KZ"/>
              </w:rPr>
            </w:pPr>
          </w:p>
          <w:p w14:paraId="2737430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12(11)</w:t>
            </w:r>
          </w:p>
        </w:tc>
        <w:tc>
          <w:tcPr>
            <w:tcW w:w="2768" w:type="dxa"/>
          </w:tcPr>
          <w:p w14:paraId="0E130D4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w:t>
            </w:r>
            <w:r w:rsidRPr="00DF374E">
              <w:rPr>
                <w:rFonts w:eastAsiaTheme="minorHAnsi"/>
                <w:sz w:val="28"/>
                <w:szCs w:val="28"/>
                <w:lang w:val="ru-RU"/>
              </w:rPr>
              <w:t xml:space="preserve"> С,Сактаганова</w:t>
            </w:r>
          </w:p>
        </w:tc>
        <w:tc>
          <w:tcPr>
            <w:tcW w:w="1993" w:type="dxa"/>
          </w:tcPr>
          <w:p w14:paraId="0BF13D4E" w14:textId="77777777" w:rsidR="006F1554" w:rsidRPr="00DF374E" w:rsidRDefault="006F1554" w:rsidP="00DF374E">
            <w:pPr>
              <w:spacing w:after="0"/>
              <w:rPr>
                <w:rFonts w:eastAsiaTheme="minorHAnsi"/>
                <w:sz w:val="28"/>
                <w:szCs w:val="28"/>
                <w:lang w:val="kk-KZ"/>
              </w:rPr>
            </w:pPr>
          </w:p>
        </w:tc>
        <w:tc>
          <w:tcPr>
            <w:tcW w:w="1177" w:type="dxa"/>
          </w:tcPr>
          <w:p w14:paraId="40C98B04" w14:textId="77777777" w:rsidR="006F1554" w:rsidRPr="00DF374E" w:rsidRDefault="006F1554" w:rsidP="00DF374E">
            <w:pPr>
              <w:spacing w:after="0"/>
              <w:rPr>
                <w:rFonts w:eastAsiaTheme="minorHAnsi"/>
                <w:sz w:val="28"/>
                <w:szCs w:val="28"/>
                <w:lang w:val="kk-KZ"/>
              </w:rPr>
            </w:pPr>
          </w:p>
        </w:tc>
      </w:tr>
      <w:tr w:rsidR="006F1554" w:rsidRPr="00DF374E" w14:paraId="73C31BDE" w14:textId="77777777" w:rsidTr="00CA6990">
        <w:tc>
          <w:tcPr>
            <w:tcW w:w="744" w:type="dxa"/>
          </w:tcPr>
          <w:p w14:paraId="499FBE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76</w:t>
            </w:r>
          </w:p>
        </w:tc>
        <w:tc>
          <w:tcPr>
            <w:tcW w:w="2355" w:type="dxa"/>
          </w:tcPr>
          <w:p w14:paraId="1067F6C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Дүние жүзі тарихы 8-9каз 1,2б С,Сактаганова(накл №10 28.08.2020г)Мектеп  2019</w:t>
            </w:r>
          </w:p>
        </w:tc>
        <w:tc>
          <w:tcPr>
            <w:tcW w:w="1645" w:type="dxa"/>
          </w:tcPr>
          <w:p w14:paraId="7F73C3A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12(11)</w:t>
            </w:r>
          </w:p>
        </w:tc>
        <w:tc>
          <w:tcPr>
            <w:tcW w:w="2768" w:type="dxa"/>
          </w:tcPr>
          <w:p w14:paraId="1725CBD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С,Сактаганова</w:t>
            </w:r>
          </w:p>
        </w:tc>
        <w:tc>
          <w:tcPr>
            <w:tcW w:w="1993" w:type="dxa"/>
          </w:tcPr>
          <w:p w14:paraId="2008C501" w14:textId="77777777" w:rsidR="006F1554" w:rsidRPr="00DF374E" w:rsidRDefault="006F1554" w:rsidP="00DF374E">
            <w:pPr>
              <w:spacing w:after="0"/>
              <w:rPr>
                <w:rFonts w:eastAsiaTheme="minorHAnsi"/>
                <w:sz w:val="28"/>
                <w:szCs w:val="28"/>
                <w:lang w:val="kk-KZ"/>
              </w:rPr>
            </w:pPr>
          </w:p>
        </w:tc>
        <w:tc>
          <w:tcPr>
            <w:tcW w:w="1177" w:type="dxa"/>
          </w:tcPr>
          <w:p w14:paraId="0B7A740F" w14:textId="77777777" w:rsidR="006F1554" w:rsidRPr="00DF374E" w:rsidRDefault="006F1554" w:rsidP="00DF374E">
            <w:pPr>
              <w:spacing w:after="0"/>
              <w:rPr>
                <w:rFonts w:eastAsiaTheme="minorHAnsi"/>
                <w:sz w:val="28"/>
                <w:szCs w:val="28"/>
                <w:lang w:val="kk-KZ"/>
              </w:rPr>
            </w:pPr>
          </w:p>
        </w:tc>
      </w:tr>
      <w:tr w:rsidR="006F1554" w:rsidRPr="00DF374E" w14:paraId="5927672D" w14:textId="77777777" w:rsidTr="00CA6990">
        <w:tc>
          <w:tcPr>
            <w:tcW w:w="744" w:type="dxa"/>
          </w:tcPr>
          <w:p w14:paraId="1F110B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77</w:t>
            </w:r>
          </w:p>
        </w:tc>
        <w:tc>
          <w:tcPr>
            <w:tcW w:w="2355" w:type="dxa"/>
          </w:tcPr>
          <w:p w14:paraId="6BE8D2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Informatics koctiлді окулык 8каз(накл №10..28.08.2020г)</w:t>
            </w:r>
          </w:p>
        </w:tc>
        <w:tc>
          <w:tcPr>
            <w:tcW w:w="1645" w:type="dxa"/>
          </w:tcPr>
          <w:p w14:paraId="5DE9839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12(10)</w:t>
            </w:r>
          </w:p>
        </w:tc>
        <w:tc>
          <w:tcPr>
            <w:tcW w:w="2768" w:type="dxa"/>
          </w:tcPr>
          <w:p w14:paraId="626AE7B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Э.Иржанов.Астана</w:t>
            </w:r>
          </w:p>
        </w:tc>
        <w:tc>
          <w:tcPr>
            <w:tcW w:w="1993" w:type="dxa"/>
          </w:tcPr>
          <w:p w14:paraId="3A4739FB" w14:textId="77777777" w:rsidR="006F1554" w:rsidRPr="00DF374E" w:rsidRDefault="006F1554" w:rsidP="00DF374E">
            <w:pPr>
              <w:spacing w:after="0"/>
              <w:rPr>
                <w:rFonts w:eastAsiaTheme="minorHAnsi"/>
                <w:sz w:val="28"/>
                <w:szCs w:val="28"/>
                <w:lang w:val="kk-KZ"/>
              </w:rPr>
            </w:pPr>
          </w:p>
        </w:tc>
        <w:tc>
          <w:tcPr>
            <w:tcW w:w="1177" w:type="dxa"/>
          </w:tcPr>
          <w:p w14:paraId="5988335D" w14:textId="77777777" w:rsidR="006F1554" w:rsidRPr="00DF374E" w:rsidRDefault="006F1554" w:rsidP="00DF374E">
            <w:pPr>
              <w:spacing w:after="0"/>
              <w:rPr>
                <w:rFonts w:eastAsiaTheme="minorHAnsi"/>
                <w:sz w:val="28"/>
                <w:szCs w:val="28"/>
                <w:lang w:val="kk-KZ"/>
              </w:rPr>
            </w:pPr>
          </w:p>
        </w:tc>
      </w:tr>
      <w:tr w:rsidR="006F1554" w:rsidRPr="00DF374E" w14:paraId="7D797C62" w14:textId="77777777" w:rsidTr="00CA6990">
        <w:tc>
          <w:tcPr>
            <w:tcW w:w="744" w:type="dxa"/>
          </w:tcPr>
          <w:p w14:paraId="57AE14D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78</w:t>
            </w:r>
          </w:p>
        </w:tc>
        <w:tc>
          <w:tcPr>
            <w:tcW w:w="2355" w:type="dxa"/>
          </w:tcPr>
          <w:p w14:paraId="4C637B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Physics koctiлді окулык 8каз(накл №10..28.08.2020г)</w:t>
            </w:r>
          </w:p>
        </w:tc>
        <w:tc>
          <w:tcPr>
            <w:tcW w:w="1645" w:type="dxa"/>
          </w:tcPr>
          <w:p w14:paraId="1F891BC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12(12)</w:t>
            </w:r>
          </w:p>
        </w:tc>
        <w:tc>
          <w:tcPr>
            <w:tcW w:w="2768" w:type="dxa"/>
          </w:tcPr>
          <w:p w14:paraId="69FABB6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Астана</w:t>
            </w:r>
          </w:p>
        </w:tc>
        <w:tc>
          <w:tcPr>
            <w:tcW w:w="1993" w:type="dxa"/>
          </w:tcPr>
          <w:p w14:paraId="52F3C3F8" w14:textId="77777777" w:rsidR="006F1554" w:rsidRPr="00DF374E" w:rsidRDefault="006F1554" w:rsidP="00DF374E">
            <w:pPr>
              <w:spacing w:after="0"/>
              <w:rPr>
                <w:rFonts w:eastAsiaTheme="minorHAnsi"/>
                <w:sz w:val="28"/>
                <w:szCs w:val="28"/>
                <w:lang w:val="kk-KZ"/>
              </w:rPr>
            </w:pPr>
          </w:p>
        </w:tc>
        <w:tc>
          <w:tcPr>
            <w:tcW w:w="1177" w:type="dxa"/>
          </w:tcPr>
          <w:p w14:paraId="6CB1D65C" w14:textId="77777777" w:rsidR="006F1554" w:rsidRPr="00DF374E" w:rsidRDefault="006F1554" w:rsidP="00DF374E">
            <w:pPr>
              <w:spacing w:after="0"/>
              <w:rPr>
                <w:rFonts w:eastAsiaTheme="minorHAnsi"/>
                <w:sz w:val="28"/>
                <w:szCs w:val="28"/>
                <w:lang w:val="kk-KZ"/>
              </w:rPr>
            </w:pPr>
          </w:p>
        </w:tc>
      </w:tr>
      <w:tr w:rsidR="006F1554" w:rsidRPr="00DF374E" w14:paraId="5E0E5E20" w14:textId="77777777" w:rsidTr="00CA6990">
        <w:tc>
          <w:tcPr>
            <w:tcW w:w="744" w:type="dxa"/>
          </w:tcPr>
          <w:p w14:paraId="38A5AA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79</w:t>
            </w:r>
          </w:p>
        </w:tc>
        <w:tc>
          <w:tcPr>
            <w:tcW w:w="2355" w:type="dxa"/>
          </w:tcPr>
          <w:p w14:paraId="4681FD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Chemistry koctiлді окулык 8каз(накл №10..28.08.2020г)</w:t>
            </w:r>
          </w:p>
        </w:tc>
        <w:tc>
          <w:tcPr>
            <w:tcW w:w="1645" w:type="dxa"/>
          </w:tcPr>
          <w:p w14:paraId="03F42D13"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12(11)</w:t>
            </w:r>
          </w:p>
        </w:tc>
        <w:tc>
          <w:tcPr>
            <w:tcW w:w="2768" w:type="dxa"/>
          </w:tcPr>
          <w:p w14:paraId="4971F11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Астана</w:t>
            </w:r>
          </w:p>
        </w:tc>
        <w:tc>
          <w:tcPr>
            <w:tcW w:w="1993" w:type="dxa"/>
          </w:tcPr>
          <w:p w14:paraId="3339F7BD" w14:textId="77777777" w:rsidR="006F1554" w:rsidRPr="00DF374E" w:rsidRDefault="006F1554" w:rsidP="00DF374E">
            <w:pPr>
              <w:spacing w:after="0"/>
              <w:rPr>
                <w:rFonts w:eastAsiaTheme="minorHAnsi"/>
                <w:sz w:val="28"/>
                <w:szCs w:val="28"/>
                <w:lang w:val="kk-KZ"/>
              </w:rPr>
            </w:pPr>
          </w:p>
        </w:tc>
        <w:tc>
          <w:tcPr>
            <w:tcW w:w="1177" w:type="dxa"/>
          </w:tcPr>
          <w:p w14:paraId="51E1C9FA" w14:textId="77777777" w:rsidR="006F1554" w:rsidRPr="00DF374E" w:rsidRDefault="006F1554" w:rsidP="00DF374E">
            <w:pPr>
              <w:spacing w:after="0"/>
              <w:rPr>
                <w:rFonts w:eastAsiaTheme="minorHAnsi"/>
                <w:sz w:val="28"/>
                <w:szCs w:val="28"/>
                <w:lang w:val="kk-KZ"/>
              </w:rPr>
            </w:pPr>
          </w:p>
        </w:tc>
      </w:tr>
      <w:tr w:rsidR="006F1554" w:rsidRPr="00BB1BBD" w14:paraId="71C27BCD" w14:textId="77777777" w:rsidTr="00CA6990">
        <w:tc>
          <w:tcPr>
            <w:tcW w:w="744" w:type="dxa"/>
          </w:tcPr>
          <w:p w14:paraId="683DD7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80</w:t>
            </w:r>
          </w:p>
        </w:tc>
        <w:tc>
          <w:tcPr>
            <w:tcW w:w="2355" w:type="dxa"/>
          </w:tcPr>
          <w:p w14:paraId="5A5B56D0" w14:textId="7E637215" w:rsidR="006F1554" w:rsidRPr="00DF374E" w:rsidRDefault="00CA6990"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9 русский класс</w:t>
            </w:r>
          </w:p>
          <w:p w14:paraId="7D1E4D5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 9рус (накл№10 28.08.2020г)</w:t>
            </w:r>
          </w:p>
        </w:tc>
        <w:tc>
          <w:tcPr>
            <w:tcW w:w="1645" w:type="dxa"/>
          </w:tcPr>
          <w:p w14:paraId="04FA8F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13(8)</w:t>
            </w:r>
          </w:p>
        </w:tc>
        <w:tc>
          <w:tcPr>
            <w:tcW w:w="2768" w:type="dxa"/>
          </w:tcPr>
          <w:p w14:paraId="0EE9158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Г.И. Салгараева, А.А. Бекежанова, Ж.Б. Базаева</w:t>
            </w:r>
            <w:r w:rsidRPr="00DF374E">
              <w:rPr>
                <w:rFonts w:eastAsiaTheme="minorHAnsi"/>
                <w:sz w:val="28"/>
                <w:szCs w:val="28"/>
                <w:lang w:val="kk-KZ"/>
              </w:rPr>
              <w:tab/>
              <w:t>Арман ПВ</w:t>
            </w:r>
          </w:p>
        </w:tc>
        <w:tc>
          <w:tcPr>
            <w:tcW w:w="1993" w:type="dxa"/>
          </w:tcPr>
          <w:p w14:paraId="1EEC22B8" w14:textId="77777777" w:rsidR="006F1554" w:rsidRPr="00DF374E" w:rsidRDefault="006F1554" w:rsidP="00DF374E">
            <w:pPr>
              <w:spacing w:after="0"/>
              <w:rPr>
                <w:rFonts w:eastAsiaTheme="minorHAnsi"/>
                <w:sz w:val="28"/>
                <w:szCs w:val="28"/>
                <w:lang w:val="kk-KZ"/>
              </w:rPr>
            </w:pPr>
          </w:p>
        </w:tc>
        <w:tc>
          <w:tcPr>
            <w:tcW w:w="1177" w:type="dxa"/>
          </w:tcPr>
          <w:p w14:paraId="63FCBBEE" w14:textId="77777777" w:rsidR="006F1554" w:rsidRPr="00DF374E" w:rsidRDefault="006F1554" w:rsidP="00DF374E">
            <w:pPr>
              <w:spacing w:after="0"/>
              <w:rPr>
                <w:rFonts w:eastAsiaTheme="minorHAnsi"/>
                <w:sz w:val="28"/>
                <w:szCs w:val="28"/>
                <w:lang w:val="kk-KZ"/>
              </w:rPr>
            </w:pPr>
          </w:p>
        </w:tc>
      </w:tr>
      <w:tr w:rsidR="006F1554" w:rsidRPr="00DF374E" w14:paraId="01C27664" w14:textId="77777777" w:rsidTr="00CA6990">
        <w:tc>
          <w:tcPr>
            <w:tcW w:w="744" w:type="dxa"/>
          </w:tcPr>
          <w:p w14:paraId="4D1464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w:t>
            </w:r>
          </w:p>
        </w:tc>
        <w:tc>
          <w:tcPr>
            <w:tcW w:w="2355" w:type="dxa"/>
          </w:tcPr>
          <w:p w14:paraId="224D50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English Plus Grade 9 Kazakhstan edition Student(накл№10 28.08.2020г)</w:t>
            </w:r>
          </w:p>
        </w:tc>
        <w:tc>
          <w:tcPr>
            <w:tcW w:w="1645" w:type="dxa"/>
          </w:tcPr>
          <w:p w14:paraId="0B0327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21(1)</w:t>
            </w:r>
          </w:p>
        </w:tc>
        <w:tc>
          <w:tcPr>
            <w:tcW w:w="2768" w:type="dxa"/>
          </w:tcPr>
          <w:p w14:paraId="131AE3D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Diana Pye</w:t>
            </w:r>
            <w:r w:rsidRPr="00DF374E">
              <w:rPr>
                <w:rFonts w:eastAsiaTheme="minorHAnsi"/>
                <w:sz w:val="28"/>
                <w:szCs w:val="28"/>
                <w:lang w:val="kk-KZ"/>
              </w:rPr>
              <w:tab/>
              <w:t>Oxford</w:t>
            </w:r>
          </w:p>
        </w:tc>
        <w:tc>
          <w:tcPr>
            <w:tcW w:w="1993" w:type="dxa"/>
          </w:tcPr>
          <w:p w14:paraId="09A2F544" w14:textId="77777777" w:rsidR="006F1554" w:rsidRPr="00DF374E" w:rsidRDefault="006F1554" w:rsidP="00DF374E">
            <w:pPr>
              <w:spacing w:after="0"/>
              <w:rPr>
                <w:rFonts w:eastAsiaTheme="minorHAnsi"/>
                <w:sz w:val="28"/>
                <w:szCs w:val="28"/>
                <w:lang w:val="kk-KZ"/>
              </w:rPr>
            </w:pPr>
          </w:p>
        </w:tc>
        <w:tc>
          <w:tcPr>
            <w:tcW w:w="1177" w:type="dxa"/>
          </w:tcPr>
          <w:p w14:paraId="4BA7DC7D" w14:textId="77777777" w:rsidR="006F1554" w:rsidRPr="00DF374E" w:rsidRDefault="006F1554" w:rsidP="00DF374E">
            <w:pPr>
              <w:spacing w:after="0"/>
              <w:rPr>
                <w:rFonts w:eastAsiaTheme="minorHAnsi"/>
                <w:sz w:val="28"/>
                <w:szCs w:val="28"/>
                <w:lang w:val="kk-KZ"/>
              </w:rPr>
            </w:pPr>
          </w:p>
        </w:tc>
      </w:tr>
      <w:tr w:rsidR="006F1554" w:rsidRPr="00BB1BBD" w14:paraId="420F45FA" w14:textId="77777777" w:rsidTr="00CA6990">
        <w:tc>
          <w:tcPr>
            <w:tcW w:w="744" w:type="dxa"/>
          </w:tcPr>
          <w:p w14:paraId="1C4478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82</w:t>
            </w:r>
          </w:p>
        </w:tc>
        <w:tc>
          <w:tcPr>
            <w:tcW w:w="2355" w:type="dxa"/>
          </w:tcPr>
          <w:p w14:paraId="09D64D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9рус (накл №10 28.08.2020г)</w:t>
            </w:r>
            <w:r w:rsidRPr="00DF374E">
              <w:rPr>
                <w:rFonts w:eastAsiaTheme="minorEastAsia"/>
                <w:color w:val="000000"/>
                <w:sz w:val="28"/>
                <w:szCs w:val="28"/>
                <w:lang w:val="kk-KZ" w:eastAsia="ru-RU"/>
              </w:rPr>
              <w:tab/>
            </w:r>
          </w:p>
        </w:tc>
        <w:tc>
          <w:tcPr>
            <w:tcW w:w="1645" w:type="dxa"/>
          </w:tcPr>
          <w:p w14:paraId="7D7A6B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5C790FB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И.В. Калачева, Г.И. Калиева, Т.В. Леканова</w:t>
            </w:r>
            <w:r w:rsidRPr="00DF374E">
              <w:rPr>
                <w:rFonts w:eastAsiaTheme="minorHAnsi"/>
                <w:sz w:val="28"/>
                <w:szCs w:val="28"/>
                <w:lang w:val="kk-KZ"/>
              </w:rPr>
              <w:tab/>
              <w:t>Бобек</w:t>
            </w:r>
          </w:p>
        </w:tc>
        <w:tc>
          <w:tcPr>
            <w:tcW w:w="1993" w:type="dxa"/>
          </w:tcPr>
          <w:p w14:paraId="2B5DB455" w14:textId="77777777" w:rsidR="006F1554" w:rsidRPr="00DF374E" w:rsidRDefault="006F1554" w:rsidP="00DF374E">
            <w:pPr>
              <w:spacing w:after="0"/>
              <w:rPr>
                <w:rFonts w:eastAsiaTheme="minorHAnsi"/>
                <w:sz w:val="28"/>
                <w:szCs w:val="28"/>
                <w:lang w:val="kk-KZ"/>
              </w:rPr>
            </w:pPr>
          </w:p>
        </w:tc>
        <w:tc>
          <w:tcPr>
            <w:tcW w:w="1177" w:type="dxa"/>
          </w:tcPr>
          <w:p w14:paraId="44DBDF38" w14:textId="77777777" w:rsidR="006F1554" w:rsidRPr="00DF374E" w:rsidRDefault="006F1554" w:rsidP="00DF374E">
            <w:pPr>
              <w:spacing w:after="0"/>
              <w:rPr>
                <w:rFonts w:eastAsiaTheme="minorHAnsi"/>
                <w:sz w:val="28"/>
                <w:szCs w:val="28"/>
                <w:lang w:val="kk-KZ"/>
              </w:rPr>
            </w:pPr>
          </w:p>
        </w:tc>
      </w:tr>
      <w:tr w:rsidR="006F1554" w:rsidRPr="00BB1BBD" w14:paraId="5CBF0214" w14:textId="77777777" w:rsidTr="00CA6990">
        <w:tc>
          <w:tcPr>
            <w:tcW w:w="744" w:type="dxa"/>
          </w:tcPr>
          <w:p w14:paraId="5EFC717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83</w:t>
            </w:r>
          </w:p>
        </w:tc>
        <w:tc>
          <w:tcPr>
            <w:tcW w:w="2355" w:type="dxa"/>
          </w:tcPr>
          <w:p w14:paraId="1599E6C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мен әдебиетті  9рус(накл №10 28.08.2020г)</w:t>
            </w:r>
          </w:p>
        </w:tc>
        <w:tc>
          <w:tcPr>
            <w:tcW w:w="1645" w:type="dxa"/>
          </w:tcPr>
          <w:p w14:paraId="4C3746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7F9846A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Г.Косымбаева, М. Бисенбаева, Г Каримова, Нкаратаев</w:t>
            </w:r>
            <w:r w:rsidRPr="00DF374E">
              <w:rPr>
                <w:rFonts w:eastAsiaTheme="minorHAnsi"/>
                <w:sz w:val="28"/>
                <w:szCs w:val="28"/>
                <w:lang w:val="kk-KZ"/>
              </w:rPr>
              <w:tab/>
              <w:t>Мектеп</w:t>
            </w:r>
          </w:p>
        </w:tc>
        <w:tc>
          <w:tcPr>
            <w:tcW w:w="1993" w:type="dxa"/>
          </w:tcPr>
          <w:p w14:paraId="0FDC8B88" w14:textId="77777777" w:rsidR="006F1554" w:rsidRPr="00DF374E" w:rsidRDefault="006F1554" w:rsidP="00DF374E">
            <w:pPr>
              <w:spacing w:after="0"/>
              <w:rPr>
                <w:rFonts w:eastAsiaTheme="minorHAnsi"/>
                <w:sz w:val="28"/>
                <w:szCs w:val="28"/>
                <w:lang w:val="kk-KZ"/>
              </w:rPr>
            </w:pPr>
          </w:p>
        </w:tc>
        <w:tc>
          <w:tcPr>
            <w:tcW w:w="1177" w:type="dxa"/>
          </w:tcPr>
          <w:p w14:paraId="1AE19FE0" w14:textId="77777777" w:rsidR="006F1554" w:rsidRPr="00DF374E" w:rsidRDefault="006F1554" w:rsidP="00DF374E">
            <w:pPr>
              <w:spacing w:after="0"/>
              <w:rPr>
                <w:rFonts w:eastAsiaTheme="minorHAnsi"/>
                <w:sz w:val="28"/>
                <w:szCs w:val="28"/>
                <w:lang w:val="kk-KZ"/>
              </w:rPr>
            </w:pPr>
          </w:p>
        </w:tc>
      </w:tr>
      <w:tr w:rsidR="006F1554" w:rsidRPr="00BB1BBD" w14:paraId="2C511536" w14:textId="77777777" w:rsidTr="00CA6990">
        <w:tc>
          <w:tcPr>
            <w:tcW w:w="744" w:type="dxa"/>
          </w:tcPr>
          <w:p w14:paraId="26BFB1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84</w:t>
            </w:r>
          </w:p>
        </w:tc>
        <w:tc>
          <w:tcPr>
            <w:tcW w:w="2355" w:type="dxa"/>
          </w:tcPr>
          <w:p w14:paraId="2315CF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Русския язык 9рус (накл №10 28.08.2020г)</w:t>
            </w:r>
          </w:p>
        </w:tc>
        <w:tc>
          <w:tcPr>
            <w:tcW w:w="1645" w:type="dxa"/>
          </w:tcPr>
          <w:p w14:paraId="16C493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0E51A64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З.К.Сабитова, А.Р.Бейсембаева</w:t>
            </w:r>
            <w:r w:rsidRPr="00DF374E">
              <w:rPr>
                <w:rFonts w:eastAsiaTheme="minorHAnsi"/>
                <w:sz w:val="28"/>
                <w:szCs w:val="28"/>
                <w:lang w:val="kk-KZ"/>
              </w:rPr>
              <w:tab/>
              <w:t>Мектеп</w:t>
            </w:r>
          </w:p>
        </w:tc>
        <w:tc>
          <w:tcPr>
            <w:tcW w:w="1993" w:type="dxa"/>
          </w:tcPr>
          <w:p w14:paraId="6D643207" w14:textId="77777777" w:rsidR="006F1554" w:rsidRPr="00DF374E" w:rsidRDefault="006F1554" w:rsidP="00DF374E">
            <w:pPr>
              <w:spacing w:after="0"/>
              <w:rPr>
                <w:rFonts w:eastAsiaTheme="minorHAnsi"/>
                <w:sz w:val="28"/>
                <w:szCs w:val="28"/>
                <w:lang w:val="kk-KZ"/>
              </w:rPr>
            </w:pPr>
          </w:p>
        </w:tc>
        <w:tc>
          <w:tcPr>
            <w:tcW w:w="1177" w:type="dxa"/>
          </w:tcPr>
          <w:p w14:paraId="37E020A4" w14:textId="77777777" w:rsidR="006F1554" w:rsidRPr="00DF374E" w:rsidRDefault="006F1554" w:rsidP="00DF374E">
            <w:pPr>
              <w:spacing w:after="0"/>
              <w:rPr>
                <w:rFonts w:eastAsiaTheme="minorHAnsi"/>
                <w:sz w:val="28"/>
                <w:szCs w:val="28"/>
                <w:lang w:val="kk-KZ"/>
              </w:rPr>
            </w:pPr>
          </w:p>
        </w:tc>
      </w:tr>
      <w:tr w:rsidR="006F1554" w:rsidRPr="00DF374E" w14:paraId="44DEF614" w14:textId="77777777" w:rsidTr="00CA6990">
        <w:tc>
          <w:tcPr>
            <w:tcW w:w="744" w:type="dxa"/>
          </w:tcPr>
          <w:p w14:paraId="3DA786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85</w:t>
            </w:r>
          </w:p>
        </w:tc>
        <w:tc>
          <w:tcPr>
            <w:tcW w:w="2355" w:type="dxa"/>
          </w:tcPr>
          <w:p w14:paraId="5ED0198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Русская литература 1,2ч 9рус </w:t>
            </w:r>
            <w:r w:rsidRPr="00DF374E">
              <w:rPr>
                <w:rFonts w:eastAsiaTheme="minorEastAsia"/>
                <w:color w:val="000000"/>
                <w:sz w:val="28"/>
                <w:szCs w:val="28"/>
                <w:lang w:val="ru-RU" w:eastAsia="ru-RU"/>
              </w:rPr>
              <w:t>(накл №10 28.08.2020г)</w:t>
            </w:r>
          </w:p>
        </w:tc>
        <w:tc>
          <w:tcPr>
            <w:tcW w:w="1645" w:type="dxa"/>
          </w:tcPr>
          <w:p w14:paraId="706FAB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071DCE6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Г.З. Шашкина, О.А. Анищенко, В.В. Шмельцер. А.Ю. Полуянова</w:t>
            </w:r>
            <w:r w:rsidRPr="00DF374E">
              <w:rPr>
                <w:rFonts w:eastAsiaTheme="minorHAnsi"/>
                <w:sz w:val="28"/>
                <w:szCs w:val="28"/>
                <w:lang w:val="kk-KZ"/>
              </w:rPr>
              <w:tab/>
              <w:t>Мектеп</w:t>
            </w:r>
          </w:p>
        </w:tc>
        <w:tc>
          <w:tcPr>
            <w:tcW w:w="1993" w:type="dxa"/>
          </w:tcPr>
          <w:p w14:paraId="1D852369" w14:textId="77777777" w:rsidR="006F1554" w:rsidRPr="00DF374E" w:rsidRDefault="006F1554" w:rsidP="00DF374E">
            <w:pPr>
              <w:spacing w:after="0"/>
              <w:rPr>
                <w:rFonts w:eastAsiaTheme="minorHAnsi"/>
                <w:sz w:val="28"/>
                <w:szCs w:val="28"/>
                <w:lang w:val="kk-KZ"/>
              </w:rPr>
            </w:pPr>
          </w:p>
        </w:tc>
        <w:tc>
          <w:tcPr>
            <w:tcW w:w="1177" w:type="dxa"/>
          </w:tcPr>
          <w:p w14:paraId="17AC37A2" w14:textId="77777777" w:rsidR="006F1554" w:rsidRPr="00DF374E" w:rsidRDefault="006F1554" w:rsidP="00DF374E">
            <w:pPr>
              <w:spacing w:after="0"/>
              <w:rPr>
                <w:rFonts w:eastAsiaTheme="minorHAnsi"/>
                <w:sz w:val="28"/>
                <w:szCs w:val="28"/>
                <w:lang w:val="kk-KZ"/>
              </w:rPr>
            </w:pPr>
          </w:p>
        </w:tc>
      </w:tr>
      <w:tr w:rsidR="006F1554" w:rsidRPr="00BB1BBD" w14:paraId="79C478C7" w14:textId="77777777" w:rsidTr="00CA6990">
        <w:tc>
          <w:tcPr>
            <w:tcW w:w="744" w:type="dxa"/>
          </w:tcPr>
          <w:p w14:paraId="389327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86</w:t>
            </w:r>
          </w:p>
        </w:tc>
        <w:tc>
          <w:tcPr>
            <w:tcW w:w="2355" w:type="dxa"/>
          </w:tcPr>
          <w:p w14:paraId="006E52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Основы права 9рус (накл №10 28.08.2020г)</w:t>
            </w:r>
          </w:p>
        </w:tc>
        <w:tc>
          <w:tcPr>
            <w:tcW w:w="1645" w:type="dxa"/>
          </w:tcPr>
          <w:p w14:paraId="2368C8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05D7CDF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А.С.Ибраева, С.Б. Гончаров</w:t>
            </w:r>
          </w:p>
        </w:tc>
        <w:tc>
          <w:tcPr>
            <w:tcW w:w="1993" w:type="dxa"/>
          </w:tcPr>
          <w:p w14:paraId="43056C56" w14:textId="77777777" w:rsidR="006F1554" w:rsidRPr="00DF374E" w:rsidRDefault="006F1554" w:rsidP="00DF374E">
            <w:pPr>
              <w:spacing w:after="0"/>
              <w:rPr>
                <w:rFonts w:eastAsiaTheme="minorHAnsi"/>
                <w:sz w:val="28"/>
                <w:szCs w:val="28"/>
                <w:lang w:val="kk-KZ"/>
              </w:rPr>
            </w:pPr>
          </w:p>
        </w:tc>
        <w:tc>
          <w:tcPr>
            <w:tcW w:w="1177" w:type="dxa"/>
          </w:tcPr>
          <w:p w14:paraId="4219FB24" w14:textId="77777777" w:rsidR="006F1554" w:rsidRPr="00DF374E" w:rsidRDefault="006F1554" w:rsidP="00DF374E">
            <w:pPr>
              <w:spacing w:after="0"/>
              <w:rPr>
                <w:rFonts w:eastAsiaTheme="minorHAnsi"/>
                <w:sz w:val="28"/>
                <w:szCs w:val="28"/>
                <w:lang w:val="kk-KZ"/>
              </w:rPr>
            </w:pPr>
          </w:p>
        </w:tc>
      </w:tr>
      <w:tr w:rsidR="006F1554" w:rsidRPr="00BB1BBD" w14:paraId="172179A3" w14:textId="77777777" w:rsidTr="00CA6990">
        <w:tc>
          <w:tcPr>
            <w:tcW w:w="744" w:type="dxa"/>
          </w:tcPr>
          <w:p w14:paraId="015A6F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355" w:type="dxa"/>
          </w:tcPr>
          <w:p w14:paraId="056C539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Казахстана1,2ч 9рус</w:t>
            </w:r>
            <w:r w:rsidRPr="00DF374E">
              <w:rPr>
                <w:rFonts w:eastAsiaTheme="minorEastAsia"/>
                <w:color w:val="000000"/>
                <w:sz w:val="28"/>
                <w:szCs w:val="28"/>
                <w:lang w:val="ru-RU" w:eastAsia="ru-RU"/>
              </w:rPr>
              <w:t xml:space="preserve"> (накл №10 28.08.2020г)</w:t>
            </w:r>
          </w:p>
        </w:tc>
        <w:tc>
          <w:tcPr>
            <w:tcW w:w="1645" w:type="dxa"/>
          </w:tcPr>
          <w:p w14:paraId="27D046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7C2C0A7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Ш.Т.Толыбекова, Г.Е. Головина, С.С. Козина, Е.А. Ахметов</w:t>
            </w:r>
          </w:p>
        </w:tc>
        <w:tc>
          <w:tcPr>
            <w:tcW w:w="1993" w:type="dxa"/>
          </w:tcPr>
          <w:p w14:paraId="40998F58" w14:textId="77777777" w:rsidR="006F1554" w:rsidRPr="00DF374E" w:rsidRDefault="006F1554" w:rsidP="00DF374E">
            <w:pPr>
              <w:spacing w:after="0"/>
              <w:rPr>
                <w:rFonts w:eastAsiaTheme="minorHAnsi"/>
                <w:sz w:val="28"/>
                <w:szCs w:val="28"/>
                <w:lang w:val="kk-KZ"/>
              </w:rPr>
            </w:pPr>
          </w:p>
        </w:tc>
        <w:tc>
          <w:tcPr>
            <w:tcW w:w="1177" w:type="dxa"/>
          </w:tcPr>
          <w:p w14:paraId="5E1CEF9E" w14:textId="77777777" w:rsidR="006F1554" w:rsidRPr="00DF374E" w:rsidRDefault="006F1554" w:rsidP="00DF374E">
            <w:pPr>
              <w:spacing w:after="0"/>
              <w:rPr>
                <w:rFonts w:eastAsiaTheme="minorHAnsi"/>
                <w:sz w:val="28"/>
                <w:szCs w:val="28"/>
                <w:lang w:val="kk-KZ"/>
              </w:rPr>
            </w:pPr>
          </w:p>
        </w:tc>
      </w:tr>
      <w:tr w:rsidR="006F1554" w:rsidRPr="00BB1BBD" w14:paraId="253A41F9" w14:textId="77777777" w:rsidTr="00CA6990">
        <w:tc>
          <w:tcPr>
            <w:tcW w:w="744" w:type="dxa"/>
          </w:tcPr>
          <w:p w14:paraId="7A4411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355" w:type="dxa"/>
          </w:tcPr>
          <w:p w14:paraId="2065BF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9рус 1,2ч (накл №10 28.08.2020г)</w:t>
            </w:r>
          </w:p>
        </w:tc>
        <w:tc>
          <w:tcPr>
            <w:tcW w:w="1645" w:type="dxa"/>
          </w:tcPr>
          <w:p w14:paraId="7A81EBB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653E051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М.К.Оспанова, К.С. Аухадиева, Т.Г. Белоусова</w:t>
            </w:r>
          </w:p>
        </w:tc>
        <w:tc>
          <w:tcPr>
            <w:tcW w:w="1993" w:type="dxa"/>
          </w:tcPr>
          <w:p w14:paraId="1756CD6E" w14:textId="77777777" w:rsidR="006F1554" w:rsidRPr="00DF374E" w:rsidRDefault="006F1554" w:rsidP="00DF374E">
            <w:pPr>
              <w:spacing w:after="0"/>
              <w:rPr>
                <w:rFonts w:eastAsiaTheme="minorHAnsi"/>
                <w:sz w:val="28"/>
                <w:szCs w:val="28"/>
                <w:lang w:val="kk-KZ"/>
              </w:rPr>
            </w:pPr>
          </w:p>
        </w:tc>
        <w:tc>
          <w:tcPr>
            <w:tcW w:w="1177" w:type="dxa"/>
          </w:tcPr>
          <w:p w14:paraId="7813A8A9" w14:textId="77777777" w:rsidR="006F1554" w:rsidRPr="00DF374E" w:rsidRDefault="006F1554" w:rsidP="00DF374E">
            <w:pPr>
              <w:spacing w:after="0"/>
              <w:rPr>
                <w:rFonts w:eastAsiaTheme="minorHAnsi"/>
                <w:sz w:val="28"/>
                <w:szCs w:val="28"/>
                <w:lang w:val="kk-KZ"/>
              </w:rPr>
            </w:pPr>
          </w:p>
        </w:tc>
      </w:tr>
      <w:tr w:rsidR="006F1554" w:rsidRPr="00BB1BBD" w14:paraId="6BA1A468" w14:textId="77777777" w:rsidTr="00CA6990">
        <w:tc>
          <w:tcPr>
            <w:tcW w:w="744" w:type="dxa"/>
          </w:tcPr>
          <w:p w14:paraId="4701BA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89</w:t>
            </w:r>
          </w:p>
        </w:tc>
        <w:tc>
          <w:tcPr>
            <w:tcW w:w="2355" w:type="dxa"/>
          </w:tcPr>
          <w:p w14:paraId="285ED6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9рус (накл №10 28.08.2020г)</w:t>
            </w:r>
          </w:p>
        </w:tc>
        <w:tc>
          <w:tcPr>
            <w:tcW w:w="1645" w:type="dxa"/>
          </w:tcPr>
          <w:p w14:paraId="594ED2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3FE03D9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В.А. Смирнов, Е.А. Туяков</w:t>
            </w:r>
          </w:p>
        </w:tc>
        <w:tc>
          <w:tcPr>
            <w:tcW w:w="1993" w:type="dxa"/>
          </w:tcPr>
          <w:p w14:paraId="18A89305" w14:textId="77777777" w:rsidR="006F1554" w:rsidRPr="00DF374E" w:rsidRDefault="006F1554" w:rsidP="00DF374E">
            <w:pPr>
              <w:spacing w:after="0"/>
              <w:rPr>
                <w:rFonts w:eastAsiaTheme="minorHAnsi"/>
                <w:sz w:val="28"/>
                <w:szCs w:val="28"/>
                <w:lang w:val="kk-KZ"/>
              </w:rPr>
            </w:pPr>
          </w:p>
        </w:tc>
        <w:tc>
          <w:tcPr>
            <w:tcW w:w="1177" w:type="dxa"/>
          </w:tcPr>
          <w:p w14:paraId="161CD846" w14:textId="77777777" w:rsidR="006F1554" w:rsidRPr="00DF374E" w:rsidRDefault="006F1554" w:rsidP="00DF374E">
            <w:pPr>
              <w:spacing w:after="0"/>
              <w:rPr>
                <w:rFonts w:eastAsiaTheme="minorHAnsi"/>
                <w:sz w:val="28"/>
                <w:szCs w:val="28"/>
                <w:lang w:val="kk-KZ"/>
              </w:rPr>
            </w:pPr>
          </w:p>
        </w:tc>
      </w:tr>
      <w:tr w:rsidR="006F1554" w:rsidRPr="00BB1BBD" w14:paraId="26729EF1" w14:textId="77777777" w:rsidTr="00CA6990">
        <w:tc>
          <w:tcPr>
            <w:tcW w:w="744" w:type="dxa"/>
          </w:tcPr>
          <w:p w14:paraId="332D25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90</w:t>
            </w:r>
          </w:p>
        </w:tc>
        <w:tc>
          <w:tcPr>
            <w:tcW w:w="2355" w:type="dxa"/>
          </w:tcPr>
          <w:p w14:paraId="660CA1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9рус.1,2ч</w:t>
            </w:r>
            <w:r w:rsidRPr="00DF374E">
              <w:rPr>
                <w:rFonts w:eastAsiaTheme="minorEastAsia"/>
                <w:color w:val="000000"/>
                <w:sz w:val="28"/>
                <w:szCs w:val="28"/>
                <w:lang w:val="ru-RU" w:eastAsia="ru-RU"/>
              </w:rPr>
              <w:t>(накл№10 28.08.2020г)</w:t>
            </w:r>
            <w:r w:rsidRPr="00DF374E">
              <w:rPr>
                <w:rFonts w:eastAsiaTheme="minorEastAsia"/>
                <w:color w:val="000000"/>
                <w:sz w:val="28"/>
                <w:szCs w:val="28"/>
                <w:lang w:val="ru-RU" w:eastAsia="ru-RU"/>
              </w:rPr>
              <w:tab/>
            </w:r>
          </w:p>
        </w:tc>
        <w:tc>
          <w:tcPr>
            <w:tcW w:w="1645" w:type="dxa"/>
          </w:tcPr>
          <w:p w14:paraId="0DA5BBB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768" w:type="dxa"/>
          </w:tcPr>
          <w:p w14:paraId="2A1EE5B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А.Е.Абылкасымова, Т.П.Кучер,В.Е.КорчевскийЗ.А. Жумагулова</w:t>
            </w:r>
          </w:p>
        </w:tc>
        <w:tc>
          <w:tcPr>
            <w:tcW w:w="1993" w:type="dxa"/>
          </w:tcPr>
          <w:p w14:paraId="7E60A5CD" w14:textId="77777777" w:rsidR="006F1554" w:rsidRPr="00DF374E" w:rsidRDefault="006F1554" w:rsidP="00DF374E">
            <w:pPr>
              <w:spacing w:after="0"/>
              <w:rPr>
                <w:rFonts w:eastAsiaTheme="minorHAnsi"/>
                <w:sz w:val="28"/>
                <w:szCs w:val="28"/>
                <w:lang w:val="kk-KZ"/>
              </w:rPr>
            </w:pPr>
          </w:p>
        </w:tc>
        <w:tc>
          <w:tcPr>
            <w:tcW w:w="1177" w:type="dxa"/>
          </w:tcPr>
          <w:p w14:paraId="5CC5AC5F" w14:textId="77777777" w:rsidR="006F1554" w:rsidRPr="00DF374E" w:rsidRDefault="006F1554" w:rsidP="00DF374E">
            <w:pPr>
              <w:spacing w:after="0"/>
              <w:rPr>
                <w:rFonts w:eastAsiaTheme="minorHAnsi"/>
                <w:sz w:val="28"/>
                <w:szCs w:val="28"/>
                <w:lang w:val="kk-KZ"/>
              </w:rPr>
            </w:pPr>
          </w:p>
        </w:tc>
      </w:tr>
      <w:tr w:rsidR="006F1554" w:rsidRPr="00DF374E" w14:paraId="35C96FF2" w14:textId="77777777" w:rsidTr="00CA6990">
        <w:tc>
          <w:tcPr>
            <w:tcW w:w="744" w:type="dxa"/>
          </w:tcPr>
          <w:p w14:paraId="164842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w:t>
            </w:r>
          </w:p>
        </w:tc>
        <w:tc>
          <w:tcPr>
            <w:tcW w:w="2355" w:type="dxa"/>
          </w:tcPr>
          <w:p w14:paraId="6D3165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Informatics koctiлді окулык 9 рус(накл №1.28.08.2021г)</w:t>
            </w:r>
          </w:p>
        </w:tc>
        <w:tc>
          <w:tcPr>
            <w:tcW w:w="1645" w:type="dxa"/>
          </w:tcPr>
          <w:p w14:paraId="1B0309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13(15)</w:t>
            </w:r>
          </w:p>
        </w:tc>
        <w:tc>
          <w:tcPr>
            <w:tcW w:w="2768" w:type="dxa"/>
          </w:tcPr>
          <w:p w14:paraId="5E8D562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Э.Иржанов.Астана</w:t>
            </w:r>
          </w:p>
        </w:tc>
        <w:tc>
          <w:tcPr>
            <w:tcW w:w="1993" w:type="dxa"/>
          </w:tcPr>
          <w:p w14:paraId="6F2F729B" w14:textId="77777777" w:rsidR="006F1554" w:rsidRPr="00DF374E" w:rsidRDefault="006F1554" w:rsidP="00DF374E">
            <w:pPr>
              <w:spacing w:after="0"/>
              <w:rPr>
                <w:rFonts w:eastAsiaTheme="minorHAnsi"/>
                <w:sz w:val="28"/>
                <w:szCs w:val="28"/>
                <w:lang w:val="kk-KZ"/>
              </w:rPr>
            </w:pPr>
          </w:p>
        </w:tc>
        <w:tc>
          <w:tcPr>
            <w:tcW w:w="1177" w:type="dxa"/>
          </w:tcPr>
          <w:p w14:paraId="0A4C8CFD" w14:textId="77777777" w:rsidR="006F1554" w:rsidRPr="00DF374E" w:rsidRDefault="006F1554" w:rsidP="00DF374E">
            <w:pPr>
              <w:spacing w:after="0"/>
              <w:rPr>
                <w:rFonts w:eastAsiaTheme="minorHAnsi"/>
                <w:sz w:val="28"/>
                <w:szCs w:val="28"/>
                <w:lang w:val="kk-KZ"/>
              </w:rPr>
            </w:pPr>
          </w:p>
        </w:tc>
      </w:tr>
      <w:tr w:rsidR="006F1554" w:rsidRPr="00DF374E" w14:paraId="0AB59338" w14:textId="77777777" w:rsidTr="00CA6990">
        <w:tc>
          <w:tcPr>
            <w:tcW w:w="744" w:type="dxa"/>
          </w:tcPr>
          <w:p w14:paraId="0BD86C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w:t>
            </w:r>
            <w:r w:rsidRPr="00DF374E">
              <w:rPr>
                <w:rFonts w:eastAsiaTheme="minorEastAsia"/>
                <w:color w:val="000000"/>
                <w:sz w:val="28"/>
                <w:szCs w:val="28"/>
                <w:lang w:val="kk-KZ" w:eastAsia="ru-RU"/>
              </w:rPr>
              <w:lastRenderedPageBreak/>
              <w:t>2</w:t>
            </w:r>
          </w:p>
        </w:tc>
        <w:tc>
          <w:tcPr>
            <w:tcW w:w="2355" w:type="dxa"/>
          </w:tcPr>
          <w:p w14:paraId="08D7D46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Physics koctiлді </w:t>
            </w:r>
            <w:r w:rsidRPr="00DF374E">
              <w:rPr>
                <w:rFonts w:eastAsiaTheme="minorEastAsia"/>
                <w:color w:val="000000"/>
                <w:sz w:val="28"/>
                <w:szCs w:val="28"/>
                <w:lang w:val="kk-KZ" w:eastAsia="ru-RU"/>
              </w:rPr>
              <w:lastRenderedPageBreak/>
              <w:t>окулык 9 рус(накл №1.28.08.2021г)</w:t>
            </w:r>
          </w:p>
        </w:tc>
        <w:tc>
          <w:tcPr>
            <w:tcW w:w="1645" w:type="dxa"/>
          </w:tcPr>
          <w:p w14:paraId="5AFB78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13(14)</w:t>
            </w:r>
          </w:p>
        </w:tc>
        <w:tc>
          <w:tcPr>
            <w:tcW w:w="2768" w:type="dxa"/>
          </w:tcPr>
          <w:p w14:paraId="7C5D3D0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rPr>
              <w:t>2019</w:t>
            </w:r>
            <w:r w:rsidRPr="00DF374E">
              <w:rPr>
                <w:rFonts w:eastAsiaTheme="minorHAnsi"/>
                <w:sz w:val="28"/>
                <w:szCs w:val="28"/>
                <w:lang w:val="ru-RU"/>
              </w:rPr>
              <w:t>. Астана</w:t>
            </w:r>
          </w:p>
        </w:tc>
        <w:tc>
          <w:tcPr>
            <w:tcW w:w="1993" w:type="dxa"/>
          </w:tcPr>
          <w:p w14:paraId="1FFB1B73" w14:textId="77777777" w:rsidR="006F1554" w:rsidRPr="00DF374E" w:rsidRDefault="006F1554" w:rsidP="00DF374E">
            <w:pPr>
              <w:spacing w:after="0"/>
              <w:rPr>
                <w:rFonts w:eastAsiaTheme="minorHAnsi"/>
                <w:sz w:val="28"/>
                <w:szCs w:val="28"/>
                <w:lang w:val="kk-KZ"/>
              </w:rPr>
            </w:pPr>
          </w:p>
        </w:tc>
        <w:tc>
          <w:tcPr>
            <w:tcW w:w="1177" w:type="dxa"/>
          </w:tcPr>
          <w:p w14:paraId="7F58BF73" w14:textId="77777777" w:rsidR="006F1554" w:rsidRPr="00DF374E" w:rsidRDefault="006F1554" w:rsidP="00DF374E">
            <w:pPr>
              <w:spacing w:after="0"/>
              <w:rPr>
                <w:rFonts w:eastAsiaTheme="minorHAnsi"/>
                <w:sz w:val="28"/>
                <w:szCs w:val="28"/>
                <w:lang w:val="kk-KZ"/>
              </w:rPr>
            </w:pPr>
          </w:p>
        </w:tc>
      </w:tr>
      <w:tr w:rsidR="006F1554" w:rsidRPr="00DF374E" w14:paraId="7233CF1D" w14:textId="77777777" w:rsidTr="00CA6990">
        <w:tc>
          <w:tcPr>
            <w:tcW w:w="744" w:type="dxa"/>
          </w:tcPr>
          <w:p w14:paraId="72DD89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93</w:t>
            </w:r>
          </w:p>
        </w:tc>
        <w:tc>
          <w:tcPr>
            <w:tcW w:w="2355" w:type="dxa"/>
          </w:tcPr>
          <w:p w14:paraId="37E97D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Chemistry koctiлді окулык 9 рус(накл №1.28.08.2021г)</w:t>
            </w:r>
          </w:p>
        </w:tc>
        <w:tc>
          <w:tcPr>
            <w:tcW w:w="1645" w:type="dxa"/>
          </w:tcPr>
          <w:p w14:paraId="138E129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13(15)</w:t>
            </w:r>
          </w:p>
        </w:tc>
        <w:tc>
          <w:tcPr>
            <w:tcW w:w="2768" w:type="dxa"/>
          </w:tcPr>
          <w:p w14:paraId="4C6C61D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rPr>
              <w:t>2019</w:t>
            </w:r>
            <w:r w:rsidRPr="00DF374E">
              <w:rPr>
                <w:rFonts w:eastAsiaTheme="minorHAnsi"/>
                <w:sz w:val="28"/>
                <w:szCs w:val="28"/>
                <w:lang w:val="ru-RU"/>
              </w:rPr>
              <w:t>. Астана</w:t>
            </w:r>
          </w:p>
        </w:tc>
        <w:tc>
          <w:tcPr>
            <w:tcW w:w="1993" w:type="dxa"/>
          </w:tcPr>
          <w:p w14:paraId="74F1F195" w14:textId="77777777" w:rsidR="006F1554" w:rsidRPr="00DF374E" w:rsidRDefault="006F1554" w:rsidP="00DF374E">
            <w:pPr>
              <w:spacing w:after="0"/>
              <w:rPr>
                <w:rFonts w:eastAsiaTheme="minorHAnsi"/>
                <w:sz w:val="28"/>
                <w:szCs w:val="28"/>
                <w:lang w:val="kk-KZ"/>
              </w:rPr>
            </w:pPr>
          </w:p>
        </w:tc>
        <w:tc>
          <w:tcPr>
            <w:tcW w:w="1177" w:type="dxa"/>
          </w:tcPr>
          <w:p w14:paraId="00CDCCBB" w14:textId="77777777" w:rsidR="006F1554" w:rsidRPr="00DF374E" w:rsidRDefault="006F1554" w:rsidP="00DF374E">
            <w:pPr>
              <w:spacing w:after="0"/>
              <w:rPr>
                <w:rFonts w:eastAsiaTheme="minorHAnsi"/>
                <w:sz w:val="28"/>
                <w:szCs w:val="28"/>
                <w:lang w:val="kk-KZ"/>
              </w:rPr>
            </w:pPr>
          </w:p>
        </w:tc>
      </w:tr>
      <w:tr w:rsidR="006F1554" w:rsidRPr="00BB1BBD" w14:paraId="226D3923" w14:textId="77777777" w:rsidTr="00CA6990">
        <w:tc>
          <w:tcPr>
            <w:tcW w:w="744" w:type="dxa"/>
          </w:tcPr>
          <w:p w14:paraId="489D79A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94</w:t>
            </w:r>
          </w:p>
          <w:p w14:paraId="5C51EE09"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1AB7D097" w14:textId="481C81AB"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9 казахский класс</w:t>
            </w:r>
          </w:p>
          <w:p w14:paraId="18C9EE4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9каз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№10.28.08.2020г)</w:t>
            </w:r>
          </w:p>
        </w:tc>
        <w:tc>
          <w:tcPr>
            <w:tcW w:w="1645" w:type="dxa"/>
          </w:tcPr>
          <w:p w14:paraId="7135C43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8(3)</w:t>
            </w:r>
          </w:p>
        </w:tc>
        <w:tc>
          <w:tcPr>
            <w:tcW w:w="2768" w:type="dxa"/>
          </w:tcPr>
          <w:p w14:paraId="6F00391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Г.И. Салгараева, А.А. Бекежанова, Ж.Б. Базаева</w:t>
            </w:r>
            <w:r w:rsidRPr="00DF374E">
              <w:rPr>
                <w:rFonts w:eastAsiaTheme="minorHAnsi"/>
                <w:sz w:val="28"/>
                <w:szCs w:val="28"/>
                <w:lang w:val="kk-KZ"/>
              </w:rPr>
              <w:tab/>
              <w:t>Арман ПВ Мектеп</w:t>
            </w:r>
          </w:p>
        </w:tc>
        <w:tc>
          <w:tcPr>
            <w:tcW w:w="1993" w:type="dxa"/>
          </w:tcPr>
          <w:p w14:paraId="769AFA4C" w14:textId="77777777" w:rsidR="006F1554" w:rsidRPr="00DF374E" w:rsidRDefault="006F1554" w:rsidP="00DF374E">
            <w:pPr>
              <w:spacing w:after="0"/>
              <w:rPr>
                <w:rFonts w:eastAsiaTheme="minorHAnsi"/>
                <w:sz w:val="28"/>
                <w:szCs w:val="28"/>
                <w:lang w:val="kk-KZ"/>
              </w:rPr>
            </w:pPr>
          </w:p>
        </w:tc>
        <w:tc>
          <w:tcPr>
            <w:tcW w:w="1177" w:type="dxa"/>
          </w:tcPr>
          <w:p w14:paraId="328138CF" w14:textId="77777777" w:rsidR="006F1554" w:rsidRPr="00DF374E" w:rsidRDefault="006F1554" w:rsidP="00DF374E">
            <w:pPr>
              <w:spacing w:after="0"/>
              <w:rPr>
                <w:rFonts w:eastAsiaTheme="minorHAnsi"/>
                <w:sz w:val="28"/>
                <w:szCs w:val="28"/>
                <w:lang w:val="kk-KZ"/>
              </w:rPr>
            </w:pPr>
          </w:p>
        </w:tc>
      </w:tr>
      <w:tr w:rsidR="006F1554" w:rsidRPr="00DF374E" w14:paraId="3598B113" w14:textId="77777777" w:rsidTr="00CA6990">
        <w:tc>
          <w:tcPr>
            <w:tcW w:w="744" w:type="dxa"/>
          </w:tcPr>
          <w:p w14:paraId="5335C8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95</w:t>
            </w:r>
          </w:p>
        </w:tc>
        <w:tc>
          <w:tcPr>
            <w:tcW w:w="2355" w:type="dxa"/>
          </w:tcPr>
          <w:p w14:paraId="5160BAA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English Plus Kazakhstan edition  BOOK 9k (накл </w:t>
            </w:r>
            <w:r w:rsidRPr="00DF374E">
              <w:rPr>
                <w:rFonts w:eastAsiaTheme="minorEastAsia"/>
                <w:color w:val="000000"/>
                <w:sz w:val="28"/>
                <w:szCs w:val="28"/>
                <w:lang w:eastAsia="ru-RU"/>
              </w:rPr>
              <w:t>№1 28.08.2021</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w:t>
            </w:r>
          </w:p>
        </w:tc>
        <w:tc>
          <w:tcPr>
            <w:tcW w:w="1645" w:type="dxa"/>
          </w:tcPr>
          <w:p w14:paraId="06E5E47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8(38)</w:t>
            </w:r>
          </w:p>
        </w:tc>
        <w:tc>
          <w:tcPr>
            <w:tcW w:w="2768" w:type="dxa"/>
          </w:tcPr>
          <w:p w14:paraId="3C7AD23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Diana Pye</w:t>
            </w:r>
            <w:r w:rsidRPr="00DF374E">
              <w:rPr>
                <w:rFonts w:eastAsiaTheme="minorHAnsi"/>
                <w:sz w:val="28"/>
                <w:szCs w:val="28"/>
                <w:lang w:val="ru-RU"/>
              </w:rPr>
              <w:t xml:space="preserve"> </w:t>
            </w:r>
            <w:r w:rsidRPr="00DF374E">
              <w:rPr>
                <w:rFonts w:eastAsiaTheme="minorHAnsi"/>
                <w:sz w:val="28"/>
                <w:szCs w:val="28"/>
                <w:lang w:val="kk-KZ"/>
              </w:rPr>
              <w:t>Оксфорд</w:t>
            </w:r>
          </w:p>
        </w:tc>
        <w:tc>
          <w:tcPr>
            <w:tcW w:w="1993" w:type="dxa"/>
          </w:tcPr>
          <w:p w14:paraId="4EDE92A4" w14:textId="77777777" w:rsidR="006F1554" w:rsidRPr="00DF374E" w:rsidRDefault="006F1554" w:rsidP="00DF374E">
            <w:pPr>
              <w:spacing w:after="0"/>
              <w:rPr>
                <w:rFonts w:eastAsiaTheme="minorHAnsi"/>
                <w:sz w:val="28"/>
                <w:szCs w:val="28"/>
                <w:lang w:val="kk-KZ"/>
              </w:rPr>
            </w:pPr>
          </w:p>
        </w:tc>
        <w:tc>
          <w:tcPr>
            <w:tcW w:w="1177" w:type="dxa"/>
          </w:tcPr>
          <w:p w14:paraId="4BAC8C8C" w14:textId="77777777" w:rsidR="006F1554" w:rsidRPr="00DF374E" w:rsidRDefault="006F1554" w:rsidP="00DF374E">
            <w:pPr>
              <w:spacing w:after="0"/>
              <w:rPr>
                <w:rFonts w:eastAsiaTheme="minorHAnsi"/>
                <w:sz w:val="28"/>
                <w:szCs w:val="28"/>
                <w:lang w:val="kk-KZ"/>
              </w:rPr>
            </w:pPr>
          </w:p>
        </w:tc>
      </w:tr>
      <w:tr w:rsidR="006F1554" w:rsidRPr="00DF374E" w14:paraId="59CC49B4" w14:textId="77777777" w:rsidTr="00CA6990">
        <w:tc>
          <w:tcPr>
            <w:tcW w:w="744" w:type="dxa"/>
          </w:tcPr>
          <w:p w14:paraId="3DCDF40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96</w:t>
            </w:r>
          </w:p>
        </w:tc>
        <w:tc>
          <w:tcPr>
            <w:tcW w:w="2355" w:type="dxa"/>
          </w:tcPr>
          <w:p w14:paraId="211881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Informatics koctiлді окулык 9каз(накл №1.28.08.2021г)</w:t>
            </w:r>
          </w:p>
        </w:tc>
        <w:tc>
          <w:tcPr>
            <w:tcW w:w="1645" w:type="dxa"/>
          </w:tcPr>
          <w:p w14:paraId="443B18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768" w:type="dxa"/>
          </w:tcPr>
          <w:p w14:paraId="2A18CAA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Э.Иржанов.Астана</w:t>
            </w:r>
          </w:p>
        </w:tc>
        <w:tc>
          <w:tcPr>
            <w:tcW w:w="1993" w:type="dxa"/>
          </w:tcPr>
          <w:p w14:paraId="14244D41" w14:textId="77777777" w:rsidR="006F1554" w:rsidRPr="00DF374E" w:rsidRDefault="006F1554" w:rsidP="00DF374E">
            <w:pPr>
              <w:spacing w:after="0"/>
              <w:rPr>
                <w:rFonts w:eastAsiaTheme="minorHAnsi"/>
                <w:sz w:val="28"/>
                <w:szCs w:val="28"/>
                <w:lang w:val="kk-KZ"/>
              </w:rPr>
            </w:pPr>
          </w:p>
        </w:tc>
        <w:tc>
          <w:tcPr>
            <w:tcW w:w="1177" w:type="dxa"/>
          </w:tcPr>
          <w:p w14:paraId="4FB47A7F" w14:textId="77777777" w:rsidR="006F1554" w:rsidRPr="00DF374E" w:rsidRDefault="006F1554" w:rsidP="00DF374E">
            <w:pPr>
              <w:spacing w:after="0"/>
              <w:rPr>
                <w:rFonts w:eastAsiaTheme="minorHAnsi"/>
                <w:sz w:val="28"/>
                <w:szCs w:val="28"/>
                <w:lang w:val="kk-KZ"/>
              </w:rPr>
            </w:pPr>
          </w:p>
        </w:tc>
      </w:tr>
      <w:tr w:rsidR="006F1554" w:rsidRPr="00DF374E" w14:paraId="38C2E481" w14:textId="77777777" w:rsidTr="00CA6990">
        <w:tc>
          <w:tcPr>
            <w:tcW w:w="744" w:type="dxa"/>
          </w:tcPr>
          <w:p w14:paraId="0D3469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97</w:t>
            </w:r>
          </w:p>
        </w:tc>
        <w:tc>
          <w:tcPr>
            <w:tcW w:w="2355" w:type="dxa"/>
          </w:tcPr>
          <w:p w14:paraId="2ED2E275"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eastAsia="ru-RU"/>
              </w:rPr>
              <w:t>Physics</w:t>
            </w:r>
            <w:r w:rsidRPr="00DF374E">
              <w:rPr>
                <w:rFonts w:eastAsiaTheme="minorEastAsia"/>
                <w:color w:val="000000"/>
                <w:sz w:val="28"/>
                <w:szCs w:val="28"/>
                <w:lang w:val="ru-RU" w:eastAsia="ru-RU"/>
              </w:rPr>
              <w:t xml:space="preserve"> </w:t>
            </w:r>
            <w:r w:rsidRPr="00DF374E">
              <w:rPr>
                <w:rFonts w:eastAsiaTheme="minorEastAsia"/>
                <w:color w:val="000000"/>
                <w:sz w:val="28"/>
                <w:szCs w:val="28"/>
                <w:lang w:eastAsia="ru-RU"/>
              </w:rPr>
              <w:t>kocti</w:t>
            </w:r>
            <w:r w:rsidRPr="00DF374E">
              <w:rPr>
                <w:rFonts w:eastAsiaTheme="minorEastAsia"/>
                <w:color w:val="000000"/>
                <w:sz w:val="28"/>
                <w:szCs w:val="28"/>
                <w:lang w:val="ru-RU" w:eastAsia="ru-RU"/>
              </w:rPr>
              <w:t>лді окулык 9каз(накл №1.28.08.2021г)</w:t>
            </w:r>
          </w:p>
        </w:tc>
        <w:tc>
          <w:tcPr>
            <w:tcW w:w="1645" w:type="dxa"/>
          </w:tcPr>
          <w:p w14:paraId="6B466A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768" w:type="dxa"/>
          </w:tcPr>
          <w:p w14:paraId="07684CD0"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rPr>
              <w:t>2019</w:t>
            </w:r>
            <w:r w:rsidRPr="00DF374E">
              <w:rPr>
                <w:rFonts w:eastAsiaTheme="minorHAnsi"/>
                <w:sz w:val="28"/>
                <w:szCs w:val="28"/>
                <w:lang w:val="ru-RU"/>
              </w:rPr>
              <w:t>. Астана</w:t>
            </w:r>
          </w:p>
        </w:tc>
        <w:tc>
          <w:tcPr>
            <w:tcW w:w="1993" w:type="dxa"/>
          </w:tcPr>
          <w:p w14:paraId="47577664" w14:textId="77777777" w:rsidR="006F1554" w:rsidRPr="00DF374E" w:rsidRDefault="006F1554" w:rsidP="00DF374E">
            <w:pPr>
              <w:spacing w:after="0"/>
              <w:rPr>
                <w:rFonts w:eastAsiaTheme="minorHAnsi"/>
                <w:sz w:val="28"/>
                <w:szCs w:val="28"/>
                <w:lang w:val="kk-KZ"/>
              </w:rPr>
            </w:pPr>
          </w:p>
        </w:tc>
        <w:tc>
          <w:tcPr>
            <w:tcW w:w="1177" w:type="dxa"/>
          </w:tcPr>
          <w:p w14:paraId="0165C854" w14:textId="77777777" w:rsidR="006F1554" w:rsidRPr="00DF374E" w:rsidRDefault="006F1554" w:rsidP="00DF374E">
            <w:pPr>
              <w:spacing w:after="0"/>
              <w:rPr>
                <w:rFonts w:eastAsiaTheme="minorHAnsi"/>
                <w:sz w:val="28"/>
                <w:szCs w:val="28"/>
                <w:lang w:val="kk-KZ"/>
              </w:rPr>
            </w:pPr>
          </w:p>
        </w:tc>
      </w:tr>
      <w:tr w:rsidR="006F1554" w:rsidRPr="00DF374E" w14:paraId="55B3CFC5" w14:textId="77777777" w:rsidTr="00CA6990">
        <w:tc>
          <w:tcPr>
            <w:tcW w:w="744" w:type="dxa"/>
          </w:tcPr>
          <w:p w14:paraId="27C5063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98</w:t>
            </w:r>
          </w:p>
        </w:tc>
        <w:tc>
          <w:tcPr>
            <w:tcW w:w="2355" w:type="dxa"/>
          </w:tcPr>
          <w:p w14:paraId="4C8CAA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Chemistry koctiлді окулык 9каз(накл №1.28.08.2021г)</w:t>
            </w:r>
          </w:p>
        </w:tc>
        <w:tc>
          <w:tcPr>
            <w:tcW w:w="1645" w:type="dxa"/>
          </w:tcPr>
          <w:p w14:paraId="4B73CD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768" w:type="dxa"/>
          </w:tcPr>
          <w:p w14:paraId="3496EBE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rPr>
              <w:t>2019</w:t>
            </w:r>
            <w:r w:rsidRPr="00DF374E">
              <w:rPr>
                <w:rFonts w:eastAsiaTheme="minorHAnsi"/>
                <w:sz w:val="28"/>
                <w:szCs w:val="28"/>
                <w:lang w:val="ru-RU"/>
              </w:rPr>
              <w:t>. Астана</w:t>
            </w:r>
          </w:p>
        </w:tc>
        <w:tc>
          <w:tcPr>
            <w:tcW w:w="1993" w:type="dxa"/>
          </w:tcPr>
          <w:p w14:paraId="1CE56905" w14:textId="77777777" w:rsidR="006F1554" w:rsidRPr="00DF374E" w:rsidRDefault="006F1554" w:rsidP="00DF374E">
            <w:pPr>
              <w:spacing w:after="0"/>
              <w:rPr>
                <w:rFonts w:eastAsiaTheme="minorHAnsi"/>
                <w:sz w:val="28"/>
                <w:szCs w:val="28"/>
                <w:lang w:val="kk-KZ"/>
              </w:rPr>
            </w:pPr>
          </w:p>
        </w:tc>
        <w:tc>
          <w:tcPr>
            <w:tcW w:w="1177" w:type="dxa"/>
          </w:tcPr>
          <w:p w14:paraId="27FAA5B5" w14:textId="77777777" w:rsidR="006F1554" w:rsidRPr="00DF374E" w:rsidRDefault="006F1554" w:rsidP="00DF374E">
            <w:pPr>
              <w:spacing w:after="0"/>
              <w:rPr>
                <w:rFonts w:eastAsiaTheme="minorHAnsi"/>
                <w:sz w:val="28"/>
                <w:szCs w:val="28"/>
                <w:lang w:val="kk-KZ"/>
              </w:rPr>
            </w:pPr>
          </w:p>
        </w:tc>
      </w:tr>
      <w:tr w:rsidR="006F1554" w:rsidRPr="00BB1BBD" w14:paraId="2EE7538E" w14:textId="77777777" w:rsidTr="00CA6990">
        <w:tc>
          <w:tcPr>
            <w:tcW w:w="744" w:type="dxa"/>
          </w:tcPr>
          <w:p w14:paraId="6E3689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99</w:t>
            </w:r>
          </w:p>
        </w:tc>
        <w:tc>
          <w:tcPr>
            <w:tcW w:w="2355" w:type="dxa"/>
          </w:tcPr>
          <w:p w14:paraId="7087680D" w14:textId="08A768A6" w:rsidR="006F1554" w:rsidRPr="00DF374E" w:rsidRDefault="00CA6990"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10казахский класс</w:t>
            </w:r>
          </w:p>
          <w:p w14:paraId="15AFAE9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 10каз. ЖМБ(накл №10 28.08.2020г)</w:t>
            </w:r>
          </w:p>
        </w:tc>
        <w:tc>
          <w:tcPr>
            <w:tcW w:w="1645" w:type="dxa"/>
          </w:tcPr>
          <w:p w14:paraId="76592C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6(5)</w:t>
            </w:r>
          </w:p>
        </w:tc>
        <w:tc>
          <w:tcPr>
            <w:tcW w:w="2768" w:type="dxa"/>
          </w:tcPr>
          <w:p w14:paraId="476A85B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Г.И. Салгараева, А.А. Бекежанова, Ж.Б. Базаева</w:t>
            </w:r>
            <w:r w:rsidRPr="00DF374E">
              <w:rPr>
                <w:rFonts w:eastAsiaTheme="minorHAnsi"/>
                <w:sz w:val="28"/>
                <w:szCs w:val="28"/>
                <w:lang w:val="kk-KZ"/>
              </w:rPr>
              <w:tab/>
              <w:t>Арман ПВ Мектеп</w:t>
            </w:r>
          </w:p>
        </w:tc>
        <w:tc>
          <w:tcPr>
            <w:tcW w:w="1993" w:type="dxa"/>
          </w:tcPr>
          <w:p w14:paraId="5C98B1D8" w14:textId="77777777" w:rsidR="006F1554" w:rsidRPr="00DF374E" w:rsidRDefault="006F1554" w:rsidP="00DF374E">
            <w:pPr>
              <w:spacing w:after="0"/>
              <w:rPr>
                <w:rFonts w:eastAsiaTheme="minorHAnsi"/>
                <w:sz w:val="28"/>
                <w:szCs w:val="28"/>
                <w:lang w:val="kk-KZ"/>
              </w:rPr>
            </w:pPr>
          </w:p>
        </w:tc>
        <w:tc>
          <w:tcPr>
            <w:tcW w:w="1177" w:type="dxa"/>
          </w:tcPr>
          <w:p w14:paraId="68EB88AD" w14:textId="77777777" w:rsidR="006F1554" w:rsidRPr="00DF374E" w:rsidRDefault="006F1554" w:rsidP="00DF374E">
            <w:pPr>
              <w:spacing w:after="0"/>
              <w:rPr>
                <w:rFonts w:eastAsiaTheme="minorHAnsi"/>
                <w:sz w:val="28"/>
                <w:szCs w:val="28"/>
                <w:lang w:val="kk-KZ"/>
              </w:rPr>
            </w:pPr>
          </w:p>
        </w:tc>
      </w:tr>
      <w:tr w:rsidR="006F1554" w:rsidRPr="00BB1BBD" w14:paraId="76993936" w14:textId="77777777" w:rsidTr="00CA6990">
        <w:tc>
          <w:tcPr>
            <w:tcW w:w="744" w:type="dxa"/>
          </w:tcPr>
          <w:p w14:paraId="7B7D27F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100</w:t>
            </w:r>
          </w:p>
        </w:tc>
        <w:tc>
          <w:tcPr>
            <w:tcW w:w="2355" w:type="dxa"/>
          </w:tcPr>
          <w:p w14:paraId="59FB05C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Информатика 10каз.КГБ(накл №10 </w:t>
            </w:r>
            <w:r w:rsidRPr="00DF374E">
              <w:rPr>
                <w:rFonts w:eastAsiaTheme="minorEastAsia"/>
                <w:color w:val="000000"/>
                <w:sz w:val="28"/>
                <w:szCs w:val="28"/>
                <w:lang w:val="ru-RU" w:eastAsia="ru-RU"/>
              </w:rPr>
              <w:lastRenderedPageBreak/>
              <w:t>28.08.2020г)</w:t>
            </w:r>
          </w:p>
        </w:tc>
        <w:tc>
          <w:tcPr>
            <w:tcW w:w="1645" w:type="dxa"/>
          </w:tcPr>
          <w:p w14:paraId="5B107F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6(13)</w:t>
            </w:r>
          </w:p>
        </w:tc>
        <w:tc>
          <w:tcPr>
            <w:tcW w:w="2768" w:type="dxa"/>
          </w:tcPr>
          <w:p w14:paraId="35053CF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2019.  Г.И. Салгараева, А.А. Бекежанова, Ж.Б. </w:t>
            </w:r>
            <w:r w:rsidRPr="00DF374E">
              <w:rPr>
                <w:rFonts w:eastAsiaTheme="minorHAnsi"/>
                <w:sz w:val="28"/>
                <w:szCs w:val="28"/>
                <w:lang w:val="kk-KZ"/>
              </w:rPr>
              <w:lastRenderedPageBreak/>
              <w:t>Базаева</w:t>
            </w:r>
            <w:r w:rsidRPr="00DF374E">
              <w:rPr>
                <w:rFonts w:eastAsiaTheme="minorHAnsi"/>
                <w:sz w:val="28"/>
                <w:szCs w:val="28"/>
                <w:lang w:val="kk-KZ"/>
              </w:rPr>
              <w:tab/>
              <w:t>Арман ПВ Мектеп</w:t>
            </w:r>
          </w:p>
        </w:tc>
        <w:tc>
          <w:tcPr>
            <w:tcW w:w="1993" w:type="dxa"/>
          </w:tcPr>
          <w:p w14:paraId="2500D0D5" w14:textId="77777777" w:rsidR="006F1554" w:rsidRPr="00DF374E" w:rsidRDefault="006F1554" w:rsidP="00DF374E">
            <w:pPr>
              <w:spacing w:after="0"/>
              <w:rPr>
                <w:rFonts w:eastAsiaTheme="minorHAnsi"/>
                <w:sz w:val="28"/>
                <w:szCs w:val="28"/>
                <w:lang w:val="kk-KZ"/>
              </w:rPr>
            </w:pPr>
          </w:p>
        </w:tc>
        <w:tc>
          <w:tcPr>
            <w:tcW w:w="1177" w:type="dxa"/>
          </w:tcPr>
          <w:p w14:paraId="2B5853F2" w14:textId="77777777" w:rsidR="006F1554" w:rsidRPr="00DF374E" w:rsidRDefault="006F1554" w:rsidP="00DF374E">
            <w:pPr>
              <w:spacing w:after="0"/>
              <w:rPr>
                <w:rFonts w:eastAsiaTheme="minorHAnsi"/>
                <w:sz w:val="28"/>
                <w:szCs w:val="28"/>
                <w:lang w:val="kk-KZ"/>
              </w:rPr>
            </w:pPr>
          </w:p>
        </w:tc>
      </w:tr>
      <w:tr w:rsidR="006F1554" w:rsidRPr="00DF374E" w14:paraId="096D3174" w14:textId="77777777" w:rsidTr="00CA6990">
        <w:tc>
          <w:tcPr>
            <w:tcW w:w="744" w:type="dxa"/>
          </w:tcPr>
          <w:p w14:paraId="6F34C5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101</w:t>
            </w:r>
          </w:p>
        </w:tc>
        <w:tc>
          <w:tcPr>
            <w:tcW w:w="2355" w:type="dxa"/>
          </w:tcPr>
          <w:p w14:paraId="569152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Informatics 10каз(накл№10 28.08.2020г)</w:t>
            </w:r>
          </w:p>
        </w:tc>
        <w:tc>
          <w:tcPr>
            <w:tcW w:w="1645" w:type="dxa"/>
          </w:tcPr>
          <w:p w14:paraId="200D1C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768" w:type="dxa"/>
          </w:tcPr>
          <w:p w14:paraId="3200685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2019.Э.Иржанов.. Астана</w:t>
            </w:r>
          </w:p>
        </w:tc>
        <w:tc>
          <w:tcPr>
            <w:tcW w:w="1993" w:type="dxa"/>
          </w:tcPr>
          <w:p w14:paraId="54AE81FA" w14:textId="77777777" w:rsidR="006F1554" w:rsidRPr="00DF374E" w:rsidRDefault="006F1554" w:rsidP="00DF374E">
            <w:pPr>
              <w:spacing w:after="0"/>
              <w:rPr>
                <w:rFonts w:eastAsiaTheme="minorHAnsi"/>
                <w:sz w:val="28"/>
                <w:szCs w:val="28"/>
                <w:lang w:val="kk-KZ"/>
              </w:rPr>
            </w:pPr>
          </w:p>
        </w:tc>
        <w:tc>
          <w:tcPr>
            <w:tcW w:w="1177" w:type="dxa"/>
          </w:tcPr>
          <w:p w14:paraId="45BD4782" w14:textId="77777777" w:rsidR="006F1554" w:rsidRPr="00DF374E" w:rsidRDefault="006F1554" w:rsidP="00DF374E">
            <w:pPr>
              <w:spacing w:after="0"/>
              <w:rPr>
                <w:rFonts w:eastAsiaTheme="minorHAnsi"/>
                <w:sz w:val="28"/>
                <w:szCs w:val="28"/>
                <w:lang w:val="kk-KZ"/>
              </w:rPr>
            </w:pPr>
          </w:p>
        </w:tc>
      </w:tr>
      <w:tr w:rsidR="006F1554" w:rsidRPr="00DF374E" w14:paraId="02C42E01" w14:textId="77777777" w:rsidTr="00CA6990">
        <w:tc>
          <w:tcPr>
            <w:tcW w:w="744" w:type="dxa"/>
          </w:tcPr>
          <w:p w14:paraId="3D0EDF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102</w:t>
            </w:r>
          </w:p>
        </w:tc>
        <w:tc>
          <w:tcPr>
            <w:tcW w:w="2355" w:type="dxa"/>
          </w:tcPr>
          <w:p w14:paraId="7EAE3DD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eastAsia="ru-RU"/>
              </w:rPr>
              <w:t>Physics</w:t>
            </w:r>
            <w:r w:rsidRPr="00DF374E">
              <w:rPr>
                <w:rFonts w:eastAsiaTheme="minorEastAsia"/>
                <w:color w:val="000000"/>
                <w:sz w:val="28"/>
                <w:szCs w:val="28"/>
                <w:lang w:val="ru-RU" w:eastAsia="ru-RU"/>
              </w:rPr>
              <w:t xml:space="preserve"> </w:t>
            </w:r>
            <w:r w:rsidRPr="00DF374E">
              <w:rPr>
                <w:rFonts w:eastAsiaTheme="minorEastAsia"/>
                <w:color w:val="000000"/>
                <w:sz w:val="28"/>
                <w:szCs w:val="28"/>
                <w:lang w:eastAsia="ru-RU"/>
              </w:rPr>
              <w:t>kocti</w:t>
            </w:r>
            <w:r w:rsidRPr="00DF374E">
              <w:rPr>
                <w:rFonts w:eastAsiaTheme="minorEastAsia"/>
                <w:color w:val="000000"/>
                <w:sz w:val="28"/>
                <w:szCs w:val="28"/>
                <w:lang w:val="ru-RU" w:eastAsia="ru-RU"/>
              </w:rPr>
              <w:t>лді окулык 10каз(накл №1.28.08.2021г)</w:t>
            </w:r>
          </w:p>
        </w:tc>
        <w:tc>
          <w:tcPr>
            <w:tcW w:w="1645" w:type="dxa"/>
          </w:tcPr>
          <w:p w14:paraId="7D87D2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6(14)</w:t>
            </w:r>
          </w:p>
        </w:tc>
        <w:tc>
          <w:tcPr>
            <w:tcW w:w="2768" w:type="dxa"/>
          </w:tcPr>
          <w:p w14:paraId="5EB5812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Астана</w:t>
            </w:r>
          </w:p>
        </w:tc>
        <w:tc>
          <w:tcPr>
            <w:tcW w:w="1993" w:type="dxa"/>
          </w:tcPr>
          <w:p w14:paraId="7429C31C" w14:textId="77777777" w:rsidR="006F1554" w:rsidRPr="00DF374E" w:rsidRDefault="006F1554" w:rsidP="00DF374E">
            <w:pPr>
              <w:spacing w:after="0"/>
              <w:rPr>
                <w:rFonts w:eastAsiaTheme="minorHAnsi"/>
                <w:sz w:val="28"/>
                <w:szCs w:val="28"/>
                <w:lang w:val="kk-KZ"/>
              </w:rPr>
            </w:pPr>
          </w:p>
        </w:tc>
        <w:tc>
          <w:tcPr>
            <w:tcW w:w="1177" w:type="dxa"/>
          </w:tcPr>
          <w:p w14:paraId="012EFD9D" w14:textId="77777777" w:rsidR="006F1554" w:rsidRPr="00DF374E" w:rsidRDefault="006F1554" w:rsidP="00DF374E">
            <w:pPr>
              <w:spacing w:after="0"/>
              <w:rPr>
                <w:rFonts w:eastAsiaTheme="minorHAnsi"/>
                <w:sz w:val="28"/>
                <w:szCs w:val="28"/>
                <w:lang w:val="kk-KZ"/>
              </w:rPr>
            </w:pPr>
          </w:p>
        </w:tc>
      </w:tr>
      <w:tr w:rsidR="006F1554" w:rsidRPr="00DF374E" w14:paraId="5DCE6FEE" w14:textId="77777777" w:rsidTr="00CA6990">
        <w:tc>
          <w:tcPr>
            <w:tcW w:w="744" w:type="dxa"/>
          </w:tcPr>
          <w:p w14:paraId="3B2598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103</w:t>
            </w:r>
          </w:p>
        </w:tc>
        <w:tc>
          <w:tcPr>
            <w:tcW w:w="2355" w:type="dxa"/>
          </w:tcPr>
          <w:p w14:paraId="2C4B19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Chemistry koctiлді окулык 10каз(накл №1.28.08.2021г)</w:t>
            </w:r>
          </w:p>
        </w:tc>
        <w:tc>
          <w:tcPr>
            <w:tcW w:w="1645" w:type="dxa"/>
          </w:tcPr>
          <w:p w14:paraId="582E46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768" w:type="dxa"/>
          </w:tcPr>
          <w:p w14:paraId="025C3F2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Астана</w:t>
            </w:r>
          </w:p>
        </w:tc>
        <w:tc>
          <w:tcPr>
            <w:tcW w:w="1993" w:type="dxa"/>
          </w:tcPr>
          <w:p w14:paraId="27EFEFD2" w14:textId="77777777" w:rsidR="006F1554" w:rsidRPr="00DF374E" w:rsidRDefault="006F1554" w:rsidP="00DF374E">
            <w:pPr>
              <w:spacing w:after="0"/>
              <w:rPr>
                <w:rFonts w:eastAsiaTheme="minorHAnsi"/>
                <w:sz w:val="28"/>
                <w:szCs w:val="28"/>
                <w:lang w:val="kk-KZ"/>
              </w:rPr>
            </w:pPr>
          </w:p>
        </w:tc>
        <w:tc>
          <w:tcPr>
            <w:tcW w:w="1177" w:type="dxa"/>
          </w:tcPr>
          <w:p w14:paraId="3AD022A9" w14:textId="77777777" w:rsidR="006F1554" w:rsidRPr="00DF374E" w:rsidRDefault="006F1554" w:rsidP="00DF374E">
            <w:pPr>
              <w:spacing w:after="0"/>
              <w:rPr>
                <w:rFonts w:eastAsiaTheme="minorHAnsi"/>
                <w:sz w:val="28"/>
                <w:szCs w:val="28"/>
                <w:lang w:val="kk-KZ"/>
              </w:rPr>
            </w:pPr>
          </w:p>
        </w:tc>
      </w:tr>
      <w:tr w:rsidR="006F1554" w:rsidRPr="00DF374E" w14:paraId="4C765F63" w14:textId="77777777" w:rsidTr="00CA6990">
        <w:tc>
          <w:tcPr>
            <w:tcW w:w="744" w:type="dxa"/>
          </w:tcPr>
          <w:p w14:paraId="53A8E2B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104</w:t>
            </w:r>
          </w:p>
        </w:tc>
        <w:tc>
          <w:tcPr>
            <w:tcW w:w="2355" w:type="dxa"/>
          </w:tcPr>
          <w:p w14:paraId="110D62FD"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 xml:space="preserve">  </w:t>
            </w:r>
            <w:r w:rsidRPr="00DF374E">
              <w:rPr>
                <w:rFonts w:eastAsiaTheme="minorEastAsia"/>
                <w:b/>
                <w:color w:val="000000"/>
                <w:sz w:val="28"/>
                <w:szCs w:val="28"/>
                <w:lang w:val="kk-KZ" w:eastAsia="ru-RU"/>
              </w:rPr>
              <w:t>10 русский класс</w:t>
            </w:r>
          </w:p>
          <w:p w14:paraId="667436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Physics  10кл.  (накл№10 28.08.2020г)</w:t>
            </w:r>
          </w:p>
        </w:tc>
        <w:tc>
          <w:tcPr>
            <w:tcW w:w="1645" w:type="dxa"/>
          </w:tcPr>
          <w:p w14:paraId="5191B63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5(14)</w:t>
            </w:r>
          </w:p>
        </w:tc>
        <w:tc>
          <w:tcPr>
            <w:tcW w:w="2768" w:type="dxa"/>
          </w:tcPr>
          <w:p w14:paraId="70F5958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Н.Ташев.Астана</w:t>
            </w:r>
          </w:p>
        </w:tc>
        <w:tc>
          <w:tcPr>
            <w:tcW w:w="1993" w:type="dxa"/>
          </w:tcPr>
          <w:p w14:paraId="1876895B" w14:textId="77777777" w:rsidR="006F1554" w:rsidRPr="00DF374E" w:rsidRDefault="006F1554" w:rsidP="00DF374E">
            <w:pPr>
              <w:spacing w:after="0"/>
              <w:rPr>
                <w:rFonts w:eastAsiaTheme="minorHAnsi"/>
                <w:sz w:val="28"/>
                <w:szCs w:val="28"/>
                <w:lang w:val="kk-KZ"/>
              </w:rPr>
            </w:pPr>
          </w:p>
        </w:tc>
        <w:tc>
          <w:tcPr>
            <w:tcW w:w="1177" w:type="dxa"/>
          </w:tcPr>
          <w:p w14:paraId="168020C8" w14:textId="77777777" w:rsidR="006F1554" w:rsidRPr="00DF374E" w:rsidRDefault="006F1554" w:rsidP="00DF374E">
            <w:pPr>
              <w:spacing w:after="0"/>
              <w:rPr>
                <w:rFonts w:eastAsiaTheme="minorHAnsi"/>
                <w:sz w:val="28"/>
                <w:szCs w:val="28"/>
                <w:lang w:val="kk-KZ"/>
              </w:rPr>
            </w:pPr>
          </w:p>
        </w:tc>
      </w:tr>
      <w:tr w:rsidR="006F1554" w:rsidRPr="00DF374E" w14:paraId="0C21322D" w14:textId="77777777" w:rsidTr="00CA6990">
        <w:tc>
          <w:tcPr>
            <w:tcW w:w="744" w:type="dxa"/>
          </w:tcPr>
          <w:p w14:paraId="743644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105</w:t>
            </w:r>
          </w:p>
        </w:tc>
        <w:tc>
          <w:tcPr>
            <w:tcW w:w="2355" w:type="dxa"/>
          </w:tcPr>
          <w:p w14:paraId="60F9BB7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Chemistry,10кл.</w:t>
            </w:r>
            <w:r w:rsidRPr="00DF374E">
              <w:rPr>
                <w:rFonts w:eastAsiaTheme="minorEastAsia"/>
                <w:color w:val="000000"/>
                <w:sz w:val="28"/>
                <w:szCs w:val="28"/>
                <w:lang w:val="kk-KZ" w:eastAsia="ru-RU"/>
              </w:rPr>
              <w:tab/>
              <w:t>(накл№10 28</w:t>
            </w:r>
            <w:r w:rsidRPr="00DF374E">
              <w:rPr>
                <w:rFonts w:eastAsiaTheme="minorEastAsia"/>
                <w:color w:val="000000"/>
                <w:sz w:val="28"/>
                <w:szCs w:val="28"/>
                <w:lang w:val="ru-RU" w:eastAsia="ru-RU"/>
              </w:rPr>
              <w:t>.08.2020г)</w:t>
            </w:r>
          </w:p>
        </w:tc>
        <w:tc>
          <w:tcPr>
            <w:tcW w:w="1645" w:type="dxa"/>
          </w:tcPr>
          <w:p w14:paraId="6799CC8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5(10)</w:t>
            </w:r>
          </w:p>
        </w:tc>
        <w:tc>
          <w:tcPr>
            <w:tcW w:w="2768" w:type="dxa"/>
          </w:tcPr>
          <w:p w14:paraId="12481A0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К.Байкенов.Астана</w:t>
            </w:r>
          </w:p>
        </w:tc>
        <w:tc>
          <w:tcPr>
            <w:tcW w:w="1993" w:type="dxa"/>
          </w:tcPr>
          <w:p w14:paraId="731B6737" w14:textId="77777777" w:rsidR="006F1554" w:rsidRPr="00DF374E" w:rsidRDefault="006F1554" w:rsidP="00DF374E">
            <w:pPr>
              <w:spacing w:after="0"/>
              <w:rPr>
                <w:rFonts w:eastAsiaTheme="minorHAnsi"/>
                <w:sz w:val="28"/>
                <w:szCs w:val="28"/>
                <w:lang w:val="kk-KZ"/>
              </w:rPr>
            </w:pPr>
          </w:p>
        </w:tc>
        <w:tc>
          <w:tcPr>
            <w:tcW w:w="1177" w:type="dxa"/>
          </w:tcPr>
          <w:p w14:paraId="7D539FAA" w14:textId="77777777" w:rsidR="006F1554" w:rsidRPr="00DF374E" w:rsidRDefault="006F1554" w:rsidP="00DF374E">
            <w:pPr>
              <w:spacing w:after="0"/>
              <w:rPr>
                <w:rFonts w:eastAsiaTheme="minorHAnsi"/>
                <w:sz w:val="28"/>
                <w:szCs w:val="28"/>
                <w:lang w:val="kk-KZ"/>
              </w:rPr>
            </w:pPr>
          </w:p>
        </w:tc>
      </w:tr>
      <w:tr w:rsidR="006F1554" w:rsidRPr="00BB1BBD" w14:paraId="56808A71" w14:textId="77777777" w:rsidTr="00CA6990">
        <w:tc>
          <w:tcPr>
            <w:tcW w:w="744" w:type="dxa"/>
          </w:tcPr>
          <w:p w14:paraId="708E8DBC" w14:textId="77777777" w:rsidR="006F1554" w:rsidRPr="00DF374E" w:rsidRDefault="006F1554" w:rsidP="00DF374E">
            <w:pPr>
              <w:spacing w:after="0"/>
              <w:rPr>
                <w:rFonts w:eastAsiaTheme="minorEastAsia"/>
                <w:color w:val="000000"/>
                <w:sz w:val="28"/>
                <w:szCs w:val="28"/>
                <w:lang w:val="kk-KZ" w:eastAsia="ru-RU"/>
              </w:rPr>
            </w:pPr>
          </w:p>
          <w:p w14:paraId="27E057A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106</w:t>
            </w:r>
          </w:p>
          <w:p w14:paraId="648EE93F" w14:textId="77777777" w:rsidR="006F1554" w:rsidRPr="00DF374E" w:rsidRDefault="006F1554" w:rsidP="00DF374E">
            <w:pPr>
              <w:spacing w:after="0"/>
              <w:rPr>
                <w:rFonts w:eastAsiaTheme="minorEastAsia"/>
                <w:color w:val="000000"/>
                <w:sz w:val="28"/>
                <w:szCs w:val="28"/>
                <w:lang w:val="kk-KZ" w:eastAsia="ru-RU"/>
              </w:rPr>
            </w:pPr>
          </w:p>
        </w:tc>
        <w:tc>
          <w:tcPr>
            <w:tcW w:w="2355" w:type="dxa"/>
          </w:tcPr>
          <w:p w14:paraId="5996F8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10рус. (накл№10 28</w:t>
            </w:r>
            <w:r w:rsidRPr="00DF374E">
              <w:rPr>
                <w:rFonts w:eastAsiaTheme="minorEastAsia"/>
                <w:color w:val="000000"/>
                <w:sz w:val="28"/>
                <w:szCs w:val="28"/>
                <w:lang w:val="ru-RU" w:eastAsia="ru-RU"/>
              </w:rPr>
              <w:t>.08.2020г</w:t>
            </w:r>
          </w:p>
        </w:tc>
        <w:tc>
          <w:tcPr>
            <w:tcW w:w="1645" w:type="dxa"/>
          </w:tcPr>
          <w:p w14:paraId="0FC215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5(6)</w:t>
            </w:r>
          </w:p>
        </w:tc>
        <w:tc>
          <w:tcPr>
            <w:tcW w:w="2768" w:type="dxa"/>
          </w:tcPr>
          <w:p w14:paraId="23BAA95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 2019.Г.И. Салгараева, Л.А. Рсалина, А.Б.Есенкул Арман ПВ</w:t>
            </w:r>
          </w:p>
        </w:tc>
        <w:tc>
          <w:tcPr>
            <w:tcW w:w="1993" w:type="dxa"/>
          </w:tcPr>
          <w:p w14:paraId="4AFF418D" w14:textId="77777777" w:rsidR="006F1554" w:rsidRPr="00DF374E" w:rsidRDefault="006F1554" w:rsidP="00DF374E">
            <w:pPr>
              <w:spacing w:after="0"/>
              <w:rPr>
                <w:rFonts w:eastAsiaTheme="minorHAnsi"/>
                <w:sz w:val="28"/>
                <w:szCs w:val="28"/>
                <w:lang w:val="kk-KZ"/>
              </w:rPr>
            </w:pPr>
          </w:p>
        </w:tc>
        <w:tc>
          <w:tcPr>
            <w:tcW w:w="1177" w:type="dxa"/>
          </w:tcPr>
          <w:p w14:paraId="3D829AFC" w14:textId="77777777" w:rsidR="006F1554" w:rsidRPr="00DF374E" w:rsidRDefault="006F1554" w:rsidP="00DF374E">
            <w:pPr>
              <w:spacing w:after="0"/>
              <w:rPr>
                <w:rFonts w:eastAsiaTheme="minorHAnsi"/>
                <w:sz w:val="28"/>
                <w:szCs w:val="28"/>
                <w:lang w:val="kk-KZ"/>
              </w:rPr>
            </w:pPr>
          </w:p>
        </w:tc>
      </w:tr>
      <w:tr w:rsidR="006F1554" w:rsidRPr="00BB1BBD" w14:paraId="05AC6E5F" w14:textId="77777777" w:rsidTr="00CA6990">
        <w:tc>
          <w:tcPr>
            <w:tcW w:w="744" w:type="dxa"/>
          </w:tcPr>
          <w:p w14:paraId="1C4BE32D" w14:textId="77777777" w:rsidR="006F1554" w:rsidRPr="00DF374E" w:rsidRDefault="006F1554" w:rsidP="00DF374E">
            <w:pPr>
              <w:spacing w:after="0"/>
              <w:rPr>
                <w:rFonts w:eastAsiaTheme="minorEastAsia"/>
                <w:color w:val="000000"/>
                <w:sz w:val="28"/>
                <w:szCs w:val="28"/>
                <w:lang w:val="kk-KZ" w:eastAsia="ru-RU"/>
              </w:rPr>
            </w:pPr>
          </w:p>
          <w:p w14:paraId="2656EBD3" w14:textId="77777777" w:rsidR="006F1554" w:rsidRPr="00DF374E" w:rsidRDefault="006F1554" w:rsidP="00DF374E">
            <w:pPr>
              <w:spacing w:after="0"/>
              <w:rPr>
                <w:rFonts w:eastAsiaTheme="minorEastAsia"/>
                <w:color w:val="000000"/>
                <w:sz w:val="28"/>
                <w:szCs w:val="28"/>
                <w:lang w:val="kk-KZ" w:eastAsia="ru-RU"/>
              </w:rPr>
            </w:pPr>
          </w:p>
          <w:p w14:paraId="2962AD2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107</w:t>
            </w:r>
          </w:p>
        </w:tc>
        <w:tc>
          <w:tcPr>
            <w:tcW w:w="2355" w:type="dxa"/>
          </w:tcPr>
          <w:p w14:paraId="39F9CE97" w14:textId="19664E85"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11 казахский класс</w:t>
            </w:r>
          </w:p>
          <w:p w14:paraId="3F77527E"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Графика және жобалау  11сын</w:t>
            </w:r>
            <w:r w:rsidRPr="00DF374E">
              <w:rPr>
                <w:rFonts w:eastAsiaTheme="minorEastAsia"/>
                <w:color w:val="000000"/>
                <w:sz w:val="28"/>
                <w:szCs w:val="28"/>
                <w:lang w:val="ru-RU" w:eastAsia="ru-RU"/>
              </w:rPr>
              <w:t xml:space="preserve"> ( накл №10 28.08.2020г)</w:t>
            </w:r>
          </w:p>
        </w:tc>
        <w:tc>
          <w:tcPr>
            <w:tcW w:w="1645" w:type="dxa"/>
          </w:tcPr>
          <w:p w14:paraId="746A63F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768" w:type="dxa"/>
          </w:tcPr>
          <w:p w14:paraId="1E796D3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И.М.Дубинец, В.Б. Кулбаева,Ж.Д. Ергалиев Келешек 2030</w:t>
            </w:r>
          </w:p>
        </w:tc>
        <w:tc>
          <w:tcPr>
            <w:tcW w:w="1993" w:type="dxa"/>
          </w:tcPr>
          <w:p w14:paraId="335F5A0E" w14:textId="77777777" w:rsidR="006F1554" w:rsidRPr="00DF374E" w:rsidRDefault="006F1554" w:rsidP="00DF374E">
            <w:pPr>
              <w:spacing w:after="0"/>
              <w:rPr>
                <w:rFonts w:eastAsiaTheme="minorHAnsi"/>
                <w:sz w:val="28"/>
                <w:szCs w:val="28"/>
                <w:lang w:val="kk-KZ"/>
              </w:rPr>
            </w:pPr>
          </w:p>
        </w:tc>
        <w:tc>
          <w:tcPr>
            <w:tcW w:w="1177" w:type="dxa"/>
          </w:tcPr>
          <w:p w14:paraId="6C0E8FB8" w14:textId="77777777" w:rsidR="006F1554" w:rsidRPr="00DF374E" w:rsidRDefault="006F1554" w:rsidP="00DF374E">
            <w:pPr>
              <w:spacing w:after="0"/>
              <w:rPr>
                <w:rFonts w:eastAsiaTheme="minorHAnsi"/>
                <w:sz w:val="28"/>
                <w:szCs w:val="28"/>
                <w:lang w:val="kk-KZ"/>
              </w:rPr>
            </w:pPr>
          </w:p>
        </w:tc>
      </w:tr>
      <w:tr w:rsidR="006F1554" w:rsidRPr="00DF374E" w14:paraId="54302CD8" w14:textId="77777777" w:rsidTr="00CA6990">
        <w:tc>
          <w:tcPr>
            <w:tcW w:w="744" w:type="dxa"/>
          </w:tcPr>
          <w:p w14:paraId="4312F4F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108</w:t>
            </w:r>
          </w:p>
        </w:tc>
        <w:tc>
          <w:tcPr>
            <w:tcW w:w="2355" w:type="dxa"/>
          </w:tcPr>
          <w:p w14:paraId="494CD2B7" w14:textId="77777777" w:rsidR="006F1554" w:rsidRPr="00DF374E" w:rsidRDefault="006F1554" w:rsidP="00DF374E">
            <w:pPr>
              <w:spacing w:after="0"/>
              <w:rPr>
                <w:rFonts w:eastAsiaTheme="minorEastAsia"/>
                <w:color w:val="000000"/>
                <w:sz w:val="28"/>
                <w:szCs w:val="28"/>
                <w:lang w:eastAsia="ru-RU"/>
              </w:rPr>
            </w:pPr>
            <w:r w:rsidRPr="00DF374E">
              <w:rPr>
                <w:rFonts w:eastAsiaTheme="minorEastAsia"/>
                <w:color w:val="000000"/>
                <w:sz w:val="28"/>
                <w:szCs w:val="28"/>
                <w:lang w:val="kk-KZ" w:eastAsia="ru-RU"/>
              </w:rPr>
              <w:t xml:space="preserve"> </w:t>
            </w:r>
            <w:r w:rsidRPr="00DF374E">
              <w:rPr>
                <w:rFonts w:eastAsiaTheme="minorEastAsia"/>
                <w:color w:val="000000"/>
                <w:sz w:val="28"/>
                <w:szCs w:val="28"/>
                <w:lang w:eastAsia="ru-RU"/>
              </w:rPr>
              <w:t>English Plus Grade 11 Kazakhstan edition Student(</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№10 28.08.2020</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w:t>
            </w:r>
          </w:p>
        </w:tc>
        <w:tc>
          <w:tcPr>
            <w:tcW w:w="1645" w:type="dxa"/>
          </w:tcPr>
          <w:p w14:paraId="233CA3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11(15)</w:t>
            </w:r>
          </w:p>
        </w:tc>
        <w:tc>
          <w:tcPr>
            <w:tcW w:w="2768" w:type="dxa"/>
          </w:tcPr>
          <w:p w14:paraId="685F0A1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Students Book</w:t>
            </w:r>
          </w:p>
        </w:tc>
        <w:tc>
          <w:tcPr>
            <w:tcW w:w="1993" w:type="dxa"/>
          </w:tcPr>
          <w:p w14:paraId="21131F0D" w14:textId="77777777" w:rsidR="006F1554" w:rsidRPr="00DF374E" w:rsidRDefault="006F1554" w:rsidP="00DF374E">
            <w:pPr>
              <w:spacing w:after="0"/>
              <w:rPr>
                <w:rFonts w:eastAsiaTheme="minorHAnsi"/>
                <w:sz w:val="28"/>
                <w:szCs w:val="28"/>
                <w:lang w:val="kk-KZ"/>
              </w:rPr>
            </w:pPr>
          </w:p>
        </w:tc>
        <w:tc>
          <w:tcPr>
            <w:tcW w:w="1177" w:type="dxa"/>
          </w:tcPr>
          <w:p w14:paraId="759AF183" w14:textId="77777777" w:rsidR="006F1554" w:rsidRPr="00DF374E" w:rsidRDefault="006F1554" w:rsidP="00DF374E">
            <w:pPr>
              <w:spacing w:after="0"/>
              <w:rPr>
                <w:rFonts w:eastAsiaTheme="minorHAnsi"/>
                <w:sz w:val="28"/>
                <w:szCs w:val="28"/>
                <w:lang w:val="kk-KZ"/>
              </w:rPr>
            </w:pPr>
          </w:p>
        </w:tc>
      </w:tr>
      <w:tr w:rsidR="006F1554" w:rsidRPr="00BB1BBD" w14:paraId="6451D936" w14:textId="77777777" w:rsidTr="00CA6990">
        <w:tc>
          <w:tcPr>
            <w:tcW w:w="744" w:type="dxa"/>
          </w:tcPr>
          <w:p w14:paraId="573536D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109</w:t>
            </w:r>
          </w:p>
        </w:tc>
        <w:tc>
          <w:tcPr>
            <w:tcW w:w="2355" w:type="dxa"/>
          </w:tcPr>
          <w:p w14:paraId="2F8647F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 11каз.ЖМБ(накл №10 28.08.2020г)</w:t>
            </w:r>
          </w:p>
        </w:tc>
        <w:tc>
          <w:tcPr>
            <w:tcW w:w="1645" w:type="dxa"/>
          </w:tcPr>
          <w:p w14:paraId="4D84022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5C54A00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2020. </w:t>
            </w:r>
            <w:r w:rsidRPr="00DF374E">
              <w:rPr>
                <w:rFonts w:eastAsiaTheme="minorHAnsi"/>
                <w:sz w:val="28"/>
                <w:szCs w:val="28"/>
                <w:lang w:val="kk-KZ"/>
              </w:rPr>
              <w:t>.</w:t>
            </w:r>
            <w:r w:rsidRPr="00DF374E">
              <w:rPr>
                <w:rFonts w:eastAsiaTheme="minorHAnsi"/>
                <w:sz w:val="28"/>
                <w:szCs w:val="28"/>
                <w:lang w:val="ru-RU"/>
              </w:rPr>
              <w:t xml:space="preserve"> </w:t>
            </w:r>
            <w:r w:rsidRPr="00DF374E">
              <w:rPr>
                <w:rFonts w:eastAsiaTheme="minorHAnsi"/>
                <w:sz w:val="28"/>
                <w:szCs w:val="28"/>
                <w:lang w:val="kk-KZ"/>
              </w:rPr>
              <w:t>Г.И. Салгараева, Л.А. Рсалина, А.Б.Есенкул Арман ПВ</w:t>
            </w:r>
          </w:p>
        </w:tc>
        <w:tc>
          <w:tcPr>
            <w:tcW w:w="1993" w:type="dxa"/>
          </w:tcPr>
          <w:p w14:paraId="358C66BE" w14:textId="77777777" w:rsidR="006F1554" w:rsidRPr="00DF374E" w:rsidRDefault="006F1554" w:rsidP="00DF374E">
            <w:pPr>
              <w:spacing w:after="0"/>
              <w:rPr>
                <w:rFonts w:eastAsiaTheme="minorHAnsi"/>
                <w:sz w:val="28"/>
                <w:szCs w:val="28"/>
                <w:lang w:val="kk-KZ"/>
              </w:rPr>
            </w:pPr>
          </w:p>
        </w:tc>
        <w:tc>
          <w:tcPr>
            <w:tcW w:w="1177" w:type="dxa"/>
          </w:tcPr>
          <w:p w14:paraId="664E48F5" w14:textId="77777777" w:rsidR="006F1554" w:rsidRPr="00DF374E" w:rsidRDefault="006F1554" w:rsidP="00DF374E">
            <w:pPr>
              <w:spacing w:after="0"/>
              <w:rPr>
                <w:rFonts w:eastAsiaTheme="minorHAnsi"/>
                <w:sz w:val="28"/>
                <w:szCs w:val="28"/>
                <w:lang w:val="kk-KZ"/>
              </w:rPr>
            </w:pPr>
          </w:p>
        </w:tc>
      </w:tr>
      <w:tr w:rsidR="006F1554" w:rsidRPr="00BB1BBD" w14:paraId="7B22CDE7" w14:textId="77777777" w:rsidTr="00CA6990">
        <w:tc>
          <w:tcPr>
            <w:tcW w:w="744" w:type="dxa"/>
          </w:tcPr>
          <w:p w14:paraId="3306D04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110</w:t>
            </w:r>
          </w:p>
        </w:tc>
        <w:tc>
          <w:tcPr>
            <w:tcW w:w="2355" w:type="dxa"/>
          </w:tcPr>
          <w:p w14:paraId="2770D7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11каз.ЖМБ (накл №10 28.08.2020г)</w:t>
            </w:r>
          </w:p>
        </w:tc>
        <w:tc>
          <w:tcPr>
            <w:tcW w:w="1645" w:type="dxa"/>
          </w:tcPr>
          <w:p w14:paraId="2EFDEF6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5ED68E7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Н.А.Закирова, Р.Р. Аширов.Арман ПВ</w:t>
            </w:r>
          </w:p>
        </w:tc>
        <w:tc>
          <w:tcPr>
            <w:tcW w:w="1993" w:type="dxa"/>
          </w:tcPr>
          <w:p w14:paraId="68239C8E" w14:textId="77777777" w:rsidR="006F1554" w:rsidRPr="00DF374E" w:rsidRDefault="006F1554" w:rsidP="00DF374E">
            <w:pPr>
              <w:spacing w:after="0"/>
              <w:rPr>
                <w:rFonts w:eastAsiaTheme="minorHAnsi"/>
                <w:sz w:val="28"/>
                <w:szCs w:val="28"/>
                <w:lang w:val="kk-KZ"/>
              </w:rPr>
            </w:pPr>
          </w:p>
        </w:tc>
        <w:tc>
          <w:tcPr>
            <w:tcW w:w="1177" w:type="dxa"/>
          </w:tcPr>
          <w:p w14:paraId="3939D811" w14:textId="77777777" w:rsidR="006F1554" w:rsidRPr="00DF374E" w:rsidRDefault="006F1554" w:rsidP="00DF374E">
            <w:pPr>
              <w:spacing w:after="0"/>
              <w:rPr>
                <w:rFonts w:eastAsiaTheme="minorHAnsi"/>
                <w:sz w:val="28"/>
                <w:szCs w:val="28"/>
                <w:lang w:val="kk-KZ"/>
              </w:rPr>
            </w:pPr>
          </w:p>
        </w:tc>
      </w:tr>
      <w:tr w:rsidR="006F1554" w:rsidRPr="00BB1BBD" w14:paraId="13279733" w14:textId="77777777" w:rsidTr="00CA6990">
        <w:tc>
          <w:tcPr>
            <w:tcW w:w="744" w:type="dxa"/>
          </w:tcPr>
          <w:p w14:paraId="01420C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w:t>
            </w:r>
          </w:p>
        </w:tc>
        <w:tc>
          <w:tcPr>
            <w:tcW w:w="2355" w:type="dxa"/>
          </w:tcPr>
          <w:p w14:paraId="5DF6E39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Өзін-өзі тану 11каз (накл №10 28.08.2020г)</w:t>
            </w:r>
            <w:r w:rsidRPr="00DF374E">
              <w:rPr>
                <w:rFonts w:eastAsiaTheme="minorEastAsia"/>
                <w:color w:val="000000"/>
                <w:sz w:val="28"/>
                <w:szCs w:val="28"/>
                <w:lang w:val="kk-KZ" w:eastAsia="ru-RU"/>
              </w:rPr>
              <w:tab/>
            </w:r>
          </w:p>
        </w:tc>
        <w:tc>
          <w:tcPr>
            <w:tcW w:w="1645" w:type="dxa"/>
          </w:tcPr>
          <w:p w14:paraId="638635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2ED0C0F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Г.А.Омарова, А.К. Рысбаева, Е.М. Лосева,А.Б.Сапарбаева.Бобек</w:t>
            </w:r>
          </w:p>
        </w:tc>
        <w:tc>
          <w:tcPr>
            <w:tcW w:w="1993" w:type="dxa"/>
          </w:tcPr>
          <w:p w14:paraId="19885A3E" w14:textId="77777777" w:rsidR="006F1554" w:rsidRPr="00DF374E" w:rsidRDefault="006F1554" w:rsidP="00DF374E">
            <w:pPr>
              <w:spacing w:after="0"/>
              <w:rPr>
                <w:rFonts w:eastAsiaTheme="minorHAnsi"/>
                <w:sz w:val="28"/>
                <w:szCs w:val="28"/>
                <w:lang w:val="kk-KZ"/>
              </w:rPr>
            </w:pPr>
          </w:p>
        </w:tc>
        <w:tc>
          <w:tcPr>
            <w:tcW w:w="1177" w:type="dxa"/>
          </w:tcPr>
          <w:p w14:paraId="1EFAB612" w14:textId="77777777" w:rsidR="006F1554" w:rsidRPr="00DF374E" w:rsidRDefault="006F1554" w:rsidP="00DF374E">
            <w:pPr>
              <w:spacing w:after="0"/>
              <w:rPr>
                <w:rFonts w:eastAsiaTheme="minorHAnsi"/>
                <w:sz w:val="28"/>
                <w:szCs w:val="28"/>
                <w:lang w:val="kk-KZ"/>
              </w:rPr>
            </w:pPr>
          </w:p>
        </w:tc>
      </w:tr>
      <w:tr w:rsidR="006F1554" w:rsidRPr="00BB1BBD" w14:paraId="5A39016B" w14:textId="77777777" w:rsidTr="00CA6990">
        <w:tc>
          <w:tcPr>
            <w:tcW w:w="744" w:type="dxa"/>
          </w:tcPr>
          <w:p w14:paraId="70E03E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w:t>
            </w:r>
          </w:p>
        </w:tc>
        <w:tc>
          <w:tcPr>
            <w:tcW w:w="2355" w:type="dxa"/>
          </w:tcPr>
          <w:p w14:paraId="65B80C0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 1б,.11каз (накл №10 28.08.2020г)</w:t>
            </w:r>
          </w:p>
        </w:tc>
        <w:tc>
          <w:tcPr>
            <w:tcW w:w="1645" w:type="dxa"/>
          </w:tcPr>
          <w:p w14:paraId="60B223A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768" w:type="dxa"/>
          </w:tcPr>
          <w:p w14:paraId="2D0EF04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З.Е. Кабульдинов, А.Д. Сандыбаева, Ф.Р. Лебаев Мектеп</w:t>
            </w:r>
          </w:p>
        </w:tc>
        <w:tc>
          <w:tcPr>
            <w:tcW w:w="1993" w:type="dxa"/>
          </w:tcPr>
          <w:p w14:paraId="31256EA6" w14:textId="77777777" w:rsidR="006F1554" w:rsidRPr="00DF374E" w:rsidRDefault="006F1554" w:rsidP="00DF374E">
            <w:pPr>
              <w:spacing w:after="0"/>
              <w:rPr>
                <w:rFonts w:eastAsiaTheme="minorHAnsi"/>
                <w:sz w:val="28"/>
                <w:szCs w:val="28"/>
                <w:lang w:val="kk-KZ"/>
              </w:rPr>
            </w:pPr>
          </w:p>
        </w:tc>
        <w:tc>
          <w:tcPr>
            <w:tcW w:w="1177" w:type="dxa"/>
          </w:tcPr>
          <w:p w14:paraId="0412A462" w14:textId="77777777" w:rsidR="006F1554" w:rsidRPr="00DF374E" w:rsidRDefault="006F1554" w:rsidP="00DF374E">
            <w:pPr>
              <w:spacing w:after="0"/>
              <w:rPr>
                <w:rFonts w:eastAsiaTheme="minorHAnsi"/>
                <w:sz w:val="28"/>
                <w:szCs w:val="28"/>
                <w:lang w:val="kk-KZ"/>
              </w:rPr>
            </w:pPr>
          </w:p>
        </w:tc>
      </w:tr>
      <w:tr w:rsidR="006F1554" w:rsidRPr="00BB1BBD" w14:paraId="77953F53" w14:textId="77777777" w:rsidTr="00CA6990">
        <w:tc>
          <w:tcPr>
            <w:tcW w:w="744" w:type="dxa"/>
          </w:tcPr>
          <w:p w14:paraId="57F83A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113</w:t>
            </w:r>
          </w:p>
        </w:tc>
        <w:tc>
          <w:tcPr>
            <w:tcW w:w="2355" w:type="dxa"/>
          </w:tcPr>
          <w:p w14:paraId="68D9647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тарих 2б,.11каз (накл №10 28.08.2020г)</w:t>
            </w:r>
          </w:p>
        </w:tc>
        <w:tc>
          <w:tcPr>
            <w:tcW w:w="1645" w:type="dxa"/>
          </w:tcPr>
          <w:p w14:paraId="76F0EA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768" w:type="dxa"/>
          </w:tcPr>
          <w:p w14:paraId="13732AF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З.Е. Кабульдинов, А.Д. Сандыбаева, Ф.Р. Лебаев.Мектеп</w:t>
            </w:r>
          </w:p>
        </w:tc>
        <w:tc>
          <w:tcPr>
            <w:tcW w:w="1993" w:type="dxa"/>
          </w:tcPr>
          <w:p w14:paraId="444373AF" w14:textId="77777777" w:rsidR="006F1554" w:rsidRPr="00DF374E" w:rsidRDefault="006F1554" w:rsidP="00DF374E">
            <w:pPr>
              <w:spacing w:after="0"/>
              <w:rPr>
                <w:rFonts w:eastAsiaTheme="minorHAnsi"/>
                <w:sz w:val="28"/>
                <w:szCs w:val="28"/>
                <w:lang w:val="kk-KZ"/>
              </w:rPr>
            </w:pPr>
          </w:p>
        </w:tc>
        <w:tc>
          <w:tcPr>
            <w:tcW w:w="1177" w:type="dxa"/>
          </w:tcPr>
          <w:p w14:paraId="6AB9DE62" w14:textId="77777777" w:rsidR="006F1554" w:rsidRPr="00DF374E" w:rsidRDefault="006F1554" w:rsidP="00DF374E">
            <w:pPr>
              <w:spacing w:after="0"/>
              <w:rPr>
                <w:rFonts w:eastAsiaTheme="minorHAnsi"/>
                <w:sz w:val="28"/>
                <w:szCs w:val="28"/>
                <w:lang w:val="kk-KZ"/>
              </w:rPr>
            </w:pPr>
          </w:p>
        </w:tc>
      </w:tr>
      <w:tr w:rsidR="006F1554" w:rsidRPr="00DF374E" w14:paraId="3E18AA30" w14:textId="77777777" w:rsidTr="00CA6990">
        <w:tc>
          <w:tcPr>
            <w:tcW w:w="744" w:type="dxa"/>
          </w:tcPr>
          <w:p w14:paraId="33AB384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114</w:t>
            </w:r>
          </w:p>
        </w:tc>
        <w:tc>
          <w:tcPr>
            <w:tcW w:w="2355" w:type="dxa"/>
          </w:tcPr>
          <w:p w14:paraId="4A9BEA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11каз.ЕМН (накл№10 28.08.2020г)</w:t>
            </w:r>
          </w:p>
        </w:tc>
        <w:tc>
          <w:tcPr>
            <w:tcW w:w="1645" w:type="dxa"/>
          </w:tcPr>
          <w:p w14:paraId="5A829B8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5F95AEF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Б.Капалбек Мектеп</w:t>
            </w:r>
          </w:p>
        </w:tc>
        <w:tc>
          <w:tcPr>
            <w:tcW w:w="1993" w:type="dxa"/>
          </w:tcPr>
          <w:p w14:paraId="0C65E531" w14:textId="77777777" w:rsidR="006F1554" w:rsidRPr="00DF374E" w:rsidRDefault="006F1554" w:rsidP="00DF374E">
            <w:pPr>
              <w:spacing w:after="0"/>
              <w:rPr>
                <w:rFonts w:eastAsiaTheme="minorHAnsi"/>
                <w:sz w:val="28"/>
                <w:szCs w:val="28"/>
                <w:lang w:val="kk-KZ"/>
              </w:rPr>
            </w:pPr>
          </w:p>
        </w:tc>
        <w:tc>
          <w:tcPr>
            <w:tcW w:w="1177" w:type="dxa"/>
          </w:tcPr>
          <w:p w14:paraId="3C1649C4" w14:textId="77777777" w:rsidR="006F1554" w:rsidRPr="00DF374E" w:rsidRDefault="006F1554" w:rsidP="00DF374E">
            <w:pPr>
              <w:spacing w:after="0"/>
              <w:rPr>
                <w:rFonts w:eastAsiaTheme="minorHAnsi"/>
                <w:sz w:val="28"/>
                <w:szCs w:val="28"/>
                <w:lang w:val="kk-KZ"/>
              </w:rPr>
            </w:pPr>
          </w:p>
        </w:tc>
      </w:tr>
      <w:tr w:rsidR="006F1554" w:rsidRPr="00DF374E" w14:paraId="29E328B0" w14:textId="77777777" w:rsidTr="00CA6990">
        <w:tc>
          <w:tcPr>
            <w:tcW w:w="744" w:type="dxa"/>
          </w:tcPr>
          <w:p w14:paraId="5345BF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115</w:t>
            </w:r>
          </w:p>
        </w:tc>
        <w:tc>
          <w:tcPr>
            <w:tcW w:w="2355" w:type="dxa"/>
          </w:tcPr>
          <w:p w14:paraId="35E1457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әдебиетті 11каз.ЕМН (накл №10 28.08.2020г)</w:t>
            </w:r>
          </w:p>
        </w:tc>
        <w:tc>
          <w:tcPr>
            <w:tcW w:w="1645" w:type="dxa"/>
          </w:tcPr>
          <w:p w14:paraId="1E3384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395EF1E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С.Дерибаев.Мектеп</w:t>
            </w:r>
          </w:p>
        </w:tc>
        <w:tc>
          <w:tcPr>
            <w:tcW w:w="1993" w:type="dxa"/>
          </w:tcPr>
          <w:p w14:paraId="0A72B6FC" w14:textId="77777777" w:rsidR="006F1554" w:rsidRPr="00DF374E" w:rsidRDefault="006F1554" w:rsidP="00DF374E">
            <w:pPr>
              <w:spacing w:after="0"/>
              <w:rPr>
                <w:rFonts w:eastAsiaTheme="minorHAnsi"/>
                <w:sz w:val="28"/>
                <w:szCs w:val="28"/>
                <w:lang w:val="kk-KZ"/>
              </w:rPr>
            </w:pPr>
          </w:p>
        </w:tc>
        <w:tc>
          <w:tcPr>
            <w:tcW w:w="1177" w:type="dxa"/>
          </w:tcPr>
          <w:p w14:paraId="6DE29E63" w14:textId="77777777" w:rsidR="006F1554" w:rsidRPr="00DF374E" w:rsidRDefault="006F1554" w:rsidP="00DF374E">
            <w:pPr>
              <w:spacing w:after="0"/>
              <w:rPr>
                <w:rFonts w:eastAsiaTheme="minorHAnsi"/>
                <w:sz w:val="28"/>
                <w:szCs w:val="28"/>
                <w:lang w:val="kk-KZ"/>
              </w:rPr>
            </w:pPr>
          </w:p>
        </w:tc>
      </w:tr>
      <w:tr w:rsidR="006F1554" w:rsidRPr="00BB1BBD" w14:paraId="20CE8215" w14:textId="77777777" w:rsidTr="00CA6990">
        <w:tc>
          <w:tcPr>
            <w:tcW w:w="744" w:type="dxa"/>
          </w:tcPr>
          <w:p w14:paraId="0A9CB0F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116</w:t>
            </w:r>
          </w:p>
        </w:tc>
        <w:tc>
          <w:tcPr>
            <w:tcW w:w="2355" w:type="dxa"/>
          </w:tcPr>
          <w:p w14:paraId="383EDD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11каз.ЕМН</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ru-RU" w:eastAsia="ru-RU"/>
              </w:rPr>
              <w:tab/>
              <w:t>(накл №10 28.08.2020г)</w:t>
            </w:r>
          </w:p>
        </w:tc>
        <w:tc>
          <w:tcPr>
            <w:tcW w:w="1645" w:type="dxa"/>
          </w:tcPr>
          <w:p w14:paraId="5ED4F59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2ADF4F1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А.Е. Абылкасымова, З.А. Жумагулова.Мектеп</w:t>
            </w:r>
          </w:p>
        </w:tc>
        <w:tc>
          <w:tcPr>
            <w:tcW w:w="1993" w:type="dxa"/>
          </w:tcPr>
          <w:p w14:paraId="53E92082" w14:textId="77777777" w:rsidR="006F1554" w:rsidRPr="00DF374E" w:rsidRDefault="006F1554" w:rsidP="00DF374E">
            <w:pPr>
              <w:spacing w:after="0"/>
              <w:rPr>
                <w:rFonts w:eastAsiaTheme="minorHAnsi"/>
                <w:sz w:val="28"/>
                <w:szCs w:val="28"/>
                <w:lang w:val="kk-KZ"/>
              </w:rPr>
            </w:pPr>
          </w:p>
        </w:tc>
        <w:tc>
          <w:tcPr>
            <w:tcW w:w="1177" w:type="dxa"/>
          </w:tcPr>
          <w:p w14:paraId="3190F332" w14:textId="77777777" w:rsidR="006F1554" w:rsidRPr="00DF374E" w:rsidRDefault="006F1554" w:rsidP="00DF374E">
            <w:pPr>
              <w:spacing w:after="0"/>
              <w:rPr>
                <w:rFonts w:eastAsiaTheme="minorHAnsi"/>
                <w:sz w:val="28"/>
                <w:szCs w:val="28"/>
                <w:lang w:val="kk-KZ"/>
              </w:rPr>
            </w:pPr>
          </w:p>
        </w:tc>
      </w:tr>
      <w:tr w:rsidR="006F1554" w:rsidRPr="00BB1BBD" w14:paraId="49D1CB2B" w14:textId="77777777" w:rsidTr="00CA6990">
        <w:tc>
          <w:tcPr>
            <w:tcW w:w="744" w:type="dxa"/>
          </w:tcPr>
          <w:p w14:paraId="2D612C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117</w:t>
            </w:r>
          </w:p>
        </w:tc>
        <w:tc>
          <w:tcPr>
            <w:tcW w:w="2355" w:type="dxa"/>
          </w:tcPr>
          <w:p w14:paraId="040677D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11каз.ЕМН.(накл №10 28.08.2020г)</w:t>
            </w:r>
          </w:p>
        </w:tc>
        <w:tc>
          <w:tcPr>
            <w:tcW w:w="1645" w:type="dxa"/>
          </w:tcPr>
          <w:p w14:paraId="073130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0518C91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В.А. Смирнов, Е.А. Туяков.Мектеп</w:t>
            </w:r>
          </w:p>
        </w:tc>
        <w:tc>
          <w:tcPr>
            <w:tcW w:w="1993" w:type="dxa"/>
          </w:tcPr>
          <w:p w14:paraId="22E7030C" w14:textId="77777777" w:rsidR="006F1554" w:rsidRPr="00DF374E" w:rsidRDefault="006F1554" w:rsidP="00DF374E">
            <w:pPr>
              <w:spacing w:after="0"/>
              <w:rPr>
                <w:rFonts w:eastAsiaTheme="minorHAnsi"/>
                <w:sz w:val="28"/>
                <w:szCs w:val="28"/>
                <w:lang w:val="kk-KZ"/>
              </w:rPr>
            </w:pPr>
          </w:p>
        </w:tc>
        <w:tc>
          <w:tcPr>
            <w:tcW w:w="1177" w:type="dxa"/>
          </w:tcPr>
          <w:p w14:paraId="136CA3BA" w14:textId="77777777" w:rsidR="006F1554" w:rsidRPr="00DF374E" w:rsidRDefault="006F1554" w:rsidP="00DF374E">
            <w:pPr>
              <w:spacing w:after="0"/>
              <w:rPr>
                <w:rFonts w:eastAsiaTheme="minorHAnsi"/>
                <w:sz w:val="28"/>
                <w:szCs w:val="28"/>
                <w:lang w:val="kk-KZ"/>
              </w:rPr>
            </w:pPr>
          </w:p>
        </w:tc>
      </w:tr>
      <w:tr w:rsidR="006F1554" w:rsidRPr="00BB1BBD" w14:paraId="59F76A04" w14:textId="77777777" w:rsidTr="00CA6990">
        <w:tc>
          <w:tcPr>
            <w:tcW w:w="744" w:type="dxa"/>
          </w:tcPr>
          <w:p w14:paraId="106C1E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118</w:t>
            </w:r>
          </w:p>
        </w:tc>
        <w:tc>
          <w:tcPr>
            <w:tcW w:w="2355" w:type="dxa"/>
          </w:tcPr>
          <w:p w14:paraId="1ECB40A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11каз.ЕМН.(накл №10 28.08.2020г)</w:t>
            </w:r>
          </w:p>
        </w:tc>
        <w:tc>
          <w:tcPr>
            <w:tcW w:w="1645" w:type="dxa"/>
          </w:tcPr>
          <w:p w14:paraId="767C40D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17D1B50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К.Д. Каймулдинова, Б.Ш. Абдиманапов, С.А.Абилмажинова, А.А.Саипов.Мектеп</w:t>
            </w:r>
          </w:p>
        </w:tc>
        <w:tc>
          <w:tcPr>
            <w:tcW w:w="1993" w:type="dxa"/>
          </w:tcPr>
          <w:p w14:paraId="631ABDDC" w14:textId="77777777" w:rsidR="006F1554" w:rsidRPr="00DF374E" w:rsidRDefault="006F1554" w:rsidP="00DF374E">
            <w:pPr>
              <w:spacing w:after="0"/>
              <w:rPr>
                <w:rFonts w:eastAsiaTheme="minorHAnsi"/>
                <w:sz w:val="28"/>
                <w:szCs w:val="28"/>
                <w:lang w:val="kk-KZ"/>
              </w:rPr>
            </w:pPr>
          </w:p>
        </w:tc>
        <w:tc>
          <w:tcPr>
            <w:tcW w:w="1177" w:type="dxa"/>
          </w:tcPr>
          <w:p w14:paraId="13F2857B" w14:textId="77777777" w:rsidR="006F1554" w:rsidRPr="00DF374E" w:rsidRDefault="006F1554" w:rsidP="00DF374E">
            <w:pPr>
              <w:spacing w:after="0"/>
              <w:rPr>
                <w:rFonts w:eastAsiaTheme="minorHAnsi"/>
                <w:sz w:val="28"/>
                <w:szCs w:val="28"/>
                <w:lang w:val="kk-KZ"/>
              </w:rPr>
            </w:pPr>
          </w:p>
        </w:tc>
      </w:tr>
      <w:tr w:rsidR="006F1554" w:rsidRPr="00BB1BBD" w14:paraId="77CDDE26" w14:textId="77777777" w:rsidTr="00CA6990">
        <w:tc>
          <w:tcPr>
            <w:tcW w:w="744" w:type="dxa"/>
          </w:tcPr>
          <w:p w14:paraId="03AB0D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119</w:t>
            </w:r>
          </w:p>
        </w:tc>
        <w:tc>
          <w:tcPr>
            <w:tcW w:w="2355" w:type="dxa"/>
          </w:tcPr>
          <w:p w14:paraId="542BC66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11каз.ЕМН (накл №10 28.08.2020г)</w:t>
            </w:r>
          </w:p>
        </w:tc>
        <w:tc>
          <w:tcPr>
            <w:tcW w:w="1645" w:type="dxa"/>
          </w:tcPr>
          <w:p w14:paraId="2E674AA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4BA82F2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 А.Ф.Ковшаврь, Н.Г. Асанов, А. Р. Соловьева, Б.Т. Ибаимова, С.А. Куприй Атамура</w:t>
            </w:r>
          </w:p>
        </w:tc>
        <w:tc>
          <w:tcPr>
            <w:tcW w:w="1993" w:type="dxa"/>
          </w:tcPr>
          <w:p w14:paraId="0E25CB61" w14:textId="77777777" w:rsidR="006F1554" w:rsidRPr="00DF374E" w:rsidRDefault="006F1554" w:rsidP="00DF374E">
            <w:pPr>
              <w:spacing w:after="0"/>
              <w:rPr>
                <w:rFonts w:eastAsiaTheme="minorHAnsi"/>
                <w:sz w:val="28"/>
                <w:szCs w:val="28"/>
                <w:lang w:val="kk-KZ"/>
              </w:rPr>
            </w:pPr>
          </w:p>
        </w:tc>
        <w:tc>
          <w:tcPr>
            <w:tcW w:w="1177" w:type="dxa"/>
          </w:tcPr>
          <w:p w14:paraId="5AF80468" w14:textId="77777777" w:rsidR="006F1554" w:rsidRPr="00DF374E" w:rsidRDefault="006F1554" w:rsidP="00DF374E">
            <w:pPr>
              <w:spacing w:after="0"/>
              <w:rPr>
                <w:rFonts w:eastAsiaTheme="minorHAnsi"/>
                <w:sz w:val="28"/>
                <w:szCs w:val="28"/>
                <w:lang w:val="kk-KZ"/>
              </w:rPr>
            </w:pPr>
          </w:p>
        </w:tc>
      </w:tr>
      <w:tr w:rsidR="006F1554" w:rsidRPr="00BB1BBD" w14:paraId="5E859DC9" w14:textId="77777777" w:rsidTr="00CA6990">
        <w:tc>
          <w:tcPr>
            <w:tcW w:w="744" w:type="dxa"/>
          </w:tcPr>
          <w:p w14:paraId="2FD045E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120</w:t>
            </w:r>
          </w:p>
        </w:tc>
        <w:tc>
          <w:tcPr>
            <w:tcW w:w="2355" w:type="dxa"/>
          </w:tcPr>
          <w:p w14:paraId="641575C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1б 11каз.ЕМН</w:t>
            </w:r>
            <w:r w:rsidRPr="00DF374E">
              <w:rPr>
                <w:rFonts w:eastAsiaTheme="minorEastAsia"/>
                <w:color w:val="000000"/>
                <w:sz w:val="28"/>
                <w:szCs w:val="28"/>
                <w:lang w:val="ru-RU" w:eastAsia="ru-RU"/>
              </w:rPr>
              <w:t>(накл №10 28.08.2020г)</w:t>
            </w:r>
          </w:p>
        </w:tc>
        <w:tc>
          <w:tcPr>
            <w:tcW w:w="1645" w:type="dxa"/>
          </w:tcPr>
          <w:p w14:paraId="2653E6C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7BC91C7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М.К.Оспанова, К.С. Аухадиева, Т.Г. БелоусоваМектеп</w:t>
            </w:r>
          </w:p>
        </w:tc>
        <w:tc>
          <w:tcPr>
            <w:tcW w:w="1993" w:type="dxa"/>
          </w:tcPr>
          <w:p w14:paraId="6D55AF3C" w14:textId="77777777" w:rsidR="006F1554" w:rsidRPr="00DF374E" w:rsidRDefault="006F1554" w:rsidP="00DF374E">
            <w:pPr>
              <w:spacing w:after="0"/>
              <w:rPr>
                <w:rFonts w:eastAsiaTheme="minorHAnsi"/>
                <w:sz w:val="28"/>
                <w:szCs w:val="28"/>
                <w:lang w:val="kk-KZ"/>
              </w:rPr>
            </w:pPr>
          </w:p>
        </w:tc>
        <w:tc>
          <w:tcPr>
            <w:tcW w:w="1177" w:type="dxa"/>
          </w:tcPr>
          <w:p w14:paraId="0B307F05" w14:textId="77777777" w:rsidR="006F1554" w:rsidRPr="00DF374E" w:rsidRDefault="006F1554" w:rsidP="00DF374E">
            <w:pPr>
              <w:spacing w:after="0"/>
              <w:rPr>
                <w:rFonts w:eastAsiaTheme="minorHAnsi"/>
                <w:sz w:val="28"/>
                <w:szCs w:val="28"/>
                <w:lang w:val="kk-KZ"/>
              </w:rPr>
            </w:pPr>
          </w:p>
        </w:tc>
      </w:tr>
      <w:tr w:rsidR="006F1554" w:rsidRPr="00BB1BBD" w14:paraId="4EE632F1" w14:textId="77777777" w:rsidTr="00CA6990">
        <w:tc>
          <w:tcPr>
            <w:tcW w:w="744" w:type="dxa"/>
          </w:tcPr>
          <w:p w14:paraId="4702FF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w:t>
            </w:r>
          </w:p>
        </w:tc>
        <w:tc>
          <w:tcPr>
            <w:tcW w:w="2355" w:type="dxa"/>
          </w:tcPr>
          <w:p w14:paraId="592349D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Химия 2б 11каз.ЕМН. </w:t>
            </w:r>
            <w:r w:rsidRPr="00DF374E">
              <w:rPr>
                <w:rFonts w:eastAsiaTheme="minorEastAsia"/>
                <w:color w:val="000000"/>
                <w:sz w:val="28"/>
                <w:szCs w:val="28"/>
                <w:lang w:val="ru-RU" w:eastAsia="ru-RU"/>
              </w:rPr>
              <w:t>(накл №10 28.08.2020г)</w:t>
            </w:r>
          </w:p>
        </w:tc>
        <w:tc>
          <w:tcPr>
            <w:tcW w:w="1645" w:type="dxa"/>
          </w:tcPr>
          <w:p w14:paraId="39D417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18904FD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М.К.Оспанова, К.С. Аухадиева, Т.Г. БелоусоваМектеп</w:t>
            </w:r>
          </w:p>
        </w:tc>
        <w:tc>
          <w:tcPr>
            <w:tcW w:w="1993" w:type="dxa"/>
          </w:tcPr>
          <w:p w14:paraId="73534F14" w14:textId="77777777" w:rsidR="006F1554" w:rsidRPr="00DF374E" w:rsidRDefault="006F1554" w:rsidP="00DF374E">
            <w:pPr>
              <w:spacing w:after="0"/>
              <w:rPr>
                <w:rFonts w:eastAsiaTheme="minorHAnsi"/>
                <w:sz w:val="28"/>
                <w:szCs w:val="28"/>
                <w:lang w:val="kk-KZ"/>
              </w:rPr>
            </w:pPr>
          </w:p>
        </w:tc>
        <w:tc>
          <w:tcPr>
            <w:tcW w:w="1177" w:type="dxa"/>
          </w:tcPr>
          <w:p w14:paraId="5E0DB504" w14:textId="77777777" w:rsidR="006F1554" w:rsidRPr="00DF374E" w:rsidRDefault="006F1554" w:rsidP="00DF374E">
            <w:pPr>
              <w:spacing w:after="0"/>
              <w:rPr>
                <w:rFonts w:eastAsiaTheme="minorHAnsi"/>
                <w:sz w:val="28"/>
                <w:szCs w:val="28"/>
                <w:lang w:val="kk-KZ"/>
              </w:rPr>
            </w:pPr>
          </w:p>
        </w:tc>
      </w:tr>
      <w:tr w:rsidR="006F1554" w:rsidRPr="00DF374E" w14:paraId="48489B84" w14:textId="77777777" w:rsidTr="00CA6990">
        <w:tc>
          <w:tcPr>
            <w:tcW w:w="744" w:type="dxa"/>
          </w:tcPr>
          <w:p w14:paraId="703D353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122</w:t>
            </w:r>
          </w:p>
        </w:tc>
        <w:tc>
          <w:tcPr>
            <w:tcW w:w="2355" w:type="dxa"/>
          </w:tcPr>
          <w:p w14:paraId="773088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Дүние жүзі тарихы 11каз.ЕМН (накл №10 28.08.2020г)</w:t>
            </w:r>
          </w:p>
        </w:tc>
        <w:tc>
          <w:tcPr>
            <w:tcW w:w="1645" w:type="dxa"/>
          </w:tcPr>
          <w:p w14:paraId="1BFA357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12(10)</w:t>
            </w:r>
          </w:p>
        </w:tc>
        <w:tc>
          <w:tcPr>
            <w:tcW w:w="2768" w:type="dxa"/>
          </w:tcPr>
          <w:p w14:paraId="68E2E83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Р.Р.Кайрбекова.Мектеп</w:t>
            </w:r>
          </w:p>
        </w:tc>
        <w:tc>
          <w:tcPr>
            <w:tcW w:w="1993" w:type="dxa"/>
          </w:tcPr>
          <w:p w14:paraId="63F407E2" w14:textId="77777777" w:rsidR="006F1554" w:rsidRPr="00DF374E" w:rsidRDefault="006F1554" w:rsidP="00DF374E">
            <w:pPr>
              <w:spacing w:after="0"/>
              <w:rPr>
                <w:rFonts w:eastAsiaTheme="minorHAnsi"/>
                <w:sz w:val="28"/>
                <w:szCs w:val="28"/>
                <w:lang w:val="kk-KZ"/>
              </w:rPr>
            </w:pPr>
          </w:p>
        </w:tc>
        <w:tc>
          <w:tcPr>
            <w:tcW w:w="1177" w:type="dxa"/>
          </w:tcPr>
          <w:p w14:paraId="23DF4AE3" w14:textId="77777777" w:rsidR="006F1554" w:rsidRPr="00DF374E" w:rsidRDefault="006F1554" w:rsidP="00DF374E">
            <w:pPr>
              <w:spacing w:after="0"/>
              <w:rPr>
                <w:rFonts w:eastAsiaTheme="minorHAnsi"/>
                <w:sz w:val="28"/>
                <w:szCs w:val="28"/>
                <w:lang w:val="kk-KZ"/>
              </w:rPr>
            </w:pPr>
          </w:p>
        </w:tc>
      </w:tr>
      <w:tr w:rsidR="006F1554" w:rsidRPr="00BB1BBD" w14:paraId="692F5C8F" w14:textId="77777777" w:rsidTr="00CA6990">
        <w:tc>
          <w:tcPr>
            <w:tcW w:w="744" w:type="dxa"/>
          </w:tcPr>
          <w:p w14:paraId="2482E1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123</w:t>
            </w:r>
          </w:p>
        </w:tc>
        <w:tc>
          <w:tcPr>
            <w:tcW w:w="2355" w:type="dxa"/>
          </w:tcPr>
          <w:p w14:paraId="4C1207C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Құқық негіздері11каз.ЕМН.(накл №10 28.08.2020г)</w:t>
            </w:r>
          </w:p>
        </w:tc>
        <w:tc>
          <w:tcPr>
            <w:tcW w:w="1645" w:type="dxa"/>
          </w:tcPr>
          <w:p w14:paraId="6AC219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335B9E3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2020. А.С. Ибраева, Л. </w:t>
            </w:r>
            <w:r w:rsidRPr="00DF374E">
              <w:rPr>
                <w:rFonts w:eastAsiaTheme="minorHAnsi"/>
                <w:sz w:val="28"/>
                <w:szCs w:val="28"/>
                <w:lang w:val="ru-RU"/>
              </w:rPr>
              <w:t>К. Еркинбаева, Л.Т. Назаркулова, Г.Т. Ищанова, …Мектеп</w:t>
            </w:r>
          </w:p>
        </w:tc>
        <w:tc>
          <w:tcPr>
            <w:tcW w:w="1993" w:type="dxa"/>
          </w:tcPr>
          <w:p w14:paraId="5CD0F227" w14:textId="77777777" w:rsidR="006F1554" w:rsidRPr="00DF374E" w:rsidRDefault="006F1554" w:rsidP="00DF374E">
            <w:pPr>
              <w:spacing w:after="0"/>
              <w:rPr>
                <w:rFonts w:eastAsiaTheme="minorHAnsi"/>
                <w:sz w:val="28"/>
                <w:szCs w:val="28"/>
                <w:lang w:val="kk-KZ"/>
              </w:rPr>
            </w:pPr>
          </w:p>
        </w:tc>
        <w:tc>
          <w:tcPr>
            <w:tcW w:w="1177" w:type="dxa"/>
          </w:tcPr>
          <w:p w14:paraId="56E6A406" w14:textId="77777777" w:rsidR="006F1554" w:rsidRPr="00DF374E" w:rsidRDefault="006F1554" w:rsidP="00DF374E">
            <w:pPr>
              <w:spacing w:after="0"/>
              <w:rPr>
                <w:rFonts w:eastAsiaTheme="minorHAnsi"/>
                <w:sz w:val="28"/>
                <w:szCs w:val="28"/>
                <w:lang w:val="kk-KZ"/>
              </w:rPr>
            </w:pPr>
          </w:p>
        </w:tc>
      </w:tr>
      <w:tr w:rsidR="006F1554" w:rsidRPr="00DF374E" w14:paraId="523A9E0D" w14:textId="77777777" w:rsidTr="00CA6990">
        <w:tc>
          <w:tcPr>
            <w:tcW w:w="744" w:type="dxa"/>
          </w:tcPr>
          <w:p w14:paraId="58FEC6B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124</w:t>
            </w:r>
          </w:p>
        </w:tc>
        <w:tc>
          <w:tcPr>
            <w:tcW w:w="2355" w:type="dxa"/>
          </w:tcPr>
          <w:p w14:paraId="411B5D5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Русския язык и литература 1ч.11каз ОНГ. ЕМН</w:t>
            </w:r>
            <w:r w:rsidRPr="00DF374E">
              <w:rPr>
                <w:rFonts w:eastAsiaTheme="minorEastAsia"/>
                <w:color w:val="000000"/>
                <w:sz w:val="28"/>
                <w:szCs w:val="28"/>
                <w:lang w:val="ru-RU" w:eastAsia="ru-RU"/>
              </w:rPr>
              <w:t>(накл №10 28.08.2020г)</w:t>
            </w:r>
          </w:p>
        </w:tc>
        <w:tc>
          <w:tcPr>
            <w:tcW w:w="1645" w:type="dxa"/>
          </w:tcPr>
          <w:p w14:paraId="51D87ED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768" w:type="dxa"/>
          </w:tcPr>
          <w:p w14:paraId="7985D1D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Г.З Шашкина. Мектеп</w:t>
            </w:r>
          </w:p>
        </w:tc>
        <w:tc>
          <w:tcPr>
            <w:tcW w:w="1993" w:type="dxa"/>
          </w:tcPr>
          <w:p w14:paraId="1DD034F8" w14:textId="77777777" w:rsidR="006F1554" w:rsidRPr="00DF374E" w:rsidRDefault="006F1554" w:rsidP="00DF374E">
            <w:pPr>
              <w:spacing w:after="0"/>
              <w:rPr>
                <w:rFonts w:eastAsiaTheme="minorHAnsi"/>
                <w:sz w:val="28"/>
                <w:szCs w:val="28"/>
                <w:lang w:val="kk-KZ"/>
              </w:rPr>
            </w:pPr>
          </w:p>
        </w:tc>
        <w:tc>
          <w:tcPr>
            <w:tcW w:w="1177" w:type="dxa"/>
          </w:tcPr>
          <w:p w14:paraId="578CDE57" w14:textId="77777777" w:rsidR="006F1554" w:rsidRPr="00DF374E" w:rsidRDefault="006F1554" w:rsidP="00DF374E">
            <w:pPr>
              <w:spacing w:after="0"/>
              <w:rPr>
                <w:rFonts w:eastAsiaTheme="minorHAnsi"/>
                <w:sz w:val="28"/>
                <w:szCs w:val="28"/>
                <w:lang w:val="kk-KZ"/>
              </w:rPr>
            </w:pPr>
          </w:p>
        </w:tc>
      </w:tr>
      <w:tr w:rsidR="006F1554" w:rsidRPr="00DF374E" w14:paraId="45FE639C" w14:textId="77777777" w:rsidTr="00CA6990">
        <w:tc>
          <w:tcPr>
            <w:tcW w:w="744" w:type="dxa"/>
          </w:tcPr>
          <w:p w14:paraId="2DCE288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125</w:t>
            </w:r>
          </w:p>
        </w:tc>
        <w:tc>
          <w:tcPr>
            <w:tcW w:w="2355" w:type="dxa"/>
          </w:tcPr>
          <w:p w14:paraId="58F561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Русския язык и литература 2ч.11каз ОНГ. ЕМН</w:t>
            </w:r>
            <w:r w:rsidRPr="00DF374E">
              <w:rPr>
                <w:rFonts w:eastAsiaTheme="minorEastAsia"/>
                <w:color w:val="000000"/>
                <w:sz w:val="28"/>
                <w:szCs w:val="28"/>
                <w:lang w:val="ru-RU" w:eastAsia="ru-RU"/>
              </w:rPr>
              <w:t xml:space="preserve">(накл №10 </w:t>
            </w:r>
            <w:r w:rsidRPr="00DF374E">
              <w:rPr>
                <w:rFonts w:eastAsiaTheme="minorEastAsia"/>
                <w:color w:val="000000"/>
                <w:sz w:val="28"/>
                <w:szCs w:val="28"/>
                <w:lang w:val="ru-RU" w:eastAsia="ru-RU"/>
              </w:rPr>
              <w:lastRenderedPageBreak/>
              <w:t>28.08.2020г)</w:t>
            </w:r>
          </w:p>
        </w:tc>
        <w:tc>
          <w:tcPr>
            <w:tcW w:w="1645" w:type="dxa"/>
          </w:tcPr>
          <w:p w14:paraId="58A3229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8(8)</w:t>
            </w:r>
          </w:p>
        </w:tc>
        <w:tc>
          <w:tcPr>
            <w:tcW w:w="2768" w:type="dxa"/>
          </w:tcPr>
          <w:p w14:paraId="0572BD3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Г.З Шашкина.Мектеп</w:t>
            </w:r>
          </w:p>
        </w:tc>
        <w:tc>
          <w:tcPr>
            <w:tcW w:w="1993" w:type="dxa"/>
          </w:tcPr>
          <w:p w14:paraId="1DD2CAD1" w14:textId="77777777" w:rsidR="006F1554" w:rsidRPr="00DF374E" w:rsidRDefault="006F1554" w:rsidP="00DF374E">
            <w:pPr>
              <w:spacing w:after="0"/>
              <w:rPr>
                <w:rFonts w:eastAsiaTheme="minorHAnsi"/>
                <w:sz w:val="28"/>
                <w:szCs w:val="28"/>
                <w:lang w:val="kk-KZ"/>
              </w:rPr>
            </w:pPr>
          </w:p>
        </w:tc>
        <w:tc>
          <w:tcPr>
            <w:tcW w:w="1177" w:type="dxa"/>
          </w:tcPr>
          <w:p w14:paraId="3ABB7EDB" w14:textId="77777777" w:rsidR="006F1554" w:rsidRPr="00DF374E" w:rsidRDefault="006F1554" w:rsidP="00DF374E">
            <w:pPr>
              <w:spacing w:after="0"/>
              <w:rPr>
                <w:rFonts w:eastAsiaTheme="minorHAnsi"/>
                <w:sz w:val="28"/>
                <w:szCs w:val="28"/>
                <w:lang w:val="kk-KZ"/>
              </w:rPr>
            </w:pPr>
          </w:p>
        </w:tc>
      </w:tr>
      <w:tr w:rsidR="006F1554" w:rsidRPr="00DF374E" w14:paraId="3289AB00" w14:textId="77777777" w:rsidTr="00CA6990">
        <w:tc>
          <w:tcPr>
            <w:tcW w:w="744" w:type="dxa"/>
          </w:tcPr>
          <w:p w14:paraId="4B403F8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126</w:t>
            </w:r>
          </w:p>
        </w:tc>
        <w:tc>
          <w:tcPr>
            <w:tcW w:w="2355" w:type="dxa"/>
          </w:tcPr>
          <w:p w14:paraId="7AD1C81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НВП 11каз </w:t>
            </w:r>
            <w:r w:rsidRPr="00DF374E">
              <w:rPr>
                <w:rFonts w:eastAsiaTheme="minorEastAsia"/>
                <w:color w:val="000000"/>
                <w:sz w:val="28"/>
                <w:szCs w:val="28"/>
                <w:lang w:val="ru-RU" w:eastAsia="ru-RU"/>
              </w:rPr>
              <w:t>(накл №10 28.08.2020г)</w:t>
            </w:r>
          </w:p>
        </w:tc>
        <w:tc>
          <w:tcPr>
            <w:tcW w:w="1645" w:type="dxa"/>
          </w:tcPr>
          <w:p w14:paraId="5CF57D4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8(10)</w:t>
            </w:r>
          </w:p>
        </w:tc>
        <w:tc>
          <w:tcPr>
            <w:tcW w:w="2768" w:type="dxa"/>
          </w:tcPr>
          <w:p w14:paraId="50D4211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2020. Тасбулатов .Мектеп</w:t>
            </w:r>
          </w:p>
        </w:tc>
        <w:tc>
          <w:tcPr>
            <w:tcW w:w="1993" w:type="dxa"/>
          </w:tcPr>
          <w:p w14:paraId="7505C1A5" w14:textId="77777777" w:rsidR="006F1554" w:rsidRPr="00DF374E" w:rsidRDefault="006F1554" w:rsidP="00DF374E">
            <w:pPr>
              <w:spacing w:after="0"/>
              <w:rPr>
                <w:rFonts w:eastAsiaTheme="minorHAnsi"/>
                <w:sz w:val="28"/>
                <w:szCs w:val="28"/>
                <w:lang w:val="kk-KZ"/>
              </w:rPr>
            </w:pPr>
          </w:p>
        </w:tc>
        <w:tc>
          <w:tcPr>
            <w:tcW w:w="1177" w:type="dxa"/>
          </w:tcPr>
          <w:p w14:paraId="78E2DEC9" w14:textId="77777777" w:rsidR="006F1554" w:rsidRPr="00DF374E" w:rsidRDefault="006F1554" w:rsidP="00DF374E">
            <w:pPr>
              <w:spacing w:after="0"/>
              <w:rPr>
                <w:rFonts w:eastAsiaTheme="minorHAnsi"/>
                <w:sz w:val="28"/>
                <w:szCs w:val="28"/>
                <w:lang w:val="kk-KZ"/>
              </w:rPr>
            </w:pPr>
          </w:p>
        </w:tc>
      </w:tr>
      <w:tr w:rsidR="006F1554" w:rsidRPr="00BB1BBD" w14:paraId="06E385E0" w14:textId="77777777" w:rsidTr="00CA6990">
        <w:tc>
          <w:tcPr>
            <w:tcW w:w="744" w:type="dxa"/>
          </w:tcPr>
          <w:p w14:paraId="6671DAB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127</w:t>
            </w:r>
          </w:p>
        </w:tc>
        <w:tc>
          <w:tcPr>
            <w:tcW w:w="2355" w:type="dxa"/>
          </w:tcPr>
          <w:p w14:paraId="1ADE60A3" w14:textId="04DF1039"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11 русский класс</w:t>
            </w:r>
          </w:p>
          <w:p w14:paraId="602E1E4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Графика и проектирование 11рус</w:t>
            </w:r>
            <w:r w:rsidRPr="00DF374E">
              <w:rPr>
                <w:rFonts w:eastAsiaTheme="minorEastAsia"/>
                <w:color w:val="000000"/>
                <w:sz w:val="28"/>
                <w:szCs w:val="28"/>
                <w:lang w:val="ru-RU" w:eastAsia="ru-RU"/>
              </w:rPr>
              <w:t xml:space="preserve">  (накл №10 28.08.2020г)</w:t>
            </w:r>
          </w:p>
        </w:tc>
        <w:tc>
          <w:tcPr>
            <w:tcW w:w="1645" w:type="dxa"/>
          </w:tcPr>
          <w:p w14:paraId="1C40472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68" w:type="dxa"/>
          </w:tcPr>
          <w:p w14:paraId="3020D06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И.М.Дубинец, В.Б. Кулбаева,Ж.Д. Ергалиев Келешек 2030</w:t>
            </w:r>
          </w:p>
        </w:tc>
        <w:tc>
          <w:tcPr>
            <w:tcW w:w="1993" w:type="dxa"/>
          </w:tcPr>
          <w:p w14:paraId="75E8FBC0" w14:textId="77777777" w:rsidR="006F1554" w:rsidRPr="00DF374E" w:rsidRDefault="006F1554" w:rsidP="00DF374E">
            <w:pPr>
              <w:spacing w:after="0"/>
              <w:rPr>
                <w:rFonts w:eastAsiaTheme="minorHAnsi"/>
                <w:sz w:val="28"/>
                <w:szCs w:val="28"/>
                <w:lang w:val="kk-KZ"/>
              </w:rPr>
            </w:pPr>
          </w:p>
        </w:tc>
        <w:tc>
          <w:tcPr>
            <w:tcW w:w="1177" w:type="dxa"/>
          </w:tcPr>
          <w:p w14:paraId="060EF542" w14:textId="77777777" w:rsidR="006F1554" w:rsidRPr="00DF374E" w:rsidRDefault="006F1554" w:rsidP="00DF374E">
            <w:pPr>
              <w:spacing w:after="0"/>
              <w:rPr>
                <w:rFonts w:eastAsiaTheme="minorHAnsi"/>
                <w:sz w:val="28"/>
                <w:szCs w:val="28"/>
                <w:lang w:val="kk-KZ"/>
              </w:rPr>
            </w:pPr>
          </w:p>
        </w:tc>
      </w:tr>
      <w:tr w:rsidR="006F1554" w:rsidRPr="00BB1BBD" w14:paraId="3D77F5FE" w14:textId="77777777" w:rsidTr="00CA6990">
        <w:tc>
          <w:tcPr>
            <w:tcW w:w="744" w:type="dxa"/>
          </w:tcPr>
          <w:p w14:paraId="61938B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128</w:t>
            </w:r>
          </w:p>
        </w:tc>
        <w:tc>
          <w:tcPr>
            <w:tcW w:w="2355" w:type="dxa"/>
          </w:tcPr>
          <w:p w14:paraId="746A4F11" w14:textId="7C7E0E41"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ИнформатикаЕМН 11рус(накл№10 28.08.2020г)</w:t>
            </w:r>
          </w:p>
        </w:tc>
        <w:tc>
          <w:tcPr>
            <w:tcW w:w="1645" w:type="dxa"/>
          </w:tcPr>
          <w:p w14:paraId="2D68239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3(6)</w:t>
            </w:r>
          </w:p>
        </w:tc>
        <w:tc>
          <w:tcPr>
            <w:tcW w:w="2768" w:type="dxa"/>
          </w:tcPr>
          <w:p w14:paraId="0F29CDE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w:t>
            </w:r>
            <w:r w:rsidRPr="00DF374E">
              <w:rPr>
                <w:rFonts w:eastAsiaTheme="minorHAnsi"/>
                <w:sz w:val="28"/>
                <w:szCs w:val="28"/>
                <w:lang w:val="ru-RU"/>
              </w:rPr>
              <w:t xml:space="preserve"> </w:t>
            </w:r>
            <w:r w:rsidRPr="00DF374E">
              <w:rPr>
                <w:rFonts w:eastAsiaTheme="minorHAnsi"/>
                <w:sz w:val="28"/>
                <w:szCs w:val="28"/>
                <w:lang w:val="kk-KZ"/>
              </w:rPr>
              <w:t>Г.И. Салгараева, Л.А. Рсалина, А.Б.Есенкул.Арман ПВ</w:t>
            </w:r>
          </w:p>
        </w:tc>
        <w:tc>
          <w:tcPr>
            <w:tcW w:w="1993" w:type="dxa"/>
          </w:tcPr>
          <w:p w14:paraId="51CC7799" w14:textId="77777777" w:rsidR="006F1554" w:rsidRPr="00DF374E" w:rsidRDefault="006F1554" w:rsidP="00DF374E">
            <w:pPr>
              <w:spacing w:after="0"/>
              <w:rPr>
                <w:rFonts w:eastAsiaTheme="minorHAnsi"/>
                <w:sz w:val="28"/>
                <w:szCs w:val="28"/>
                <w:lang w:val="kk-KZ"/>
              </w:rPr>
            </w:pPr>
          </w:p>
        </w:tc>
        <w:tc>
          <w:tcPr>
            <w:tcW w:w="1177" w:type="dxa"/>
          </w:tcPr>
          <w:p w14:paraId="2C150545" w14:textId="77777777" w:rsidR="006F1554" w:rsidRPr="00DF374E" w:rsidRDefault="006F1554" w:rsidP="00DF374E">
            <w:pPr>
              <w:spacing w:after="0"/>
              <w:rPr>
                <w:rFonts w:eastAsiaTheme="minorHAnsi"/>
                <w:sz w:val="28"/>
                <w:szCs w:val="28"/>
                <w:lang w:val="kk-KZ"/>
              </w:rPr>
            </w:pPr>
          </w:p>
        </w:tc>
      </w:tr>
      <w:tr w:rsidR="006F1554" w:rsidRPr="00BB1BBD" w14:paraId="6AA56688" w14:textId="77777777" w:rsidTr="00CA6990">
        <w:tc>
          <w:tcPr>
            <w:tcW w:w="744" w:type="dxa"/>
          </w:tcPr>
          <w:p w14:paraId="3E24E78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129</w:t>
            </w:r>
          </w:p>
        </w:tc>
        <w:tc>
          <w:tcPr>
            <w:tcW w:w="2355" w:type="dxa"/>
          </w:tcPr>
          <w:p w14:paraId="28D28F6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ФизикаЕМН 11рус (накл№10 28.08.2020г)</w:t>
            </w:r>
          </w:p>
        </w:tc>
        <w:tc>
          <w:tcPr>
            <w:tcW w:w="1645" w:type="dxa"/>
          </w:tcPr>
          <w:p w14:paraId="30D4B4E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6B2C716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Н.А.Закирова, Р.Р. Аширов</w:t>
            </w:r>
            <w:r w:rsidRPr="00DF374E">
              <w:rPr>
                <w:rFonts w:eastAsiaTheme="minorHAnsi"/>
                <w:sz w:val="28"/>
                <w:szCs w:val="28"/>
                <w:lang w:val="ru-RU"/>
              </w:rPr>
              <w:t xml:space="preserve"> </w:t>
            </w:r>
            <w:r w:rsidRPr="00DF374E">
              <w:rPr>
                <w:rFonts w:eastAsiaTheme="minorHAnsi"/>
                <w:sz w:val="28"/>
                <w:szCs w:val="28"/>
                <w:lang w:val="kk-KZ"/>
              </w:rPr>
              <w:t>Арман Пв</w:t>
            </w:r>
          </w:p>
        </w:tc>
        <w:tc>
          <w:tcPr>
            <w:tcW w:w="1993" w:type="dxa"/>
          </w:tcPr>
          <w:p w14:paraId="23088AAA" w14:textId="77777777" w:rsidR="006F1554" w:rsidRPr="00DF374E" w:rsidRDefault="006F1554" w:rsidP="00DF374E">
            <w:pPr>
              <w:spacing w:after="0"/>
              <w:rPr>
                <w:rFonts w:eastAsiaTheme="minorHAnsi"/>
                <w:sz w:val="28"/>
                <w:szCs w:val="28"/>
                <w:lang w:val="kk-KZ"/>
              </w:rPr>
            </w:pPr>
          </w:p>
        </w:tc>
        <w:tc>
          <w:tcPr>
            <w:tcW w:w="1177" w:type="dxa"/>
          </w:tcPr>
          <w:p w14:paraId="19BC5F6C" w14:textId="77777777" w:rsidR="006F1554" w:rsidRPr="00DF374E" w:rsidRDefault="006F1554" w:rsidP="00DF374E">
            <w:pPr>
              <w:spacing w:after="0"/>
              <w:rPr>
                <w:rFonts w:eastAsiaTheme="minorHAnsi"/>
                <w:sz w:val="28"/>
                <w:szCs w:val="28"/>
                <w:lang w:val="kk-KZ"/>
              </w:rPr>
            </w:pPr>
          </w:p>
        </w:tc>
      </w:tr>
      <w:tr w:rsidR="006F1554" w:rsidRPr="00BB1BBD" w14:paraId="5E911D7E" w14:textId="77777777" w:rsidTr="00CA6990">
        <w:tc>
          <w:tcPr>
            <w:tcW w:w="744" w:type="dxa"/>
          </w:tcPr>
          <w:p w14:paraId="665B67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130</w:t>
            </w:r>
          </w:p>
        </w:tc>
        <w:tc>
          <w:tcPr>
            <w:tcW w:w="2355" w:type="dxa"/>
          </w:tcPr>
          <w:p w14:paraId="5B995391" w14:textId="139DCCBF"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Основы предприн</w:t>
            </w:r>
            <w:r w:rsidR="00CA6990" w:rsidRPr="00DF374E">
              <w:rPr>
                <w:rFonts w:eastAsiaTheme="minorEastAsia"/>
                <w:color w:val="000000"/>
                <w:sz w:val="28"/>
                <w:szCs w:val="28"/>
                <w:lang w:val="ru-RU" w:eastAsia="ru-RU"/>
              </w:rPr>
              <w:t>имательства и бизнеса 1,2 часть</w:t>
            </w:r>
            <w:r w:rsidRPr="00DF374E">
              <w:rPr>
                <w:rFonts w:eastAsiaTheme="minorEastAsia"/>
                <w:color w:val="000000"/>
                <w:sz w:val="28"/>
                <w:szCs w:val="28"/>
                <w:lang w:val="ru-RU" w:eastAsia="ru-RU"/>
              </w:rPr>
              <w:t>11рус.(накл№10 28.08.2020г)</w:t>
            </w:r>
            <w:r w:rsidRPr="00DF374E">
              <w:rPr>
                <w:rFonts w:eastAsiaTheme="minorEastAsia"/>
                <w:color w:val="000000"/>
                <w:sz w:val="28"/>
                <w:szCs w:val="28"/>
                <w:lang w:val="ru-RU" w:eastAsia="ru-RU"/>
              </w:rPr>
              <w:tab/>
            </w:r>
          </w:p>
        </w:tc>
        <w:tc>
          <w:tcPr>
            <w:tcW w:w="1645" w:type="dxa"/>
          </w:tcPr>
          <w:p w14:paraId="2427DA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68" w:type="dxa"/>
          </w:tcPr>
          <w:p w14:paraId="27F1D35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Е.С.Дуйсенханов, С.А.Щеглов., Д. Ханин, А.А. Гуляева.М. Кокжиек горизонт.</w:t>
            </w:r>
          </w:p>
        </w:tc>
        <w:tc>
          <w:tcPr>
            <w:tcW w:w="1993" w:type="dxa"/>
          </w:tcPr>
          <w:p w14:paraId="0345A679" w14:textId="77777777" w:rsidR="006F1554" w:rsidRPr="00DF374E" w:rsidRDefault="006F1554" w:rsidP="00DF374E">
            <w:pPr>
              <w:spacing w:after="0"/>
              <w:rPr>
                <w:rFonts w:eastAsiaTheme="minorHAnsi"/>
                <w:sz w:val="28"/>
                <w:szCs w:val="28"/>
                <w:lang w:val="kk-KZ"/>
              </w:rPr>
            </w:pPr>
          </w:p>
        </w:tc>
        <w:tc>
          <w:tcPr>
            <w:tcW w:w="1177" w:type="dxa"/>
          </w:tcPr>
          <w:p w14:paraId="221018B8" w14:textId="77777777" w:rsidR="006F1554" w:rsidRPr="00DF374E" w:rsidRDefault="006F1554" w:rsidP="00DF374E">
            <w:pPr>
              <w:spacing w:after="0"/>
              <w:rPr>
                <w:rFonts w:eastAsiaTheme="minorHAnsi"/>
                <w:sz w:val="28"/>
                <w:szCs w:val="28"/>
                <w:lang w:val="kk-KZ"/>
              </w:rPr>
            </w:pPr>
          </w:p>
        </w:tc>
      </w:tr>
      <w:tr w:rsidR="006F1554" w:rsidRPr="00BB1BBD" w14:paraId="31E7EE7E" w14:textId="77777777" w:rsidTr="00CA6990">
        <w:tc>
          <w:tcPr>
            <w:tcW w:w="744" w:type="dxa"/>
          </w:tcPr>
          <w:p w14:paraId="002542A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131</w:t>
            </w:r>
          </w:p>
        </w:tc>
        <w:tc>
          <w:tcPr>
            <w:tcW w:w="2355" w:type="dxa"/>
          </w:tcPr>
          <w:p w14:paraId="307B501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11рус (накл №10 28.08.2020г)</w:t>
            </w:r>
            <w:r w:rsidRPr="00DF374E">
              <w:rPr>
                <w:rFonts w:eastAsiaTheme="minorEastAsia"/>
                <w:color w:val="000000"/>
                <w:sz w:val="28"/>
                <w:szCs w:val="28"/>
                <w:lang w:val="kk-KZ" w:eastAsia="ru-RU"/>
              </w:rPr>
              <w:tab/>
            </w:r>
          </w:p>
        </w:tc>
        <w:tc>
          <w:tcPr>
            <w:tcW w:w="1645" w:type="dxa"/>
          </w:tcPr>
          <w:p w14:paraId="05BB93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68" w:type="dxa"/>
          </w:tcPr>
          <w:p w14:paraId="082923C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Г.А.Омарова, А.К. Рысбаева, Е.М. Лосева,А.Б.Сапарбаева.Бобек</w:t>
            </w:r>
          </w:p>
        </w:tc>
        <w:tc>
          <w:tcPr>
            <w:tcW w:w="1993" w:type="dxa"/>
          </w:tcPr>
          <w:p w14:paraId="2D4E8573" w14:textId="77777777" w:rsidR="006F1554" w:rsidRPr="00DF374E" w:rsidRDefault="006F1554" w:rsidP="00DF374E">
            <w:pPr>
              <w:spacing w:after="0"/>
              <w:rPr>
                <w:rFonts w:eastAsiaTheme="minorHAnsi"/>
                <w:sz w:val="28"/>
                <w:szCs w:val="28"/>
                <w:lang w:val="kk-KZ"/>
              </w:rPr>
            </w:pPr>
          </w:p>
        </w:tc>
        <w:tc>
          <w:tcPr>
            <w:tcW w:w="1177" w:type="dxa"/>
          </w:tcPr>
          <w:p w14:paraId="386265CB" w14:textId="77777777" w:rsidR="006F1554" w:rsidRPr="00DF374E" w:rsidRDefault="006F1554" w:rsidP="00DF374E">
            <w:pPr>
              <w:spacing w:after="0"/>
              <w:rPr>
                <w:rFonts w:eastAsiaTheme="minorHAnsi"/>
                <w:sz w:val="28"/>
                <w:szCs w:val="28"/>
                <w:lang w:val="kk-KZ"/>
              </w:rPr>
            </w:pPr>
          </w:p>
        </w:tc>
      </w:tr>
      <w:tr w:rsidR="006F1554" w:rsidRPr="00BB1BBD" w14:paraId="2D72BE04" w14:textId="77777777" w:rsidTr="00CA6990">
        <w:tc>
          <w:tcPr>
            <w:tcW w:w="744" w:type="dxa"/>
          </w:tcPr>
          <w:p w14:paraId="29B538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132</w:t>
            </w:r>
          </w:p>
        </w:tc>
        <w:tc>
          <w:tcPr>
            <w:tcW w:w="2355" w:type="dxa"/>
          </w:tcPr>
          <w:p w14:paraId="28373A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11рус ЕМН (накл№10 28.</w:t>
            </w:r>
            <w:r w:rsidRPr="00DF374E">
              <w:rPr>
                <w:rFonts w:eastAsiaTheme="minorEastAsia"/>
                <w:color w:val="000000"/>
                <w:sz w:val="28"/>
                <w:szCs w:val="28"/>
                <w:lang w:val="ru-RU" w:eastAsia="ru-RU"/>
              </w:rPr>
              <w:t>08.2020г)</w:t>
            </w:r>
          </w:p>
        </w:tc>
        <w:tc>
          <w:tcPr>
            <w:tcW w:w="1645" w:type="dxa"/>
          </w:tcPr>
          <w:p w14:paraId="69CA66A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14D01D4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З.К. Сабитова, А.Р. Бейсембаев.Мектеп</w:t>
            </w:r>
          </w:p>
        </w:tc>
        <w:tc>
          <w:tcPr>
            <w:tcW w:w="1993" w:type="dxa"/>
          </w:tcPr>
          <w:p w14:paraId="0F012BFB" w14:textId="77777777" w:rsidR="006F1554" w:rsidRPr="00DF374E" w:rsidRDefault="006F1554" w:rsidP="00DF374E">
            <w:pPr>
              <w:spacing w:after="0"/>
              <w:rPr>
                <w:rFonts w:eastAsiaTheme="minorHAnsi"/>
                <w:sz w:val="28"/>
                <w:szCs w:val="28"/>
                <w:lang w:val="kk-KZ"/>
              </w:rPr>
            </w:pPr>
          </w:p>
        </w:tc>
        <w:tc>
          <w:tcPr>
            <w:tcW w:w="1177" w:type="dxa"/>
          </w:tcPr>
          <w:p w14:paraId="3B00EC37" w14:textId="77777777" w:rsidR="006F1554" w:rsidRPr="00DF374E" w:rsidRDefault="006F1554" w:rsidP="00DF374E">
            <w:pPr>
              <w:spacing w:after="0"/>
              <w:rPr>
                <w:rFonts w:eastAsiaTheme="minorHAnsi"/>
                <w:sz w:val="28"/>
                <w:szCs w:val="28"/>
                <w:lang w:val="kk-KZ"/>
              </w:rPr>
            </w:pPr>
          </w:p>
        </w:tc>
      </w:tr>
      <w:tr w:rsidR="006F1554" w:rsidRPr="00BB1BBD" w14:paraId="3BEAAAE1" w14:textId="77777777" w:rsidTr="00CA6990">
        <w:tc>
          <w:tcPr>
            <w:tcW w:w="744" w:type="dxa"/>
          </w:tcPr>
          <w:p w14:paraId="25F076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133</w:t>
            </w:r>
          </w:p>
        </w:tc>
        <w:tc>
          <w:tcPr>
            <w:tcW w:w="2355" w:type="dxa"/>
          </w:tcPr>
          <w:p w14:paraId="1502889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Русская  литература 1ч.11рус ЕМН </w:t>
            </w:r>
            <w:r w:rsidRPr="00DF374E">
              <w:rPr>
                <w:rFonts w:eastAsiaTheme="minorEastAsia"/>
                <w:color w:val="000000"/>
                <w:sz w:val="28"/>
                <w:szCs w:val="28"/>
                <w:lang w:val="ru-RU" w:eastAsia="ru-RU"/>
              </w:rPr>
              <w:t xml:space="preserve">(накл №10 </w:t>
            </w:r>
            <w:r w:rsidRPr="00DF374E">
              <w:rPr>
                <w:rFonts w:eastAsiaTheme="minorEastAsia"/>
                <w:color w:val="000000"/>
                <w:sz w:val="28"/>
                <w:szCs w:val="28"/>
                <w:lang w:val="ru-RU" w:eastAsia="ru-RU"/>
              </w:rPr>
              <w:lastRenderedPageBreak/>
              <w:t>28.08.2020г)</w:t>
            </w:r>
          </w:p>
        </w:tc>
        <w:tc>
          <w:tcPr>
            <w:tcW w:w="1645" w:type="dxa"/>
          </w:tcPr>
          <w:p w14:paraId="1D3E43B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3(5)</w:t>
            </w:r>
          </w:p>
        </w:tc>
        <w:tc>
          <w:tcPr>
            <w:tcW w:w="2768" w:type="dxa"/>
          </w:tcPr>
          <w:p w14:paraId="78B7EAC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Н.П. Локтионова, Г.В.Забинякова.Мектеп</w:t>
            </w:r>
          </w:p>
        </w:tc>
        <w:tc>
          <w:tcPr>
            <w:tcW w:w="1993" w:type="dxa"/>
          </w:tcPr>
          <w:p w14:paraId="42B638A5" w14:textId="77777777" w:rsidR="006F1554" w:rsidRPr="00DF374E" w:rsidRDefault="006F1554" w:rsidP="00DF374E">
            <w:pPr>
              <w:spacing w:after="0"/>
              <w:rPr>
                <w:rFonts w:eastAsiaTheme="minorHAnsi"/>
                <w:sz w:val="28"/>
                <w:szCs w:val="28"/>
                <w:lang w:val="kk-KZ"/>
              </w:rPr>
            </w:pPr>
          </w:p>
        </w:tc>
        <w:tc>
          <w:tcPr>
            <w:tcW w:w="1177" w:type="dxa"/>
          </w:tcPr>
          <w:p w14:paraId="63A7EAE1" w14:textId="77777777" w:rsidR="006F1554" w:rsidRPr="00DF374E" w:rsidRDefault="006F1554" w:rsidP="00DF374E">
            <w:pPr>
              <w:spacing w:after="0"/>
              <w:rPr>
                <w:rFonts w:eastAsiaTheme="minorHAnsi"/>
                <w:sz w:val="28"/>
                <w:szCs w:val="28"/>
                <w:lang w:val="kk-KZ"/>
              </w:rPr>
            </w:pPr>
          </w:p>
        </w:tc>
      </w:tr>
      <w:tr w:rsidR="006F1554" w:rsidRPr="00BB1BBD" w14:paraId="55C407A1" w14:textId="77777777" w:rsidTr="00CA6990">
        <w:tc>
          <w:tcPr>
            <w:tcW w:w="744" w:type="dxa"/>
          </w:tcPr>
          <w:p w14:paraId="34AA5E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134</w:t>
            </w:r>
          </w:p>
        </w:tc>
        <w:tc>
          <w:tcPr>
            <w:tcW w:w="2355" w:type="dxa"/>
          </w:tcPr>
          <w:p w14:paraId="06ED541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Русская  литература 2ч.11рус ЕМН </w:t>
            </w:r>
            <w:r w:rsidRPr="00DF374E">
              <w:rPr>
                <w:rFonts w:eastAsiaTheme="minorEastAsia"/>
                <w:color w:val="000000"/>
                <w:sz w:val="28"/>
                <w:szCs w:val="28"/>
                <w:lang w:val="ru-RU" w:eastAsia="ru-RU"/>
              </w:rPr>
              <w:t>(накл №10 28.08.2020г)</w:t>
            </w:r>
          </w:p>
        </w:tc>
        <w:tc>
          <w:tcPr>
            <w:tcW w:w="1645" w:type="dxa"/>
          </w:tcPr>
          <w:p w14:paraId="59BF2C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161CFA4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Н.П. Локтионова, Г.В.Забинякова.Мектеп</w:t>
            </w:r>
          </w:p>
        </w:tc>
        <w:tc>
          <w:tcPr>
            <w:tcW w:w="1993" w:type="dxa"/>
          </w:tcPr>
          <w:p w14:paraId="70BA8CEC" w14:textId="77777777" w:rsidR="006F1554" w:rsidRPr="00DF374E" w:rsidRDefault="006F1554" w:rsidP="00DF374E">
            <w:pPr>
              <w:spacing w:after="0"/>
              <w:rPr>
                <w:rFonts w:eastAsiaTheme="minorHAnsi"/>
                <w:sz w:val="28"/>
                <w:szCs w:val="28"/>
                <w:lang w:val="kk-KZ"/>
              </w:rPr>
            </w:pPr>
          </w:p>
        </w:tc>
        <w:tc>
          <w:tcPr>
            <w:tcW w:w="1177" w:type="dxa"/>
          </w:tcPr>
          <w:p w14:paraId="3FBD21BC" w14:textId="77777777" w:rsidR="006F1554" w:rsidRPr="00DF374E" w:rsidRDefault="006F1554" w:rsidP="00DF374E">
            <w:pPr>
              <w:spacing w:after="0"/>
              <w:rPr>
                <w:rFonts w:eastAsiaTheme="minorHAnsi"/>
                <w:sz w:val="28"/>
                <w:szCs w:val="28"/>
                <w:lang w:val="kk-KZ"/>
              </w:rPr>
            </w:pPr>
          </w:p>
        </w:tc>
      </w:tr>
      <w:tr w:rsidR="006F1554" w:rsidRPr="00BB1BBD" w14:paraId="2428C3AA" w14:textId="77777777" w:rsidTr="00CA6990">
        <w:tc>
          <w:tcPr>
            <w:tcW w:w="744" w:type="dxa"/>
          </w:tcPr>
          <w:p w14:paraId="5C659FA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135</w:t>
            </w:r>
          </w:p>
        </w:tc>
        <w:tc>
          <w:tcPr>
            <w:tcW w:w="2355" w:type="dxa"/>
          </w:tcPr>
          <w:p w14:paraId="41A9ABC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11рус ЕМН</w:t>
            </w:r>
            <w:r w:rsidRPr="00DF374E">
              <w:rPr>
                <w:rFonts w:eastAsiaTheme="minorEastAsia"/>
                <w:color w:val="000000"/>
                <w:sz w:val="28"/>
                <w:szCs w:val="28"/>
                <w:lang w:val="ru-RU" w:eastAsia="ru-RU"/>
              </w:rPr>
              <w:t>.(накл №10 28.08.2020г)</w:t>
            </w:r>
          </w:p>
        </w:tc>
        <w:tc>
          <w:tcPr>
            <w:tcW w:w="1645" w:type="dxa"/>
          </w:tcPr>
          <w:p w14:paraId="25306F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4E306D6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А.Е. Абылкасымова, З.А. Жумагулова.Мектеп</w:t>
            </w:r>
          </w:p>
        </w:tc>
        <w:tc>
          <w:tcPr>
            <w:tcW w:w="1993" w:type="dxa"/>
          </w:tcPr>
          <w:p w14:paraId="32E23ECB" w14:textId="77777777" w:rsidR="006F1554" w:rsidRPr="00DF374E" w:rsidRDefault="006F1554" w:rsidP="00DF374E">
            <w:pPr>
              <w:spacing w:after="0"/>
              <w:rPr>
                <w:rFonts w:eastAsiaTheme="minorHAnsi"/>
                <w:sz w:val="28"/>
                <w:szCs w:val="28"/>
                <w:lang w:val="kk-KZ"/>
              </w:rPr>
            </w:pPr>
          </w:p>
        </w:tc>
        <w:tc>
          <w:tcPr>
            <w:tcW w:w="1177" w:type="dxa"/>
          </w:tcPr>
          <w:p w14:paraId="2C8FCFEF" w14:textId="77777777" w:rsidR="006F1554" w:rsidRPr="00DF374E" w:rsidRDefault="006F1554" w:rsidP="00DF374E">
            <w:pPr>
              <w:spacing w:after="0"/>
              <w:rPr>
                <w:rFonts w:eastAsiaTheme="minorHAnsi"/>
                <w:sz w:val="28"/>
                <w:szCs w:val="28"/>
                <w:lang w:val="kk-KZ"/>
              </w:rPr>
            </w:pPr>
          </w:p>
        </w:tc>
      </w:tr>
      <w:tr w:rsidR="006F1554" w:rsidRPr="00BB1BBD" w14:paraId="3E726E09" w14:textId="77777777" w:rsidTr="00CA6990">
        <w:tc>
          <w:tcPr>
            <w:tcW w:w="744" w:type="dxa"/>
          </w:tcPr>
          <w:p w14:paraId="4AE7214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136</w:t>
            </w:r>
          </w:p>
        </w:tc>
        <w:tc>
          <w:tcPr>
            <w:tcW w:w="2355" w:type="dxa"/>
          </w:tcPr>
          <w:p w14:paraId="1FF591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Геометрия 11рус ЕМН </w:t>
            </w:r>
            <w:r w:rsidRPr="00DF374E">
              <w:rPr>
                <w:rFonts w:eastAsiaTheme="minorEastAsia"/>
                <w:color w:val="000000"/>
                <w:sz w:val="28"/>
                <w:szCs w:val="28"/>
                <w:lang w:val="ru-RU" w:eastAsia="ru-RU"/>
              </w:rPr>
              <w:t>(накл №10 28.08.2020г)</w:t>
            </w:r>
          </w:p>
        </w:tc>
        <w:tc>
          <w:tcPr>
            <w:tcW w:w="1645" w:type="dxa"/>
          </w:tcPr>
          <w:p w14:paraId="2AD3A9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151CBF7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В.А. Смирнов, Е.А. Туяков.Мектеп</w:t>
            </w:r>
          </w:p>
        </w:tc>
        <w:tc>
          <w:tcPr>
            <w:tcW w:w="1993" w:type="dxa"/>
          </w:tcPr>
          <w:p w14:paraId="0AE952DB" w14:textId="77777777" w:rsidR="006F1554" w:rsidRPr="00DF374E" w:rsidRDefault="006F1554" w:rsidP="00DF374E">
            <w:pPr>
              <w:spacing w:after="0"/>
              <w:rPr>
                <w:rFonts w:eastAsiaTheme="minorHAnsi"/>
                <w:sz w:val="28"/>
                <w:szCs w:val="28"/>
                <w:lang w:val="kk-KZ"/>
              </w:rPr>
            </w:pPr>
          </w:p>
        </w:tc>
        <w:tc>
          <w:tcPr>
            <w:tcW w:w="1177" w:type="dxa"/>
          </w:tcPr>
          <w:p w14:paraId="341C5840" w14:textId="77777777" w:rsidR="006F1554" w:rsidRPr="00DF374E" w:rsidRDefault="006F1554" w:rsidP="00DF374E">
            <w:pPr>
              <w:spacing w:after="0"/>
              <w:rPr>
                <w:rFonts w:eastAsiaTheme="minorHAnsi"/>
                <w:sz w:val="28"/>
                <w:szCs w:val="28"/>
                <w:lang w:val="kk-KZ"/>
              </w:rPr>
            </w:pPr>
          </w:p>
        </w:tc>
      </w:tr>
      <w:tr w:rsidR="006F1554" w:rsidRPr="00BB1BBD" w14:paraId="4A91E41C" w14:textId="77777777" w:rsidTr="00CA6990">
        <w:tc>
          <w:tcPr>
            <w:tcW w:w="744" w:type="dxa"/>
          </w:tcPr>
          <w:p w14:paraId="46F4207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137</w:t>
            </w:r>
          </w:p>
        </w:tc>
        <w:tc>
          <w:tcPr>
            <w:tcW w:w="2355" w:type="dxa"/>
          </w:tcPr>
          <w:p w14:paraId="1E8F57B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11рус ЕМН (накл №10 28.08.2020г)</w:t>
            </w:r>
          </w:p>
        </w:tc>
        <w:tc>
          <w:tcPr>
            <w:tcW w:w="1645" w:type="dxa"/>
          </w:tcPr>
          <w:p w14:paraId="7C24EE6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2FDBE1D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К.Д. Каймулдинова, Б.Ш. Абдиманапов, С.А.Абилмажинова, А.А.Саипов.Мектеп</w:t>
            </w:r>
          </w:p>
        </w:tc>
        <w:tc>
          <w:tcPr>
            <w:tcW w:w="1993" w:type="dxa"/>
          </w:tcPr>
          <w:p w14:paraId="21736333" w14:textId="77777777" w:rsidR="006F1554" w:rsidRPr="00DF374E" w:rsidRDefault="006F1554" w:rsidP="00DF374E">
            <w:pPr>
              <w:spacing w:after="0"/>
              <w:rPr>
                <w:rFonts w:eastAsiaTheme="minorHAnsi"/>
                <w:sz w:val="28"/>
                <w:szCs w:val="28"/>
                <w:lang w:val="kk-KZ"/>
              </w:rPr>
            </w:pPr>
          </w:p>
        </w:tc>
        <w:tc>
          <w:tcPr>
            <w:tcW w:w="1177" w:type="dxa"/>
          </w:tcPr>
          <w:p w14:paraId="62B1658E" w14:textId="77777777" w:rsidR="006F1554" w:rsidRPr="00DF374E" w:rsidRDefault="006F1554" w:rsidP="00DF374E">
            <w:pPr>
              <w:spacing w:after="0"/>
              <w:rPr>
                <w:rFonts w:eastAsiaTheme="minorHAnsi"/>
                <w:sz w:val="28"/>
                <w:szCs w:val="28"/>
                <w:lang w:val="kk-KZ"/>
              </w:rPr>
            </w:pPr>
          </w:p>
        </w:tc>
      </w:tr>
      <w:tr w:rsidR="006F1554" w:rsidRPr="00BB1BBD" w14:paraId="55C97D46" w14:textId="77777777" w:rsidTr="00CA6990">
        <w:tc>
          <w:tcPr>
            <w:tcW w:w="744" w:type="dxa"/>
          </w:tcPr>
          <w:p w14:paraId="59E8D2B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138</w:t>
            </w:r>
          </w:p>
        </w:tc>
        <w:tc>
          <w:tcPr>
            <w:tcW w:w="2355" w:type="dxa"/>
          </w:tcPr>
          <w:p w14:paraId="53E9DB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Биология 1ч.11рус ЕМН </w:t>
            </w:r>
            <w:r w:rsidRPr="00DF374E">
              <w:rPr>
                <w:rFonts w:eastAsiaTheme="minorEastAsia"/>
                <w:color w:val="000000"/>
                <w:sz w:val="28"/>
                <w:szCs w:val="28"/>
                <w:lang w:val="ru-RU" w:eastAsia="ru-RU"/>
              </w:rPr>
              <w:t>(накл №10 28.08.2020г)</w:t>
            </w:r>
          </w:p>
        </w:tc>
        <w:tc>
          <w:tcPr>
            <w:tcW w:w="1645" w:type="dxa"/>
          </w:tcPr>
          <w:p w14:paraId="4D9C6F9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05717FC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А.Ф.Ковшаврь, Н.Г. Асанов, А. Р. Соловьева, Б.Т. Ибаимова, С.А. Куприй.Атамура</w:t>
            </w:r>
          </w:p>
        </w:tc>
        <w:tc>
          <w:tcPr>
            <w:tcW w:w="1993" w:type="dxa"/>
          </w:tcPr>
          <w:p w14:paraId="6E3F7DD5" w14:textId="77777777" w:rsidR="006F1554" w:rsidRPr="00DF374E" w:rsidRDefault="006F1554" w:rsidP="00DF374E">
            <w:pPr>
              <w:spacing w:after="0"/>
              <w:rPr>
                <w:rFonts w:eastAsiaTheme="minorHAnsi"/>
                <w:sz w:val="28"/>
                <w:szCs w:val="28"/>
                <w:lang w:val="kk-KZ"/>
              </w:rPr>
            </w:pPr>
          </w:p>
        </w:tc>
        <w:tc>
          <w:tcPr>
            <w:tcW w:w="1177" w:type="dxa"/>
          </w:tcPr>
          <w:p w14:paraId="14CB4958" w14:textId="77777777" w:rsidR="006F1554" w:rsidRPr="00DF374E" w:rsidRDefault="006F1554" w:rsidP="00DF374E">
            <w:pPr>
              <w:spacing w:after="0"/>
              <w:rPr>
                <w:rFonts w:eastAsiaTheme="minorHAnsi"/>
                <w:sz w:val="28"/>
                <w:szCs w:val="28"/>
                <w:lang w:val="kk-KZ"/>
              </w:rPr>
            </w:pPr>
          </w:p>
        </w:tc>
      </w:tr>
      <w:tr w:rsidR="006F1554" w:rsidRPr="00BB1BBD" w14:paraId="08B6B562" w14:textId="77777777" w:rsidTr="00CA6990">
        <w:tc>
          <w:tcPr>
            <w:tcW w:w="744" w:type="dxa"/>
          </w:tcPr>
          <w:p w14:paraId="2DD7CB2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139</w:t>
            </w:r>
          </w:p>
        </w:tc>
        <w:tc>
          <w:tcPr>
            <w:tcW w:w="2355" w:type="dxa"/>
          </w:tcPr>
          <w:p w14:paraId="4A98B5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2ч.11рус ЕМН (накл №10 28.08.2020г)</w:t>
            </w:r>
          </w:p>
        </w:tc>
        <w:tc>
          <w:tcPr>
            <w:tcW w:w="1645" w:type="dxa"/>
          </w:tcPr>
          <w:p w14:paraId="5F8A6E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5CB2525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2020. А.Ф.Ковшаврь, Н.Г. Асанов, А. Р. Соловьева, Б.Т. Ибаимова, С.А. Куприй Атамура</w:t>
            </w:r>
          </w:p>
        </w:tc>
        <w:tc>
          <w:tcPr>
            <w:tcW w:w="1993" w:type="dxa"/>
          </w:tcPr>
          <w:p w14:paraId="400E0689" w14:textId="77777777" w:rsidR="006F1554" w:rsidRPr="00DF374E" w:rsidRDefault="006F1554" w:rsidP="00DF374E">
            <w:pPr>
              <w:spacing w:after="0"/>
              <w:rPr>
                <w:rFonts w:eastAsiaTheme="minorHAnsi"/>
                <w:sz w:val="28"/>
                <w:szCs w:val="28"/>
                <w:lang w:val="kk-KZ"/>
              </w:rPr>
            </w:pPr>
          </w:p>
        </w:tc>
        <w:tc>
          <w:tcPr>
            <w:tcW w:w="1177" w:type="dxa"/>
          </w:tcPr>
          <w:p w14:paraId="751D8651" w14:textId="77777777" w:rsidR="006F1554" w:rsidRPr="00DF374E" w:rsidRDefault="006F1554" w:rsidP="00DF374E">
            <w:pPr>
              <w:spacing w:after="0"/>
              <w:rPr>
                <w:rFonts w:eastAsiaTheme="minorHAnsi"/>
                <w:sz w:val="28"/>
                <w:szCs w:val="28"/>
                <w:lang w:val="kk-KZ"/>
              </w:rPr>
            </w:pPr>
          </w:p>
        </w:tc>
      </w:tr>
      <w:tr w:rsidR="006F1554" w:rsidRPr="00BB1BBD" w14:paraId="0133E711" w14:textId="77777777" w:rsidTr="00CA6990">
        <w:tc>
          <w:tcPr>
            <w:tcW w:w="744" w:type="dxa"/>
          </w:tcPr>
          <w:p w14:paraId="6459301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140</w:t>
            </w:r>
          </w:p>
        </w:tc>
        <w:tc>
          <w:tcPr>
            <w:tcW w:w="2355" w:type="dxa"/>
          </w:tcPr>
          <w:p w14:paraId="4C95D0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Химия 1ч. 11рус ЕМН (накл №10 </w:t>
            </w:r>
            <w:r w:rsidRPr="00DF374E">
              <w:rPr>
                <w:rFonts w:eastAsiaTheme="minorEastAsia"/>
                <w:color w:val="000000"/>
                <w:sz w:val="28"/>
                <w:szCs w:val="28"/>
                <w:lang w:val="ru-RU" w:eastAsia="ru-RU"/>
              </w:rPr>
              <w:t>28.08.2020г)</w:t>
            </w:r>
          </w:p>
        </w:tc>
        <w:tc>
          <w:tcPr>
            <w:tcW w:w="1645" w:type="dxa"/>
          </w:tcPr>
          <w:p w14:paraId="2A62D3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2C48B06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М.К.Оспанова, К.С. Аухадиева, Т.Г. БелоусоваМектеп</w:t>
            </w:r>
          </w:p>
        </w:tc>
        <w:tc>
          <w:tcPr>
            <w:tcW w:w="1993" w:type="dxa"/>
          </w:tcPr>
          <w:p w14:paraId="7BA56A10" w14:textId="77777777" w:rsidR="006F1554" w:rsidRPr="00DF374E" w:rsidRDefault="006F1554" w:rsidP="00DF374E">
            <w:pPr>
              <w:spacing w:after="0"/>
              <w:rPr>
                <w:rFonts w:eastAsiaTheme="minorHAnsi"/>
                <w:sz w:val="28"/>
                <w:szCs w:val="28"/>
                <w:lang w:val="kk-KZ"/>
              </w:rPr>
            </w:pPr>
          </w:p>
        </w:tc>
        <w:tc>
          <w:tcPr>
            <w:tcW w:w="1177" w:type="dxa"/>
          </w:tcPr>
          <w:p w14:paraId="13E2DC8E" w14:textId="77777777" w:rsidR="006F1554" w:rsidRPr="00DF374E" w:rsidRDefault="006F1554" w:rsidP="00DF374E">
            <w:pPr>
              <w:spacing w:after="0"/>
              <w:rPr>
                <w:rFonts w:eastAsiaTheme="minorHAnsi"/>
                <w:sz w:val="28"/>
                <w:szCs w:val="28"/>
                <w:lang w:val="kk-KZ"/>
              </w:rPr>
            </w:pPr>
          </w:p>
        </w:tc>
      </w:tr>
      <w:tr w:rsidR="006F1554" w:rsidRPr="00BB1BBD" w14:paraId="05A0C92E" w14:textId="77777777" w:rsidTr="00CA6990">
        <w:tc>
          <w:tcPr>
            <w:tcW w:w="744" w:type="dxa"/>
          </w:tcPr>
          <w:p w14:paraId="3F34227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141</w:t>
            </w:r>
          </w:p>
        </w:tc>
        <w:tc>
          <w:tcPr>
            <w:tcW w:w="2355" w:type="dxa"/>
          </w:tcPr>
          <w:p w14:paraId="4E1BC8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2ч. 11рус ЕМН.</w:t>
            </w:r>
            <w:r w:rsidRPr="00DF374E">
              <w:rPr>
                <w:rFonts w:eastAsiaTheme="minorEastAsia"/>
                <w:color w:val="000000"/>
                <w:sz w:val="28"/>
                <w:szCs w:val="28"/>
                <w:lang w:val="ru-RU" w:eastAsia="ru-RU"/>
              </w:rPr>
              <w:t>(накл№10 28.08.2020г)</w:t>
            </w:r>
          </w:p>
        </w:tc>
        <w:tc>
          <w:tcPr>
            <w:tcW w:w="1645" w:type="dxa"/>
          </w:tcPr>
          <w:p w14:paraId="1AE54A6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69632EF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М.К.Оспанова, К.С. Аухадиева, Т.Г. </w:t>
            </w:r>
            <w:r w:rsidRPr="00DF374E">
              <w:rPr>
                <w:rFonts w:eastAsiaTheme="minorHAnsi"/>
                <w:sz w:val="28"/>
                <w:szCs w:val="28"/>
                <w:lang w:val="ru-RU"/>
              </w:rPr>
              <w:lastRenderedPageBreak/>
              <w:t>Белоусова Мектеп</w:t>
            </w:r>
          </w:p>
        </w:tc>
        <w:tc>
          <w:tcPr>
            <w:tcW w:w="1993" w:type="dxa"/>
          </w:tcPr>
          <w:p w14:paraId="1D0DE817" w14:textId="77777777" w:rsidR="006F1554" w:rsidRPr="00DF374E" w:rsidRDefault="006F1554" w:rsidP="00DF374E">
            <w:pPr>
              <w:spacing w:after="0"/>
              <w:rPr>
                <w:rFonts w:eastAsiaTheme="minorHAnsi"/>
                <w:sz w:val="28"/>
                <w:szCs w:val="28"/>
                <w:lang w:val="kk-KZ"/>
              </w:rPr>
            </w:pPr>
          </w:p>
        </w:tc>
        <w:tc>
          <w:tcPr>
            <w:tcW w:w="1177" w:type="dxa"/>
          </w:tcPr>
          <w:p w14:paraId="398D87D5" w14:textId="77777777" w:rsidR="006F1554" w:rsidRPr="00DF374E" w:rsidRDefault="006F1554" w:rsidP="00DF374E">
            <w:pPr>
              <w:spacing w:after="0"/>
              <w:rPr>
                <w:rFonts w:eastAsiaTheme="minorHAnsi"/>
                <w:sz w:val="28"/>
                <w:szCs w:val="28"/>
                <w:lang w:val="kk-KZ"/>
              </w:rPr>
            </w:pPr>
          </w:p>
        </w:tc>
      </w:tr>
      <w:tr w:rsidR="006F1554" w:rsidRPr="00BB1BBD" w14:paraId="7B39ABA1" w14:textId="77777777" w:rsidTr="00CA6990">
        <w:tc>
          <w:tcPr>
            <w:tcW w:w="744" w:type="dxa"/>
          </w:tcPr>
          <w:p w14:paraId="0452922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142</w:t>
            </w:r>
          </w:p>
        </w:tc>
        <w:tc>
          <w:tcPr>
            <w:tcW w:w="2355" w:type="dxa"/>
          </w:tcPr>
          <w:p w14:paraId="6EBE7F1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11рус ЕМН</w:t>
            </w:r>
            <w:r w:rsidRPr="00DF374E">
              <w:rPr>
                <w:rFonts w:eastAsiaTheme="minorEastAsia"/>
                <w:color w:val="000000"/>
                <w:sz w:val="28"/>
                <w:szCs w:val="28"/>
                <w:lang w:val="ru-RU" w:eastAsia="ru-RU"/>
              </w:rPr>
              <w:t xml:space="preserve"> (накл №10 28.08.2020г)</w:t>
            </w:r>
          </w:p>
        </w:tc>
        <w:tc>
          <w:tcPr>
            <w:tcW w:w="1645" w:type="dxa"/>
          </w:tcPr>
          <w:p w14:paraId="1D1F99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6055BFE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Р.Р. Каирбекова, А.С. Ибраева, Г.Н. Аязбекова Мектеп</w:t>
            </w:r>
          </w:p>
        </w:tc>
        <w:tc>
          <w:tcPr>
            <w:tcW w:w="1993" w:type="dxa"/>
          </w:tcPr>
          <w:p w14:paraId="54AF0762" w14:textId="77777777" w:rsidR="006F1554" w:rsidRPr="00DF374E" w:rsidRDefault="006F1554" w:rsidP="00DF374E">
            <w:pPr>
              <w:spacing w:after="0"/>
              <w:rPr>
                <w:rFonts w:eastAsiaTheme="minorHAnsi"/>
                <w:sz w:val="28"/>
                <w:szCs w:val="28"/>
                <w:lang w:val="kk-KZ"/>
              </w:rPr>
            </w:pPr>
          </w:p>
        </w:tc>
        <w:tc>
          <w:tcPr>
            <w:tcW w:w="1177" w:type="dxa"/>
          </w:tcPr>
          <w:p w14:paraId="59BB22FA" w14:textId="77777777" w:rsidR="006F1554" w:rsidRPr="00DF374E" w:rsidRDefault="006F1554" w:rsidP="00DF374E">
            <w:pPr>
              <w:spacing w:after="0"/>
              <w:rPr>
                <w:rFonts w:eastAsiaTheme="minorHAnsi"/>
                <w:sz w:val="28"/>
                <w:szCs w:val="28"/>
                <w:lang w:val="kk-KZ"/>
              </w:rPr>
            </w:pPr>
          </w:p>
        </w:tc>
      </w:tr>
      <w:tr w:rsidR="006F1554" w:rsidRPr="00BB1BBD" w14:paraId="45A8368B" w14:textId="77777777" w:rsidTr="00CA6990">
        <w:tc>
          <w:tcPr>
            <w:tcW w:w="744" w:type="dxa"/>
          </w:tcPr>
          <w:p w14:paraId="6E7A456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143</w:t>
            </w:r>
          </w:p>
        </w:tc>
        <w:tc>
          <w:tcPr>
            <w:tcW w:w="2355" w:type="dxa"/>
          </w:tcPr>
          <w:p w14:paraId="63C4B13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Основы права 11рус ЕМН.(накл №10 28.08.2020г)</w:t>
            </w:r>
          </w:p>
        </w:tc>
        <w:tc>
          <w:tcPr>
            <w:tcW w:w="1645" w:type="dxa"/>
          </w:tcPr>
          <w:p w14:paraId="0BCF8B7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68" w:type="dxa"/>
          </w:tcPr>
          <w:p w14:paraId="3426DB3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А.С. Ибраева, Л. К. Еркинбаева, Л.Т. Назаркулова, Г.Т. Ищанова, …Мектеп..</w:t>
            </w:r>
          </w:p>
        </w:tc>
        <w:tc>
          <w:tcPr>
            <w:tcW w:w="1993" w:type="dxa"/>
          </w:tcPr>
          <w:p w14:paraId="51B52F57" w14:textId="77777777" w:rsidR="006F1554" w:rsidRPr="00DF374E" w:rsidRDefault="006F1554" w:rsidP="00DF374E">
            <w:pPr>
              <w:spacing w:after="0"/>
              <w:rPr>
                <w:rFonts w:eastAsiaTheme="minorHAnsi"/>
                <w:sz w:val="28"/>
                <w:szCs w:val="28"/>
                <w:lang w:val="kk-KZ"/>
              </w:rPr>
            </w:pPr>
          </w:p>
        </w:tc>
        <w:tc>
          <w:tcPr>
            <w:tcW w:w="1177" w:type="dxa"/>
          </w:tcPr>
          <w:p w14:paraId="2EE5EC55" w14:textId="77777777" w:rsidR="006F1554" w:rsidRPr="00DF374E" w:rsidRDefault="006F1554" w:rsidP="00DF374E">
            <w:pPr>
              <w:spacing w:after="0"/>
              <w:rPr>
                <w:rFonts w:eastAsiaTheme="minorHAnsi"/>
                <w:sz w:val="28"/>
                <w:szCs w:val="28"/>
                <w:lang w:val="kk-KZ"/>
              </w:rPr>
            </w:pPr>
          </w:p>
        </w:tc>
      </w:tr>
      <w:tr w:rsidR="006F1554" w:rsidRPr="00BB1BBD" w14:paraId="17458328" w14:textId="77777777" w:rsidTr="00CA6990">
        <w:tc>
          <w:tcPr>
            <w:tcW w:w="744" w:type="dxa"/>
          </w:tcPr>
          <w:p w14:paraId="61415F2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144</w:t>
            </w:r>
          </w:p>
        </w:tc>
        <w:tc>
          <w:tcPr>
            <w:tcW w:w="2355" w:type="dxa"/>
          </w:tcPr>
          <w:p w14:paraId="23EBD0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11рус 1учебник (накл №1.28.08.2021г)</w:t>
            </w:r>
          </w:p>
        </w:tc>
        <w:tc>
          <w:tcPr>
            <w:tcW w:w="1645" w:type="dxa"/>
          </w:tcPr>
          <w:p w14:paraId="28A8CCF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6ECB8C2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З.Е. Кабульдинов, А.Д. Сандыбаева, Ф.Р. Лебаев Мектеп</w:t>
            </w:r>
          </w:p>
        </w:tc>
        <w:tc>
          <w:tcPr>
            <w:tcW w:w="1993" w:type="dxa"/>
          </w:tcPr>
          <w:p w14:paraId="11CD6488" w14:textId="77777777" w:rsidR="006F1554" w:rsidRPr="00DF374E" w:rsidRDefault="006F1554" w:rsidP="00DF374E">
            <w:pPr>
              <w:spacing w:after="0"/>
              <w:rPr>
                <w:rFonts w:eastAsiaTheme="minorHAnsi"/>
                <w:sz w:val="28"/>
                <w:szCs w:val="28"/>
                <w:lang w:val="kk-KZ"/>
              </w:rPr>
            </w:pPr>
          </w:p>
        </w:tc>
        <w:tc>
          <w:tcPr>
            <w:tcW w:w="1177" w:type="dxa"/>
          </w:tcPr>
          <w:p w14:paraId="0F96624B" w14:textId="77777777" w:rsidR="006F1554" w:rsidRPr="00DF374E" w:rsidRDefault="006F1554" w:rsidP="00DF374E">
            <w:pPr>
              <w:spacing w:after="0"/>
              <w:rPr>
                <w:rFonts w:eastAsiaTheme="minorHAnsi"/>
                <w:sz w:val="28"/>
                <w:szCs w:val="28"/>
                <w:lang w:val="kk-KZ"/>
              </w:rPr>
            </w:pPr>
          </w:p>
        </w:tc>
      </w:tr>
      <w:tr w:rsidR="006F1554" w:rsidRPr="00BB1BBD" w14:paraId="18C46C5A" w14:textId="77777777" w:rsidTr="00CA6990">
        <w:tc>
          <w:tcPr>
            <w:tcW w:w="744" w:type="dxa"/>
          </w:tcPr>
          <w:p w14:paraId="60C559F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145</w:t>
            </w:r>
          </w:p>
        </w:tc>
        <w:tc>
          <w:tcPr>
            <w:tcW w:w="2355" w:type="dxa"/>
          </w:tcPr>
          <w:p w14:paraId="0E1846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11рус 2учебник (нак л№1.28.08.2021г)</w:t>
            </w:r>
          </w:p>
        </w:tc>
        <w:tc>
          <w:tcPr>
            <w:tcW w:w="1645" w:type="dxa"/>
          </w:tcPr>
          <w:p w14:paraId="5448D4B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68" w:type="dxa"/>
          </w:tcPr>
          <w:p w14:paraId="0916067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2020.</w:t>
            </w:r>
            <w:r w:rsidRPr="00DF374E">
              <w:rPr>
                <w:rFonts w:eastAsiaTheme="minorHAnsi"/>
                <w:sz w:val="28"/>
                <w:szCs w:val="28"/>
                <w:lang w:val="ru-RU"/>
              </w:rPr>
              <w:t xml:space="preserve"> З.Е. Кабульдинов, А.Д. Сандыбаева, Ф.Р. Лебаев Мектеп</w:t>
            </w:r>
          </w:p>
        </w:tc>
        <w:tc>
          <w:tcPr>
            <w:tcW w:w="1993" w:type="dxa"/>
          </w:tcPr>
          <w:p w14:paraId="2D02D8BA" w14:textId="77777777" w:rsidR="006F1554" w:rsidRPr="00DF374E" w:rsidRDefault="006F1554" w:rsidP="00DF374E">
            <w:pPr>
              <w:spacing w:after="0"/>
              <w:rPr>
                <w:rFonts w:eastAsiaTheme="minorHAnsi"/>
                <w:sz w:val="28"/>
                <w:szCs w:val="28"/>
                <w:lang w:val="kk-KZ"/>
              </w:rPr>
            </w:pPr>
          </w:p>
        </w:tc>
        <w:tc>
          <w:tcPr>
            <w:tcW w:w="1177" w:type="dxa"/>
          </w:tcPr>
          <w:p w14:paraId="614114B6" w14:textId="77777777" w:rsidR="006F1554" w:rsidRPr="00DF374E" w:rsidRDefault="006F1554" w:rsidP="00DF374E">
            <w:pPr>
              <w:spacing w:after="0"/>
              <w:rPr>
                <w:rFonts w:eastAsiaTheme="minorHAnsi"/>
                <w:sz w:val="28"/>
                <w:szCs w:val="28"/>
                <w:lang w:val="kk-KZ"/>
              </w:rPr>
            </w:pPr>
          </w:p>
        </w:tc>
      </w:tr>
      <w:tr w:rsidR="006F1554" w:rsidRPr="00DF374E" w14:paraId="2052B84C" w14:textId="77777777" w:rsidTr="00CA6990">
        <w:tc>
          <w:tcPr>
            <w:tcW w:w="744" w:type="dxa"/>
          </w:tcPr>
          <w:p w14:paraId="427D7131" w14:textId="659EC911" w:rsidR="006F1554" w:rsidRPr="00DF374E" w:rsidRDefault="006F1554" w:rsidP="00DF374E">
            <w:pPr>
              <w:spacing w:after="0"/>
              <w:rPr>
                <w:rFonts w:eastAsiaTheme="minorHAnsi"/>
                <w:b/>
                <w:sz w:val="28"/>
                <w:szCs w:val="28"/>
                <w:lang w:val="kk-KZ"/>
              </w:rPr>
            </w:pPr>
          </w:p>
          <w:p w14:paraId="616C3CFD" w14:textId="77777777" w:rsidR="006F1554" w:rsidRPr="00DF374E" w:rsidRDefault="006F1554" w:rsidP="00DF374E">
            <w:pPr>
              <w:spacing w:after="0"/>
              <w:rPr>
                <w:rFonts w:eastAsiaTheme="minorHAnsi"/>
                <w:sz w:val="28"/>
                <w:szCs w:val="28"/>
                <w:lang w:val="kk-KZ"/>
              </w:rPr>
            </w:pPr>
          </w:p>
          <w:p w14:paraId="106CAE19" w14:textId="23802306" w:rsidR="006F1554" w:rsidRPr="00DF374E" w:rsidRDefault="006F1554" w:rsidP="00DF374E">
            <w:pPr>
              <w:spacing w:after="0"/>
              <w:rPr>
                <w:rFonts w:eastAsiaTheme="minorHAnsi"/>
                <w:sz w:val="28"/>
                <w:szCs w:val="28"/>
                <w:lang w:val="kk-KZ"/>
              </w:rPr>
            </w:pPr>
          </w:p>
        </w:tc>
        <w:tc>
          <w:tcPr>
            <w:tcW w:w="2355" w:type="dxa"/>
          </w:tcPr>
          <w:p w14:paraId="345FB60C" w14:textId="05CC656A" w:rsidR="006F1554" w:rsidRPr="00DF374E" w:rsidRDefault="00CA6990" w:rsidP="00DF374E">
            <w:pPr>
              <w:spacing w:after="0"/>
              <w:rPr>
                <w:rFonts w:eastAsiaTheme="minorEastAsia"/>
                <w:color w:val="000000"/>
                <w:sz w:val="28"/>
                <w:szCs w:val="28"/>
                <w:lang w:val="kk-KZ" w:eastAsia="ru-RU"/>
              </w:rPr>
            </w:pPr>
            <w:r w:rsidRPr="00DF374E">
              <w:rPr>
                <w:rFonts w:eastAsiaTheme="minorHAnsi"/>
                <w:sz w:val="28"/>
                <w:szCs w:val="28"/>
                <w:lang w:val="kk-KZ"/>
              </w:rPr>
              <w:t>Всего:</w:t>
            </w:r>
          </w:p>
        </w:tc>
        <w:tc>
          <w:tcPr>
            <w:tcW w:w="1645" w:type="dxa"/>
          </w:tcPr>
          <w:p w14:paraId="2B94EC79"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1011</w:t>
            </w:r>
          </w:p>
        </w:tc>
        <w:tc>
          <w:tcPr>
            <w:tcW w:w="2768" w:type="dxa"/>
          </w:tcPr>
          <w:p w14:paraId="0B40A2E5" w14:textId="77777777" w:rsidR="006F1554" w:rsidRPr="00DF374E" w:rsidRDefault="006F1554" w:rsidP="00DF374E">
            <w:pPr>
              <w:spacing w:after="0"/>
              <w:rPr>
                <w:rFonts w:eastAsiaTheme="minorHAnsi"/>
                <w:sz w:val="28"/>
                <w:szCs w:val="28"/>
                <w:lang w:val="kk-KZ"/>
              </w:rPr>
            </w:pPr>
          </w:p>
        </w:tc>
        <w:tc>
          <w:tcPr>
            <w:tcW w:w="1993" w:type="dxa"/>
          </w:tcPr>
          <w:p w14:paraId="49B5E2DD" w14:textId="77777777" w:rsidR="006F1554" w:rsidRPr="00DF374E" w:rsidRDefault="006F1554" w:rsidP="00DF374E">
            <w:pPr>
              <w:spacing w:after="0"/>
              <w:rPr>
                <w:rFonts w:eastAsiaTheme="minorHAnsi"/>
                <w:sz w:val="28"/>
                <w:szCs w:val="28"/>
                <w:lang w:val="kk-KZ"/>
              </w:rPr>
            </w:pPr>
            <w:r w:rsidRPr="00DF374E">
              <w:rPr>
                <w:b/>
                <w:sz w:val="28"/>
                <w:szCs w:val="28"/>
                <w:lang w:val="kk-KZ"/>
              </w:rPr>
              <w:t>Көркем әдеби кітаптар барлығы</w:t>
            </w:r>
          </w:p>
        </w:tc>
        <w:tc>
          <w:tcPr>
            <w:tcW w:w="1177" w:type="dxa"/>
          </w:tcPr>
          <w:p w14:paraId="61CD108D" w14:textId="77777777" w:rsidR="006F1554" w:rsidRPr="00DF374E" w:rsidRDefault="006F1554" w:rsidP="00DF374E">
            <w:pPr>
              <w:spacing w:after="0"/>
              <w:rPr>
                <w:rFonts w:eastAsiaTheme="minorHAnsi"/>
                <w:sz w:val="28"/>
                <w:szCs w:val="28"/>
                <w:lang w:val="kk-KZ"/>
              </w:rPr>
            </w:pPr>
          </w:p>
          <w:p w14:paraId="1300CA0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3</w:t>
            </w:r>
          </w:p>
        </w:tc>
      </w:tr>
    </w:tbl>
    <w:p w14:paraId="207501F8" w14:textId="77777777" w:rsidR="006F1554" w:rsidRPr="00DF374E" w:rsidRDefault="006F1554" w:rsidP="00DF374E">
      <w:pPr>
        <w:spacing w:after="0"/>
        <w:rPr>
          <w:rFonts w:eastAsiaTheme="minorHAnsi"/>
          <w:sz w:val="28"/>
          <w:szCs w:val="28"/>
          <w:lang w:val="ru-RU"/>
        </w:rPr>
      </w:pPr>
    </w:p>
    <w:p w14:paraId="43CDE09D" w14:textId="24799068" w:rsidR="006F1554" w:rsidRPr="00DF374E" w:rsidRDefault="006F1554" w:rsidP="00DF374E">
      <w:pPr>
        <w:spacing w:after="0"/>
        <w:jc w:val="center"/>
        <w:rPr>
          <w:rFonts w:eastAsiaTheme="minorHAnsi"/>
          <w:sz w:val="28"/>
          <w:szCs w:val="28"/>
          <w:lang w:val="ru-RU"/>
        </w:rPr>
      </w:pPr>
      <w:r w:rsidRPr="00DF374E">
        <w:rPr>
          <w:rFonts w:eastAsiaTheme="minorEastAsia"/>
          <w:b/>
          <w:bCs/>
          <w:color w:val="000000"/>
          <w:sz w:val="28"/>
          <w:szCs w:val="28"/>
          <w:lang w:val="ru-RU" w:eastAsia="ru-RU"/>
        </w:rPr>
        <w:t>Сведения о наличии фонда учебной, художественной и научной литературы</w:t>
      </w:r>
    </w:p>
    <w:p w14:paraId="14781EE7" w14:textId="2FB9355F" w:rsidR="006F1554" w:rsidRPr="00DF374E" w:rsidRDefault="006F1554" w:rsidP="00DF374E">
      <w:pPr>
        <w:spacing w:after="0" w:line="240" w:lineRule="auto"/>
        <w:rPr>
          <w:rFonts w:eastAsiaTheme="minorEastAsia"/>
          <w:color w:val="000000"/>
          <w:sz w:val="28"/>
          <w:szCs w:val="28"/>
          <w:lang w:val="ru-RU" w:eastAsia="ru-RU"/>
        </w:rPr>
      </w:pPr>
      <w:r w:rsidRPr="00DF374E">
        <w:rPr>
          <w:rFonts w:eastAsiaTheme="minorEastAsia"/>
          <w:color w:val="000000"/>
          <w:sz w:val="28"/>
          <w:szCs w:val="28"/>
          <w:lang w:val="ru-RU" w:eastAsia="ru-RU"/>
        </w:rPr>
        <w:t xml:space="preserve">                                                    (по состоянию на 2</w:t>
      </w:r>
      <w:r w:rsidRPr="00DF374E">
        <w:rPr>
          <w:rFonts w:eastAsiaTheme="minorEastAsia"/>
          <w:color w:val="000000"/>
          <w:sz w:val="28"/>
          <w:szCs w:val="28"/>
          <w:lang w:val="kk-KZ" w:eastAsia="ru-RU"/>
        </w:rPr>
        <w:t>021</w:t>
      </w:r>
      <w:r w:rsidRPr="00DF374E">
        <w:rPr>
          <w:rFonts w:eastAsiaTheme="minorEastAsia"/>
          <w:color w:val="000000"/>
          <w:sz w:val="28"/>
          <w:szCs w:val="28"/>
          <w:lang w:val="ru-RU" w:eastAsia="ru-RU"/>
        </w:rPr>
        <w:t>-2022г)</w:t>
      </w:r>
    </w:p>
    <w:p w14:paraId="5F4649E6" w14:textId="77777777" w:rsidR="006F1554" w:rsidRPr="00DF374E" w:rsidRDefault="006F1554" w:rsidP="00DF374E">
      <w:pPr>
        <w:spacing w:after="0" w:line="240" w:lineRule="auto"/>
        <w:jc w:val="center"/>
        <w:rPr>
          <w:rFonts w:eastAsiaTheme="minorEastAsia"/>
          <w:color w:val="000000"/>
          <w:sz w:val="28"/>
          <w:szCs w:val="28"/>
          <w:lang w:val="ru-RU" w:eastAsia="ru-RU"/>
        </w:rPr>
      </w:pPr>
    </w:p>
    <w:tbl>
      <w:tblPr>
        <w:tblStyle w:val="ac"/>
        <w:tblW w:w="0" w:type="auto"/>
        <w:tblLook w:val="04A0" w:firstRow="1" w:lastRow="0" w:firstColumn="1" w:lastColumn="0" w:noHBand="0" w:noVBand="1"/>
      </w:tblPr>
      <w:tblGrid>
        <w:gridCol w:w="423"/>
        <w:gridCol w:w="2523"/>
        <w:gridCol w:w="1358"/>
        <w:gridCol w:w="2375"/>
        <w:gridCol w:w="2300"/>
        <w:gridCol w:w="984"/>
      </w:tblGrid>
      <w:tr w:rsidR="006F1554" w:rsidRPr="00DF374E" w14:paraId="216ABBB3" w14:textId="77777777" w:rsidTr="00CA6990">
        <w:tc>
          <w:tcPr>
            <w:tcW w:w="612" w:type="dxa"/>
          </w:tcPr>
          <w:p w14:paraId="268DEF6C" w14:textId="77777777" w:rsidR="006F1554" w:rsidRPr="00DF374E" w:rsidRDefault="006F1554" w:rsidP="00DF374E">
            <w:pPr>
              <w:spacing w:after="0"/>
              <w:rPr>
                <w:rFonts w:eastAsiaTheme="minorEastAsia"/>
                <w:sz w:val="28"/>
                <w:szCs w:val="28"/>
                <w:lang w:val="ru-RU"/>
              </w:rPr>
            </w:pPr>
            <w:r w:rsidRPr="00DF374E">
              <w:rPr>
                <w:rFonts w:eastAsiaTheme="minorEastAsia"/>
                <w:sz w:val="28"/>
                <w:szCs w:val="28"/>
                <w:lang w:val="ru-RU"/>
              </w:rPr>
              <w:t>№ п/п</w:t>
            </w:r>
          </w:p>
        </w:tc>
        <w:tc>
          <w:tcPr>
            <w:tcW w:w="2705" w:type="dxa"/>
          </w:tcPr>
          <w:p w14:paraId="2E26C72B" w14:textId="77777777" w:rsidR="006F1554" w:rsidRPr="00DF374E" w:rsidRDefault="006F1554" w:rsidP="00DF374E">
            <w:pPr>
              <w:spacing w:after="0"/>
              <w:rPr>
                <w:rFonts w:eastAsiaTheme="minorEastAsia"/>
                <w:sz w:val="28"/>
                <w:szCs w:val="28"/>
                <w:lang w:val="ru-RU"/>
              </w:rPr>
            </w:pPr>
            <w:r w:rsidRPr="00DF374E">
              <w:rPr>
                <w:rFonts w:eastAsiaTheme="minorEastAsia"/>
                <w:sz w:val="28"/>
                <w:szCs w:val="28"/>
                <w:lang w:val="ru-RU"/>
              </w:rPr>
              <w:t xml:space="preserve">Учебный предмет, учебная дисциплина по профессии, по подготавливаемым квалификациям специальности, по направлению подготовки кадров, вид </w:t>
            </w:r>
            <w:r w:rsidRPr="00DF374E">
              <w:rPr>
                <w:rFonts w:eastAsiaTheme="minorEastAsia"/>
                <w:sz w:val="28"/>
                <w:szCs w:val="28"/>
                <w:lang w:val="ru-RU"/>
              </w:rPr>
              <w:lastRenderedPageBreak/>
              <w:t>деятельности, раздел программы воспитания и обучения</w:t>
            </w:r>
          </w:p>
        </w:tc>
        <w:tc>
          <w:tcPr>
            <w:tcW w:w="1378" w:type="dxa"/>
          </w:tcPr>
          <w:p w14:paraId="20B39AA9" w14:textId="77777777" w:rsidR="006F1554" w:rsidRPr="00DF374E" w:rsidRDefault="006F1554" w:rsidP="00DF374E">
            <w:pPr>
              <w:spacing w:after="0"/>
              <w:rPr>
                <w:rFonts w:eastAsiaTheme="minorEastAsia"/>
                <w:sz w:val="28"/>
                <w:szCs w:val="28"/>
                <w:lang w:val="ru-RU"/>
              </w:rPr>
            </w:pPr>
            <w:r w:rsidRPr="00DF374E">
              <w:rPr>
                <w:rFonts w:eastAsiaTheme="minorEastAsia"/>
                <w:sz w:val="28"/>
                <w:szCs w:val="28"/>
                <w:lang w:val="ru-RU"/>
              </w:rPr>
              <w:lastRenderedPageBreak/>
              <w:t>Количество обучающихся, изучающих предмет, дисциплину (предпол</w:t>
            </w:r>
            <w:r w:rsidRPr="00DF374E">
              <w:rPr>
                <w:rFonts w:eastAsiaTheme="minorEastAsia"/>
                <w:sz w:val="28"/>
                <w:szCs w:val="28"/>
                <w:lang w:val="ru-RU"/>
              </w:rPr>
              <w:lastRenderedPageBreak/>
              <w:t>агаемый набор)</w:t>
            </w:r>
          </w:p>
        </w:tc>
        <w:tc>
          <w:tcPr>
            <w:tcW w:w="2546" w:type="dxa"/>
          </w:tcPr>
          <w:p w14:paraId="2540F74C" w14:textId="77777777" w:rsidR="006F1554" w:rsidRPr="00DF374E" w:rsidRDefault="006F1554" w:rsidP="00DF374E">
            <w:pPr>
              <w:spacing w:after="0"/>
              <w:rPr>
                <w:rFonts w:eastAsiaTheme="minorEastAsia"/>
                <w:sz w:val="28"/>
                <w:szCs w:val="28"/>
                <w:lang w:val="ru-RU"/>
              </w:rPr>
            </w:pPr>
            <w:r w:rsidRPr="00DF374E">
              <w:rPr>
                <w:rFonts w:eastAsiaTheme="minorEastAsia"/>
                <w:sz w:val="28"/>
                <w:szCs w:val="28"/>
                <w:lang w:val="ru-RU"/>
              </w:rPr>
              <w:lastRenderedPageBreak/>
              <w:t>Учебная литература (название, год издания, авторы)</w:t>
            </w:r>
          </w:p>
        </w:tc>
        <w:tc>
          <w:tcPr>
            <w:tcW w:w="2464" w:type="dxa"/>
          </w:tcPr>
          <w:p w14:paraId="485BF766" w14:textId="77777777" w:rsidR="006F1554" w:rsidRPr="00DF374E" w:rsidRDefault="006F1554" w:rsidP="00DF374E">
            <w:pPr>
              <w:spacing w:after="0"/>
              <w:rPr>
                <w:rFonts w:eastAsiaTheme="minorEastAsia"/>
                <w:sz w:val="28"/>
                <w:szCs w:val="28"/>
                <w:lang w:val="ru-RU"/>
              </w:rPr>
            </w:pPr>
            <w:r w:rsidRPr="00DF374E">
              <w:rPr>
                <w:rFonts w:eastAsiaTheme="minorEastAsia"/>
                <w:sz w:val="28"/>
                <w:szCs w:val="28"/>
                <w:lang w:val="ru-RU"/>
              </w:rPr>
              <w:t xml:space="preserve">Учебно-методическая, художественная и научная литература (название, год издания, авторы) </w:t>
            </w:r>
          </w:p>
        </w:tc>
        <w:tc>
          <w:tcPr>
            <w:tcW w:w="977" w:type="dxa"/>
          </w:tcPr>
          <w:p w14:paraId="0B2EE743" w14:textId="77777777" w:rsidR="006F1554" w:rsidRPr="00DF374E" w:rsidRDefault="006F1554" w:rsidP="00DF374E">
            <w:pPr>
              <w:spacing w:after="0"/>
              <w:rPr>
                <w:rFonts w:eastAsiaTheme="minorEastAsia"/>
                <w:sz w:val="28"/>
                <w:szCs w:val="28"/>
                <w:lang w:val="ru-RU"/>
              </w:rPr>
            </w:pPr>
            <w:r w:rsidRPr="00DF374E">
              <w:rPr>
                <w:rFonts w:eastAsiaTheme="minorEastAsia"/>
                <w:sz w:val="28"/>
                <w:szCs w:val="28"/>
                <w:lang w:val="ru-RU"/>
              </w:rPr>
              <w:t>Количество не менее 1 экземпляра</w:t>
            </w:r>
          </w:p>
        </w:tc>
      </w:tr>
      <w:tr w:rsidR="006F1554" w:rsidRPr="00DF374E" w14:paraId="7B1BCBFA" w14:textId="77777777" w:rsidTr="00CA6990">
        <w:tc>
          <w:tcPr>
            <w:tcW w:w="612" w:type="dxa"/>
          </w:tcPr>
          <w:p w14:paraId="16AF8B03" w14:textId="77777777" w:rsidR="006F1554" w:rsidRPr="00DF374E" w:rsidRDefault="006F1554" w:rsidP="00DF374E">
            <w:pPr>
              <w:spacing w:after="0"/>
              <w:rPr>
                <w:rFonts w:eastAsiaTheme="minorEastAsia"/>
                <w:color w:val="000000"/>
                <w:sz w:val="28"/>
                <w:szCs w:val="28"/>
                <w:lang w:val="kk-KZ" w:eastAsia="ru-RU"/>
              </w:rPr>
            </w:pPr>
          </w:p>
          <w:p w14:paraId="6774A26B" w14:textId="77777777" w:rsidR="006F1554" w:rsidRPr="00DF374E" w:rsidRDefault="006F1554" w:rsidP="00DF374E">
            <w:pPr>
              <w:spacing w:after="0"/>
              <w:rPr>
                <w:rFonts w:eastAsiaTheme="minorEastAsia"/>
                <w:color w:val="000000"/>
                <w:sz w:val="28"/>
                <w:szCs w:val="28"/>
                <w:lang w:val="kk-KZ" w:eastAsia="ru-RU"/>
              </w:rPr>
            </w:pPr>
          </w:p>
          <w:p w14:paraId="0087C2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w:t>
            </w:r>
          </w:p>
        </w:tc>
        <w:tc>
          <w:tcPr>
            <w:tcW w:w="2705" w:type="dxa"/>
          </w:tcPr>
          <w:p w14:paraId="73483950"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1казахский класс</w:t>
            </w:r>
          </w:p>
          <w:p w14:paraId="0169871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Әлеппі</w:t>
            </w:r>
            <w:r w:rsidRPr="00DF374E">
              <w:rPr>
                <w:rFonts w:eastAsiaTheme="minorEastAsia"/>
                <w:b/>
                <w:color w:val="000000"/>
                <w:sz w:val="28"/>
                <w:szCs w:val="28"/>
                <w:lang w:val="kk-KZ" w:eastAsia="ru-RU"/>
              </w:rPr>
              <w:t>+</w:t>
            </w:r>
            <w:r w:rsidRPr="00DF374E">
              <w:rPr>
                <w:rFonts w:eastAsiaTheme="minorEastAsia"/>
                <w:color w:val="000000"/>
                <w:sz w:val="28"/>
                <w:szCs w:val="28"/>
                <w:lang w:val="kk-KZ" w:eastAsia="ru-RU"/>
              </w:rPr>
              <w:t>Үнтаспа.1каз. (накл №1.28.08.2021г)</w:t>
            </w:r>
            <w:r w:rsidRPr="00DF374E">
              <w:rPr>
                <w:rFonts w:eastAsiaTheme="minorEastAsia"/>
                <w:color w:val="000000"/>
                <w:sz w:val="28"/>
                <w:szCs w:val="28"/>
                <w:lang w:val="ru-RU" w:eastAsia="ru-RU"/>
              </w:rPr>
              <w:t xml:space="preserve"> (накл№2 15.12.2021)</w:t>
            </w:r>
          </w:p>
        </w:tc>
        <w:tc>
          <w:tcPr>
            <w:tcW w:w="1378" w:type="dxa"/>
          </w:tcPr>
          <w:p w14:paraId="026F6D3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0E66D9D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Э.Жумабаева</w:t>
            </w:r>
            <w:r w:rsidRPr="00DF374E">
              <w:rPr>
                <w:rFonts w:eastAsiaTheme="minorHAnsi"/>
                <w:sz w:val="28"/>
                <w:szCs w:val="28"/>
                <w:lang w:val="kk-KZ"/>
              </w:rPr>
              <w:tab/>
              <w:t>Атамура</w:t>
            </w:r>
          </w:p>
        </w:tc>
        <w:tc>
          <w:tcPr>
            <w:tcW w:w="2464" w:type="dxa"/>
          </w:tcPr>
          <w:p w14:paraId="1AC076E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Қасиетті сезім.З.Шүкіров             2009</w:t>
            </w:r>
          </w:p>
        </w:tc>
        <w:tc>
          <w:tcPr>
            <w:tcW w:w="977" w:type="dxa"/>
          </w:tcPr>
          <w:p w14:paraId="649EFB16" w14:textId="77777777" w:rsidR="006F1554" w:rsidRPr="00DF374E" w:rsidRDefault="006F1554" w:rsidP="00DF374E">
            <w:pPr>
              <w:spacing w:after="0"/>
              <w:rPr>
                <w:rFonts w:eastAsiaTheme="minorHAnsi"/>
                <w:sz w:val="28"/>
                <w:szCs w:val="28"/>
                <w:lang w:val="ru-RU"/>
              </w:rPr>
            </w:pPr>
          </w:p>
          <w:p w14:paraId="421357C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w:t>
            </w:r>
          </w:p>
        </w:tc>
      </w:tr>
      <w:tr w:rsidR="006F1554" w:rsidRPr="00DF374E" w14:paraId="160DD443" w14:textId="77777777" w:rsidTr="00CA6990">
        <w:tc>
          <w:tcPr>
            <w:tcW w:w="612" w:type="dxa"/>
          </w:tcPr>
          <w:p w14:paraId="746D2F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w:t>
            </w:r>
          </w:p>
          <w:p w14:paraId="1BCCE0CB"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1DD886B8"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Русский язык1ч. 1каз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 №1.28.08.2021г) </w:t>
            </w:r>
            <w:r w:rsidRPr="00DF374E">
              <w:rPr>
                <w:rFonts w:eastAsiaTheme="minorEastAsia"/>
                <w:color w:val="000000"/>
                <w:sz w:val="28"/>
                <w:szCs w:val="28"/>
                <w:lang w:val="ru-RU" w:eastAsia="ru-RU"/>
              </w:rPr>
              <w:t>(накл№2 15.12.2021)</w:t>
            </w:r>
          </w:p>
        </w:tc>
        <w:tc>
          <w:tcPr>
            <w:tcW w:w="1378" w:type="dxa"/>
          </w:tcPr>
          <w:p w14:paraId="16B4F2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609693F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А.А.Кадралиева</w:t>
            </w:r>
            <w:r w:rsidRPr="00DF374E">
              <w:rPr>
                <w:rFonts w:eastAsiaTheme="minorHAnsi"/>
                <w:sz w:val="28"/>
                <w:szCs w:val="28"/>
                <w:lang w:val="kk-KZ"/>
              </w:rPr>
              <w:tab/>
              <w:t>Атамура</w:t>
            </w:r>
          </w:p>
        </w:tc>
        <w:tc>
          <w:tcPr>
            <w:tcW w:w="2464" w:type="dxa"/>
          </w:tcPr>
          <w:p w14:paraId="0BB83C2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Ақиқат пен аныз.Ә.Нуршайыков.2004</w:t>
            </w:r>
          </w:p>
        </w:tc>
        <w:tc>
          <w:tcPr>
            <w:tcW w:w="977" w:type="dxa"/>
          </w:tcPr>
          <w:p w14:paraId="35E7BB6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w:t>
            </w:r>
          </w:p>
        </w:tc>
      </w:tr>
      <w:tr w:rsidR="006F1554" w:rsidRPr="00DF374E" w14:paraId="2449BD03" w14:textId="77777777" w:rsidTr="00CA6990">
        <w:tc>
          <w:tcPr>
            <w:tcW w:w="612" w:type="dxa"/>
          </w:tcPr>
          <w:p w14:paraId="2B94C06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w:t>
            </w:r>
          </w:p>
          <w:p w14:paraId="04A5A30F"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616D2B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язык2ч. 1каз</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 л№1.28.08.2021г)</w:t>
            </w:r>
          </w:p>
        </w:tc>
        <w:tc>
          <w:tcPr>
            <w:tcW w:w="1378" w:type="dxa"/>
          </w:tcPr>
          <w:p w14:paraId="341958D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4B71A55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2021.</w:t>
            </w:r>
            <w:r w:rsidRPr="00DF374E">
              <w:rPr>
                <w:rFonts w:eastAsiaTheme="minorHAnsi"/>
                <w:sz w:val="28"/>
                <w:szCs w:val="28"/>
                <w:lang w:val="ru-RU"/>
              </w:rPr>
              <w:t xml:space="preserve">  А.А.Кадралиева</w:t>
            </w:r>
            <w:r w:rsidRPr="00DF374E">
              <w:rPr>
                <w:rFonts w:eastAsiaTheme="minorHAnsi"/>
                <w:sz w:val="28"/>
                <w:szCs w:val="28"/>
                <w:lang w:val="ru-RU"/>
              </w:rPr>
              <w:tab/>
              <w:t>Атамура</w:t>
            </w:r>
          </w:p>
        </w:tc>
        <w:tc>
          <w:tcPr>
            <w:tcW w:w="2464" w:type="dxa"/>
          </w:tcPr>
          <w:p w14:paraId="61DFE84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Белая Аруана. С.Санбаев.                2005</w:t>
            </w:r>
          </w:p>
        </w:tc>
        <w:tc>
          <w:tcPr>
            <w:tcW w:w="977" w:type="dxa"/>
          </w:tcPr>
          <w:p w14:paraId="65DE82B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w:t>
            </w:r>
          </w:p>
        </w:tc>
      </w:tr>
      <w:tr w:rsidR="006F1554" w:rsidRPr="00DF374E" w14:paraId="7731D40B" w14:textId="77777777" w:rsidTr="00CA6990">
        <w:tc>
          <w:tcPr>
            <w:tcW w:w="612" w:type="dxa"/>
          </w:tcPr>
          <w:p w14:paraId="3BE4F2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w:t>
            </w:r>
          </w:p>
          <w:p w14:paraId="593FE2B1"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02E89172"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Дүниетану 1каз (накл№1.28.08.2021г)</w:t>
            </w:r>
            <w:r w:rsidRPr="00DF374E">
              <w:rPr>
                <w:rFonts w:eastAsiaTheme="minorEastAsia"/>
                <w:color w:val="000000"/>
                <w:sz w:val="28"/>
                <w:szCs w:val="28"/>
                <w:lang w:val="ru-RU" w:eastAsia="ru-RU"/>
              </w:rPr>
              <w:t xml:space="preserve"> (накл №2 15.12.2021)</w:t>
            </w:r>
          </w:p>
        </w:tc>
        <w:tc>
          <w:tcPr>
            <w:tcW w:w="1378" w:type="dxa"/>
          </w:tcPr>
          <w:p w14:paraId="2F20808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6185445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Б.К.Турмашева</w:t>
            </w:r>
            <w:r w:rsidRPr="00DF374E">
              <w:rPr>
                <w:rFonts w:eastAsiaTheme="minorHAnsi"/>
                <w:sz w:val="28"/>
                <w:szCs w:val="28"/>
                <w:lang w:val="kk-KZ"/>
              </w:rPr>
              <w:tab/>
              <w:t>Алматыкітап</w:t>
            </w:r>
          </w:p>
        </w:tc>
        <w:tc>
          <w:tcPr>
            <w:tcW w:w="2464" w:type="dxa"/>
          </w:tcPr>
          <w:p w14:paraId="509C9E2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Менің атым Қожа.Б.Соқбақбаев   .2005</w:t>
            </w:r>
          </w:p>
        </w:tc>
        <w:tc>
          <w:tcPr>
            <w:tcW w:w="977" w:type="dxa"/>
          </w:tcPr>
          <w:p w14:paraId="236BBCA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w:t>
            </w:r>
          </w:p>
        </w:tc>
      </w:tr>
      <w:tr w:rsidR="006F1554" w:rsidRPr="00DF374E" w14:paraId="5A4AF64E" w14:textId="77777777" w:rsidTr="00CA6990">
        <w:tc>
          <w:tcPr>
            <w:tcW w:w="612" w:type="dxa"/>
          </w:tcPr>
          <w:p w14:paraId="4DA0A7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p>
          <w:p w14:paraId="274F5C9E"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2AA0EF4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Музыка 1каз (накл№1.28.08.2021г)</w:t>
            </w:r>
            <w:r w:rsidRPr="00DF374E">
              <w:rPr>
                <w:rFonts w:eastAsiaTheme="minorEastAsia"/>
                <w:color w:val="000000"/>
                <w:sz w:val="28"/>
                <w:szCs w:val="28"/>
                <w:lang w:val="ru-RU" w:eastAsia="ru-RU"/>
              </w:rPr>
              <w:t xml:space="preserve"> (накл №2 15.12.2021)</w:t>
            </w:r>
          </w:p>
        </w:tc>
        <w:tc>
          <w:tcPr>
            <w:tcW w:w="1378" w:type="dxa"/>
          </w:tcPr>
          <w:p w14:paraId="7B07E3A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78B6A48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2021.</w:t>
            </w:r>
            <w:r w:rsidRPr="00DF374E">
              <w:rPr>
                <w:rFonts w:eastAsiaTheme="minorHAnsi"/>
                <w:sz w:val="28"/>
                <w:szCs w:val="28"/>
                <w:lang w:val="ru-RU"/>
              </w:rPr>
              <w:t xml:space="preserve"> А.А. Кайдарова, И.Р.Есбатырова, А.Р. Даниярова, А.Д. Оспанова</w:t>
            </w:r>
            <w:r w:rsidRPr="00DF374E">
              <w:rPr>
                <w:rFonts w:eastAsiaTheme="minorHAnsi"/>
                <w:sz w:val="28"/>
                <w:szCs w:val="28"/>
                <w:lang w:val="ru-RU"/>
              </w:rPr>
              <w:tab/>
              <w:t>НИШ</w:t>
            </w:r>
          </w:p>
        </w:tc>
        <w:tc>
          <w:tcPr>
            <w:tcW w:w="2464" w:type="dxa"/>
          </w:tcPr>
          <w:p w14:paraId="11D4090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Ауыл шеттін дегі үй.Ә.Тарази       2003</w:t>
            </w:r>
          </w:p>
        </w:tc>
        <w:tc>
          <w:tcPr>
            <w:tcW w:w="977" w:type="dxa"/>
          </w:tcPr>
          <w:p w14:paraId="0E6BD80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ru-RU"/>
              </w:rPr>
              <w:t>1</w:t>
            </w:r>
          </w:p>
        </w:tc>
      </w:tr>
      <w:tr w:rsidR="006F1554" w:rsidRPr="00DF374E" w14:paraId="53B39B47" w14:textId="77777777" w:rsidTr="00CA6990">
        <w:tc>
          <w:tcPr>
            <w:tcW w:w="612" w:type="dxa"/>
          </w:tcPr>
          <w:p w14:paraId="08D7FA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w:t>
            </w:r>
          </w:p>
          <w:p w14:paraId="60C177B0"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791979D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Ана тілі 1каз (накл №1.28.08.2021г)</w:t>
            </w:r>
          </w:p>
        </w:tc>
        <w:tc>
          <w:tcPr>
            <w:tcW w:w="1378" w:type="dxa"/>
          </w:tcPr>
          <w:p w14:paraId="61653F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18(25)</w:t>
            </w:r>
          </w:p>
        </w:tc>
        <w:tc>
          <w:tcPr>
            <w:tcW w:w="2546" w:type="dxa"/>
          </w:tcPr>
          <w:p w14:paraId="043548D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2021Г.Садуакасова</w:t>
            </w:r>
            <w:r w:rsidRPr="00DF374E">
              <w:rPr>
                <w:rFonts w:eastAsiaTheme="minorHAnsi"/>
                <w:sz w:val="28"/>
                <w:szCs w:val="28"/>
                <w:lang w:val="kk-KZ"/>
              </w:rPr>
              <w:tab/>
              <w:t>Атамура.</w:t>
            </w:r>
          </w:p>
        </w:tc>
        <w:tc>
          <w:tcPr>
            <w:tcW w:w="2464" w:type="dxa"/>
          </w:tcPr>
          <w:p w14:paraId="0B38090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Алғышқы сапар.Н.Ғабдыллин.      2006</w:t>
            </w:r>
          </w:p>
        </w:tc>
        <w:tc>
          <w:tcPr>
            <w:tcW w:w="977" w:type="dxa"/>
          </w:tcPr>
          <w:p w14:paraId="7FBEBF0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2BB025FA" w14:textId="77777777" w:rsidTr="00CA6990">
        <w:tc>
          <w:tcPr>
            <w:tcW w:w="612" w:type="dxa"/>
          </w:tcPr>
          <w:p w14:paraId="2C58D8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w:t>
            </w:r>
          </w:p>
          <w:p w14:paraId="67869F50"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329AA824" w14:textId="3680AB9B"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Өзін-өзі тану 1каз. (накл№1.28</w:t>
            </w:r>
            <w:r w:rsidR="00CA6990" w:rsidRPr="00DF374E">
              <w:rPr>
                <w:rFonts w:eastAsiaTheme="minorHAnsi"/>
                <w:sz w:val="28"/>
                <w:szCs w:val="28"/>
                <w:lang w:val="kk-KZ"/>
              </w:rPr>
              <w:t>.08.2021г) (накл №2 15.12.2021)</w:t>
            </w:r>
          </w:p>
        </w:tc>
        <w:tc>
          <w:tcPr>
            <w:tcW w:w="1378" w:type="dxa"/>
          </w:tcPr>
          <w:p w14:paraId="72312C0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18(27)</w:t>
            </w:r>
          </w:p>
        </w:tc>
        <w:tc>
          <w:tcPr>
            <w:tcW w:w="2546" w:type="dxa"/>
          </w:tcPr>
          <w:p w14:paraId="6372857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Р.Э.Мукажанова</w:t>
            </w:r>
            <w:r w:rsidRPr="00DF374E">
              <w:rPr>
                <w:rFonts w:eastAsiaTheme="minorHAnsi"/>
                <w:sz w:val="28"/>
                <w:szCs w:val="28"/>
                <w:lang w:val="kk-KZ"/>
              </w:rPr>
              <w:tab/>
              <w:t>Бобек</w:t>
            </w:r>
          </w:p>
        </w:tc>
        <w:tc>
          <w:tcPr>
            <w:tcW w:w="2464" w:type="dxa"/>
          </w:tcPr>
          <w:p w14:paraId="3B773BB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Көксегннең көргендері.С.Бегалин.2008</w:t>
            </w:r>
          </w:p>
        </w:tc>
        <w:tc>
          <w:tcPr>
            <w:tcW w:w="977" w:type="dxa"/>
          </w:tcPr>
          <w:p w14:paraId="683A9D4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7621E492" w14:textId="77777777" w:rsidTr="00CA6990">
        <w:tc>
          <w:tcPr>
            <w:tcW w:w="612" w:type="dxa"/>
          </w:tcPr>
          <w:p w14:paraId="1FADAD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w:t>
            </w:r>
          </w:p>
          <w:p w14:paraId="64E0451D" w14:textId="77777777" w:rsidR="006F1554" w:rsidRPr="00DF374E" w:rsidRDefault="006F1554" w:rsidP="00DF374E">
            <w:pPr>
              <w:spacing w:after="0"/>
              <w:rPr>
                <w:rFonts w:eastAsiaTheme="minorEastAsia"/>
                <w:color w:val="000000"/>
                <w:sz w:val="28"/>
                <w:szCs w:val="28"/>
                <w:lang w:val="kk-KZ" w:eastAsia="ru-RU"/>
              </w:rPr>
            </w:pPr>
          </w:p>
        </w:tc>
        <w:tc>
          <w:tcPr>
            <w:tcW w:w="2705" w:type="dxa"/>
          </w:tcPr>
          <w:p w14:paraId="0AC847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Smiles 1for Kazakhstan Pupil s </w:t>
            </w:r>
            <w:r w:rsidRPr="00DF374E">
              <w:rPr>
                <w:rFonts w:eastAsiaTheme="minorEastAsia"/>
                <w:color w:val="000000"/>
                <w:sz w:val="28"/>
                <w:szCs w:val="28"/>
                <w:lang w:eastAsia="ru-RU"/>
              </w:rPr>
              <w:t>BOOK 1</w:t>
            </w:r>
            <w:r w:rsidRPr="00DF374E">
              <w:rPr>
                <w:rFonts w:eastAsiaTheme="minorEastAsia"/>
                <w:color w:val="000000"/>
                <w:sz w:val="28"/>
                <w:szCs w:val="28"/>
                <w:lang w:val="ru-RU" w:eastAsia="ru-RU"/>
              </w:rPr>
              <w:t>каз</w:t>
            </w:r>
            <w:r w:rsidRPr="00DF374E">
              <w:rPr>
                <w:rFonts w:eastAsiaTheme="minorEastAsia"/>
                <w:color w:val="000000"/>
                <w:sz w:val="28"/>
                <w:szCs w:val="28"/>
                <w:lang w:eastAsia="ru-RU"/>
              </w:rPr>
              <w:t xml:space="preserve"> (</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 xml:space="preserve"> №1 28.08.2021</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 xml:space="preserve">) </w:t>
            </w:r>
            <w:r w:rsidRPr="00DF374E">
              <w:rPr>
                <w:rFonts w:eastAsiaTheme="minorEastAsia"/>
                <w:color w:val="000000"/>
                <w:sz w:val="28"/>
                <w:szCs w:val="28"/>
                <w:lang w:eastAsia="ru-RU"/>
              </w:rPr>
              <w:lastRenderedPageBreak/>
              <w:t>(</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 xml:space="preserve"> №2 15.12.2021)</w:t>
            </w:r>
          </w:p>
        </w:tc>
        <w:tc>
          <w:tcPr>
            <w:tcW w:w="1378" w:type="dxa"/>
          </w:tcPr>
          <w:p w14:paraId="406024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18(38)</w:t>
            </w:r>
          </w:p>
        </w:tc>
        <w:tc>
          <w:tcPr>
            <w:tcW w:w="2546" w:type="dxa"/>
          </w:tcPr>
          <w:p w14:paraId="43766BAC" w14:textId="77777777" w:rsidR="006F1554" w:rsidRPr="00DF374E" w:rsidRDefault="006F1554" w:rsidP="00DF374E">
            <w:pPr>
              <w:spacing w:after="0"/>
              <w:rPr>
                <w:rFonts w:eastAsiaTheme="minorHAnsi"/>
                <w:sz w:val="28"/>
                <w:szCs w:val="28"/>
                <w:lang w:val="kk-KZ"/>
              </w:rPr>
            </w:pPr>
          </w:p>
          <w:p w14:paraId="310D86D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ab/>
              <w:t>Ехрress</w:t>
            </w:r>
          </w:p>
        </w:tc>
        <w:tc>
          <w:tcPr>
            <w:tcW w:w="2464" w:type="dxa"/>
          </w:tcPr>
          <w:p w14:paraId="6EF9D7E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Эверестке шығу М.Шаханов.        2007          </w:t>
            </w:r>
          </w:p>
        </w:tc>
        <w:tc>
          <w:tcPr>
            <w:tcW w:w="977" w:type="dxa"/>
          </w:tcPr>
          <w:p w14:paraId="01DC291D" w14:textId="77777777" w:rsidR="006F1554" w:rsidRPr="00DF374E" w:rsidRDefault="006F1554" w:rsidP="00DF374E">
            <w:pPr>
              <w:spacing w:after="0"/>
              <w:rPr>
                <w:rFonts w:eastAsiaTheme="minorHAnsi"/>
                <w:sz w:val="28"/>
                <w:szCs w:val="28"/>
              </w:rPr>
            </w:pPr>
            <w:r w:rsidRPr="00DF374E">
              <w:rPr>
                <w:rFonts w:eastAsiaTheme="minorHAnsi"/>
                <w:sz w:val="28"/>
                <w:szCs w:val="28"/>
              </w:rPr>
              <w:t>1</w:t>
            </w:r>
          </w:p>
        </w:tc>
      </w:tr>
      <w:tr w:rsidR="006F1554" w:rsidRPr="00DF374E" w14:paraId="6F773D99" w14:textId="77777777" w:rsidTr="00CA6990">
        <w:tc>
          <w:tcPr>
            <w:tcW w:w="612" w:type="dxa"/>
          </w:tcPr>
          <w:p w14:paraId="0D4AA7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w:t>
            </w:r>
          </w:p>
        </w:tc>
        <w:tc>
          <w:tcPr>
            <w:tcW w:w="2705" w:type="dxa"/>
          </w:tcPr>
          <w:p w14:paraId="03FE6C7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1каз 1б,2б 2021 (накл №1 28.08.2021г) (накл№2 15.12.2021)</w:t>
            </w:r>
          </w:p>
        </w:tc>
        <w:tc>
          <w:tcPr>
            <w:tcW w:w="1378" w:type="dxa"/>
          </w:tcPr>
          <w:p w14:paraId="52939F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044E063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Акпаева А.Б., Лебедева Л.А.,Мынжасарова М.Ж., Лхобабенко Т.В.</w:t>
            </w:r>
            <w:r w:rsidRPr="00DF374E">
              <w:rPr>
                <w:rFonts w:eastAsiaTheme="minorHAnsi"/>
                <w:sz w:val="28"/>
                <w:szCs w:val="28"/>
                <w:lang w:val="kk-KZ"/>
              </w:rPr>
              <w:tab/>
              <w:t>Алматыкітап</w:t>
            </w:r>
          </w:p>
        </w:tc>
        <w:tc>
          <w:tcPr>
            <w:tcW w:w="2464" w:type="dxa"/>
          </w:tcPr>
          <w:p w14:paraId="405164C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Құлт.К.Ахметова.                            </w:t>
            </w:r>
            <w:r w:rsidRPr="00DF374E">
              <w:rPr>
                <w:rFonts w:eastAsiaTheme="minorHAnsi"/>
                <w:sz w:val="28"/>
                <w:szCs w:val="28"/>
                <w:lang w:val="ru-RU"/>
              </w:rPr>
              <w:t>2020</w:t>
            </w:r>
          </w:p>
        </w:tc>
        <w:tc>
          <w:tcPr>
            <w:tcW w:w="977" w:type="dxa"/>
          </w:tcPr>
          <w:p w14:paraId="0D93858D" w14:textId="77777777" w:rsidR="006F1554" w:rsidRPr="00DF374E" w:rsidRDefault="006F1554" w:rsidP="00DF374E">
            <w:pPr>
              <w:spacing w:after="0"/>
              <w:rPr>
                <w:rFonts w:eastAsiaTheme="minorHAnsi"/>
                <w:sz w:val="28"/>
                <w:szCs w:val="28"/>
              </w:rPr>
            </w:pPr>
            <w:r w:rsidRPr="00DF374E">
              <w:rPr>
                <w:rFonts w:eastAsiaTheme="minorHAnsi"/>
                <w:sz w:val="28"/>
                <w:szCs w:val="28"/>
              </w:rPr>
              <w:t>1</w:t>
            </w:r>
          </w:p>
        </w:tc>
      </w:tr>
      <w:tr w:rsidR="006F1554" w:rsidRPr="00DF374E" w14:paraId="2EDA9BA9" w14:textId="77777777" w:rsidTr="00CA6990">
        <w:tc>
          <w:tcPr>
            <w:tcW w:w="612" w:type="dxa"/>
          </w:tcPr>
          <w:p w14:paraId="4C830C7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10</w:t>
            </w:r>
          </w:p>
        </w:tc>
        <w:tc>
          <w:tcPr>
            <w:tcW w:w="2705" w:type="dxa"/>
          </w:tcPr>
          <w:p w14:paraId="5A8140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Жаратылыстану 1каз 2021Р.(накл №1 28.08.2021г)</w:t>
            </w:r>
          </w:p>
        </w:tc>
        <w:tc>
          <w:tcPr>
            <w:tcW w:w="1378" w:type="dxa"/>
          </w:tcPr>
          <w:p w14:paraId="2B98A0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18(25)</w:t>
            </w:r>
          </w:p>
        </w:tc>
        <w:tc>
          <w:tcPr>
            <w:tcW w:w="2546" w:type="dxa"/>
          </w:tcPr>
          <w:p w14:paraId="1957E370" w14:textId="77777777" w:rsidR="006F1554" w:rsidRPr="00DF374E" w:rsidRDefault="006F1554" w:rsidP="00DF374E">
            <w:pPr>
              <w:spacing w:after="0"/>
              <w:rPr>
                <w:rFonts w:eastAsiaTheme="minorHAnsi"/>
                <w:sz w:val="28"/>
                <w:szCs w:val="28"/>
                <w:lang w:val="kk-KZ"/>
              </w:rPr>
            </w:pPr>
          </w:p>
          <w:p w14:paraId="5BBCFF1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Каратабанов.</w:t>
            </w:r>
            <w:r w:rsidRPr="00DF374E">
              <w:rPr>
                <w:rFonts w:eastAsiaTheme="minorHAnsi"/>
                <w:sz w:val="28"/>
                <w:szCs w:val="28"/>
                <w:lang w:val="kk-KZ"/>
              </w:rPr>
              <w:tab/>
              <w:t>Алматыкітап</w:t>
            </w:r>
          </w:p>
        </w:tc>
        <w:tc>
          <w:tcPr>
            <w:tcW w:w="2464" w:type="dxa"/>
          </w:tcPr>
          <w:p w14:paraId="7C926F5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Смуглая луна.Б.Канапьянов.          2005</w:t>
            </w:r>
          </w:p>
        </w:tc>
        <w:tc>
          <w:tcPr>
            <w:tcW w:w="977" w:type="dxa"/>
          </w:tcPr>
          <w:p w14:paraId="18C73F7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7574B7DD" w14:textId="77777777" w:rsidTr="00CA6990">
        <w:tc>
          <w:tcPr>
            <w:tcW w:w="612" w:type="dxa"/>
          </w:tcPr>
          <w:p w14:paraId="13927DA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w:t>
            </w:r>
          </w:p>
        </w:tc>
        <w:tc>
          <w:tcPr>
            <w:tcW w:w="2705" w:type="dxa"/>
          </w:tcPr>
          <w:p w14:paraId="75EB790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Көркем еңбек 1каз (накл№1.28.08.2021г) (накл №2 15.12.2021)</w:t>
            </w:r>
          </w:p>
        </w:tc>
        <w:tc>
          <w:tcPr>
            <w:tcW w:w="1378" w:type="dxa"/>
          </w:tcPr>
          <w:p w14:paraId="658E3FE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18(27)</w:t>
            </w:r>
          </w:p>
        </w:tc>
        <w:tc>
          <w:tcPr>
            <w:tcW w:w="2546" w:type="dxa"/>
          </w:tcPr>
          <w:p w14:paraId="1D367CA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Е.В. Ермилова, С.В. Попкова, С.С. Козина</w:t>
            </w:r>
            <w:r w:rsidRPr="00DF374E">
              <w:rPr>
                <w:rFonts w:eastAsiaTheme="minorHAnsi"/>
                <w:sz w:val="28"/>
                <w:szCs w:val="28"/>
                <w:lang w:val="kk-KZ"/>
              </w:rPr>
              <w:tab/>
              <w:t>Мектеп</w:t>
            </w:r>
          </w:p>
        </w:tc>
        <w:tc>
          <w:tcPr>
            <w:tcW w:w="2464" w:type="dxa"/>
          </w:tcPr>
          <w:p w14:paraId="4E57DBB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Рассказы моего дедушки.</w:t>
            </w:r>
          </w:p>
          <w:p w14:paraId="1B93FFC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Т.Жексенбай.                                   </w:t>
            </w:r>
            <w:r w:rsidRPr="00DF374E">
              <w:rPr>
                <w:rFonts w:eastAsiaTheme="minorHAnsi"/>
                <w:sz w:val="28"/>
                <w:szCs w:val="28"/>
                <w:lang w:val="ru-RU"/>
              </w:rPr>
              <w:t>2020</w:t>
            </w:r>
          </w:p>
        </w:tc>
        <w:tc>
          <w:tcPr>
            <w:tcW w:w="977" w:type="dxa"/>
          </w:tcPr>
          <w:p w14:paraId="17C82D0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1</w:t>
            </w:r>
          </w:p>
        </w:tc>
      </w:tr>
      <w:tr w:rsidR="006F1554" w:rsidRPr="00DF374E" w14:paraId="4C727FD4" w14:textId="77777777" w:rsidTr="00CA6990">
        <w:tc>
          <w:tcPr>
            <w:tcW w:w="612" w:type="dxa"/>
          </w:tcPr>
          <w:p w14:paraId="19BE94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w:t>
            </w:r>
          </w:p>
        </w:tc>
        <w:tc>
          <w:tcPr>
            <w:tcW w:w="2705" w:type="dxa"/>
          </w:tcPr>
          <w:p w14:paraId="3F4CCB28" w14:textId="2E546288"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Цифралық сауат</w:t>
            </w:r>
            <w:r w:rsidR="00CA6990" w:rsidRPr="00DF374E">
              <w:rPr>
                <w:rFonts w:eastAsiaTheme="minorHAnsi"/>
                <w:sz w:val="28"/>
                <w:szCs w:val="28"/>
                <w:lang w:val="kk-KZ"/>
              </w:rPr>
              <w:t>тылық 1каз (накл№1.28.08.2021г)</w:t>
            </w:r>
          </w:p>
        </w:tc>
        <w:tc>
          <w:tcPr>
            <w:tcW w:w="1378" w:type="dxa"/>
          </w:tcPr>
          <w:p w14:paraId="001A8E4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18(27)</w:t>
            </w:r>
          </w:p>
        </w:tc>
        <w:tc>
          <w:tcPr>
            <w:tcW w:w="2546" w:type="dxa"/>
          </w:tcPr>
          <w:p w14:paraId="15D218D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2021.Ж.У.Кобдикова</w:t>
            </w:r>
            <w:r w:rsidRPr="00DF374E">
              <w:rPr>
                <w:rFonts w:eastAsiaTheme="minorHAnsi"/>
                <w:sz w:val="28"/>
                <w:szCs w:val="28"/>
                <w:lang w:val="kk-KZ"/>
              </w:rPr>
              <w:tab/>
              <w:t>АрманПВ</w:t>
            </w:r>
          </w:p>
        </w:tc>
        <w:tc>
          <w:tcPr>
            <w:tcW w:w="2464" w:type="dxa"/>
          </w:tcPr>
          <w:p w14:paraId="380F7CB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Абай.Кара сөз.Книга слов.             2020</w:t>
            </w:r>
          </w:p>
        </w:tc>
        <w:tc>
          <w:tcPr>
            <w:tcW w:w="977" w:type="dxa"/>
          </w:tcPr>
          <w:p w14:paraId="452F8E4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72EBFEB1" w14:textId="77777777" w:rsidTr="00CA6990">
        <w:tc>
          <w:tcPr>
            <w:tcW w:w="612" w:type="dxa"/>
          </w:tcPr>
          <w:p w14:paraId="5F9EC4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13</w:t>
            </w:r>
          </w:p>
        </w:tc>
        <w:tc>
          <w:tcPr>
            <w:tcW w:w="2705" w:type="dxa"/>
          </w:tcPr>
          <w:p w14:paraId="54B8928F" w14:textId="2F57B121"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 рус</w:t>
            </w:r>
            <w:r w:rsidR="00CA6990" w:rsidRPr="00DF374E">
              <w:rPr>
                <w:rFonts w:eastAsiaTheme="minorEastAsia"/>
                <w:b/>
                <w:color w:val="000000"/>
                <w:sz w:val="28"/>
                <w:szCs w:val="28"/>
                <w:lang w:val="kk-KZ" w:eastAsia="ru-RU"/>
              </w:rPr>
              <w:t>ский класс</w:t>
            </w:r>
          </w:p>
          <w:p w14:paraId="47DB54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Познание мира 1рус (накл №1.28.08.2021г)</w:t>
            </w:r>
          </w:p>
        </w:tc>
        <w:tc>
          <w:tcPr>
            <w:tcW w:w="1378" w:type="dxa"/>
          </w:tcPr>
          <w:p w14:paraId="44507EE2" w14:textId="77777777" w:rsidR="006F1554" w:rsidRPr="00DF374E" w:rsidRDefault="006F1554" w:rsidP="00DF374E">
            <w:pPr>
              <w:spacing w:after="0"/>
              <w:rPr>
                <w:rFonts w:eastAsiaTheme="minorEastAsia"/>
                <w:color w:val="000000"/>
                <w:sz w:val="28"/>
                <w:szCs w:val="28"/>
                <w:lang w:val="kk-KZ" w:eastAsia="ru-RU"/>
              </w:rPr>
            </w:pPr>
          </w:p>
          <w:p w14:paraId="7AC62CA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13E50B0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Б.К.Турмашева</w:t>
            </w:r>
            <w:r w:rsidRPr="00DF374E">
              <w:rPr>
                <w:rFonts w:eastAsiaTheme="minorHAnsi"/>
                <w:sz w:val="28"/>
                <w:szCs w:val="28"/>
                <w:lang w:val="kk-KZ"/>
              </w:rPr>
              <w:tab/>
              <w:t>Алматыкітап</w:t>
            </w:r>
          </w:p>
        </w:tc>
        <w:tc>
          <w:tcPr>
            <w:tcW w:w="2464" w:type="dxa"/>
          </w:tcPr>
          <w:p w14:paraId="54E4A7C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Шуақты күндер.З.Ах</w:t>
            </w:r>
            <w:r w:rsidRPr="00DF374E">
              <w:rPr>
                <w:rFonts w:eastAsiaTheme="minorHAnsi"/>
                <w:sz w:val="28"/>
                <w:szCs w:val="28"/>
                <w:lang w:val="ru-RU"/>
              </w:rPr>
              <w:t>метова           2021</w:t>
            </w:r>
          </w:p>
        </w:tc>
        <w:tc>
          <w:tcPr>
            <w:tcW w:w="977" w:type="dxa"/>
          </w:tcPr>
          <w:p w14:paraId="6305DC9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3</w:t>
            </w:r>
          </w:p>
        </w:tc>
      </w:tr>
      <w:tr w:rsidR="006F1554" w:rsidRPr="00DF374E" w14:paraId="2DD47C8E" w14:textId="77777777" w:rsidTr="00CA6990">
        <w:tc>
          <w:tcPr>
            <w:tcW w:w="612" w:type="dxa"/>
          </w:tcPr>
          <w:p w14:paraId="6296BFD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w:t>
            </w:r>
          </w:p>
        </w:tc>
        <w:tc>
          <w:tcPr>
            <w:tcW w:w="2705" w:type="dxa"/>
          </w:tcPr>
          <w:p w14:paraId="4C4A788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Естествознание 1рус (накл №1.28.08.2021г)</w:t>
            </w:r>
          </w:p>
        </w:tc>
        <w:tc>
          <w:tcPr>
            <w:tcW w:w="1378" w:type="dxa"/>
          </w:tcPr>
          <w:p w14:paraId="5FFF336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5C62E3A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2021.З.С.Кучербаева, И.С. Темникова, Г.К. Ташенова</w:t>
            </w:r>
            <w:r w:rsidRPr="00DF374E">
              <w:rPr>
                <w:rFonts w:eastAsiaTheme="minorHAnsi"/>
                <w:sz w:val="28"/>
                <w:szCs w:val="28"/>
                <w:lang w:val="kk-KZ"/>
              </w:rPr>
              <w:tab/>
              <w:t>Алматы Атамура</w:t>
            </w:r>
          </w:p>
        </w:tc>
        <w:tc>
          <w:tcPr>
            <w:tcW w:w="2464" w:type="dxa"/>
          </w:tcPr>
          <w:p w14:paraId="58C39E0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Тұнғыштар.Ш. Күмісбаев.               2020</w:t>
            </w:r>
          </w:p>
        </w:tc>
        <w:tc>
          <w:tcPr>
            <w:tcW w:w="977" w:type="dxa"/>
          </w:tcPr>
          <w:p w14:paraId="639387F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3</w:t>
            </w:r>
          </w:p>
        </w:tc>
      </w:tr>
      <w:tr w:rsidR="006F1554" w:rsidRPr="00DF374E" w14:paraId="42094262" w14:textId="77777777" w:rsidTr="00CA6990">
        <w:tc>
          <w:tcPr>
            <w:tcW w:w="612" w:type="dxa"/>
          </w:tcPr>
          <w:p w14:paraId="4BBB1B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15</w:t>
            </w:r>
          </w:p>
        </w:tc>
        <w:tc>
          <w:tcPr>
            <w:tcW w:w="2705" w:type="dxa"/>
          </w:tcPr>
          <w:p w14:paraId="6412DF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Самопознание 1рус (накл№1.28.08.2021г)</w:t>
            </w:r>
          </w:p>
        </w:tc>
        <w:tc>
          <w:tcPr>
            <w:tcW w:w="1378" w:type="dxa"/>
          </w:tcPr>
          <w:p w14:paraId="431796E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7B0575A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2021.Мукажанова Р.А. Омарова Г.А…</w:t>
            </w:r>
            <w:r w:rsidRPr="00DF374E">
              <w:rPr>
                <w:rFonts w:eastAsiaTheme="minorHAnsi"/>
                <w:sz w:val="28"/>
                <w:szCs w:val="28"/>
                <w:lang w:val="kk-KZ"/>
              </w:rPr>
              <w:tab/>
              <w:t>Бобек</w:t>
            </w:r>
          </w:p>
        </w:tc>
        <w:tc>
          <w:tcPr>
            <w:tcW w:w="2464" w:type="dxa"/>
          </w:tcPr>
          <w:p w14:paraId="1B7FA86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Динозаврлар.Жалықтырмайтық энциклопедия                                   </w:t>
            </w:r>
            <w:r w:rsidRPr="00DF374E">
              <w:rPr>
                <w:rFonts w:eastAsiaTheme="minorHAnsi"/>
                <w:sz w:val="28"/>
                <w:szCs w:val="28"/>
                <w:lang w:val="ru-RU"/>
              </w:rPr>
              <w:t>2021</w:t>
            </w:r>
          </w:p>
        </w:tc>
        <w:tc>
          <w:tcPr>
            <w:tcW w:w="977" w:type="dxa"/>
          </w:tcPr>
          <w:p w14:paraId="0B6BCFA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3</w:t>
            </w:r>
          </w:p>
        </w:tc>
      </w:tr>
      <w:tr w:rsidR="006F1554" w:rsidRPr="00DF374E" w14:paraId="2C709FA1" w14:textId="77777777" w:rsidTr="00CA6990">
        <w:tc>
          <w:tcPr>
            <w:tcW w:w="612" w:type="dxa"/>
          </w:tcPr>
          <w:p w14:paraId="78447C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16</w:t>
            </w:r>
          </w:p>
        </w:tc>
        <w:tc>
          <w:tcPr>
            <w:tcW w:w="2705" w:type="dxa"/>
          </w:tcPr>
          <w:p w14:paraId="7676631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Художественный труд</w:t>
            </w:r>
            <w:r w:rsidRPr="00DF374E">
              <w:rPr>
                <w:rFonts w:eastAsiaTheme="minorEastAsia"/>
                <w:color w:val="000000"/>
                <w:sz w:val="28"/>
                <w:szCs w:val="28"/>
                <w:lang w:val="kk-KZ" w:eastAsia="ru-RU"/>
              </w:rPr>
              <w:t xml:space="preserve"> 1рус</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 xml:space="preserve">(накл </w:t>
            </w:r>
            <w:r w:rsidRPr="00DF374E">
              <w:rPr>
                <w:rFonts w:eastAsiaTheme="minorEastAsia"/>
                <w:color w:val="000000"/>
                <w:sz w:val="28"/>
                <w:szCs w:val="28"/>
                <w:lang w:val="kk-KZ" w:eastAsia="ru-RU"/>
              </w:rPr>
              <w:lastRenderedPageBreak/>
              <w:t>№1.28.08.2021г)</w:t>
            </w:r>
            <w:r w:rsidRPr="00DF374E">
              <w:rPr>
                <w:rFonts w:eastAsiaTheme="minorEastAsia"/>
                <w:color w:val="000000"/>
                <w:sz w:val="28"/>
                <w:szCs w:val="28"/>
                <w:lang w:val="ru-RU" w:eastAsia="ru-RU"/>
              </w:rPr>
              <w:t xml:space="preserve"> (накл №2 15.12.2021)</w:t>
            </w:r>
          </w:p>
        </w:tc>
        <w:tc>
          <w:tcPr>
            <w:tcW w:w="1378" w:type="dxa"/>
          </w:tcPr>
          <w:p w14:paraId="36C4C75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12(13)</w:t>
            </w:r>
          </w:p>
        </w:tc>
        <w:tc>
          <w:tcPr>
            <w:tcW w:w="2546" w:type="dxa"/>
          </w:tcPr>
          <w:p w14:paraId="362142C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.2021Е.В. Ермилова, С.В. </w:t>
            </w:r>
            <w:r w:rsidRPr="00DF374E">
              <w:rPr>
                <w:rFonts w:eastAsiaTheme="minorHAnsi"/>
                <w:sz w:val="28"/>
                <w:szCs w:val="28"/>
                <w:lang w:val="kk-KZ"/>
              </w:rPr>
              <w:lastRenderedPageBreak/>
              <w:t>Попкова, С.С. Козина</w:t>
            </w:r>
            <w:r w:rsidRPr="00DF374E">
              <w:rPr>
                <w:rFonts w:eastAsiaTheme="minorHAnsi"/>
                <w:sz w:val="28"/>
                <w:szCs w:val="28"/>
                <w:lang w:val="kk-KZ"/>
              </w:rPr>
              <w:tab/>
              <w:t>Мектеп</w:t>
            </w:r>
          </w:p>
        </w:tc>
        <w:tc>
          <w:tcPr>
            <w:tcW w:w="2464" w:type="dxa"/>
          </w:tcPr>
          <w:p w14:paraId="350BC02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 xml:space="preserve">Баластан. Е.Өтетілеүұлы                 </w:t>
            </w:r>
            <w:r w:rsidRPr="00DF374E">
              <w:rPr>
                <w:rFonts w:eastAsiaTheme="minorHAnsi"/>
                <w:sz w:val="28"/>
                <w:szCs w:val="28"/>
                <w:lang w:val="ru-RU"/>
              </w:rPr>
              <w:lastRenderedPageBreak/>
              <w:t>2021</w:t>
            </w:r>
          </w:p>
        </w:tc>
        <w:tc>
          <w:tcPr>
            <w:tcW w:w="977" w:type="dxa"/>
          </w:tcPr>
          <w:p w14:paraId="1ED6AB2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3</w:t>
            </w:r>
          </w:p>
        </w:tc>
      </w:tr>
      <w:tr w:rsidR="006F1554" w:rsidRPr="00DF374E" w14:paraId="76987AFB" w14:textId="77777777" w:rsidTr="00CA6990">
        <w:tc>
          <w:tcPr>
            <w:tcW w:w="612" w:type="dxa"/>
          </w:tcPr>
          <w:p w14:paraId="77A8C09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17</w:t>
            </w:r>
          </w:p>
        </w:tc>
        <w:tc>
          <w:tcPr>
            <w:tcW w:w="2705" w:type="dxa"/>
          </w:tcPr>
          <w:p w14:paraId="1FF28B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Букварь 1рус 2021 (накл №1 28.08.2021г)</w:t>
            </w:r>
          </w:p>
        </w:tc>
        <w:tc>
          <w:tcPr>
            <w:tcW w:w="1378" w:type="dxa"/>
          </w:tcPr>
          <w:p w14:paraId="36DE6B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0DC216E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Аймагамбетова М.М., Богатырев Е.В., Бучина Р.А, Регель Н.В., Труханова О.И.</w:t>
            </w:r>
            <w:r w:rsidRPr="00DF374E">
              <w:rPr>
                <w:rFonts w:eastAsiaTheme="minorHAnsi"/>
                <w:sz w:val="28"/>
                <w:szCs w:val="28"/>
                <w:lang w:val="kk-KZ"/>
              </w:rPr>
              <w:tab/>
              <w:t>Алматыкітап</w:t>
            </w:r>
          </w:p>
        </w:tc>
        <w:tc>
          <w:tcPr>
            <w:tcW w:w="2464" w:type="dxa"/>
          </w:tcPr>
          <w:p w14:paraId="69F5844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Егіздер. Қ.Баянбай.                          2011</w:t>
            </w:r>
          </w:p>
        </w:tc>
        <w:tc>
          <w:tcPr>
            <w:tcW w:w="977" w:type="dxa"/>
          </w:tcPr>
          <w:p w14:paraId="0AE10C1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w:t>
            </w:r>
          </w:p>
        </w:tc>
      </w:tr>
      <w:tr w:rsidR="006F1554" w:rsidRPr="00DF374E" w14:paraId="79177E71" w14:textId="77777777" w:rsidTr="00CA6990">
        <w:tc>
          <w:tcPr>
            <w:tcW w:w="612" w:type="dxa"/>
          </w:tcPr>
          <w:p w14:paraId="52B2DFB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w:t>
            </w:r>
          </w:p>
        </w:tc>
        <w:tc>
          <w:tcPr>
            <w:tcW w:w="2705" w:type="dxa"/>
          </w:tcPr>
          <w:p w14:paraId="333DB5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1рус 2021 (накл№1 28.08.2021г)</w:t>
            </w:r>
          </w:p>
        </w:tc>
        <w:tc>
          <w:tcPr>
            <w:tcW w:w="1378" w:type="dxa"/>
          </w:tcPr>
          <w:p w14:paraId="6174E5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5C8999E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А.Ж. Хазимова, Б.О. Салыхова, М.Ж. Бейсебекова</w:t>
            </w:r>
          </w:p>
        </w:tc>
        <w:tc>
          <w:tcPr>
            <w:tcW w:w="2464" w:type="dxa"/>
          </w:tcPr>
          <w:p w14:paraId="25E35FC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Мысалдар.И.А.Крылов.                   2021</w:t>
            </w:r>
          </w:p>
        </w:tc>
        <w:tc>
          <w:tcPr>
            <w:tcW w:w="977" w:type="dxa"/>
          </w:tcPr>
          <w:p w14:paraId="1EDF56F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3</w:t>
            </w:r>
          </w:p>
        </w:tc>
      </w:tr>
      <w:tr w:rsidR="006F1554" w:rsidRPr="00DF374E" w14:paraId="1B5A8D3A" w14:textId="77777777" w:rsidTr="00CA6990">
        <w:tc>
          <w:tcPr>
            <w:tcW w:w="612" w:type="dxa"/>
          </w:tcPr>
          <w:p w14:paraId="155AB0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19</w:t>
            </w:r>
          </w:p>
        </w:tc>
        <w:tc>
          <w:tcPr>
            <w:tcW w:w="2705" w:type="dxa"/>
          </w:tcPr>
          <w:p w14:paraId="534197D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Математика 1,2ч 1рус (накл№1 28.08.2021г)</w:t>
            </w:r>
          </w:p>
        </w:tc>
        <w:tc>
          <w:tcPr>
            <w:tcW w:w="1378" w:type="dxa"/>
          </w:tcPr>
          <w:p w14:paraId="166BBC2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3E1CCC0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Акпаева А.Б., Лебедева Л.А.,Мынжасарова М.Ж., Лхобабенко Т.В.</w:t>
            </w:r>
          </w:p>
        </w:tc>
        <w:tc>
          <w:tcPr>
            <w:tcW w:w="2464" w:type="dxa"/>
          </w:tcPr>
          <w:p w14:paraId="71CAF49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«Кел балалар оқылық»</w:t>
            </w:r>
          </w:p>
          <w:p w14:paraId="12152CF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 Ы.Алтынсарин                                </w:t>
            </w:r>
            <w:r w:rsidRPr="00DF374E">
              <w:rPr>
                <w:rFonts w:eastAsiaTheme="minorHAnsi"/>
                <w:sz w:val="28"/>
                <w:szCs w:val="28"/>
                <w:lang w:val="ru-RU"/>
              </w:rPr>
              <w:t>2021</w:t>
            </w:r>
          </w:p>
        </w:tc>
        <w:tc>
          <w:tcPr>
            <w:tcW w:w="977" w:type="dxa"/>
          </w:tcPr>
          <w:p w14:paraId="516B459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3</w:t>
            </w:r>
          </w:p>
        </w:tc>
      </w:tr>
      <w:tr w:rsidR="006F1554" w:rsidRPr="00DF374E" w14:paraId="641DC065" w14:textId="77777777" w:rsidTr="00CA6990">
        <w:tc>
          <w:tcPr>
            <w:tcW w:w="612" w:type="dxa"/>
          </w:tcPr>
          <w:p w14:paraId="7BE8A0D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20</w:t>
            </w:r>
          </w:p>
        </w:tc>
        <w:tc>
          <w:tcPr>
            <w:tcW w:w="2705" w:type="dxa"/>
          </w:tcPr>
          <w:p w14:paraId="266F4FD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Цифровая грамотность 1рус 2021 </w:t>
            </w:r>
            <w:r w:rsidRPr="00DF374E">
              <w:rPr>
                <w:rFonts w:eastAsiaTheme="minorEastAsia"/>
                <w:color w:val="000000"/>
                <w:sz w:val="28"/>
                <w:szCs w:val="28"/>
                <w:lang w:val="ru-RU" w:eastAsia="ru-RU"/>
              </w:rPr>
              <w:t>(накл №1 28.08.2021г) (накл №2 15.12.2021)</w:t>
            </w:r>
          </w:p>
        </w:tc>
        <w:tc>
          <w:tcPr>
            <w:tcW w:w="1378" w:type="dxa"/>
          </w:tcPr>
          <w:p w14:paraId="1756CF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785537F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Сагимбаева А.Е., Ермухамбетова М.А., Бидайбеков Е.Ы,</w:t>
            </w:r>
            <w:r w:rsidRPr="00DF374E">
              <w:rPr>
                <w:rFonts w:eastAsiaTheme="minorHAnsi"/>
                <w:sz w:val="28"/>
                <w:szCs w:val="28"/>
                <w:lang w:val="kk-KZ"/>
              </w:rPr>
              <w:tab/>
              <w:t>Алматыкітап</w:t>
            </w:r>
          </w:p>
        </w:tc>
        <w:tc>
          <w:tcPr>
            <w:tcW w:w="2464" w:type="dxa"/>
          </w:tcPr>
          <w:p w14:paraId="78521A02"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АлдарКөсе. К.Мырза Али                .2021</w:t>
            </w:r>
          </w:p>
        </w:tc>
        <w:tc>
          <w:tcPr>
            <w:tcW w:w="977" w:type="dxa"/>
          </w:tcPr>
          <w:p w14:paraId="00BCBFF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3</w:t>
            </w:r>
          </w:p>
        </w:tc>
      </w:tr>
      <w:tr w:rsidR="006F1554" w:rsidRPr="00DF374E" w14:paraId="41243329" w14:textId="77777777" w:rsidTr="00CA6990">
        <w:tc>
          <w:tcPr>
            <w:tcW w:w="612" w:type="dxa"/>
          </w:tcPr>
          <w:p w14:paraId="646AD6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21</w:t>
            </w:r>
          </w:p>
        </w:tc>
        <w:tc>
          <w:tcPr>
            <w:tcW w:w="2705" w:type="dxa"/>
          </w:tcPr>
          <w:p w14:paraId="71A3BE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Обучение грамоте 1рус 2021 (накл №1 28.08.2021г)</w:t>
            </w:r>
          </w:p>
        </w:tc>
        <w:tc>
          <w:tcPr>
            <w:tcW w:w="1378" w:type="dxa"/>
          </w:tcPr>
          <w:p w14:paraId="31CDD49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12(13)</w:t>
            </w:r>
          </w:p>
        </w:tc>
        <w:tc>
          <w:tcPr>
            <w:tcW w:w="2546" w:type="dxa"/>
          </w:tcPr>
          <w:p w14:paraId="406148B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Аймагамбетова М.М., Богатырев Е.В., Бучина Р.А, Регель Н.В., Труханова О.И.</w:t>
            </w:r>
            <w:r w:rsidRPr="00DF374E">
              <w:rPr>
                <w:rFonts w:eastAsiaTheme="minorHAnsi"/>
                <w:sz w:val="28"/>
                <w:szCs w:val="28"/>
                <w:lang w:val="kk-KZ"/>
              </w:rPr>
              <w:tab/>
              <w:t>Алматыкітап</w:t>
            </w:r>
          </w:p>
        </w:tc>
        <w:tc>
          <w:tcPr>
            <w:tcW w:w="2464" w:type="dxa"/>
          </w:tcPr>
          <w:p w14:paraId="6F30A17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Өз жағынды бол өзін-өзі  дұрыс бағалау бойынша психологиялық жаттығу 2021</w:t>
            </w:r>
          </w:p>
        </w:tc>
        <w:tc>
          <w:tcPr>
            <w:tcW w:w="977" w:type="dxa"/>
          </w:tcPr>
          <w:p w14:paraId="37AE9F5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52389058" w14:textId="77777777" w:rsidTr="00CA6990">
        <w:tc>
          <w:tcPr>
            <w:tcW w:w="612" w:type="dxa"/>
          </w:tcPr>
          <w:p w14:paraId="24CB82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22</w:t>
            </w:r>
          </w:p>
        </w:tc>
        <w:tc>
          <w:tcPr>
            <w:tcW w:w="2705" w:type="dxa"/>
          </w:tcPr>
          <w:p w14:paraId="2E4F350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Музыка 1рус (накл№1.28.08.2021г) (накл №2 15.12.2021)</w:t>
            </w:r>
          </w:p>
        </w:tc>
        <w:tc>
          <w:tcPr>
            <w:tcW w:w="1378" w:type="dxa"/>
          </w:tcPr>
          <w:p w14:paraId="2FB2E8A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12(13)</w:t>
            </w:r>
          </w:p>
        </w:tc>
        <w:tc>
          <w:tcPr>
            <w:tcW w:w="2546" w:type="dxa"/>
          </w:tcPr>
          <w:p w14:paraId="7D92FEB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2021гА.А. Кайдарова, И.Р.Есбатырова, А.Р. Даниярова, </w:t>
            </w:r>
            <w:r w:rsidRPr="00DF374E">
              <w:rPr>
                <w:rFonts w:eastAsiaTheme="minorHAnsi"/>
                <w:sz w:val="28"/>
                <w:szCs w:val="28"/>
                <w:lang w:val="kk-KZ"/>
              </w:rPr>
              <w:lastRenderedPageBreak/>
              <w:t>А.Д. Оспанова</w:t>
            </w:r>
            <w:r w:rsidRPr="00DF374E">
              <w:rPr>
                <w:rFonts w:eastAsiaTheme="minorHAnsi"/>
                <w:sz w:val="28"/>
                <w:szCs w:val="28"/>
                <w:lang w:val="kk-KZ"/>
              </w:rPr>
              <w:tab/>
              <w:t>НИШ</w:t>
            </w:r>
          </w:p>
        </w:tc>
        <w:tc>
          <w:tcPr>
            <w:tcW w:w="2464" w:type="dxa"/>
          </w:tcPr>
          <w:p w14:paraId="0B4396D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 xml:space="preserve">Қазақстан еліне сиқырлы саяхат.Волшебное путешествие по </w:t>
            </w:r>
            <w:r w:rsidRPr="00DF374E">
              <w:rPr>
                <w:rFonts w:eastAsiaTheme="minorHAnsi"/>
                <w:sz w:val="28"/>
                <w:szCs w:val="28"/>
                <w:lang w:val="kk-KZ"/>
              </w:rPr>
              <w:lastRenderedPageBreak/>
              <w:t>стране.                                                2021</w:t>
            </w:r>
          </w:p>
        </w:tc>
        <w:tc>
          <w:tcPr>
            <w:tcW w:w="977" w:type="dxa"/>
          </w:tcPr>
          <w:p w14:paraId="3AFE8B7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lastRenderedPageBreak/>
              <w:t>5</w:t>
            </w:r>
          </w:p>
        </w:tc>
      </w:tr>
      <w:tr w:rsidR="006F1554" w:rsidRPr="00DF374E" w14:paraId="74F39FBF" w14:textId="77777777" w:rsidTr="00CA6990">
        <w:tc>
          <w:tcPr>
            <w:tcW w:w="612" w:type="dxa"/>
          </w:tcPr>
          <w:p w14:paraId="5F066A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23</w:t>
            </w:r>
          </w:p>
        </w:tc>
        <w:tc>
          <w:tcPr>
            <w:tcW w:w="2705" w:type="dxa"/>
          </w:tcPr>
          <w:p w14:paraId="142E4F2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Английский язык(накл№1.28.08.2021г)</w:t>
            </w:r>
          </w:p>
        </w:tc>
        <w:tc>
          <w:tcPr>
            <w:tcW w:w="1378" w:type="dxa"/>
          </w:tcPr>
          <w:p w14:paraId="4F9FB72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12(13)</w:t>
            </w:r>
          </w:p>
        </w:tc>
        <w:tc>
          <w:tcPr>
            <w:tcW w:w="2546" w:type="dxa"/>
          </w:tcPr>
          <w:p w14:paraId="3D4141A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Jenny Dooley</w:t>
            </w:r>
            <w:r w:rsidRPr="00DF374E">
              <w:rPr>
                <w:rFonts w:eastAsiaTheme="minorHAnsi"/>
                <w:sz w:val="28"/>
                <w:szCs w:val="28"/>
                <w:lang w:val="kk-KZ"/>
              </w:rPr>
              <w:tab/>
              <w:t>Экспресс</w:t>
            </w:r>
          </w:p>
        </w:tc>
        <w:tc>
          <w:tcPr>
            <w:tcW w:w="2464" w:type="dxa"/>
          </w:tcPr>
          <w:p w14:paraId="0B80AD9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Cиқырлы жұлдызша.Волшебная звездочка                                            </w:t>
            </w:r>
            <w:r w:rsidRPr="00DF374E">
              <w:rPr>
                <w:rFonts w:eastAsiaTheme="minorHAnsi"/>
                <w:sz w:val="28"/>
                <w:szCs w:val="28"/>
                <w:lang w:val="ru-RU"/>
              </w:rPr>
              <w:t>2021</w:t>
            </w:r>
          </w:p>
        </w:tc>
        <w:tc>
          <w:tcPr>
            <w:tcW w:w="977" w:type="dxa"/>
          </w:tcPr>
          <w:p w14:paraId="629122D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5</w:t>
            </w:r>
          </w:p>
        </w:tc>
      </w:tr>
      <w:tr w:rsidR="006F1554" w:rsidRPr="00DF374E" w14:paraId="495B1976" w14:textId="77777777" w:rsidTr="00CA6990">
        <w:tc>
          <w:tcPr>
            <w:tcW w:w="612" w:type="dxa"/>
          </w:tcPr>
          <w:p w14:paraId="4144615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24</w:t>
            </w:r>
          </w:p>
        </w:tc>
        <w:tc>
          <w:tcPr>
            <w:tcW w:w="2705" w:type="dxa"/>
          </w:tcPr>
          <w:p w14:paraId="40512808" w14:textId="52331C46"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2 класс</w:t>
            </w:r>
          </w:p>
          <w:p w14:paraId="0479A10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Smiles 1for Kazakhstan Pupil s </w:t>
            </w:r>
            <w:r w:rsidRPr="00DF374E">
              <w:rPr>
                <w:rFonts w:eastAsiaTheme="minorEastAsia"/>
                <w:color w:val="000000"/>
                <w:sz w:val="28"/>
                <w:szCs w:val="28"/>
                <w:lang w:eastAsia="ru-RU"/>
              </w:rPr>
              <w:t>BOOK  (</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 xml:space="preserve"> №1 28.08.2021</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 (</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 xml:space="preserve"> №2 15.12.2021)</w:t>
            </w:r>
          </w:p>
        </w:tc>
        <w:tc>
          <w:tcPr>
            <w:tcW w:w="1378" w:type="dxa"/>
          </w:tcPr>
          <w:p w14:paraId="49239FD9" w14:textId="77777777" w:rsidR="006F1554" w:rsidRPr="00DF374E" w:rsidRDefault="006F1554" w:rsidP="00DF374E">
            <w:pPr>
              <w:spacing w:after="0"/>
              <w:rPr>
                <w:rFonts w:eastAsiaTheme="minorEastAsia"/>
                <w:color w:val="000000"/>
                <w:sz w:val="28"/>
                <w:szCs w:val="28"/>
                <w:lang w:val="kk-KZ" w:eastAsia="ru-RU"/>
              </w:rPr>
            </w:pPr>
          </w:p>
          <w:p w14:paraId="76B82FE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18(35)</w:t>
            </w:r>
          </w:p>
        </w:tc>
        <w:tc>
          <w:tcPr>
            <w:tcW w:w="2546" w:type="dxa"/>
          </w:tcPr>
          <w:p w14:paraId="50D9902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ab/>
              <w:t>Ехрress</w:t>
            </w:r>
          </w:p>
        </w:tc>
        <w:tc>
          <w:tcPr>
            <w:tcW w:w="2464" w:type="dxa"/>
          </w:tcPr>
          <w:p w14:paraId="457BCA7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Записки старого толмача. Алматы Мектеп Г.Бельгер                             2010</w:t>
            </w:r>
          </w:p>
        </w:tc>
        <w:tc>
          <w:tcPr>
            <w:tcW w:w="977" w:type="dxa"/>
          </w:tcPr>
          <w:p w14:paraId="3913D83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6</w:t>
            </w:r>
          </w:p>
        </w:tc>
      </w:tr>
      <w:tr w:rsidR="006F1554" w:rsidRPr="00DF374E" w14:paraId="33CBF0D5" w14:textId="77777777" w:rsidTr="00CA6990">
        <w:tc>
          <w:tcPr>
            <w:tcW w:w="612" w:type="dxa"/>
          </w:tcPr>
          <w:p w14:paraId="46ECAF6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25</w:t>
            </w:r>
          </w:p>
        </w:tc>
        <w:tc>
          <w:tcPr>
            <w:tcW w:w="2705" w:type="dxa"/>
          </w:tcPr>
          <w:p w14:paraId="11FF9F30" w14:textId="0DD088BE"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3казахский класс</w:t>
            </w:r>
          </w:p>
          <w:p w14:paraId="168AA7F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Цифрлық сауыттылық 3каз</w:t>
            </w:r>
            <w:r w:rsidRPr="00DF374E">
              <w:rPr>
                <w:rFonts w:eastAsiaTheme="minorEastAsia"/>
                <w:color w:val="000000"/>
                <w:sz w:val="28"/>
                <w:szCs w:val="28"/>
                <w:lang w:val="ru-RU" w:eastAsia="ru-RU"/>
              </w:rPr>
              <w:t>(накл №1 28.08.2021г)</w:t>
            </w:r>
          </w:p>
        </w:tc>
        <w:tc>
          <w:tcPr>
            <w:tcW w:w="1378" w:type="dxa"/>
          </w:tcPr>
          <w:p w14:paraId="1A74218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14(20)</w:t>
            </w:r>
          </w:p>
        </w:tc>
        <w:tc>
          <w:tcPr>
            <w:tcW w:w="2546" w:type="dxa"/>
          </w:tcPr>
          <w:p w14:paraId="5F1D444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 xml:space="preserve">2021 Р. Қадырқұлов, </w:t>
            </w:r>
            <w:r w:rsidRPr="00DF374E">
              <w:rPr>
                <w:rFonts w:eastAsiaTheme="minorHAnsi"/>
                <w:sz w:val="28"/>
                <w:szCs w:val="28"/>
                <w:lang w:val="kk-KZ"/>
              </w:rPr>
              <w:tab/>
              <w:t>Алматыкітап</w:t>
            </w:r>
          </w:p>
        </w:tc>
        <w:tc>
          <w:tcPr>
            <w:tcW w:w="2464" w:type="dxa"/>
          </w:tcPr>
          <w:p w14:paraId="0555C2A2" w14:textId="0A6DA59B"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«Атамекен» Cиқырлы елінің аңы</w:t>
            </w:r>
            <w:r w:rsidR="00CA6990" w:rsidRPr="00DF374E">
              <w:rPr>
                <w:rFonts w:eastAsiaTheme="minorHAnsi"/>
                <w:sz w:val="28"/>
                <w:szCs w:val="28"/>
                <w:lang w:val="ru-RU"/>
              </w:rPr>
              <w:t>здары. Легенды волшебной страны</w:t>
            </w:r>
            <w:r w:rsidRPr="00DF374E">
              <w:rPr>
                <w:rFonts w:eastAsiaTheme="minorHAnsi"/>
                <w:sz w:val="28"/>
                <w:szCs w:val="28"/>
                <w:lang w:val="ru-RU"/>
              </w:rPr>
              <w:t xml:space="preserve">                           Атамекен        2021</w:t>
            </w:r>
          </w:p>
        </w:tc>
        <w:tc>
          <w:tcPr>
            <w:tcW w:w="977" w:type="dxa"/>
          </w:tcPr>
          <w:p w14:paraId="4618784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5</w:t>
            </w:r>
          </w:p>
        </w:tc>
      </w:tr>
      <w:tr w:rsidR="006F1554" w:rsidRPr="00DF374E" w14:paraId="50B30E16" w14:textId="77777777" w:rsidTr="00CA6990">
        <w:tc>
          <w:tcPr>
            <w:tcW w:w="612" w:type="dxa"/>
          </w:tcPr>
          <w:p w14:paraId="31E2E13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26</w:t>
            </w:r>
          </w:p>
        </w:tc>
        <w:tc>
          <w:tcPr>
            <w:tcW w:w="2705" w:type="dxa"/>
          </w:tcPr>
          <w:p w14:paraId="67E6B98B"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3русский класс</w:t>
            </w:r>
          </w:p>
          <w:p w14:paraId="1968FD0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7каз (накл №10 28.08.2020г)</w:t>
            </w:r>
          </w:p>
          <w:p w14:paraId="6BC01F8E" w14:textId="77777777" w:rsidR="006F1554" w:rsidRPr="00DF374E" w:rsidRDefault="006F1554" w:rsidP="00DF374E">
            <w:pPr>
              <w:spacing w:after="0"/>
              <w:rPr>
                <w:rFonts w:eastAsiaTheme="minorEastAsia"/>
                <w:b/>
                <w:color w:val="000000"/>
                <w:sz w:val="28"/>
                <w:szCs w:val="28"/>
                <w:lang w:val="kk-KZ" w:eastAsia="ru-RU"/>
              </w:rPr>
            </w:pPr>
          </w:p>
        </w:tc>
        <w:tc>
          <w:tcPr>
            <w:tcW w:w="1378" w:type="dxa"/>
          </w:tcPr>
          <w:p w14:paraId="448769E5" w14:textId="77777777" w:rsidR="006F1554" w:rsidRPr="00DF374E" w:rsidRDefault="006F1554" w:rsidP="00DF374E">
            <w:pPr>
              <w:spacing w:after="0"/>
              <w:rPr>
                <w:rFonts w:eastAsiaTheme="minorEastAsia"/>
                <w:color w:val="000000"/>
                <w:sz w:val="28"/>
                <w:szCs w:val="28"/>
                <w:lang w:val="kk-KZ" w:eastAsia="ru-RU"/>
              </w:rPr>
            </w:pPr>
          </w:p>
          <w:p w14:paraId="19F651D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6(15)</w:t>
            </w:r>
          </w:p>
        </w:tc>
        <w:tc>
          <w:tcPr>
            <w:tcW w:w="2546" w:type="dxa"/>
          </w:tcPr>
          <w:p w14:paraId="19AE117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 . Г.И. Салгараева, А.С. Маханова,Л.А. Рсалина</w:t>
            </w:r>
            <w:r w:rsidRPr="00DF374E">
              <w:rPr>
                <w:rFonts w:eastAsiaTheme="minorHAnsi"/>
                <w:sz w:val="28"/>
                <w:szCs w:val="28"/>
                <w:lang w:val="kk-KZ"/>
              </w:rPr>
              <w:tab/>
              <w:t>Арман ПВ</w:t>
            </w:r>
            <w:r w:rsidRPr="00DF374E">
              <w:rPr>
                <w:rFonts w:eastAsiaTheme="minorHAnsi"/>
                <w:sz w:val="28"/>
                <w:szCs w:val="28"/>
                <w:lang w:val="kk-KZ"/>
              </w:rPr>
              <w:tab/>
            </w:r>
          </w:p>
        </w:tc>
        <w:tc>
          <w:tcPr>
            <w:tcW w:w="2464" w:type="dxa"/>
          </w:tcPr>
          <w:p w14:paraId="45E1388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Методическое руководство Обучение грамоте 1кл.Аймагамбетова.2021</w:t>
            </w:r>
          </w:p>
        </w:tc>
        <w:tc>
          <w:tcPr>
            <w:tcW w:w="977" w:type="dxa"/>
          </w:tcPr>
          <w:p w14:paraId="6C42909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w:t>
            </w:r>
          </w:p>
        </w:tc>
      </w:tr>
      <w:tr w:rsidR="006F1554" w:rsidRPr="00DF374E" w14:paraId="38A6E192" w14:textId="77777777" w:rsidTr="00CA6990">
        <w:tc>
          <w:tcPr>
            <w:tcW w:w="612" w:type="dxa"/>
          </w:tcPr>
          <w:p w14:paraId="0030323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27</w:t>
            </w:r>
          </w:p>
        </w:tc>
        <w:tc>
          <w:tcPr>
            <w:tcW w:w="2705" w:type="dxa"/>
          </w:tcPr>
          <w:p w14:paraId="54043C9B"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7 казахский класс</w:t>
            </w:r>
          </w:p>
          <w:p w14:paraId="4195D61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7каз</w:t>
            </w:r>
            <w:r w:rsidRPr="00DF374E">
              <w:rPr>
                <w:rFonts w:eastAsiaTheme="minorEastAsia"/>
                <w:color w:val="000000"/>
                <w:sz w:val="28"/>
                <w:szCs w:val="28"/>
                <w:lang w:val="ru-RU" w:eastAsia="ru-RU"/>
              </w:rPr>
              <w:t xml:space="preserve"> (накл №10 28.08.2020г)</w:t>
            </w:r>
          </w:p>
        </w:tc>
        <w:tc>
          <w:tcPr>
            <w:tcW w:w="1378" w:type="dxa"/>
          </w:tcPr>
          <w:p w14:paraId="2C43C3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11(20)</w:t>
            </w:r>
          </w:p>
        </w:tc>
        <w:tc>
          <w:tcPr>
            <w:tcW w:w="2546" w:type="dxa"/>
          </w:tcPr>
          <w:p w14:paraId="3EA4128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2021.</w:t>
            </w:r>
            <w:r w:rsidRPr="00DF374E">
              <w:rPr>
                <w:rFonts w:eastAsiaTheme="minorHAnsi"/>
                <w:sz w:val="28"/>
                <w:szCs w:val="28"/>
                <w:lang w:val="ru-RU"/>
              </w:rPr>
              <w:t xml:space="preserve"> . Г.И. Салгараева, А.С. Маханова,Л.А. Рсалина</w:t>
            </w:r>
            <w:r w:rsidRPr="00DF374E">
              <w:rPr>
                <w:rFonts w:eastAsiaTheme="minorHAnsi"/>
                <w:sz w:val="28"/>
                <w:szCs w:val="28"/>
                <w:lang w:val="ru-RU"/>
              </w:rPr>
              <w:tab/>
              <w:t>Арман ПВ</w:t>
            </w:r>
            <w:r w:rsidRPr="00DF374E">
              <w:rPr>
                <w:rFonts w:eastAsiaTheme="minorHAnsi"/>
                <w:sz w:val="28"/>
                <w:szCs w:val="28"/>
                <w:lang w:val="ru-RU"/>
              </w:rPr>
              <w:tab/>
            </w:r>
          </w:p>
        </w:tc>
        <w:tc>
          <w:tcPr>
            <w:tcW w:w="2464" w:type="dxa"/>
          </w:tcPr>
          <w:p w14:paraId="3767BC2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Cиқырлы Қағыш  Таяқша.Волшебная палочка- капалочка                          2021</w:t>
            </w:r>
          </w:p>
        </w:tc>
        <w:tc>
          <w:tcPr>
            <w:tcW w:w="977" w:type="dxa"/>
          </w:tcPr>
          <w:p w14:paraId="21AB033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5</w:t>
            </w:r>
          </w:p>
        </w:tc>
      </w:tr>
      <w:tr w:rsidR="006F1554" w:rsidRPr="00DF374E" w14:paraId="6BAAB97B" w14:textId="77777777" w:rsidTr="00CA6990">
        <w:tc>
          <w:tcPr>
            <w:tcW w:w="612" w:type="dxa"/>
          </w:tcPr>
          <w:p w14:paraId="752865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28</w:t>
            </w:r>
          </w:p>
        </w:tc>
        <w:tc>
          <w:tcPr>
            <w:tcW w:w="2705" w:type="dxa"/>
          </w:tcPr>
          <w:p w14:paraId="29C2E47C"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7 русский класс</w:t>
            </w:r>
          </w:p>
          <w:p w14:paraId="34C434CD" w14:textId="77777777" w:rsidR="006F1554" w:rsidRPr="00DF374E" w:rsidRDefault="006F1554" w:rsidP="00DF374E">
            <w:pPr>
              <w:spacing w:after="0"/>
              <w:rPr>
                <w:rFonts w:eastAsiaTheme="minorEastAsia"/>
                <w:color w:val="000000"/>
                <w:sz w:val="28"/>
                <w:szCs w:val="28"/>
                <w:lang w:val="kk-KZ" w:eastAsia="ru-RU"/>
              </w:rPr>
            </w:pPr>
          </w:p>
          <w:p w14:paraId="662A68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7рус(накл №1.28.08.2021г)</w:t>
            </w:r>
          </w:p>
        </w:tc>
        <w:tc>
          <w:tcPr>
            <w:tcW w:w="1378" w:type="dxa"/>
          </w:tcPr>
          <w:p w14:paraId="03F5E4AA" w14:textId="77777777" w:rsidR="006F1554" w:rsidRPr="00DF374E" w:rsidRDefault="006F1554" w:rsidP="00DF374E">
            <w:pPr>
              <w:spacing w:after="0"/>
              <w:rPr>
                <w:rFonts w:eastAsiaTheme="minorEastAsia"/>
                <w:color w:val="000000"/>
                <w:sz w:val="28"/>
                <w:szCs w:val="28"/>
                <w:lang w:val="kk-KZ" w:eastAsia="ru-RU"/>
              </w:rPr>
            </w:pPr>
          </w:p>
          <w:p w14:paraId="0B51FBE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9(15)</w:t>
            </w:r>
          </w:p>
        </w:tc>
        <w:tc>
          <w:tcPr>
            <w:tcW w:w="2546" w:type="dxa"/>
          </w:tcPr>
          <w:p w14:paraId="633A15A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2021. Г.И. Салгараева, А.С. Маханова,Л.А. Рсалина</w:t>
            </w:r>
            <w:r w:rsidRPr="00DF374E">
              <w:rPr>
                <w:rFonts w:eastAsiaTheme="minorHAnsi"/>
                <w:sz w:val="28"/>
                <w:szCs w:val="28"/>
                <w:lang w:val="ru-RU"/>
              </w:rPr>
              <w:tab/>
              <w:t>Арман ПВ</w:t>
            </w:r>
          </w:p>
        </w:tc>
        <w:tc>
          <w:tcPr>
            <w:tcW w:w="2464" w:type="dxa"/>
          </w:tcPr>
          <w:p w14:paraId="465D72B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История колонизации Казахстана. Алматы Мектеп. З.Галиев.С.Ф.Мажитов                                                                                                                                2019</w:t>
            </w:r>
          </w:p>
        </w:tc>
        <w:tc>
          <w:tcPr>
            <w:tcW w:w="977" w:type="dxa"/>
          </w:tcPr>
          <w:p w14:paraId="0A07E36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5</w:t>
            </w:r>
          </w:p>
        </w:tc>
      </w:tr>
      <w:tr w:rsidR="006F1554" w:rsidRPr="00DF374E" w14:paraId="683521C1" w14:textId="77777777" w:rsidTr="00CA6990">
        <w:tc>
          <w:tcPr>
            <w:tcW w:w="612" w:type="dxa"/>
          </w:tcPr>
          <w:p w14:paraId="0F9A9B3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2</w:t>
            </w:r>
            <w:r w:rsidRPr="00DF374E">
              <w:rPr>
                <w:rFonts w:eastAsiaTheme="minorEastAsia"/>
                <w:color w:val="000000"/>
                <w:sz w:val="28"/>
                <w:szCs w:val="28"/>
                <w:lang w:val="kk-KZ" w:eastAsia="ru-RU"/>
              </w:rPr>
              <w:lastRenderedPageBreak/>
              <w:t>9</w:t>
            </w:r>
          </w:p>
        </w:tc>
        <w:tc>
          <w:tcPr>
            <w:tcW w:w="2705" w:type="dxa"/>
          </w:tcPr>
          <w:p w14:paraId="081A300B" w14:textId="77777777" w:rsidR="00CA6990"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lastRenderedPageBreak/>
              <w:t>8 русский класс</w:t>
            </w:r>
          </w:p>
          <w:p w14:paraId="1C06D968" w14:textId="6FB1CB1E"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lastRenderedPageBreak/>
              <w:t xml:space="preserve">Информатика 8рус </w:t>
            </w:r>
            <w:r w:rsidRPr="00DF374E">
              <w:rPr>
                <w:rFonts w:eastAsiaTheme="minorEastAsia"/>
                <w:color w:val="000000"/>
                <w:sz w:val="28"/>
                <w:szCs w:val="28"/>
                <w:lang w:val="ru-RU" w:eastAsia="ru-RU"/>
              </w:rPr>
              <w:t>Г.И.Солгараева(накл №1.28.08.2021г)</w:t>
            </w:r>
          </w:p>
        </w:tc>
        <w:tc>
          <w:tcPr>
            <w:tcW w:w="1378" w:type="dxa"/>
          </w:tcPr>
          <w:p w14:paraId="514A144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3(15)</w:t>
            </w:r>
          </w:p>
        </w:tc>
        <w:tc>
          <w:tcPr>
            <w:tcW w:w="2546" w:type="dxa"/>
          </w:tcPr>
          <w:p w14:paraId="3F1AA41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 xml:space="preserve">Г.И. </w:t>
            </w:r>
            <w:r w:rsidRPr="00DF374E">
              <w:rPr>
                <w:rFonts w:eastAsiaTheme="minorHAnsi"/>
                <w:sz w:val="28"/>
                <w:szCs w:val="28"/>
                <w:lang w:val="kk-KZ"/>
              </w:rPr>
              <w:lastRenderedPageBreak/>
              <w:t>Салгараева, А.А. Бекежанова, Ж.Б. Базаева</w:t>
            </w:r>
            <w:r w:rsidRPr="00DF374E">
              <w:rPr>
                <w:rFonts w:eastAsiaTheme="minorHAnsi"/>
                <w:sz w:val="28"/>
                <w:szCs w:val="28"/>
                <w:lang w:val="kk-KZ"/>
              </w:rPr>
              <w:tab/>
              <w:t>Арман ПВ</w:t>
            </w:r>
          </w:p>
        </w:tc>
        <w:tc>
          <w:tcPr>
            <w:tcW w:w="2464" w:type="dxa"/>
          </w:tcPr>
          <w:p w14:paraId="7C1533D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 xml:space="preserve">Тропа пера и </w:t>
            </w:r>
            <w:r w:rsidRPr="00DF374E">
              <w:rPr>
                <w:rFonts w:eastAsiaTheme="minorHAnsi"/>
                <w:sz w:val="28"/>
                <w:szCs w:val="28"/>
                <w:lang w:val="ru-RU"/>
              </w:rPr>
              <w:lastRenderedPageBreak/>
              <w:t>дорога мечта. Алматы Мектеп Б.Б.Момышулы                    2015</w:t>
            </w:r>
          </w:p>
        </w:tc>
        <w:tc>
          <w:tcPr>
            <w:tcW w:w="977" w:type="dxa"/>
          </w:tcPr>
          <w:p w14:paraId="5473594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5</w:t>
            </w:r>
          </w:p>
        </w:tc>
      </w:tr>
      <w:tr w:rsidR="006F1554" w:rsidRPr="00DF374E" w14:paraId="753C852D" w14:textId="77777777" w:rsidTr="00CA6990">
        <w:tc>
          <w:tcPr>
            <w:tcW w:w="612" w:type="dxa"/>
          </w:tcPr>
          <w:p w14:paraId="595CD9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30</w:t>
            </w:r>
          </w:p>
        </w:tc>
        <w:tc>
          <w:tcPr>
            <w:tcW w:w="2705" w:type="dxa"/>
          </w:tcPr>
          <w:p w14:paraId="20EBD89E" w14:textId="12CA35C9" w:rsidR="006F1554" w:rsidRPr="00DF374E" w:rsidRDefault="00CA6990"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8 казахский класс</w:t>
            </w:r>
          </w:p>
          <w:p w14:paraId="12E1EA4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8каз</w:t>
            </w:r>
            <w:r w:rsidRPr="00DF374E">
              <w:rPr>
                <w:rFonts w:eastAsiaTheme="minorEastAsia"/>
                <w:color w:val="000000"/>
                <w:sz w:val="28"/>
                <w:szCs w:val="28"/>
                <w:lang w:val="ru-RU" w:eastAsia="ru-RU"/>
              </w:rPr>
              <w:t xml:space="preserve"> Г.И.Солгараева</w:t>
            </w:r>
            <w:r w:rsidRPr="00DF374E">
              <w:rPr>
                <w:rFonts w:eastAsiaTheme="minorEastAsia"/>
                <w:color w:val="000000"/>
                <w:sz w:val="28"/>
                <w:szCs w:val="28"/>
                <w:lang w:val="kk-KZ" w:eastAsia="ru-RU"/>
              </w:rPr>
              <w:t>(накл №1.28.08.2020г)</w:t>
            </w:r>
          </w:p>
        </w:tc>
        <w:tc>
          <w:tcPr>
            <w:tcW w:w="1378" w:type="dxa"/>
          </w:tcPr>
          <w:p w14:paraId="7FE4BD0A" w14:textId="77777777" w:rsidR="006F1554" w:rsidRPr="00DF374E" w:rsidRDefault="006F1554" w:rsidP="00DF374E">
            <w:pPr>
              <w:spacing w:after="0"/>
              <w:rPr>
                <w:rFonts w:eastAsiaTheme="minorEastAsia"/>
                <w:color w:val="000000"/>
                <w:sz w:val="28"/>
                <w:szCs w:val="28"/>
                <w:lang w:val="kk-KZ" w:eastAsia="ru-RU"/>
              </w:rPr>
            </w:pPr>
          </w:p>
          <w:p w14:paraId="05352B63" w14:textId="77777777" w:rsidR="006F1554" w:rsidRPr="00DF374E" w:rsidRDefault="006F1554" w:rsidP="00DF374E">
            <w:pPr>
              <w:spacing w:after="0"/>
              <w:rPr>
                <w:rFonts w:eastAsiaTheme="minorEastAsia"/>
                <w:color w:val="000000"/>
                <w:sz w:val="28"/>
                <w:szCs w:val="28"/>
                <w:lang w:val="kk-KZ" w:eastAsia="ru-RU"/>
              </w:rPr>
            </w:pPr>
          </w:p>
          <w:p w14:paraId="63CE27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14(20)</w:t>
            </w:r>
          </w:p>
        </w:tc>
        <w:tc>
          <w:tcPr>
            <w:tcW w:w="2546" w:type="dxa"/>
          </w:tcPr>
          <w:p w14:paraId="76BE8B0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2021.</w:t>
            </w:r>
            <w:r w:rsidRPr="00DF374E">
              <w:rPr>
                <w:rFonts w:eastAsiaTheme="minorHAnsi"/>
                <w:sz w:val="28"/>
                <w:szCs w:val="28"/>
                <w:lang w:val="ru-RU"/>
              </w:rPr>
              <w:t xml:space="preserve"> </w:t>
            </w:r>
            <w:r w:rsidRPr="00DF374E">
              <w:rPr>
                <w:rFonts w:eastAsiaTheme="minorHAnsi"/>
                <w:sz w:val="28"/>
                <w:szCs w:val="28"/>
                <w:lang w:val="kk-KZ"/>
              </w:rPr>
              <w:t>. Г.И. Салгараева, А.А. Бекежанова, Ж.Б. Базаева</w:t>
            </w:r>
            <w:r w:rsidRPr="00DF374E">
              <w:rPr>
                <w:rFonts w:eastAsiaTheme="minorHAnsi"/>
                <w:sz w:val="28"/>
                <w:szCs w:val="28"/>
                <w:lang w:val="kk-KZ"/>
              </w:rPr>
              <w:tab/>
              <w:t>Арман ПВ</w:t>
            </w:r>
          </w:p>
        </w:tc>
        <w:tc>
          <w:tcPr>
            <w:tcW w:w="2464" w:type="dxa"/>
          </w:tcPr>
          <w:p w14:paraId="06E9489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Түркі филологиясының негіздері.Алматы Мектеп А.С.Аманжолов                                2012</w:t>
            </w:r>
          </w:p>
        </w:tc>
        <w:tc>
          <w:tcPr>
            <w:tcW w:w="977" w:type="dxa"/>
          </w:tcPr>
          <w:p w14:paraId="3E91AA3C"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5</w:t>
            </w:r>
          </w:p>
        </w:tc>
      </w:tr>
      <w:tr w:rsidR="006F1554" w:rsidRPr="00DF374E" w14:paraId="14D9C068" w14:textId="77777777" w:rsidTr="00CA6990">
        <w:tc>
          <w:tcPr>
            <w:tcW w:w="612" w:type="dxa"/>
          </w:tcPr>
          <w:p w14:paraId="2DCE173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31</w:t>
            </w:r>
          </w:p>
        </w:tc>
        <w:tc>
          <w:tcPr>
            <w:tcW w:w="2705" w:type="dxa"/>
          </w:tcPr>
          <w:p w14:paraId="395DEC4D"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Дүние жүзі тарихы 8-9каз 2б С,Сактаганова(накл №10 28.08.2020г)Мектеп.                                 2019</w:t>
            </w:r>
          </w:p>
        </w:tc>
        <w:tc>
          <w:tcPr>
            <w:tcW w:w="1378" w:type="dxa"/>
          </w:tcPr>
          <w:p w14:paraId="633F0FED" w14:textId="77777777" w:rsidR="006F1554" w:rsidRPr="00DF374E" w:rsidRDefault="006F1554" w:rsidP="00DF374E">
            <w:pPr>
              <w:spacing w:after="0"/>
              <w:rPr>
                <w:rFonts w:eastAsiaTheme="minorHAnsi"/>
                <w:sz w:val="28"/>
                <w:szCs w:val="28"/>
                <w:lang w:val="kk-KZ"/>
              </w:rPr>
            </w:pPr>
          </w:p>
          <w:p w14:paraId="0552DBA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14(11)</w:t>
            </w:r>
          </w:p>
        </w:tc>
        <w:tc>
          <w:tcPr>
            <w:tcW w:w="2546" w:type="dxa"/>
          </w:tcPr>
          <w:p w14:paraId="56C1665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2018.</w:t>
            </w:r>
            <w:r w:rsidRPr="00DF374E">
              <w:rPr>
                <w:rFonts w:eastAsiaTheme="minorHAnsi"/>
                <w:sz w:val="28"/>
                <w:szCs w:val="28"/>
                <w:lang w:val="ru-RU"/>
              </w:rPr>
              <w:t xml:space="preserve"> С,Сактаганова</w:t>
            </w:r>
          </w:p>
        </w:tc>
        <w:tc>
          <w:tcPr>
            <w:tcW w:w="2464" w:type="dxa"/>
          </w:tcPr>
          <w:p w14:paraId="5480EFA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Ана тілі диктанттар мен мазмұндамалар жинағы</w:t>
            </w:r>
          </w:p>
        </w:tc>
        <w:tc>
          <w:tcPr>
            <w:tcW w:w="977" w:type="dxa"/>
          </w:tcPr>
          <w:p w14:paraId="71779D48"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w:t>
            </w:r>
          </w:p>
        </w:tc>
      </w:tr>
      <w:tr w:rsidR="006F1554" w:rsidRPr="00DF374E" w14:paraId="33F9E9A6" w14:textId="77777777" w:rsidTr="00CA6990">
        <w:tc>
          <w:tcPr>
            <w:tcW w:w="612" w:type="dxa"/>
          </w:tcPr>
          <w:p w14:paraId="00B702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32</w:t>
            </w:r>
          </w:p>
        </w:tc>
        <w:tc>
          <w:tcPr>
            <w:tcW w:w="2705" w:type="dxa"/>
          </w:tcPr>
          <w:p w14:paraId="07F9858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Қазақстан тарихы 8-9каз 1б.,2б С,Сактаганова(накл №10 28.08.2020г)Мектеп  2019</w:t>
            </w:r>
          </w:p>
        </w:tc>
        <w:tc>
          <w:tcPr>
            <w:tcW w:w="1378" w:type="dxa"/>
          </w:tcPr>
          <w:p w14:paraId="0A83CCE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14(11)</w:t>
            </w:r>
          </w:p>
        </w:tc>
        <w:tc>
          <w:tcPr>
            <w:tcW w:w="2546" w:type="dxa"/>
          </w:tcPr>
          <w:p w14:paraId="7D57B45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С,Сактаганова</w:t>
            </w:r>
          </w:p>
        </w:tc>
        <w:tc>
          <w:tcPr>
            <w:tcW w:w="2464" w:type="dxa"/>
          </w:tcPr>
          <w:p w14:paraId="28AEFCB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История и теория древнетюркского письма Алматы Мектеп .А.С.Аманжолов                               2010</w:t>
            </w:r>
          </w:p>
        </w:tc>
        <w:tc>
          <w:tcPr>
            <w:tcW w:w="977" w:type="dxa"/>
          </w:tcPr>
          <w:p w14:paraId="5C22894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6</w:t>
            </w:r>
          </w:p>
        </w:tc>
      </w:tr>
      <w:tr w:rsidR="006F1554" w:rsidRPr="00DF374E" w14:paraId="2FA56D78" w14:textId="77777777" w:rsidTr="00CA6990">
        <w:tc>
          <w:tcPr>
            <w:tcW w:w="612" w:type="dxa"/>
          </w:tcPr>
          <w:p w14:paraId="158552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33</w:t>
            </w:r>
          </w:p>
        </w:tc>
        <w:tc>
          <w:tcPr>
            <w:tcW w:w="2705" w:type="dxa"/>
          </w:tcPr>
          <w:p w14:paraId="36B1765C"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9 русский класс</w:t>
            </w:r>
          </w:p>
          <w:p w14:paraId="51166CB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Художественный труд для мальчиков9рус</w:t>
            </w:r>
            <w:r w:rsidRPr="00DF374E">
              <w:rPr>
                <w:rFonts w:eastAsiaTheme="minorEastAsia"/>
                <w:color w:val="000000"/>
                <w:sz w:val="28"/>
                <w:szCs w:val="28"/>
                <w:lang w:val="ru-RU" w:eastAsia="ru-RU"/>
              </w:rPr>
              <w:tab/>
              <w:t>Келешек 2030</w:t>
            </w:r>
            <w:r w:rsidRPr="00DF374E">
              <w:rPr>
                <w:rFonts w:eastAsiaTheme="minorEastAsia"/>
                <w:color w:val="000000"/>
                <w:sz w:val="28"/>
                <w:szCs w:val="28"/>
                <w:lang w:val="ru-RU" w:eastAsia="ru-RU"/>
              </w:rPr>
              <w:tab/>
              <w:t>2019</w:t>
            </w:r>
            <w:r w:rsidRPr="00DF374E">
              <w:rPr>
                <w:rFonts w:eastAsiaTheme="minorEastAsia"/>
                <w:color w:val="000000"/>
                <w:sz w:val="28"/>
                <w:szCs w:val="28"/>
                <w:lang w:val="kk-KZ" w:eastAsia="ru-RU"/>
              </w:rPr>
              <w:t>(накл №1.28.08.2021г)</w:t>
            </w:r>
          </w:p>
        </w:tc>
        <w:tc>
          <w:tcPr>
            <w:tcW w:w="1378" w:type="dxa"/>
          </w:tcPr>
          <w:p w14:paraId="64561C72" w14:textId="77777777" w:rsidR="006F1554" w:rsidRPr="00DF374E" w:rsidRDefault="006F1554" w:rsidP="00DF374E">
            <w:pPr>
              <w:spacing w:after="0"/>
              <w:rPr>
                <w:rFonts w:eastAsiaTheme="minorEastAsia"/>
                <w:color w:val="000000"/>
                <w:sz w:val="28"/>
                <w:szCs w:val="28"/>
                <w:lang w:val="kk-KZ" w:eastAsia="ru-RU"/>
              </w:rPr>
            </w:pPr>
          </w:p>
          <w:p w14:paraId="568E2B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14(6)</w:t>
            </w:r>
          </w:p>
        </w:tc>
        <w:tc>
          <w:tcPr>
            <w:tcW w:w="2546" w:type="dxa"/>
          </w:tcPr>
          <w:p w14:paraId="2725425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В. Чукалин,</w:t>
            </w:r>
            <w:r w:rsidRPr="00DF374E">
              <w:rPr>
                <w:rFonts w:eastAsiaTheme="minorHAnsi"/>
                <w:sz w:val="28"/>
                <w:szCs w:val="28"/>
                <w:lang w:val="kk-KZ"/>
              </w:rPr>
              <w:tab/>
              <w:t>Келешек 2030</w:t>
            </w:r>
          </w:p>
        </w:tc>
        <w:tc>
          <w:tcPr>
            <w:tcW w:w="2464" w:type="dxa"/>
          </w:tcPr>
          <w:p w14:paraId="5B6F484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Алашқызы Гүлнар Мектеп             2014</w:t>
            </w:r>
          </w:p>
        </w:tc>
        <w:tc>
          <w:tcPr>
            <w:tcW w:w="977" w:type="dxa"/>
          </w:tcPr>
          <w:p w14:paraId="573537AB"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5</w:t>
            </w:r>
          </w:p>
        </w:tc>
      </w:tr>
      <w:tr w:rsidR="006F1554" w:rsidRPr="00DF374E" w14:paraId="671BFAA4" w14:textId="77777777" w:rsidTr="00CA6990">
        <w:tc>
          <w:tcPr>
            <w:tcW w:w="612" w:type="dxa"/>
          </w:tcPr>
          <w:p w14:paraId="78655F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34</w:t>
            </w:r>
          </w:p>
        </w:tc>
        <w:tc>
          <w:tcPr>
            <w:tcW w:w="2705" w:type="dxa"/>
          </w:tcPr>
          <w:p w14:paraId="641FA2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мен әдебиетт. 9рус(накл №1 28.08.2021г)</w:t>
            </w:r>
          </w:p>
        </w:tc>
        <w:tc>
          <w:tcPr>
            <w:tcW w:w="1378" w:type="dxa"/>
          </w:tcPr>
          <w:p w14:paraId="2CBB603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2B66848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Г.Косымбаева, М. Бисенбаева, Г Каримова, Нкаратаев</w:t>
            </w:r>
          </w:p>
        </w:tc>
        <w:tc>
          <w:tcPr>
            <w:tcW w:w="2464" w:type="dxa"/>
          </w:tcPr>
          <w:p w14:paraId="16F62BF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Қ.Әлім.Е.Сатыбалдиев                   2014</w:t>
            </w:r>
          </w:p>
        </w:tc>
        <w:tc>
          <w:tcPr>
            <w:tcW w:w="977" w:type="dxa"/>
          </w:tcPr>
          <w:p w14:paraId="7D02950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5</w:t>
            </w:r>
          </w:p>
        </w:tc>
      </w:tr>
      <w:tr w:rsidR="006F1554" w:rsidRPr="00DF374E" w14:paraId="679D963D" w14:textId="77777777" w:rsidTr="00CA6990">
        <w:tc>
          <w:tcPr>
            <w:tcW w:w="612" w:type="dxa"/>
          </w:tcPr>
          <w:p w14:paraId="376B625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35</w:t>
            </w:r>
          </w:p>
        </w:tc>
        <w:tc>
          <w:tcPr>
            <w:tcW w:w="2705" w:type="dxa"/>
          </w:tcPr>
          <w:p w14:paraId="2DA8414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Русския язык 9рус (накл №1 </w:t>
            </w:r>
            <w:r w:rsidRPr="00DF374E">
              <w:rPr>
                <w:rFonts w:eastAsiaTheme="minorEastAsia"/>
                <w:color w:val="000000"/>
                <w:sz w:val="28"/>
                <w:szCs w:val="28"/>
                <w:lang w:val="kk-KZ" w:eastAsia="ru-RU"/>
              </w:rPr>
              <w:lastRenderedPageBreak/>
              <w:t>28.08.2021г)</w:t>
            </w:r>
          </w:p>
          <w:p w14:paraId="2ADD17F0" w14:textId="77777777" w:rsidR="006F1554" w:rsidRPr="00DF374E" w:rsidRDefault="006F1554" w:rsidP="00DF374E">
            <w:pPr>
              <w:spacing w:after="0"/>
              <w:rPr>
                <w:rFonts w:eastAsiaTheme="minorEastAsia"/>
                <w:color w:val="000000"/>
                <w:sz w:val="28"/>
                <w:szCs w:val="28"/>
                <w:lang w:val="kk-KZ" w:eastAsia="ru-RU"/>
              </w:rPr>
            </w:pPr>
          </w:p>
        </w:tc>
        <w:tc>
          <w:tcPr>
            <w:tcW w:w="1378" w:type="dxa"/>
          </w:tcPr>
          <w:p w14:paraId="7EEC0F2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14(12)</w:t>
            </w:r>
          </w:p>
        </w:tc>
        <w:tc>
          <w:tcPr>
            <w:tcW w:w="2546" w:type="dxa"/>
          </w:tcPr>
          <w:p w14:paraId="410F2C0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w:t>
            </w:r>
            <w:r w:rsidRPr="00DF374E">
              <w:rPr>
                <w:rFonts w:eastAsiaTheme="minorHAnsi"/>
                <w:sz w:val="28"/>
                <w:szCs w:val="28"/>
                <w:lang w:val="ru-RU"/>
              </w:rPr>
              <w:t xml:space="preserve">019. З.К.Сабитова, </w:t>
            </w:r>
            <w:r w:rsidRPr="00DF374E">
              <w:rPr>
                <w:rFonts w:eastAsiaTheme="minorHAnsi"/>
                <w:sz w:val="28"/>
                <w:szCs w:val="28"/>
                <w:lang w:val="ru-RU"/>
              </w:rPr>
              <w:lastRenderedPageBreak/>
              <w:t>А.Р.Бейсембаева</w:t>
            </w:r>
            <w:r w:rsidRPr="00DF374E">
              <w:rPr>
                <w:rFonts w:eastAsiaTheme="minorHAnsi"/>
                <w:sz w:val="28"/>
                <w:szCs w:val="28"/>
                <w:lang w:val="ru-RU"/>
              </w:rPr>
              <w:tab/>
              <w:t>Мектеп</w:t>
            </w:r>
          </w:p>
        </w:tc>
        <w:tc>
          <w:tcPr>
            <w:tcW w:w="2464" w:type="dxa"/>
          </w:tcPr>
          <w:p w14:paraId="7E18098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 xml:space="preserve">Великий джут. Алматы Мектеп </w:t>
            </w:r>
            <w:r w:rsidRPr="00DF374E">
              <w:rPr>
                <w:rFonts w:eastAsiaTheme="minorHAnsi"/>
                <w:sz w:val="28"/>
                <w:szCs w:val="28"/>
                <w:lang w:val="ru-RU"/>
              </w:rPr>
              <w:lastRenderedPageBreak/>
              <w:t xml:space="preserve">В.Михайлов                                     2020         </w:t>
            </w:r>
          </w:p>
        </w:tc>
        <w:tc>
          <w:tcPr>
            <w:tcW w:w="977" w:type="dxa"/>
          </w:tcPr>
          <w:p w14:paraId="7B32D18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lastRenderedPageBreak/>
              <w:t>5</w:t>
            </w:r>
          </w:p>
        </w:tc>
      </w:tr>
      <w:tr w:rsidR="006F1554" w:rsidRPr="00DF374E" w14:paraId="78B846D7" w14:textId="77777777" w:rsidTr="00CA6990">
        <w:tc>
          <w:tcPr>
            <w:tcW w:w="612" w:type="dxa"/>
          </w:tcPr>
          <w:p w14:paraId="23998CC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36</w:t>
            </w:r>
          </w:p>
        </w:tc>
        <w:tc>
          <w:tcPr>
            <w:tcW w:w="2705" w:type="dxa"/>
          </w:tcPr>
          <w:p w14:paraId="54BAC0B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Русская литература 1,2ч 9рус </w:t>
            </w:r>
            <w:r w:rsidRPr="00DF374E">
              <w:rPr>
                <w:rFonts w:eastAsiaTheme="minorEastAsia"/>
                <w:color w:val="000000"/>
                <w:sz w:val="28"/>
                <w:szCs w:val="28"/>
                <w:lang w:val="ru-RU" w:eastAsia="ru-RU"/>
              </w:rPr>
              <w:t>(накл №1 28.08.2021г)</w:t>
            </w:r>
          </w:p>
        </w:tc>
        <w:tc>
          <w:tcPr>
            <w:tcW w:w="1378" w:type="dxa"/>
          </w:tcPr>
          <w:p w14:paraId="1B7F90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07D2D50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 Г.З. Шашкина, О.А. Анищенко, В.В. Шмельцер. А.Ю. Полуянова</w:t>
            </w:r>
            <w:r w:rsidRPr="00DF374E">
              <w:rPr>
                <w:rFonts w:eastAsiaTheme="minorHAnsi"/>
                <w:sz w:val="28"/>
                <w:szCs w:val="28"/>
                <w:lang w:val="ru-RU"/>
              </w:rPr>
              <w:tab/>
              <w:t>Мектеп</w:t>
            </w:r>
          </w:p>
        </w:tc>
        <w:tc>
          <w:tcPr>
            <w:tcW w:w="2464" w:type="dxa"/>
          </w:tcPr>
          <w:p w14:paraId="3E42FD5A" w14:textId="77777777" w:rsidR="006F1554" w:rsidRPr="00DF374E" w:rsidRDefault="006F1554" w:rsidP="00DF374E">
            <w:pPr>
              <w:spacing w:after="0"/>
              <w:rPr>
                <w:rFonts w:eastAsiaTheme="minorHAnsi"/>
                <w:sz w:val="28"/>
                <w:szCs w:val="28"/>
                <w:lang w:val="ru-RU"/>
              </w:rPr>
            </w:pPr>
          </w:p>
        </w:tc>
        <w:tc>
          <w:tcPr>
            <w:tcW w:w="977" w:type="dxa"/>
          </w:tcPr>
          <w:p w14:paraId="2AFE4C0D" w14:textId="77777777" w:rsidR="006F1554" w:rsidRPr="00DF374E" w:rsidRDefault="006F1554" w:rsidP="00DF374E">
            <w:pPr>
              <w:spacing w:after="0"/>
              <w:rPr>
                <w:rFonts w:eastAsiaTheme="minorHAnsi"/>
                <w:sz w:val="28"/>
                <w:szCs w:val="28"/>
                <w:lang w:val="ru-RU"/>
              </w:rPr>
            </w:pPr>
          </w:p>
        </w:tc>
      </w:tr>
      <w:tr w:rsidR="006F1554" w:rsidRPr="00BB1BBD" w14:paraId="0FC739E6" w14:textId="77777777" w:rsidTr="00CA6990">
        <w:tc>
          <w:tcPr>
            <w:tcW w:w="612" w:type="dxa"/>
          </w:tcPr>
          <w:p w14:paraId="5082A82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37</w:t>
            </w:r>
          </w:p>
        </w:tc>
        <w:tc>
          <w:tcPr>
            <w:tcW w:w="2705" w:type="dxa"/>
          </w:tcPr>
          <w:p w14:paraId="3F7AD3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Основы права 9рус </w:t>
            </w:r>
            <w:r w:rsidRPr="00DF374E">
              <w:rPr>
                <w:rFonts w:eastAsiaTheme="minorEastAsia"/>
                <w:color w:val="000000"/>
                <w:sz w:val="28"/>
                <w:szCs w:val="28"/>
                <w:lang w:val="ru-RU" w:eastAsia="ru-RU"/>
              </w:rPr>
              <w:t>(накл №1 28.08.2021г)</w:t>
            </w:r>
          </w:p>
        </w:tc>
        <w:tc>
          <w:tcPr>
            <w:tcW w:w="1378" w:type="dxa"/>
          </w:tcPr>
          <w:p w14:paraId="6602CB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1439083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С.Ибраева, С.Б. Гончаров</w:t>
            </w:r>
          </w:p>
        </w:tc>
        <w:tc>
          <w:tcPr>
            <w:tcW w:w="2464" w:type="dxa"/>
          </w:tcPr>
          <w:p w14:paraId="6AFCE66B" w14:textId="77777777" w:rsidR="006F1554" w:rsidRPr="00DF374E" w:rsidRDefault="006F1554" w:rsidP="00DF374E">
            <w:pPr>
              <w:spacing w:after="0"/>
              <w:rPr>
                <w:rFonts w:eastAsiaTheme="minorHAnsi"/>
                <w:sz w:val="28"/>
                <w:szCs w:val="28"/>
                <w:lang w:val="kk-KZ"/>
              </w:rPr>
            </w:pPr>
          </w:p>
        </w:tc>
        <w:tc>
          <w:tcPr>
            <w:tcW w:w="977" w:type="dxa"/>
          </w:tcPr>
          <w:p w14:paraId="032078CE" w14:textId="77777777" w:rsidR="006F1554" w:rsidRPr="00DF374E" w:rsidRDefault="006F1554" w:rsidP="00DF374E">
            <w:pPr>
              <w:spacing w:after="0"/>
              <w:rPr>
                <w:rFonts w:eastAsiaTheme="minorHAnsi"/>
                <w:sz w:val="28"/>
                <w:szCs w:val="28"/>
                <w:lang w:val="kk-KZ"/>
              </w:rPr>
            </w:pPr>
          </w:p>
        </w:tc>
      </w:tr>
      <w:tr w:rsidR="006F1554" w:rsidRPr="00BB1BBD" w14:paraId="66006274" w14:textId="77777777" w:rsidTr="00CA6990">
        <w:tc>
          <w:tcPr>
            <w:tcW w:w="612" w:type="dxa"/>
          </w:tcPr>
          <w:p w14:paraId="6904F5D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38</w:t>
            </w:r>
          </w:p>
        </w:tc>
        <w:tc>
          <w:tcPr>
            <w:tcW w:w="2705" w:type="dxa"/>
          </w:tcPr>
          <w:p w14:paraId="7E57F5F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Казахстана1,2ч 9рус</w:t>
            </w:r>
            <w:r w:rsidRPr="00DF374E">
              <w:rPr>
                <w:rFonts w:eastAsiaTheme="minorEastAsia"/>
                <w:color w:val="000000"/>
                <w:sz w:val="28"/>
                <w:szCs w:val="28"/>
                <w:lang w:val="ru-RU" w:eastAsia="ru-RU"/>
              </w:rPr>
              <w:t>(накл №10 28.08.2020г)</w:t>
            </w:r>
          </w:p>
        </w:tc>
        <w:tc>
          <w:tcPr>
            <w:tcW w:w="1378" w:type="dxa"/>
          </w:tcPr>
          <w:p w14:paraId="0F8331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3714034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 Ш.Т.Толыбекова, Г.Е. Головина, С.С. Козина, Е.А. Ахметов</w:t>
            </w:r>
          </w:p>
        </w:tc>
        <w:tc>
          <w:tcPr>
            <w:tcW w:w="2464" w:type="dxa"/>
          </w:tcPr>
          <w:p w14:paraId="15CE4BBB" w14:textId="77777777" w:rsidR="006F1554" w:rsidRPr="00DF374E" w:rsidRDefault="006F1554" w:rsidP="00DF374E">
            <w:pPr>
              <w:spacing w:after="0"/>
              <w:rPr>
                <w:rFonts w:eastAsiaTheme="minorHAnsi"/>
                <w:sz w:val="28"/>
                <w:szCs w:val="28"/>
                <w:lang w:val="ru-RU"/>
              </w:rPr>
            </w:pPr>
          </w:p>
        </w:tc>
        <w:tc>
          <w:tcPr>
            <w:tcW w:w="977" w:type="dxa"/>
          </w:tcPr>
          <w:p w14:paraId="263BFA5C" w14:textId="77777777" w:rsidR="006F1554" w:rsidRPr="00DF374E" w:rsidRDefault="006F1554" w:rsidP="00DF374E">
            <w:pPr>
              <w:spacing w:after="0"/>
              <w:rPr>
                <w:rFonts w:eastAsiaTheme="minorHAnsi"/>
                <w:sz w:val="28"/>
                <w:szCs w:val="28"/>
                <w:lang w:val="ru-RU"/>
              </w:rPr>
            </w:pPr>
          </w:p>
        </w:tc>
      </w:tr>
      <w:tr w:rsidR="006F1554" w:rsidRPr="00BB1BBD" w14:paraId="23973D68" w14:textId="77777777" w:rsidTr="00CA6990">
        <w:tc>
          <w:tcPr>
            <w:tcW w:w="612" w:type="dxa"/>
          </w:tcPr>
          <w:p w14:paraId="37CDDD7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39</w:t>
            </w:r>
          </w:p>
        </w:tc>
        <w:tc>
          <w:tcPr>
            <w:tcW w:w="2705" w:type="dxa"/>
          </w:tcPr>
          <w:p w14:paraId="6FB642E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9рус 1,2ч .</w:t>
            </w:r>
            <w:r w:rsidRPr="00DF374E">
              <w:rPr>
                <w:rFonts w:eastAsiaTheme="minorEastAsia"/>
                <w:color w:val="000000"/>
                <w:sz w:val="28"/>
                <w:szCs w:val="28"/>
                <w:lang w:val="ru-RU" w:eastAsia="ru-RU"/>
              </w:rPr>
              <w:t>(накл №1 28.08.2021г)</w:t>
            </w:r>
          </w:p>
        </w:tc>
        <w:tc>
          <w:tcPr>
            <w:tcW w:w="1378" w:type="dxa"/>
          </w:tcPr>
          <w:p w14:paraId="3E323B0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280ED5D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 М.К.Оспанова, К.С. Аухадиева, Т.Г. Белоусова</w:t>
            </w:r>
          </w:p>
        </w:tc>
        <w:tc>
          <w:tcPr>
            <w:tcW w:w="2464" w:type="dxa"/>
          </w:tcPr>
          <w:p w14:paraId="5C2EFE62" w14:textId="77777777" w:rsidR="006F1554" w:rsidRPr="00DF374E" w:rsidRDefault="006F1554" w:rsidP="00DF374E">
            <w:pPr>
              <w:spacing w:after="0"/>
              <w:rPr>
                <w:rFonts w:eastAsiaTheme="minorHAnsi"/>
                <w:sz w:val="28"/>
                <w:szCs w:val="28"/>
                <w:lang w:val="ru-RU"/>
              </w:rPr>
            </w:pPr>
          </w:p>
        </w:tc>
        <w:tc>
          <w:tcPr>
            <w:tcW w:w="977" w:type="dxa"/>
          </w:tcPr>
          <w:p w14:paraId="11E1EEEA" w14:textId="77777777" w:rsidR="006F1554" w:rsidRPr="00DF374E" w:rsidRDefault="006F1554" w:rsidP="00DF374E">
            <w:pPr>
              <w:spacing w:after="0"/>
              <w:rPr>
                <w:rFonts w:eastAsiaTheme="minorHAnsi"/>
                <w:sz w:val="28"/>
                <w:szCs w:val="28"/>
                <w:lang w:val="ru-RU"/>
              </w:rPr>
            </w:pPr>
          </w:p>
        </w:tc>
      </w:tr>
      <w:tr w:rsidR="006F1554" w:rsidRPr="00BB1BBD" w14:paraId="79C79593" w14:textId="77777777" w:rsidTr="00CA6990">
        <w:tc>
          <w:tcPr>
            <w:tcW w:w="612" w:type="dxa"/>
          </w:tcPr>
          <w:p w14:paraId="7C1B93A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40</w:t>
            </w:r>
          </w:p>
        </w:tc>
        <w:tc>
          <w:tcPr>
            <w:tcW w:w="2705" w:type="dxa"/>
          </w:tcPr>
          <w:p w14:paraId="48FD25F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Геометрия 9рус </w:t>
            </w:r>
            <w:r w:rsidRPr="00DF374E">
              <w:rPr>
                <w:rFonts w:eastAsiaTheme="minorEastAsia"/>
                <w:color w:val="000000"/>
                <w:sz w:val="28"/>
                <w:szCs w:val="28"/>
                <w:lang w:val="ru-RU" w:eastAsia="ru-RU"/>
              </w:rPr>
              <w:t>(накл №1 28.08.2021г)</w:t>
            </w:r>
          </w:p>
        </w:tc>
        <w:tc>
          <w:tcPr>
            <w:tcW w:w="1378" w:type="dxa"/>
          </w:tcPr>
          <w:p w14:paraId="32A677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3753C15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 В.А. Смирнов, Е.А. Туяков</w:t>
            </w:r>
          </w:p>
        </w:tc>
        <w:tc>
          <w:tcPr>
            <w:tcW w:w="2464" w:type="dxa"/>
          </w:tcPr>
          <w:p w14:paraId="232C5B28" w14:textId="77777777" w:rsidR="006F1554" w:rsidRPr="00DF374E" w:rsidRDefault="006F1554" w:rsidP="00DF374E">
            <w:pPr>
              <w:spacing w:after="0"/>
              <w:rPr>
                <w:rFonts w:eastAsiaTheme="minorHAnsi"/>
                <w:sz w:val="28"/>
                <w:szCs w:val="28"/>
                <w:lang w:val="ru-RU"/>
              </w:rPr>
            </w:pPr>
          </w:p>
        </w:tc>
        <w:tc>
          <w:tcPr>
            <w:tcW w:w="977" w:type="dxa"/>
          </w:tcPr>
          <w:p w14:paraId="77B1C460" w14:textId="77777777" w:rsidR="006F1554" w:rsidRPr="00DF374E" w:rsidRDefault="006F1554" w:rsidP="00DF374E">
            <w:pPr>
              <w:spacing w:after="0"/>
              <w:rPr>
                <w:rFonts w:eastAsiaTheme="minorHAnsi"/>
                <w:sz w:val="28"/>
                <w:szCs w:val="28"/>
                <w:lang w:val="ru-RU"/>
              </w:rPr>
            </w:pPr>
          </w:p>
        </w:tc>
      </w:tr>
      <w:tr w:rsidR="006F1554" w:rsidRPr="00BB1BBD" w14:paraId="19D11604" w14:textId="77777777" w:rsidTr="00CA6990">
        <w:tc>
          <w:tcPr>
            <w:tcW w:w="612" w:type="dxa"/>
          </w:tcPr>
          <w:p w14:paraId="78C22E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41</w:t>
            </w:r>
          </w:p>
        </w:tc>
        <w:tc>
          <w:tcPr>
            <w:tcW w:w="2705" w:type="dxa"/>
          </w:tcPr>
          <w:p w14:paraId="4C8289B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9рус (накл №1.28.08.2021г</w:t>
            </w:r>
          </w:p>
        </w:tc>
        <w:tc>
          <w:tcPr>
            <w:tcW w:w="1378" w:type="dxa"/>
          </w:tcPr>
          <w:p w14:paraId="46E9D4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1394789D"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 Г.И. Салгараева, А.А. Бекежанова, Ж.Б. Базаева</w:t>
            </w:r>
            <w:r w:rsidRPr="00DF374E">
              <w:rPr>
                <w:rFonts w:eastAsiaTheme="minorHAnsi"/>
                <w:sz w:val="28"/>
                <w:szCs w:val="28"/>
                <w:lang w:val="kk-KZ"/>
              </w:rPr>
              <w:tab/>
              <w:t>Арман ПВ</w:t>
            </w:r>
          </w:p>
        </w:tc>
        <w:tc>
          <w:tcPr>
            <w:tcW w:w="2464" w:type="dxa"/>
          </w:tcPr>
          <w:p w14:paraId="41E3D9DB" w14:textId="77777777" w:rsidR="006F1554" w:rsidRPr="00DF374E" w:rsidRDefault="006F1554" w:rsidP="00DF374E">
            <w:pPr>
              <w:spacing w:after="0"/>
              <w:rPr>
                <w:rFonts w:eastAsiaTheme="minorHAnsi"/>
                <w:sz w:val="28"/>
                <w:szCs w:val="28"/>
                <w:lang w:val="ru-RU"/>
              </w:rPr>
            </w:pPr>
          </w:p>
        </w:tc>
        <w:tc>
          <w:tcPr>
            <w:tcW w:w="977" w:type="dxa"/>
          </w:tcPr>
          <w:p w14:paraId="5D297096" w14:textId="77777777" w:rsidR="006F1554" w:rsidRPr="00DF374E" w:rsidRDefault="006F1554" w:rsidP="00DF374E">
            <w:pPr>
              <w:spacing w:after="0"/>
              <w:rPr>
                <w:rFonts w:eastAsiaTheme="minorHAnsi"/>
                <w:sz w:val="28"/>
                <w:szCs w:val="28"/>
                <w:lang w:val="ru-RU"/>
              </w:rPr>
            </w:pPr>
          </w:p>
        </w:tc>
      </w:tr>
      <w:tr w:rsidR="006F1554" w:rsidRPr="00DF374E" w14:paraId="725F2D3A" w14:textId="77777777" w:rsidTr="00CA6990">
        <w:tc>
          <w:tcPr>
            <w:tcW w:w="612" w:type="dxa"/>
          </w:tcPr>
          <w:p w14:paraId="054664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42</w:t>
            </w:r>
          </w:p>
        </w:tc>
        <w:tc>
          <w:tcPr>
            <w:tcW w:w="2705" w:type="dxa"/>
          </w:tcPr>
          <w:p w14:paraId="787852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Физика 9рус(накл№1 28.08.2021г)  </w:t>
            </w:r>
          </w:p>
        </w:tc>
        <w:tc>
          <w:tcPr>
            <w:tcW w:w="1378" w:type="dxa"/>
          </w:tcPr>
          <w:p w14:paraId="3B0DA91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161D962E"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2019.Н.А.Закирова</w:t>
            </w:r>
            <w:r w:rsidRPr="00DF374E">
              <w:rPr>
                <w:rFonts w:eastAsiaTheme="minorHAnsi"/>
                <w:sz w:val="28"/>
                <w:szCs w:val="28"/>
                <w:lang w:val="ru-RU"/>
              </w:rPr>
              <w:tab/>
              <w:t>АрманПВ</w:t>
            </w:r>
          </w:p>
        </w:tc>
        <w:tc>
          <w:tcPr>
            <w:tcW w:w="2464" w:type="dxa"/>
          </w:tcPr>
          <w:p w14:paraId="0817119F" w14:textId="77777777" w:rsidR="006F1554" w:rsidRPr="00DF374E" w:rsidRDefault="006F1554" w:rsidP="00DF374E">
            <w:pPr>
              <w:spacing w:after="0"/>
              <w:rPr>
                <w:rFonts w:eastAsiaTheme="minorHAnsi"/>
                <w:sz w:val="28"/>
                <w:szCs w:val="28"/>
                <w:lang w:val="ru-RU"/>
              </w:rPr>
            </w:pPr>
          </w:p>
        </w:tc>
        <w:tc>
          <w:tcPr>
            <w:tcW w:w="977" w:type="dxa"/>
          </w:tcPr>
          <w:p w14:paraId="780BA8FF" w14:textId="77777777" w:rsidR="006F1554" w:rsidRPr="00DF374E" w:rsidRDefault="006F1554" w:rsidP="00DF374E">
            <w:pPr>
              <w:spacing w:after="0"/>
              <w:rPr>
                <w:rFonts w:eastAsiaTheme="minorHAnsi"/>
                <w:sz w:val="28"/>
                <w:szCs w:val="28"/>
                <w:lang w:val="ru-RU"/>
              </w:rPr>
            </w:pPr>
          </w:p>
        </w:tc>
      </w:tr>
      <w:tr w:rsidR="006F1554" w:rsidRPr="00DF374E" w14:paraId="5BA73405" w14:textId="77777777" w:rsidTr="00CA6990">
        <w:tc>
          <w:tcPr>
            <w:tcW w:w="612" w:type="dxa"/>
          </w:tcPr>
          <w:p w14:paraId="48570E2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43</w:t>
            </w:r>
          </w:p>
        </w:tc>
        <w:tc>
          <w:tcPr>
            <w:tcW w:w="2705" w:type="dxa"/>
          </w:tcPr>
          <w:p w14:paraId="4EC76A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Алгебра 9рус(накл№1 28.08.2021г)  </w:t>
            </w:r>
          </w:p>
        </w:tc>
        <w:tc>
          <w:tcPr>
            <w:tcW w:w="1378" w:type="dxa"/>
          </w:tcPr>
          <w:p w14:paraId="534BAE0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14(12)</w:t>
            </w:r>
          </w:p>
        </w:tc>
        <w:tc>
          <w:tcPr>
            <w:tcW w:w="2546" w:type="dxa"/>
          </w:tcPr>
          <w:p w14:paraId="195FD36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2019.А.Е.Абылкасымова.Мектеп</w:t>
            </w:r>
          </w:p>
        </w:tc>
        <w:tc>
          <w:tcPr>
            <w:tcW w:w="2464" w:type="dxa"/>
          </w:tcPr>
          <w:p w14:paraId="0C3DEB3E" w14:textId="77777777" w:rsidR="006F1554" w:rsidRPr="00DF374E" w:rsidRDefault="006F1554" w:rsidP="00DF374E">
            <w:pPr>
              <w:spacing w:after="0"/>
              <w:rPr>
                <w:rFonts w:eastAsiaTheme="minorHAnsi"/>
                <w:sz w:val="28"/>
                <w:szCs w:val="28"/>
                <w:lang w:val="ru-RU"/>
              </w:rPr>
            </w:pPr>
          </w:p>
        </w:tc>
        <w:tc>
          <w:tcPr>
            <w:tcW w:w="977" w:type="dxa"/>
          </w:tcPr>
          <w:p w14:paraId="3E764E50" w14:textId="77777777" w:rsidR="006F1554" w:rsidRPr="00DF374E" w:rsidRDefault="006F1554" w:rsidP="00DF374E">
            <w:pPr>
              <w:spacing w:after="0"/>
              <w:rPr>
                <w:rFonts w:eastAsiaTheme="minorHAnsi"/>
                <w:sz w:val="28"/>
                <w:szCs w:val="28"/>
                <w:lang w:val="ru-RU"/>
              </w:rPr>
            </w:pPr>
          </w:p>
        </w:tc>
      </w:tr>
      <w:tr w:rsidR="006F1554" w:rsidRPr="00DF374E" w14:paraId="42D3510D" w14:textId="77777777" w:rsidTr="00CA6990">
        <w:tc>
          <w:tcPr>
            <w:tcW w:w="612" w:type="dxa"/>
          </w:tcPr>
          <w:p w14:paraId="38837F4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44</w:t>
            </w:r>
          </w:p>
        </w:tc>
        <w:tc>
          <w:tcPr>
            <w:tcW w:w="2705" w:type="dxa"/>
          </w:tcPr>
          <w:p w14:paraId="27B7A4D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 xml:space="preserve">История Казахстана8-9рус 1ч…2ч (накл№1 28.08.2021г)  </w:t>
            </w:r>
          </w:p>
        </w:tc>
        <w:tc>
          <w:tcPr>
            <w:tcW w:w="1378" w:type="dxa"/>
          </w:tcPr>
          <w:p w14:paraId="4B3C576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16(12)</w:t>
            </w:r>
          </w:p>
        </w:tc>
        <w:tc>
          <w:tcPr>
            <w:tcW w:w="2546" w:type="dxa"/>
          </w:tcPr>
          <w:p w14:paraId="64F0D45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С,Сактаганова Мектеп</w:t>
            </w:r>
          </w:p>
        </w:tc>
        <w:tc>
          <w:tcPr>
            <w:tcW w:w="2464" w:type="dxa"/>
          </w:tcPr>
          <w:p w14:paraId="060EFEFA" w14:textId="77777777" w:rsidR="006F1554" w:rsidRPr="00DF374E" w:rsidRDefault="006F1554" w:rsidP="00DF374E">
            <w:pPr>
              <w:spacing w:after="0"/>
              <w:rPr>
                <w:rFonts w:eastAsiaTheme="minorHAnsi"/>
                <w:sz w:val="28"/>
                <w:szCs w:val="28"/>
                <w:lang w:val="ru-RU"/>
              </w:rPr>
            </w:pPr>
          </w:p>
        </w:tc>
        <w:tc>
          <w:tcPr>
            <w:tcW w:w="977" w:type="dxa"/>
          </w:tcPr>
          <w:p w14:paraId="0858697B" w14:textId="77777777" w:rsidR="006F1554" w:rsidRPr="00DF374E" w:rsidRDefault="006F1554" w:rsidP="00DF374E">
            <w:pPr>
              <w:spacing w:after="0"/>
              <w:rPr>
                <w:rFonts w:eastAsiaTheme="minorHAnsi"/>
                <w:sz w:val="28"/>
                <w:szCs w:val="28"/>
                <w:lang w:val="ru-RU"/>
              </w:rPr>
            </w:pPr>
          </w:p>
        </w:tc>
      </w:tr>
      <w:tr w:rsidR="006F1554" w:rsidRPr="00DF374E" w14:paraId="50191E74" w14:textId="77777777" w:rsidTr="00CA6990">
        <w:tc>
          <w:tcPr>
            <w:tcW w:w="612" w:type="dxa"/>
          </w:tcPr>
          <w:p w14:paraId="3FD9307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45</w:t>
            </w:r>
          </w:p>
        </w:tc>
        <w:tc>
          <w:tcPr>
            <w:tcW w:w="2705" w:type="dxa"/>
          </w:tcPr>
          <w:p w14:paraId="0A264AA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ru-RU"/>
              </w:rPr>
              <w:t>Всемирная история  8-9 рус 2б (накл№1.28.08.2020г)</w:t>
            </w:r>
          </w:p>
        </w:tc>
        <w:tc>
          <w:tcPr>
            <w:tcW w:w="1378" w:type="dxa"/>
          </w:tcPr>
          <w:p w14:paraId="7A0A022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16(12)</w:t>
            </w:r>
          </w:p>
        </w:tc>
        <w:tc>
          <w:tcPr>
            <w:tcW w:w="2546" w:type="dxa"/>
          </w:tcPr>
          <w:p w14:paraId="6D01F2E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С,Сактаганова Мектеп </w:t>
            </w:r>
          </w:p>
        </w:tc>
        <w:tc>
          <w:tcPr>
            <w:tcW w:w="2464" w:type="dxa"/>
          </w:tcPr>
          <w:p w14:paraId="7ECF71AF" w14:textId="77777777" w:rsidR="006F1554" w:rsidRPr="00DF374E" w:rsidRDefault="006F1554" w:rsidP="00DF374E">
            <w:pPr>
              <w:spacing w:after="0"/>
              <w:rPr>
                <w:rFonts w:eastAsiaTheme="minorHAnsi"/>
                <w:sz w:val="28"/>
                <w:szCs w:val="28"/>
                <w:lang w:val="ru-RU"/>
              </w:rPr>
            </w:pPr>
          </w:p>
        </w:tc>
        <w:tc>
          <w:tcPr>
            <w:tcW w:w="977" w:type="dxa"/>
          </w:tcPr>
          <w:p w14:paraId="77493F95" w14:textId="77777777" w:rsidR="006F1554" w:rsidRPr="00DF374E" w:rsidRDefault="006F1554" w:rsidP="00DF374E">
            <w:pPr>
              <w:spacing w:after="0"/>
              <w:rPr>
                <w:rFonts w:eastAsiaTheme="minorHAnsi"/>
                <w:sz w:val="28"/>
                <w:szCs w:val="28"/>
                <w:lang w:val="ru-RU"/>
              </w:rPr>
            </w:pPr>
          </w:p>
        </w:tc>
      </w:tr>
      <w:tr w:rsidR="006F1554" w:rsidRPr="00DF374E" w14:paraId="1E290974" w14:textId="77777777" w:rsidTr="00CA6990">
        <w:tc>
          <w:tcPr>
            <w:tcW w:w="612" w:type="dxa"/>
          </w:tcPr>
          <w:p w14:paraId="6EB234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46</w:t>
            </w:r>
          </w:p>
        </w:tc>
        <w:tc>
          <w:tcPr>
            <w:tcW w:w="2705" w:type="dxa"/>
          </w:tcPr>
          <w:p w14:paraId="45974BC8" w14:textId="77777777" w:rsidR="006F1554" w:rsidRPr="00DF374E" w:rsidRDefault="006F1554" w:rsidP="00DF374E">
            <w:pPr>
              <w:spacing w:after="0"/>
              <w:rPr>
                <w:rFonts w:eastAsiaTheme="minorEastAsia"/>
                <w:b/>
                <w:color w:val="000000"/>
                <w:sz w:val="28"/>
                <w:szCs w:val="28"/>
                <w:lang w:val="ru-RU" w:eastAsia="ru-RU"/>
              </w:rPr>
            </w:pPr>
            <w:r w:rsidRPr="00DF374E">
              <w:rPr>
                <w:rFonts w:eastAsiaTheme="minorEastAsia"/>
                <w:b/>
                <w:color w:val="000000"/>
                <w:sz w:val="28"/>
                <w:szCs w:val="28"/>
                <w:lang w:val="ru-RU" w:eastAsia="ru-RU"/>
              </w:rPr>
              <w:t>9 казахский класс</w:t>
            </w:r>
          </w:p>
          <w:p w14:paraId="58431EFB"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Өзін-өзі тану 9каз </w:t>
            </w:r>
            <w:r w:rsidRPr="00DF374E">
              <w:rPr>
                <w:rFonts w:eastAsiaTheme="minorEastAsia"/>
                <w:color w:val="000000"/>
                <w:sz w:val="28"/>
                <w:szCs w:val="28"/>
                <w:lang w:val="kk-KZ" w:eastAsia="ru-RU"/>
              </w:rPr>
              <w:t>(накл №1.28.08.2021г)</w:t>
            </w:r>
          </w:p>
        </w:tc>
        <w:tc>
          <w:tcPr>
            <w:tcW w:w="1378" w:type="dxa"/>
          </w:tcPr>
          <w:p w14:paraId="22086F88" w14:textId="77777777" w:rsidR="006F1554" w:rsidRPr="00DF374E" w:rsidRDefault="006F1554" w:rsidP="00DF374E">
            <w:pPr>
              <w:spacing w:after="0"/>
              <w:rPr>
                <w:rFonts w:eastAsiaTheme="minorEastAsia"/>
                <w:color w:val="000000"/>
                <w:sz w:val="28"/>
                <w:szCs w:val="28"/>
                <w:lang w:val="kk-KZ" w:eastAsia="ru-RU"/>
              </w:rPr>
            </w:pPr>
          </w:p>
          <w:p w14:paraId="38AB80E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267D2F9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С.Нуркеева Мектеп</w:t>
            </w:r>
          </w:p>
        </w:tc>
        <w:tc>
          <w:tcPr>
            <w:tcW w:w="2464" w:type="dxa"/>
          </w:tcPr>
          <w:p w14:paraId="2B971ECD" w14:textId="77777777" w:rsidR="006F1554" w:rsidRPr="00DF374E" w:rsidRDefault="006F1554" w:rsidP="00DF374E">
            <w:pPr>
              <w:spacing w:after="0"/>
              <w:rPr>
                <w:rFonts w:eastAsiaTheme="minorHAnsi"/>
                <w:sz w:val="28"/>
                <w:szCs w:val="28"/>
                <w:lang w:val="kk-KZ"/>
              </w:rPr>
            </w:pPr>
          </w:p>
        </w:tc>
        <w:tc>
          <w:tcPr>
            <w:tcW w:w="977" w:type="dxa"/>
          </w:tcPr>
          <w:p w14:paraId="5F8576BD" w14:textId="77777777" w:rsidR="006F1554" w:rsidRPr="00DF374E" w:rsidRDefault="006F1554" w:rsidP="00DF374E">
            <w:pPr>
              <w:spacing w:after="0"/>
              <w:rPr>
                <w:rFonts w:eastAsiaTheme="minorHAnsi"/>
                <w:sz w:val="28"/>
                <w:szCs w:val="28"/>
                <w:lang w:val="kk-KZ"/>
              </w:rPr>
            </w:pPr>
          </w:p>
        </w:tc>
      </w:tr>
      <w:tr w:rsidR="006F1554" w:rsidRPr="00DF374E" w14:paraId="10F95EBF" w14:textId="77777777" w:rsidTr="00CA6990">
        <w:tc>
          <w:tcPr>
            <w:tcW w:w="612" w:type="dxa"/>
          </w:tcPr>
          <w:p w14:paraId="275C63F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47</w:t>
            </w:r>
          </w:p>
        </w:tc>
        <w:tc>
          <w:tcPr>
            <w:tcW w:w="2705" w:type="dxa"/>
          </w:tcPr>
          <w:p w14:paraId="1E7480E8"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Казақ тілі 9каз (накл №1.28.08.2021г)</w:t>
            </w:r>
          </w:p>
        </w:tc>
        <w:tc>
          <w:tcPr>
            <w:tcW w:w="1378" w:type="dxa"/>
          </w:tcPr>
          <w:p w14:paraId="76820D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76439A0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М.Мамаева</w:t>
            </w:r>
            <w:r w:rsidRPr="00DF374E">
              <w:rPr>
                <w:rFonts w:eastAsiaTheme="minorHAnsi"/>
                <w:sz w:val="28"/>
                <w:szCs w:val="28"/>
                <w:lang w:val="ru-RU"/>
              </w:rPr>
              <w:t xml:space="preserve"> </w:t>
            </w:r>
            <w:r w:rsidRPr="00DF374E">
              <w:rPr>
                <w:rFonts w:eastAsiaTheme="minorHAnsi"/>
                <w:sz w:val="28"/>
                <w:szCs w:val="28"/>
                <w:lang w:val="kk-KZ"/>
              </w:rPr>
              <w:t>Мектеп</w:t>
            </w:r>
          </w:p>
        </w:tc>
        <w:tc>
          <w:tcPr>
            <w:tcW w:w="2464" w:type="dxa"/>
          </w:tcPr>
          <w:p w14:paraId="1A7904E4" w14:textId="77777777" w:rsidR="006F1554" w:rsidRPr="00DF374E" w:rsidRDefault="006F1554" w:rsidP="00DF374E">
            <w:pPr>
              <w:spacing w:after="0"/>
              <w:rPr>
                <w:rFonts w:eastAsiaTheme="minorHAnsi"/>
                <w:sz w:val="28"/>
                <w:szCs w:val="28"/>
                <w:lang w:val="kk-KZ"/>
              </w:rPr>
            </w:pPr>
          </w:p>
        </w:tc>
        <w:tc>
          <w:tcPr>
            <w:tcW w:w="977" w:type="dxa"/>
          </w:tcPr>
          <w:p w14:paraId="2FBD6C88" w14:textId="77777777" w:rsidR="006F1554" w:rsidRPr="00DF374E" w:rsidRDefault="006F1554" w:rsidP="00DF374E">
            <w:pPr>
              <w:spacing w:after="0"/>
              <w:rPr>
                <w:rFonts w:eastAsiaTheme="minorHAnsi"/>
                <w:sz w:val="28"/>
                <w:szCs w:val="28"/>
                <w:lang w:val="kk-KZ"/>
              </w:rPr>
            </w:pPr>
          </w:p>
        </w:tc>
      </w:tr>
      <w:tr w:rsidR="006F1554" w:rsidRPr="00DF374E" w14:paraId="0FAD84B9" w14:textId="77777777" w:rsidTr="00CA6990">
        <w:tc>
          <w:tcPr>
            <w:tcW w:w="612" w:type="dxa"/>
          </w:tcPr>
          <w:p w14:paraId="49B487D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48</w:t>
            </w:r>
          </w:p>
        </w:tc>
        <w:tc>
          <w:tcPr>
            <w:tcW w:w="2705" w:type="dxa"/>
          </w:tcPr>
          <w:p w14:paraId="2DCC6E1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әдебиетi,9каз (накл №1.28.08.2021г)</w:t>
            </w:r>
          </w:p>
        </w:tc>
        <w:tc>
          <w:tcPr>
            <w:tcW w:w="1378" w:type="dxa"/>
          </w:tcPr>
          <w:p w14:paraId="16A8558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52E5E87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Б.Керимбекова</w:t>
            </w:r>
            <w:r w:rsidRPr="00DF374E">
              <w:rPr>
                <w:rFonts w:eastAsiaTheme="minorHAnsi"/>
                <w:sz w:val="28"/>
                <w:szCs w:val="28"/>
                <w:lang w:val="kk-KZ"/>
              </w:rPr>
              <w:tab/>
              <w:t>Мектеп</w:t>
            </w:r>
          </w:p>
        </w:tc>
        <w:tc>
          <w:tcPr>
            <w:tcW w:w="2464" w:type="dxa"/>
          </w:tcPr>
          <w:p w14:paraId="591427EC" w14:textId="77777777" w:rsidR="006F1554" w:rsidRPr="00DF374E" w:rsidRDefault="006F1554" w:rsidP="00DF374E">
            <w:pPr>
              <w:spacing w:after="0"/>
              <w:rPr>
                <w:rFonts w:eastAsiaTheme="minorHAnsi"/>
                <w:sz w:val="28"/>
                <w:szCs w:val="28"/>
                <w:lang w:val="kk-KZ"/>
              </w:rPr>
            </w:pPr>
          </w:p>
        </w:tc>
        <w:tc>
          <w:tcPr>
            <w:tcW w:w="977" w:type="dxa"/>
          </w:tcPr>
          <w:p w14:paraId="754C6AE3" w14:textId="77777777" w:rsidR="006F1554" w:rsidRPr="00DF374E" w:rsidRDefault="006F1554" w:rsidP="00DF374E">
            <w:pPr>
              <w:spacing w:after="0"/>
              <w:rPr>
                <w:rFonts w:eastAsiaTheme="minorHAnsi"/>
                <w:sz w:val="28"/>
                <w:szCs w:val="28"/>
                <w:lang w:val="kk-KZ"/>
              </w:rPr>
            </w:pPr>
          </w:p>
        </w:tc>
      </w:tr>
      <w:tr w:rsidR="006F1554" w:rsidRPr="00DF374E" w14:paraId="43B82E96" w14:textId="77777777" w:rsidTr="00CA6990">
        <w:tc>
          <w:tcPr>
            <w:tcW w:w="612" w:type="dxa"/>
          </w:tcPr>
          <w:p w14:paraId="0EC963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49</w:t>
            </w:r>
          </w:p>
        </w:tc>
        <w:tc>
          <w:tcPr>
            <w:tcW w:w="2705" w:type="dxa"/>
          </w:tcPr>
          <w:p w14:paraId="5EF0A6D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 xml:space="preserve">Русския язык и литература  12б 9каз </w:t>
            </w:r>
            <w:r w:rsidRPr="00DF374E">
              <w:rPr>
                <w:rFonts w:eastAsiaTheme="minorEastAsia"/>
                <w:color w:val="000000"/>
                <w:sz w:val="28"/>
                <w:szCs w:val="28"/>
                <w:lang w:val="kk-KZ" w:eastAsia="ru-RU"/>
              </w:rPr>
              <w:t>(накл №1.28.08.2021г)</w:t>
            </w:r>
          </w:p>
        </w:tc>
        <w:tc>
          <w:tcPr>
            <w:tcW w:w="1378" w:type="dxa"/>
          </w:tcPr>
          <w:p w14:paraId="513DB9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48047DE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Ж.Х.Салханова</w:t>
            </w:r>
            <w:r w:rsidRPr="00DF374E">
              <w:rPr>
                <w:rFonts w:eastAsiaTheme="minorHAnsi"/>
                <w:sz w:val="28"/>
                <w:szCs w:val="28"/>
                <w:lang w:val="kk-KZ"/>
              </w:rPr>
              <w:tab/>
              <w:t>Мектеп</w:t>
            </w:r>
          </w:p>
        </w:tc>
        <w:tc>
          <w:tcPr>
            <w:tcW w:w="2464" w:type="dxa"/>
          </w:tcPr>
          <w:p w14:paraId="6F5F411D" w14:textId="77777777" w:rsidR="006F1554" w:rsidRPr="00DF374E" w:rsidRDefault="006F1554" w:rsidP="00DF374E">
            <w:pPr>
              <w:spacing w:after="0"/>
              <w:rPr>
                <w:rFonts w:eastAsiaTheme="minorHAnsi"/>
                <w:sz w:val="28"/>
                <w:szCs w:val="28"/>
                <w:lang w:val="kk-KZ"/>
              </w:rPr>
            </w:pPr>
          </w:p>
        </w:tc>
        <w:tc>
          <w:tcPr>
            <w:tcW w:w="977" w:type="dxa"/>
          </w:tcPr>
          <w:p w14:paraId="3451DDD6" w14:textId="77777777" w:rsidR="006F1554" w:rsidRPr="00DF374E" w:rsidRDefault="006F1554" w:rsidP="00DF374E">
            <w:pPr>
              <w:spacing w:after="0"/>
              <w:rPr>
                <w:rFonts w:eastAsiaTheme="minorHAnsi"/>
                <w:sz w:val="28"/>
                <w:szCs w:val="28"/>
                <w:lang w:val="kk-KZ"/>
              </w:rPr>
            </w:pPr>
          </w:p>
        </w:tc>
      </w:tr>
      <w:tr w:rsidR="006F1554" w:rsidRPr="00DF374E" w14:paraId="72E06EC7" w14:textId="77777777" w:rsidTr="00CA6990">
        <w:tc>
          <w:tcPr>
            <w:tcW w:w="612" w:type="dxa"/>
          </w:tcPr>
          <w:p w14:paraId="0BE0142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50</w:t>
            </w:r>
          </w:p>
        </w:tc>
        <w:tc>
          <w:tcPr>
            <w:tcW w:w="2705" w:type="dxa"/>
          </w:tcPr>
          <w:p w14:paraId="2E71BF9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 xml:space="preserve">Русския язык и литература  ,2б 9каз </w:t>
            </w:r>
            <w:r w:rsidRPr="00DF374E">
              <w:rPr>
                <w:rFonts w:eastAsiaTheme="minorEastAsia"/>
                <w:color w:val="000000"/>
                <w:sz w:val="28"/>
                <w:szCs w:val="28"/>
                <w:lang w:val="kk-KZ" w:eastAsia="ru-RU"/>
              </w:rPr>
              <w:t>(накл №1.28.08.2021г)</w:t>
            </w:r>
          </w:p>
        </w:tc>
        <w:tc>
          <w:tcPr>
            <w:tcW w:w="1378" w:type="dxa"/>
          </w:tcPr>
          <w:p w14:paraId="5CD09A4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49BBE1D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Ж.Х.Салханова</w:t>
            </w:r>
            <w:r w:rsidRPr="00DF374E">
              <w:rPr>
                <w:rFonts w:eastAsiaTheme="minorHAnsi"/>
                <w:sz w:val="28"/>
                <w:szCs w:val="28"/>
                <w:lang w:val="kk-KZ"/>
              </w:rPr>
              <w:tab/>
              <w:t>Мектеп</w:t>
            </w:r>
          </w:p>
        </w:tc>
        <w:tc>
          <w:tcPr>
            <w:tcW w:w="2464" w:type="dxa"/>
          </w:tcPr>
          <w:p w14:paraId="47D3266E" w14:textId="77777777" w:rsidR="006F1554" w:rsidRPr="00DF374E" w:rsidRDefault="006F1554" w:rsidP="00DF374E">
            <w:pPr>
              <w:spacing w:after="0"/>
              <w:rPr>
                <w:rFonts w:eastAsiaTheme="minorHAnsi"/>
                <w:sz w:val="28"/>
                <w:szCs w:val="28"/>
                <w:lang w:val="kk-KZ"/>
              </w:rPr>
            </w:pPr>
          </w:p>
        </w:tc>
        <w:tc>
          <w:tcPr>
            <w:tcW w:w="977" w:type="dxa"/>
          </w:tcPr>
          <w:p w14:paraId="0A762E72" w14:textId="77777777" w:rsidR="006F1554" w:rsidRPr="00DF374E" w:rsidRDefault="006F1554" w:rsidP="00DF374E">
            <w:pPr>
              <w:spacing w:after="0"/>
              <w:rPr>
                <w:rFonts w:eastAsiaTheme="minorHAnsi"/>
                <w:sz w:val="28"/>
                <w:szCs w:val="28"/>
                <w:lang w:val="kk-KZ"/>
              </w:rPr>
            </w:pPr>
          </w:p>
        </w:tc>
      </w:tr>
      <w:tr w:rsidR="006F1554" w:rsidRPr="00BB1BBD" w14:paraId="30056471" w14:textId="77777777" w:rsidTr="00CA6990">
        <w:tc>
          <w:tcPr>
            <w:tcW w:w="612" w:type="dxa"/>
          </w:tcPr>
          <w:p w14:paraId="2706BE4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51</w:t>
            </w:r>
          </w:p>
        </w:tc>
        <w:tc>
          <w:tcPr>
            <w:tcW w:w="2705" w:type="dxa"/>
          </w:tcPr>
          <w:p w14:paraId="48BF937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Құқық негіздері 9каз</w:t>
            </w:r>
            <w:r w:rsidRPr="00DF374E">
              <w:rPr>
                <w:rFonts w:eastAsiaTheme="minorEastAsia"/>
                <w:color w:val="000000"/>
                <w:sz w:val="28"/>
                <w:szCs w:val="28"/>
                <w:lang w:val="ru-RU" w:eastAsia="ru-RU"/>
              </w:rPr>
              <w:t>(накл №1 28.08.2021г)</w:t>
            </w:r>
          </w:p>
        </w:tc>
        <w:tc>
          <w:tcPr>
            <w:tcW w:w="1378" w:type="dxa"/>
          </w:tcPr>
          <w:p w14:paraId="78895A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485B2C6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А.С.Ибраева, С.Б. Гончаров</w:t>
            </w:r>
          </w:p>
        </w:tc>
        <w:tc>
          <w:tcPr>
            <w:tcW w:w="2464" w:type="dxa"/>
          </w:tcPr>
          <w:p w14:paraId="6CC2FD79" w14:textId="77777777" w:rsidR="006F1554" w:rsidRPr="00DF374E" w:rsidRDefault="006F1554" w:rsidP="00DF374E">
            <w:pPr>
              <w:spacing w:after="0"/>
              <w:rPr>
                <w:rFonts w:eastAsiaTheme="minorHAnsi"/>
                <w:sz w:val="28"/>
                <w:szCs w:val="28"/>
                <w:lang w:val="kk-KZ"/>
              </w:rPr>
            </w:pPr>
          </w:p>
        </w:tc>
        <w:tc>
          <w:tcPr>
            <w:tcW w:w="977" w:type="dxa"/>
          </w:tcPr>
          <w:p w14:paraId="0F83028C" w14:textId="77777777" w:rsidR="006F1554" w:rsidRPr="00DF374E" w:rsidRDefault="006F1554" w:rsidP="00DF374E">
            <w:pPr>
              <w:spacing w:after="0"/>
              <w:rPr>
                <w:rFonts w:eastAsiaTheme="minorHAnsi"/>
                <w:sz w:val="28"/>
                <w:szCs w:val="28"/>
                <w:lang w:val="kk-KZ"/>
              </w:rPr>
            </w:pPr>
          </w:p>
        </w:tc>
      </w:tr>
      <w:tr w:rsidR="006F1554" w:rsidRPr="00BB1BBD" w14:paraId="276AE634" w14:textId="77777777" w:rsidTr="00CA6990">
        <w:tc>
          <w:tcPr>
            <w:tcW w:w="612" w:type="dxa"/>
          </w:tcPr>
          <w:p w14:paraId="59EB03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52</w:t>
            </w:r>
          </w:p>
        </w:tc>
        <w:tc>
          <w:tcPr>
            <w:tcW w:w="2705" w:type="dxa"/>
          </w:tcPr>
          <w:p w14:paraId="27F7741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Қазақстан географиясы 1,2б 9каз 2019</w:t>
            </w:r>
            <w:r w:rsidRPr="00DF374E">
              <w:rPr>
                <w:rFonts w:eastAsiaTheme="minorEastAsia"/>
                <w:color w:val="000000"/>
                <w:sz w:val="28"/>
                <w:szCs w:val="28"/>
                <w:lang w:val="ru-RU" w:eastAsia="ru-RU"/>
              </w:rPr>
              <w:t xml:space="preserve"> (накл №1 28.08.2021г)а</w:t>
            </w:r>
          </w:p>
        </w:tc>
        <w:tc>
          <w:tcPr>
            <w:tcW w:w="1378" w:type="dxa"/>
          </w:tcPr>
          <w:p w14:paraId="5B2D2AB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6ECD57B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 Ш.Т.Толыбекова, Г.Е. Головина, С.С. Козина, Е.А. Ахметов</w:t>
            </w:r>
          </w:p>
        </w:tc>
        <w:tc>
          <w:tcPr>
            <w:tcW w:w="2464" w:type="dxa"/>
          </w:tcPr>
          <w:p w14:paraId="56AB1D7C" w14:textId="77777777" w:rsidR="006F1554" w:rsidRPr="00DF374E" w:rsidRDefault="006F1554" w:rsidP="00DF374E">
            <w:pPr>
              <w:spacing w:after="0"/>
              <w:rPr>
                <w:rFonts w:eastAsiaTheme="minorHAnsi"/>
                <w:sz w:val="28"/>
                <w:szCs w:val="28"/>
                <w:lang w:val="kk-KZ"/>
              </w:rPr>
            </w:pPr>
          </w:p>
        </w:tc>
        <w:tc>
          <w:tcPr>
            <w:tcW w:w="977" w:type="dxa"/>
          </w:tcPr>
          <w:p w14:paraId="7D9710C2" w14:textId="77777777" w:rsidR="006F1554" w:rsidRPr="00DF374E" w:rsidRDefault="006F1554" w:rsidP="00DF374E">
            <w:pPr>
              <w:spacing w:after="0"/>
              <w:rPr>
                <w:rFonts w:eastAsiaTheme="minorHAnsi"/>
                <w:sz w:val="28"/>
                <w:szCs w:val="28"/>
                <w:lang w:val="kk-KZ"/>
              </w:rPr>
            </w:pPr>
          </w:p>
        </w:tc>
      </w:tr>
      <w:tr w:rsidR="006F1554" w:rsidRPr="00BB1BBD" w14:paraId="07FF07A8" w14:textId="77777777" w:rsidTr="00CA6990">
        <w:tc>
          <w:tcPr>
            <w:tcW w:w="612" w:type="dxa"/>
          </w:tcPr>
          <w:p w14:paraId="4B0E18F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53</w:t>
            </w:r>
          </w:p>
        </w:tc>
        <w:tc>
          <w:tcPr>
            <w:tcW w:w="2705" w:type="dxa"/>
          </w:tcPr>
          <w:p w14:paraId="76E02E1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Химия 1,2б. 9каз.2019 </w:t>
            </w:r>
            <w:r w:rsidRPr="00DF374E">
              <w:rPr>
                <w:rFonts w:eastAsiaTheme="minorEastAsia"/>
                <w:color w:val="000000"/>
                <w:sz w:val="28"/>
                <w:szCs w:val="28"/>
                <w:lang w:val="ru-RU" w:eastAsia="ru-RU"/>
              </w:rPr>
              <w:t>(накл №1 28.08.2021г)</w:t>
            </w:r>
          </w:p>
        </w:tc>
        <w:tc>
          <w:tcPr>
            <w:tcW w:w="1378" w:type="dxa"/>
          </w:tcPr>
          <w:p w14:paraId="1155265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0AAB8B9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М.К.Оспанова, К.С. Аухадиева, Т.Г. Белоусова</w:t>
            </w:r>
          </w:p>
        </w:tc>
        <w:tc>
          <w:tcPr>
            <w:tcW w:w="2464" w:type="dxa"/>
          </w:tcPr>
          <w:p w14:paraId="72166F4D" w14:textId="77777777" w:rsidR="006F1554" w:rsidRPr="00DF374E" w:rsidRDefault="006F1554" w:rsidP="00DF374E">
            <w:pPr>
              <w:spacing w:after="0"/>
              <w:rPr>
                <w:rFonts w:eastAsiaTheme="minorHAnsi"/>
                <w:sz w:val="28"/>
                <w:szCs w:val="28"/>
                <w:lang w:val="kk-KZ"/>
              </w:rPr>
            </w:pPr>
          </w:p>
        </w:tc>
        <w:tc>
          <w:tcPr>
            <w:tcW w:w="977" w:type="dxa"/>
          </w:tcPr>
          <w:p w14:paraId="61B8C233" w14:textId="77777777" w:rsidR="006F1554" w:rsidRPr="00DF374E" w:rsidRDefault="006F1554" w:rsidP="00DF374E">
            <w:pPr>
              <w:spacing w:after="0"/>
              <w:rPr>
                <w:rFonts w:eastAsiaTheme="minorHAnsi"/>
                <w:sz w:val="28"/>
                <w:szCs w:val="28"/>
                <w:lang w:val="kk-KZ"/>
              </w:rPr>
            </w:pPr>
          </w:p>
        </w:tc>
      </w:tr>
      <w:tr w:rsidR="006F1554" w:rsidRPr="00BB1BBD" w14:paraId="2C43C552" w14:textId="77777777" w:rsidTr="00CA6990">
        <w:tc>
          <w:tcPr>
            <w:tcW w:w="612" w:type="dxa"/>
          </w:tcPr>
          <w:p w14:paraId="5DD565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54</w:t>
            </w:r>
          </w:p>
        </w:tc>
        <w:tc>
          <w:tcPr>
            <w:tcW w:w="2705" w:type="dxa"/>
          </w:tcPr>
          <w:p w14:paraId="5EA1565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9каз.2019</w:t>
            </w:r>
            <w:r w:rsidRPr="00DF374E">
              <w:rPr>
                <w:rFonts w:eastAsiaTheme="minorEastAsia"/>
                <w:color w:val="000000"/>
                <w:sz w:val="28"/>
                <w:szCs w:val="28"/>
                <w:lang w:val="ru-RU" w:eastAsia="ru-RU"/>
              </w:rPr>
              <w:t xml:space="preserve"> (накл №1 28.08.2021г)</w:t>
            </w:r>
          </w:p>
        </w:tc>
        <w:tc>
          <w:tcPr>
            <w:tcW w:w="1378" w:type="dxa"/>
          </w:tcPr>
          <w:p w14:paraId="6E7B6EC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105684B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Н.А.Закирова, Р.Р. Аширов</w:t>
            </w:r>
          </w:p>
        </w:tc>
        <w:tc>
          <w:tcPr>
            <w:tcW w:w="2464" w:type="dxa"/>
          </w:tcPr>
          <w:p w14:paraId="622E3D04" w14:textId="77777777" w:rsidR="006F1554" w:rsidRPr="00DF374E" w:rsidRDefault="006F1554" w:rsidP="00DF374E">
            <w:pPr>
              <w:spacing w:after="0"/>
              <w:rPr>
                <w:rFonts w:eastAsiaTheme="minorHAnsi"/>
                <w:sz w:val="28"/>
                <w:szCs w:val="28"/>
                <w:lang w:val="kk-KZ"/>
              </w:rPr>
            </w:pPr>
          </w:p>
        </w:tc>
        <w:tc>
          <w:tcPr>
            <w:tcW w:w="977" w:type="dxa"/>
          </w:tcPr>
          <w:p w14:paraId="22E7A8CF" w14:textId="77777777" w:rsidR="006F1554" w:rsidRPr="00DF374E" w:rsidRDefault="006F1554" w:rsidP="00DF374E">
            <w:pPr>
              <w:spacing w:after="0"/>
              <w:rPr>
                <w:rFonts w:eastAsiaTheme="minorHAnsi"/>
                <w:sz w:val="28"/>
                <w:szCs w:val="28"/>
                <w:lang w:val="kk-KZ"/>
              </w:rPr>
            </w:pPr>
          </w:p>
        </w:tc>
      </w:tr>
      <w:tr w:rsidR="006F1554" w:rsidRPr="00BB1BBD" w14:paraId="23D8E03D" w14:textId="77777777" w:rsidTr="00CA6990">
        <w:tc>
          <w:tcPr>
            <w:tcW w:w="612" w:type="dxa"/>
          </w:tcPr>
          <w:p w14:paraId="3EF5B68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w:t>
            </w:r>
            <w:r w:rsidRPr="00DF374E">
              <w:rPr>
                <w:rFonts w:eastAsiaTheme="minorEastAsia"/>
                <w:color w:val="000000"/>
                <w:sz w:val="28"/>
                <w:szCs w:val="28"/>
                <w:lang w:val="kk-KZ" w:eastAsia="ru-RU"/>
              </w:rPr>
              <w:lastRenderedPageBreak/>
              <w:t>5</w:t>
            </w:r>
          </w:p>
        </w:tc>
        <w:tc>
          <w:tcPr>
            <w:tcW w:w="2705" w:type="dxa"/>
          </w:tcPr>
          <w:p w14:paraId="736732E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Геометрия 9каз </w:t>
            </w:r>
            <w:r w:rsidRPr="00DF374E">
              <w:rPr>
                <w:rFonts w:eastAsiaTheme="minorEastAsia"/>
                <w:color w:val="000000"/>
                <w:sz w:val="28"/>
                <w:szCs w:val="28"/>
                <w:lang w:val="kk-KZ" w:eastAsia="ru-RU"/>
              </w:rPr>
              <w:lastRenderedPageBreak/>
              <w:t xml:space="preserve">2019 </w:t>
            </w:r>
            <w:r w:rsidRPr="00DF374E">
              <w:rPr>
                <w:rFonts w:eastAsiaTheme="minorEastAsia"/>
                <w:color w:val="000000"/>
                <w:sz w:val="28"/>
                <w:szCs w:val="28"/>
                <w:lang w:val="ru-RU" w:eastAsia="ru-RU"/>
              </w:rPr>
              <w:t>(накл №1 28.08.2021г)</w:t>
            </w:r>
          </w:p>
        </w:tc>
        <w:tc>
          <w:tcPr>
            <w:tcW w:w="1378" w:type="dxa"/>
          </w:tcPr>
          <w:p w14:paraId="5919938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11(13)</w:t>
            </w:r>
          </w:p>
        </w:tc>
        <w:tc>
          <w:tcPr>
            <w:tcW w:w="2546" w:type="dxa"/>
          </w:tcPr>
          <w:p w14:paraId="453E5FF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 xml:space="preserve">В.А. </w:t>
            </w:r>
            <w:r w:rsidRPr="00DF374E">
              <w:rPr>
                <w:rFonts w:eastAsiaTheme="minorHAnsi"/>
                <w:sz w:val="28"/>
                <w:szCs w:val="28"/>
                <w:lang w:val="kk-KZ"/>
              </w:rPr>
              <w:lastRenderedPageBreak/>
              <w:t>Смирнов, Е.А. Туяков</w:t>
            </w:r>
          </w:p>
        </w:tc>
        <w:tc>
          <w:tcPr>
            <w:tcW w:w="2464" w:type="dxa"/>
          </w:tcPr>
          <w:p w14:paraId="04F4551C" w14:textId="77777777" w:rsidR="006F1554" w:rsidRPr="00DF374E" w:rsidRDefault="006F1554" w:rsidP="00DF374E">
            <w:pPr>
              <w:spacing w:after="0"/>
              <w:rPr>
                <w:rFonts w:eastAsiaTheme="minorHAnsi"/>
                <w:sz w:val="28"/>
                <w:szCs w:val="28"/>
                <w:lang w:val="kk-KZ"/>
              </w:rPr>
            </w:pPr>
          </w:p>
        </w:tc>
        <w:tc>
          <w:tcPr>
            <w:tcW w:w="977" w:type="dxa"/>
          </w:tcPr>
          <w:p w14:paraId="2C71C680" w14:textId="77777777" w:rsidR="006F1554" w:rsidRPr="00DF374E" w:rsidRDefault="006F1554" w:rsidP="00DF374E">
            <w:pPr>
              <w:spacing w:after="0"/>
              <w:rPr>
                <w:rFonts w:eastAsiaTheme="minorHAnsi"/>
                <w:sz w:val="28"/>
                <w:szCs w:val="28"/>
                <w:lang w:val="kk-KZ"/>
              </w:rPr>
            </w:pPr>
          </w:p>
        </w:tc>
      </w:tr>
      <w:tr w:rsidR="006F1554" w:rsidRPr="00BB1BBD" w14:paraId="5A30F760" w14:textId="77777777" w:rsidTr="00CA6990">
        <w:tc>
          <w:tcPr>
            <w:tcW w:w="612" w:type="dxa"/>
          </w:tcPr>
          <w:p w14:paraId="521F3F6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56</w:t>
            </w:r>
          </w:p>
        </w:tc>
        <w:tc>
          <w:tcPr>
            <w:tcW w:w="2705" w:type="dxa"/>
          </w:tcPr>
          <w:p w14:paraId="13D12C7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9каз 2019.(накл №1 28.08.2021г)</w:t>
            </w:r>
          </w:p>
        </w:tc>
        <w:tc>
          <w:tcPr>
            <w:tcW w:w="1378" w:type="dxa"/>
          </w:tcPr>
          <w:p w14:paraId="5AA297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2A9A3EE0"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А.Е.Абылкасымова, Т.П.Кучер,В.Е.КорчевскийЗ.А. Жумагулова</w:t>
            </w:r>
          </w:p>
        </w:tc>
        <w:tc>
          <w:tcPr>
            <w:tcW w:w="2464" w:type="dxa"/>
          </w:tcPr>
          <w:p w14:paraId="7A6ACE25" w14:textId="77777777" w:rsidR="006F1554" w:rsidRPr="00DF374E" w:rsidRDefault="006F1554" w:rsidP="00DF374E">
            <w:pPr>
              <w:spacing w:after="0"/>
              <w:rPr>
                <w:rFonts w:eastAsiaTheme="minorHAnsi"/>
                <w:sz w:val="28"/>
                <w:szCs w:val="28"/>
                <w:lang w:val="kk-KZ"/>
              </w:rPr>
            </w:pPr>
          </w:p>
        </w:tc>
        <w:tc>
          <w:tcPr>
            <w:tcW w:w="977" w:type="dxa"/>
          </w:tcPr>
          <w:p w14:paraId="6E73592D" w14:textId="77777777" w:rsidR="006F1554" w:rsidRPr="00DF374E" w:rsidRDefault="006F1554" w:rsidP="00DF374E">
            <w:pPr>
              <w:spacing w:after="0"/>
              <w:rPr>
                <w:rFonts w:eastAsiaTheme="minorHAnsi"/>
                <w:sz w:val="28"/>
                <w:szCs w:val="28"/>
                <w:lang w:val="kk-KZ"/>
              </w:rPr>
            </w:pPr>
          </w:p>
        </w:tc>
      </w:tr>
      <w:tr w:rsidR="006F1554" w:rsidRPr="00DF374E" w14:paraId="7C8E1009" w14:textId="77777777" w:rsidTr="00CA6990">
        <w:tc>
          <w:tcPr>
            <w:tcW w:w="612" w:type="dxa"/>
          </w:tcPr>
          <w:p w14:paraId="238F0A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57</w:t>
            </w:r>
          </w:p>
        </w:tc>
        <w:tc>
          <w:tcPr>
            <w:tcW w:w="2705" w:type="dxa"/>
          </w:tcPr>
          <w:p w14:paraId="4196589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English Plus Kazakhstan edition  BOOK 9k (накл </w:t>
            </w:r>
            <w:r w:rsidRPr="00DF374E">
              <w:rPr>
                <w:rFonts w:eastAsiaTheme="minorEastAsia"/>
                <w:color w:val="000000"/>
                <w:sz w:val="28"/>
                <w:szCs w:val="28"/>
                <w:lang w:eastAsia="ru-RU"/>
              </w:rPr>
              <w:t>№1 28.08.2021</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w:t>
            </w:r>
          </w:p>
        </w:tc>
        <w:tc>
          <w:tcPr>
            <w:tcW w:w="1378" w:type="dxa"/>
          </w:tcPr>
          <w:p w14:paraId="3FD063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11(38)</w:t>
            </w:r>
          </w:p>
        </w:tc>
        <w:tc>
          <w:tcPr>
            <w:tcW w:w="2546" w:type="dxa"/>
          </w:tcPr>
          <w:p w14:paraId="3872FD46"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Diana Pye</w:t>
            </w:r>
            <w:r w:rsidRPr="00DF374E">
              <w:rPr>
                <w:rFonts w:eastAsiaTheme="minorHAnsi"/>
                <w:sz w:val="28"/>
                <w:szCs w:val="28"/>
                <w:lang w:val="ru-RU"/>
              </w:rPr>
              <w:t xml:space="preserve"> </w:t>
            </w:r>
            <w:r w:rsidRPr="00DF374E">
              <w:rPr>
                <w:rFonts w:eastAsiaTheme="minorHAnsi"/>
                <w:sz w:val="28"/>
                <w:szCs w:val="28"/>
                <w:lang w:val="kk-KZ"/>
              </w:rPr>
              <w:t>Оксфорд</w:t>
            </w:r>
          </w:p>
        </w:tc>
        <w:tc>
          <w:tcPr>
            <w:tcW w:w="2464" w:type="dxa"/>
          </w:tcPr>
          <w:p w14:paraId="2E6B2D17" w14:textId="77777777" w:rsidR="006F1554" w:rsidRPr="00DF374E" w:rsidRDefault="006F1554" w:rsidP="00DF374E">
            <w:pPr>
              <w:spacing w:after="0"/>
              <w:rPr>
                <w:rFonts w:eastAsiaTheme="minorHAnsi"/>
                <w:sz w:val="28"/>
                <w:szCs w:val="28"/>
                <w:lang w:val="kk-KZ"/>
              </w:rPr>
            </w:pPr>
          </w:p>
        </w:tc>
        <w:tc>
          <w:tcPr>
            <w:tcW w:w="977" w:type="dxa"/>
          </w:tcPr>
          <w:p w14:paraId="60AD89D8" w14:textId="77777777" w:rsidR="006F1554" w:rsidRPr="00DF374E" w:rsidRDefault="006F1554" w:rsidP="00DF374E">
            <w:pPr>
              <w:spacing w:after="0"/>
              <w:rPr>
                <w:rFonts w:eastAsiaTheme="minorHAnsi"/>
                <w:sz w:val="28"/>
                <w:szCs w:val="28"/>
                <w:lang w:val="kk-KZ"/>
              </w:rPr>
            </w:pPr>
          </w:p>
        </w:tc>
      </w:tr>
      <w:tr w:rsidR="006F1554" w:rsidRPr="00BB1BBD" w14:paraId="05310C09" w14:textId="77777777" w:rsidTr="00CA6990">
        <w:tc>
          <w:tcPr>
            <w:tcW w:w="612" w:type="dxa"/>
          </w:tcPr>
          <w:p w14:paraId="710A310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58</w:t>
            </w:r>
          </w:p>
        </w:tc>
        <w:tc>
          <w:tcPr>
            <w:tcW w:w="2705" w:type="dxa"/>
          </w:tcPr>
          <w:p w14:paraId="2F082B9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9каз (накл №1.28.08.2021г)</w:t>
            </w:r>
          </w:p>
        </w:tc>
        <w:tc>
          <w:tcPr>
            <w:tcW w:w="1378" w:type="dxa"/>
          </w:tcPr>
          <w:p w14:paraId="677C38E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23A01751"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 Г.И. Салгараева, А.А. Бекежанова, Ж.Б. Базаева</w:t>
            </w:r>
            <w:r w:rsidRPr="00DF374E">
              <w:rPr>
                <w:rFonts w:eastAsiaTheme="minorHAnsi"/>
                <w:sz w:val="28"/>
                <w:szCs w:val="28"/>
                <w:lang w:val="kk-KZ"/>
              </w:rPr>
              <w:tab/>
              <w:t>Арман ПВ</w:t>
            </w:r>
          </w:p>
        </w:tc>
        <w:tc>
          <w:tcPr>
            <w:tcW w:w="2464" w:type="dxa"/>
          </w:tcPr>
          <w:p w14:paraId="4FAB3BA4" w14:textId="77777777" w:rsidR="006F1554" w:rsidRPr="00DF374E" w:rsidRDefault="006F1554" w:rsidP="00DF374E">
            <w:pPr>
              <w:spacing w:after="0"/>
              <w:rPr>
                <w:rFonts w:eastAsiaTheme="minorHAnsi"/>
                <w:sz w:val="28"/>
                <w:szCs w:val="28"/>
                <w:lang w:val="kk-KZ"/>
              </w:rPr>
            </w:pPr>
          </w:p>
        </w:tc>
        <w:tc>
          <w:tcPr>
            <w:tcW w:w="977" w:type="dxa"/>
          </w:tcPr>
          <w:p w14:paraId="771BEBC6" w14:textId="77777777" w:rsidR="006F1554" w:rsidRPr="00DF374E" w:rsidRDefault="006F1554" w:rsidP="00DF374E">
            <w:pPr>
              <w:spacing w:after="0"/>
              <w:rPr>
                <w:rFonts w:eastAsiaTheme="minorHAnsi"/>
                <w:sz w:val="28"/>
                <w:szCs w:val="28"/>
                <w:lang w:val="kk-KZ"/>
              </w:rPr>
            </w:pPr>
          </w:p>
        </w:tc>
      </w:tr>
      <w:tr w:rsidR="006F1554" w:rsidRPr="00DF374E" w14:paraId="6C36706D" w14:textId="77777777" w:rsidTr="00CA6990">
        <w:tc>
          <w:tcPr>
            <w:tcW w:w="612" w:type="dxa"/>
          </w:tcPr>
          <w:p w14:paraId="45A7678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59</w:t>
            </w:r>
          </w:p>
        </w:tc>
        <w:tc>
          <w:tcPr>
            <w:tcW w:w="2705" w:type="dxa"/>
          </w:tcPr>
          <w:p w14:paraId="423C3B2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Дүние жүзі тарихы 1,2б.9каз. (накл №1 28.08.2021г)</w:t>
            </w:r>
          </w:p>
        </w:tc>
        <w:tc>
          <w:tcPr>
            <w:tcW w:w="1378" w:type="dxa"/>
          </w:tcPr>
          <w:p w14:paraId="1BB52F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11(13)</w:t>
            </w:r>
          </w:p>
        </w:tc>
        <w:tc>
          <w:tcPr>
            <w:tcW w:w="2546" w:type="dxa"/>
          </w:tcPr>
          <w:p w14:paraId="10EF7C17"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2019.Р.Каирбекова</w:t>
            </w:r>
            <w:r w:rsidRPr="00DF374E">
              <w:rPr>
                <w:rFonts w:eastAsiaTheme="minorHAnsi"/>
                <w:sz w:val="28"/>
                <w:szCs w:val="28"/>
                <w:lang w:val="kk-KZ"/>
              </w:rPr>
              <w:tab/>
              <w:t>Мектеп</w:t>
            </w:r>
          </w:p>
        </w:tc>
        <w:tc>
          <w:tcPr>
            <w:tcW w:w="2464" w:type="dxa"/>
          </w:tcPr>
          <w:p w14:paraId="4E7835BA" w14:textId="77777777" w:rsidR="006F1554" w:rsidRPr="00DF374E" w:rsidRDefault="006F1554" w:rsidP="00DF374E">
            <w:pPr>
              <w:spacing w:after="0"/>
              <w:rPr>
                <w:rFonts w:eastAsiaTheme="minorHAnsi"/>
                <w:sz w:val="28"/>
                <w:szCs w:val="28"/>
                <w:lang w:val="kk-KZ"/>
              </w:rPr>
            </w:pPr>
          </w:p>
        </w:tc>
        <w:tc>
          <w:tcPr>
            <w:tcW w:w="977" w:type="dxa"/>
          </w:tcPr>
          <w:p w14:paraId="74B20353" w14:textId="77777777" w:rsidR="006F1554" w:rsidRPr="00DF374E" w:rsidRDefault="006F1554" w:rsidP="00DF374E">
            <w:pPr>
              <w:spacing w:after="0"/>
              <w:rPr>
                <w:rFonts w:eastAsiaTheme="minorHAnsi"/>
                <w:sz w:val="28"/>
                <w:szCs w:val="28"/>
                <w:lang w:val="kk-KZ"/>
              </w:rPr>
            </w:pPr>
          </w:p>
        </w:tc>
      </w:tr>
      <w:tr w:rsidR="006F1554" w:rsidRPr="00BB1BBD" w14:paraId="6B0E67E7" w14:textId="77777777" w:rsidTr="00CA6990">
        <w:tc>
          <w:tcPr>
            <w:tcW w:w="612" w:type="dxa"/>
          </w:tcPr>
          <w:p w14:paraId="7F83E76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60</w:t>
            </w:r>
          </w:p>
        </w:tc>
        <w:tc>
          <w:tcPr>
            <w:tcW w:w="2705" w:type="dxa"/>
          </w:tcPr>
          <w:p w14:paraId="02504FBB"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10казахский класс</w:t>
            </w:r>
          </w:p>
          <w:p w14:paraId="5E0F642A" w14:textId="77777777" w:rsidR="006F1554" w:rsidRPr="00DF374E" w:rsidRDefault="006F1554" w:rsidP="00DF374E">
            <w:pPr>
              <w:spacing w:after="0"/>
              <w:rPr>
                <w:rFonts w:eastAsiaTheme="minorEastAsia"/>
                <w:color w:val="000000"/>
                <w:sz w:val="28"/>
                <w:szCs w:val="28"/>
                <w:lang w:val="kk-KZ" w:eastAsia="ru-RU"/>
              </w:rPr>
            </w:pPr>
          </w:p>
          <w:p w14:paraId="0F82980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10казКГБ (накл №1.28.08.2021г)</w:t>
            </w:r>
          </w:p>
        </w:tc>
        <w:tc>
          <w:tcPr>
            <w:tcW w:w="1378" w:type="dxa"/>
          </w:tcPr>
          <w:p w14:paraId="200FC759" w14:textId="77777777" w:rsidR="006F1554" w:rsidRPr="00DF374E" w:rsidRDefault="006F1554" w:rsidP="00DF374E">
            <w:pPr>
              <w:spacing w:after="0"/>
              <w:rPr>
                <w:rFonts w:eastAsiaTheme="minorEastAsia"/>
                <w:color w:val="000000"/>
                <w:sz w:val="28"/>
                <w:szCs w:val="28"/>
                <w:lang w:val="kk-KZ" w:eastAsia="ru-RU"/>
              </w:rPr>
            </w:pPr>
          </w:p>
          <w:p w14:paraId="185F63A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1E7E8144"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Г.И. Салгараева, А.А. Бекежанова, Ж.Б. Базаева</w:t>
            </w:r>
            <w:r w:rsidRPr="00DF374E">
              <w:rPr>
                <w:rFonts w:eastAsiaTheme="minorHAnsi"/>
                <w:sz w:val="28"/>
                <w:szCs w:val="28"/>
                <w:lang w:val="kk-KZ"/>
              </w:rPr>
              <w:tab/>
              <w:t>Арман ПВ Мектеп</w:t>
            </w:r>
          </w:p>
        </w:tc>
        <w:tc>
          <w:tcPr>
            <w:tcW w:w="2464" w:type="dxa"/>
          </w:tcPr>
          <w:p w14:paraId="7631DCC0" w14:textId="77777777" w:rsidR="006F1554" w:rsidRPr="00DF374E" w:rsidRDefault="006F1554" w:rsidP="00DF374E">
            <w:pPr>
              <w:spacing w:after="0"/>
              <w:rPr>
                <w:rFonts w:eastAsiaTheme="minorHAnsi"/>
                <w:sz w:val="28"/>
                <w:szCs w:val="28"/>
                <w:lang w:val="kk-KZ"/>
              </w:rPr>
            </w:pPr>
          </w:p>
        </w:tc>
        <w:tc>
          <w:tcPr>
            <w:tcW w:w="977" w:type="dxa"/>
          </w:tcPr>
          <w:p w14:paraId="71EEA3CA" w14:textId="77777777" w:rsidR="006F1554" w:rsidRPr="00DF374E" w:rsidRDefault="006F1554" w:rsidP="00DF374E">
            <w:pPr>
              <w:spacing w:after="0"/>
              <w:rPr>
                <w:rFonts w:eastAsiaTheme="minorHAnsi"/>
                <w:sz w:val="28"/>
                <w:szCs w:val="28"/>
                <w:lang w:val="kk-KZ"/>
              </w:rPr>
            </w:pPr>
          </w:p>
        </w:tc>
      </w:tr>
      <w:tr w:rsidR="006F1554" w:rsidRPr="00DF374E" w14:paraId="422743FF" w14:textId="77777777" w:rsidTr="00CA6990">
        <w:tc>
          <w:tcPr>
            <w:tcW w:w="612" w:type="dxa"/>
          </w:tcPr>
          <w:p w14:paraId="22B4FBE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w:t>
            </w:r>
          </w:p>
        </w:tc>
        <w:tc>
          <w:tcPr>
            <w:tcW w:w="2705" w:type="dxa"/>
          </w:tcPr>
          <w:p w14:paraId="1431D2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Қазақ тілі 10каз(накл №1.28.08.2021г)</w:t>
            </w:r>
          </w:p>
        </w:tc>
        <w:tc>
          <w:tcPr>
            <w:tcW w:w="1378" w:type="dxa"/>
          </w:tcPr>
          <w:p w14:paraId="566FAC5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1532E76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2019Ж.Даулетбекова</w:t>
            </w:r>
            <w:r w:rsidRPr="00DF374E">
              <w:rPr>
                <w:rFonts w:eastAsiaTheme="minorHAnsi"/>
                <w:sz w:val="28"/>
                <w:szCs w:val="28"/>
                <w:lang w:val="kk-KZ"/>
              </w:rPr>
              <w:tab/>
              <w:t>Мектеп</w:t>
            </w:r>
          </w:p>
        </w:tc>
        <w:tc>
          <w:tcPr>
            <w:tcW w:w="2464" w:type="dxa"/>
          </w:tcPr>
          <w:p w14:paraId="5CE47944" w14:textId="77777777" w:rsidR="006F1554" w:rsidRPr="00DF374E" w:rsidRDefault="006F1554" w:rsidP="00DF374E">
            <w:pPr>
              <w:spacing w:after="0"/>
              <w:rPr>
                <w:rFonts w:eastAsiaTheme="minorHAnsi"/>
                <w:sz w:val="28"/>
                <w:szCs w:val="28"/>
                <w:lang w:val="kk-KZ"/>
              </w:rPr>
            </w:pPr>
          </w:p>
        </w:tc>
        <w:tc>
          <w:tcPr>
            <w:tcW w:w="977" w:type="dxa"/>
          </w:tcPr>
          <w:p w14:paraId="440D028A" w14:textId="77777777" w:rsidR="006F1554" w:rsidRPr="00DF374E" w:rsidRDefault="006F1554" w:rsidP="00DF374E">
            <w:pPr>
              <w:spacing w:after="0"/>
              <w:rPr>
                <w:rFonts w:eastAsiaTheme="minorHAnsi"/>
                <w:sz w:val="28"/>
                <w:szCs w:val="28"/>
                <w:lang w:val="kk-KZ"/>
              </w:rPr>
            </w:pPr>
          </w:p>
        </w:tc>
      </w:tr>
      <w:tr w:rsidR="006F1554" w:rsidRPr="00BB1BBD" w14:paraId="2FF7FAF6" w14:textId="77777777" w:rsidTr="00CA6990">
        <w:tc>
          <w:tcPr>
            <w:tcW w:w="612" w:type="dxa"/>
          </w:tcPr>
          <w:p w14:paraId="77685BA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62</w:t>
            </w:r>
          </w:p>
        </w:tc>
        <w:tc>
          <w:tcPr>
            <w:tcW w:w="2705" w:type="dxa"/>
          </w:tcPr>
          <w:p w14:paraId="7990596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Кәсіпкерлік және бизнес негіздері 10каз(накл №1.</w:t>
            </w:r>
            <w:r w:rsidRPr="00DF374E">
              <w:rPr>
                <w:rFonts w:eastAsiaTheme="minorEastAsia"/>
                <w:color w:val="000000"/>
                <w:sz w:val="28"/>
                <w:szCs w:val="28"/>
                <w:lang w:val="ru-RU" w:eastAsia="ru-RU"/>
              </w:rPr>
              <w:t>28.08.2021г)</w:t>
            </w:r>
          </w:p>
        </w:tc>
        <w:tc>
          <w:tcPr>
            <w:tcW w:w="1378" w:type="dxa"/>
          </w:tcPr>
          <w:p w14:paraId="31C382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3483110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К.Ж.АганинаАрманПВ</w:t>
            </w:r>
            <w:r w:rsidRPr="00DF374E">
              <w:rPr>
                <w:rFonts w:eastAsiaTheme="minorHAnsi"/>
                <w:sz w:val="28"/>
                <w:szCs w:val="28"/>
                <w:lang w:val="kk-KZ"/>
              </w:rPr>
              <w:tab/>
              <w:t>Арман ПВ</w:t>
            </w:r>
          </w:p>
        </w:tc>
        <w:tc>
          <w:tcPr>
            <w:tcW w:w="2464" w:type="dxa"/>
          </w:tcPr>
          <w:p w14:paraId="2330D2DF" w14:textId="77777777" w:rsidR="006F1554" w:rsidRPr="00DF374E" w:rsidRDefault="006F1554" w:rsidP="00DF374E">
            <w:pPr>
              <w:spacing w:after="0"/>
              <w:rPr>
                <w:rFonts w:eastAsiaTheme="minorHAnsi"/>
                <w:sz w:val="28"/>
                <w:szCs w:val="28"/>
                <w:lang w:val="kk-KZ"/>
              </w:rPr>
            </w:pPr>
          </w:p>
        </w:tc>
        <w:tc>
          <w:tcPr>
            <w:tcW w:w="977" w:type="dxa"/>
          </w:tcPr>
          <w:p w14:paraId="231677A0" w14:textId="77777777" w:rsidR="006F1554" w:rsidRPr="00DF374E" w:rsidRDefault="006F1554" w:rsidP="00DF374E">
            <w:pPr>
              <w:spacing w:after="0"/>
              <w:rPr>
                <w:rFonts w:eastAsiaTheme="minorHAnsi"/>
                <w:sz w:val="28"/>
                <w:szCs w:val="28"/>
                <w:lang w:val="kk-KZ"/>
              </w:rPr>
            </w:pPr>
          </w:p>
        </w:tc>
      </w:tr>
      <w:tr w:rsidR="006F1554" w:rsidRPr="00DF374E" w14:paraId="19A7E9BF" w14:textId="77777777" w:rsidTr="00CA6990">
        <w:tc>
          <w:tcPr>
            <w:tcW w:w="612" w:type="dxa"/>
          </w:tcPr>
          <w:p w14:paraId="57636DE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63</w:t>
            </w:r>
          </w:p>
        </w:tc>
        <w:tc>
          <w:tcPr>
            <w:tcW w:w="2705" w:type="dxa"/>
          </w:tcPr>
          <w:p w14:paraId="1C7D370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Өзін-өзі тану 10каз</w:t>
            </w:r>
            <w:r w:rsidRPr="00DF374E">
              <w:rPr>
                <w:rFonts w:eastAsiaTheme="minorEastAsia"/>
                <w:color w:val="000000"/>
                <w:sz w:val="28"/>
                <w:szCs w:val="28"/>
                <w:lang w:val="kk-KZ" w:eastAsia="ru-RU"/>
              </w:rPr>
              <w:t>(накл №1.28.08.2021г)</w:t>
            </w:r>
          </w:p>
          <w:p w14:paraId="0AB3D84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(накл№1.28.08.2021г)</w:t>
            </w:r>
          </w:p>
        </w:tc>
        <w:tc>
          <w:tcPr>
            <w:tcW w:w="1378" w:type="dxa"/>
          </w:tcPr>
          <w:p w14:paraId="307D47D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51396BA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Л.с.Джубатова</w:t>
            </w:r>
          </w:p>
        </w:tc>
        <w:tc>
          <w:tcPr>
            <w:tcW w:w="2464" w:type="dxa"/>
          </w:tcPr>
          <w:p w14:paraId="22E3C521" w14:textId="77777777" w:rsidR="006F1554" w:rsidRPr="00DF374E" w:rsidRDefault="006F1554" w:rsidP="00DF374E">
            <w:pPr>
              <w:spacing w:after="0"/>
              <w:rPr>
                <w:rFonts w:eastAsiaTheme="minorHAnsi"/>
                <w:sz w:val="28"/>
                <w:szCs w:val="28"/>
                <w:lang w:val="kk-KZ"/>
              </w:rPr>
            </w:pPr>
          </w:p>
        </w:tc>
        <w:tc>
          <w:tcPr>
            <w:tcW w:w="977" w:type="dxa"/>
          </w:tcPr>
          <w:p w14:paraId="170E4634" w14:textId="77777777" w:rsidR="006F1554" w:rsidRPr="00DF374E" w:rsidRDefault="006F1554" w:rsidP="00DF374E">
            <w:pPr>
              <w:spacing w:after="0"/>
              <w:rPr>
                <w:rFonts w:eastAsiaTheme="minorHAnsi"/>
                <w:sz w:val="28"/>
                <w:szCs w:val="28"/>
                <w:lang w:val="kk-KZ"/>
              </w:rPr>
            </w:pPr>
          </w:p>
        </w:tc>
      </w:tr>
      <w:tr w:rsidR="006F1554" w:rsidRPr="00DF374E" w14:paraId="4082EECF" w14:textId="77777777" w:rsidTr="00CA6990">
        <w:tc>
          <w:tcPr>
            <w:tcW w:w="612" w:type="dxa"/>
          </w:tcPr>
          <w:p w14:paraId="59BF085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64</w:t>
            </w:r>
          </w:p>
        </w:tc>
        <w:tc>
          <w:tcPr>
            <w:tcW w:w="2705" w:type="dxa"/>
          </w:tcPr>
          <w:p w14:paraId="10B00E8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Графика және жобалау  1,2 бөлім 10каз</w:t>
            </w:r>
            <w:r w:rsidRPr="00DF374E">
              <w:rPr>
                <w:rFonts w:eastAsiaTheme="minorEastAsia"/>
                <w:color w:val="000000"/>
                <w:sz w:val="28"/>
                <w:szCs w:val="28"/>
                <w:lang w:val="kk-KZ" w:eastAsia="ru-RU"/>
              </w:rPr>
              <w:tab/>
              <w:t>(накл№1.28.08.2021г)ЖМБ.(накл №1.28.08.2021г)</w:t>
            </w:r>
          </w:p>
        </w:tc>
        <w:tc>
          <w:tcPr>
            <w:tcW w:w="1378" w:type="dxa"/>
          </w:tcPr>
          <w:p w14:paraId="4D29525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4548A78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В.Б.Кульбаева</w:t>
            </w:r>
          </w:p>
        </w:tc>
        <w:tc>
          <w:tcPr>
            <w:tcW w:w="2464" w:type="dxa"/>
          </w:tcPr>
          <w:p w14:paraId="0F4FAA4E" w14:textId="77777777" w:rsidR="006F1554" w:rsidRPr="00DF374E" w:rsidRDefault="006F1554" w:rsidP="00DF374E">
            <w:pPr>
              <w:spacing w:after="0"/>
              <w:rPr>
                <w:rFonts w:eastAsiaTheme="minorHAnsi"/>
                <w:sz w:val="28"/>
                <w:szCs w:val="28"/>
                <w:lang w:val="kk-KZ"/>
              </w:rPr>
            </w:pPr>
          </w:p>
        </w:tc>
        <w:tc>
          <w:tcPr>
            <w:tcW w:w="977" w:type="dxa"/>
          </w:tcPr>
          <w:p w14:paraId="7E453804" w14:textId="77777777" w:rsidR="006F1554" w:rsidRPr="00DF374E" w:rsidRDefault="006F1554" w:rsidP="00DF374E">
            <w:pPr>
              <w:spacing w:after="0"/>
              <w:rPr>
                <w:rFonts w:eastAsiaTheme="minorHAnsi"/>
                <w:sz w:val="28"/>
                <w:szCs w:val="28"/>
                <w:lang w:val="kk-KZ"/>
              </w:rPr>
            </w:pPr>
          </w:p>
        </w:tc>
      </w:tr>
      <w:tr w:rsidR="006F1554" w:rsidRPr="00DF374E" w14:paraId="2001ED44" w14:textId="77777777" w:rsidTr="00CA6990">
        <w:tc>
          <w:tcPr>
            <w:tcW w:w="612" w:type="dxa"/>
          </w:tcPr>
          <w:p w14:paraId="7A1050B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65</w:t>
            </w:r>
          </w:p>
        </w:tc>
        <w:tc>
          <w:tcPr>
            <w:tcW w:w="2705" w:type="dxa"/>
          </w:tcPr>
          <w:p w14:paraId="5EF479C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 Алғашқы әскери және технологиялық дайындық  КГБ 10каз . (накл№1 28.08.2021г)</w:t>
            </w:r>
          </w:p>
        </w:tc>
        <w:tc>
          <w:tcPr>
            <w:tcW w:w="1378" w:type="dxa"/>
          </w:tcPr>
          <w:p w14:paraId="63F1B61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4AE2890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А.Б.Тасбулатов</w:t>
            </w:r>
          </w:p>
        </w:tc>
        <w:tc>
          <w:tcPr>
            <w:tcW w:w="2464" w:type="dxa"/>
          </w:tcPr>
          <w:p w14:paraId="6FAFF675" w14:textId="77777777" w:rsidR="006F1554" w:rsidRPr="00DF374E" w:rsidRDefault="006F1554" w:rsidP="00DF374E">
            <w:pPr>
              <w:spacing w:after="0"/>
              <w:rPr>
                <w:rFonts w:eastAsiaTheme="minorHAnsi"/>
                <w:sz w:val="28"/>
                <w:szCs w:val="28"/>
                <w:lang w:val="kk-KZ"/>
              </w:rPr>
            </w:pPr>
          </w:p>
        </w:tc>
        <w:tc>
          <w:tcPr>
            <w:tcW w:w="977" w:type="dxa"/>
          </w:tcPr>
          <w:p w14:paraId="4C8EDEB0" w14:textId="77777777" w:rsidR="006F1554" w:rsidRPr="00DF374E" w:rsidRDefault="006F1554" w:rsidP="00DF374E">
            <w:pPr>
              <w:spacing w:after="0"/>
              <w:rPr>
                <w:rFonts w:eastAsiaTheme="minorHAnsi"/>
                <w:sz w:val="28"/>
                <w:szCs w:val="28"/>
                <w:lang w:val="kk-KZ"/>
              </w:rPr>
            </w:pPr>
          </w:p>
        </w:tc>
      </w:tr>
      <w:tr w:rsidR="006F1554" w:rsidRPr="00DF374E" w14:paraId="17AB87E4" w14:textId="77777777" w:rsidTr="00CA6990">
        <w:tc>
          <w:tcPr>
            <w:tcW w:w="612" w:type="dxa"/>
          </w:tcPr>
          <w:p w14:paraId="04F80FB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66</w:t>
            </w:r>
          </w:p>
        </w:tc>
        <w:tc>
          <w:tcPr>
            <w:tcW w:w="2705" w:type="dxa"/>
          </w:tcPr>
          <w:p w14:paraId="3B7E9F71"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Русский язык и литература 10каз</w:t>
            </w:r>
            <w:r w:rsidRPr="00DF374E">
              <w:rPr>
                <w:rFonts w:eastAsiaTheme="minorEastAsia"/>
                <w:color w:val="000000"/>
                <w:sz w:val="28"/>
                <w:szCs w:val="28"/>
                <w:lang w:val="ru-RU" w:eastAsia="ru-RU"/>
              </w:rPr>
              <w:t xml:space="preserve"> (накл №1 28.08.2021г)</w:t>
            </w:r>
          </w:p>
        </w:tc>
        <w:tc>
          <w:tcPr>
            <w:tcW w:w="1378" w:type="dxa"/>
          </w:tcPr>
          <w:p w14:paraId="03B776F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305C7F9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Ж.Х.Салханова</w:t>
            </w:r>
          </w:p>
        </w:tc>
        <w:tc>
          <w:tcPr>
            <w:tcW w:w="2464" w:type="dxa"/>
          </w:tcPr>
          <w:p w14:paraId="67974F64" w14:textId="77777777" w:rsidR="006F1554" w:rsidRPr="00DF374E" w:rsidRDefault="006F1554" w:rsidP="00DF374E">
            <w:pPr>
              <w:spacing w:after="0"/>
              <w:rPr>
                <w:rFonts w:eastAsiaTheme="minorHAnsi"/>
                <w:sz w:val="28"/>
                <w:szCs w:val="28"/>
                <w:lang w:val="kk-KZ"/>
              </w:rPr>
            </w:pPr>
          </w:p>
        </w:tc>
        <w:tc>
          <w:tcPr>
            <w:tcW w:w="977" w:type="dxa"/>
          </w:tcPr>
          <w:p w14:paraId="32CDAE7C" w14:textId="77777777" w:rsidR="006F1554" w:rsidRPr="00DF374E" w:rsidRDefault="006F1554" w:rsidP="00DF374E">
            <w:pPr>
              <w:spacing w:after="0"/>
              <w:rPr>
                <w:rFonts w:eastAsiaTheme="minorHAnsi"/>
                <w:sz w:val="28"/>
                <w:szCs w:val="28"/>
                <w:lang w:val="kk-KZ"/>
              </w:rPr>
            </w:pPr>
          </w:p>
        </w:tc>
      </w:tr>
      <w:tr w:rsidR="006F1554" w:rsidRPr="00DF374E" w14:paraId="16B457CA" w14:textId="77777777" w:rsidTr="00CA6990">
        <w:tc>
          <w:tcPr>
            <w:tcW w:w="612" w:type="dxa"/>
          </w:tcPr>
          <w:p w14:paraId="2A88FC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67</w:t>
            </w:r>
          </w:p>
        </w:tc>
        <w:tc>
          <w:tcPr>
            <w:tcW w:w="2705" w:type="dxa"/>
          </w:tcPr>
          <w:p w14:paraId="643F866A"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Қазақстан тарихы 10каз. З.Джандосова</w:t>
            </w:r>
            <w:r w:rsidRPr="00DF374E">
              <w:rPr>
                <w:rFonts w:eastAsiaTheme="minorEastAsia"/>
                <w:color w:val="000000"/>
                <w:sz w:val="28"/>
                <w:szCs w:val="28"/>
                <w:lang w:val="ru-RU" w:eastAsia="ru-RU"/>
              </w:rPr>
              <w:t>(накл  №1 28.08.2021г)</w:t>
            </w:r>
          </w:p>
        </w:tc>
        <w:tc>
          <w:tcPr>
            <w:tcW w:w="1378" w:type="dxa"/>
          </w:tcPr>
          <w:p w14:paraId="74148D8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5387AD38"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З.А. Джандосова</w:t>
            </w:r>
          </w:p>
        </w:tc>
        <w:tc>
          <w:tcPr>
            <w:tcW w:w="2464" w:type="dxa"/>
          </w:tcPr>
          <w:p w14:paraId="170D2A5E" w14:textId="77777777" w:rsidR="006F1554" w:rsidRPr="00DF374E" w:rsidRDefault="006F1554" w:rsidP="00DF374E">
            <w:pPr>
              <w:spacing w:after="0"/>
              <w:rPr>
                <w:rFonts w:eastAsiaTheme="minorHAnsi"/>
                <w:sz w:val="28"/>
                <w:szCs w:val="28"/>
                <w:lang w:val="kk-KZ"/>
              </w:rPr>
            </w:pPr>
          </w:p>
        </w:tc>
        <w:tc>
          <w:tcPr>
            <w:tcW w:w="977" w:type="dxa"/>
          </w:tcPr>
          <w:p w14:paraId="6F1F16A3" w14:textId="77777777" w:rsidR="006F1554" w:rsidRPr="00DF374E" w:rsidRDefault="006F1554" w:rsidP="00DF374E">
            <w:pPr>
              <w:spacing w:after="0"/>
              <w:rPr>
                <w:rFonts w:eastAsiaTheme="minorHAnsi"/>
                <w:sz w:val="28"/>
                <w:szCs w:val="28"/>
                <w:lang w:val="kk-KZ"/>
              </w:rPr>
            </w:pPr>
          </w:p>
        </w:tc>
      </w:tr>
      <w:tr w:rsidR="006F1554" w:rsidRPr="00DF374E" w14:paraId="656CC87C" w14:textId="77777777" w:rsidTr="00CA6990">
        <w:tc>
          <w:tcPr>
            <w:tcW w:w="612" w:type="dxa"/>
          </w:tcPr>
          <w:p w14:paraId="1F989B8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68</w:t>
            </w:r>
          </w:p>
        </w:tc>
        <w:tc>
          <w:tcPr>
            <w:tcW w:w="2705" w:type="dxa"/>
          </w:tcPr>
          <w:p w14:paraId="3C926367" w14:textId="77777777" w:rsidR="006F1554" w:rsidRPr="00DF374E" w:rsidRDefault="006F1554" w:rsidP="00DF374E">
            <w:pPr>
              <w:spacing w:after="0"/>
              <w:rPr>
                <w:rFonts w:eastAsiaTheme="minorEastAsia"/>
                <w:color w:val="000000"/>
                <w:sz w:val="28"/>
                <w:szCs w:val="28"/>
                <w:lang w:eastAsia="ru-RU"/>
              </w:rPr>
            </w:pPr>
            <w:r w:rsidRPr="00DF374E">
              <w:rPr>
                <w:rFonts w:eastAsiaTheme="minorEastAsia"/>
                <w:color w:val="000000"/>
                <w:sz w:val="28"/>
                <w:szCs w:val="28"/>
                <w:lang w:eastAsia="ru-RU"/>
              </w:rPr>
              <w:t xml:space="preserve">Action for </w:t>
            </w:r>
            <w:r w:rsidRPr="00DF374E">
              <w:rPr>
                <w:rFonts w:eastAsiaTheme="minorEastAsia"/>
                <w:color w:val="000000"/>
                <w:sz w:val="28"/>
                <w:szCs w:val="28"/>
                <w:lang w:val="kk-KZ" w:eastAsia="ru-RU"/>
              </w:rPr>
              <w:t>Kazakhstan</w:t>
            </w:r>
            <w:r w:rsidRPr="00DF374E">
              <w:rPr>
                <w:rFonts w:eastAsiaTheme="minorEastAsia"/>
                <w:color w:val="000000"/>
                <w:sz w:val="28"/>
                <w:szCs w:val="28"/>
                <w:lang w:eastAsia="ru-RU"/>
              </w:rPr>
              <w:t xml:space="preserve"> Scence schools Qrade10</w:t>
            </w:r>
            <w:r w:rsidRPr="00DF374E">
              <w:rPr>
                <w:rFonts w:eastAsiaTheme="minorEastAsia"/>
                <w:color w:val="000000"/>
                <w:sz w:val="28"/>
                <w:szCs w:val="28"/>
                <w:lang w:val="ru-RU" w:eastAsia="ru-RU"/>
              </w:rPr>
              <w:t>каз</w:t>
            </w:r>
            <w:r w:rsidRPr="00DF374E">
              <w:rPr>
                <w:rFonts w:eastAsiaTheme="minorEastAsia"/>
                <w:color w:val="000000"/>
                <w:sz w:val="28"/>
                <w:szCs w:val="28"/>
                <w:lang w:eastAsia="ru-RU"/>
              </w:rPr>
              <w:t xml:space="preserve"> (</w:t>
            </w:r>
            <w:r w:rsidRPr="00DF374E">
              <w:rPr>
                <w:rFonts w:eastAsiaTheme="minorEastAsia"/>
                <w:color w:val="000000"/>
                <w:sz w:val="28"/>
                <w:szCs w:val="28"/>
                <w:lang w:val="ru-RU" w:eastAsia="ru-RU"/>
              </w:rPr>
              <w:t>накл</w:t>
            </w:r>
            <w:r w:rsidRPr="00DF374E">
              <w:rPr>
                <w:rFonts w:eastAsiaTheme="minorEastAsia"/>
                <w:color w:val="000000"/>
                <w:sz w:val="28"/>
                <w:szCs w:val="28"/>
                <w:lang w:eastAsia="ru-RU"/>
              </w:rPr>
              <w:t xml:space="preserve"> №1 28.08.2021</w:t>
            </w:r>
            <w:r w:rsidRPr="00DF374E">
              <w:rPr>
                <w:rFonts w:eastAsiaTheme="minorEastAsia"/>
                <w:color w:val="000000"/>
                <w:sz w:val="28"/>
                <w:szCs w:val="28"/>
                <w:lang w:val="ru-RU" w:eastAsia="ru-RU"/>
              </w:rPr>
              <w:t>г</w:t>
            </w:r>
            <w:r w:rsidRPr="00DF374E">
              <w:rPr>
                <w:rFonts w:eastAsiaTheme="minorEastAsia"/>
                <w:color w:val="000000"/>
                <w:sz w:val="28"/>
                <w:szCs w:val="28"/>
                <w:lang w:eastAsia="ru-RU"/>
              </w:rPr>
              <w:t>)</w:t>
            </w:r>
          </w:p>
        </w:tc>
        <w:tc>
          <w:tcPr>
            <w:tcW w:w="1378" w:type="dxa"/>
          </w:tcPr>
          <w:p w14:paraId="56FC417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6(15)</w:t>
            </w:r>
          </w:p>
        </w:tc>
        <w:tc>
          <w:tcPr>
            <w:tcW w:w="2546" w:type="dxa"/>
          </w:tcPr>
          <w:p w14:paraId="2667F395"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2019.Students BookExpress Publishinq</w:t>
            </w:r>
          </w:p>
        </w:tc>
        <w:tc>
          <w:tcPr>
            <w:tcW w:w="2464" w:type="dxa"/>
          </w:tcPr>
          <w:p w14:paraId="7CF858F1" w14:textId="77777777" w:rsidR="006F1554" w:rsidRPr="00DF374E" w:rsidRDefault="006F1554" w:rsidP="00DF374E">
            <w:pPr>
              <w:spacing w:after="0"/>
              <w:rPr>
                <w:rFonts w:eastAsiaTheme="minorHAnsi"/>
                <w:sz w:val="28"/>
                <w:szCs w:val="28"/>
                <w:lang w:val="kk-KZ"/>
              </w:rPr>
            </w:pPr>
          </w:p>
        </w:tc>
        <w:tc>
          <w:tcPr>
            <w:tcW w:w="977" w:type="dxa"/>
          </w:tcPr>
          <w:p w14:paraId="5E791022" w14:textId="77777777" w:rsidR="006F1554" w:rsidRPr="00DF374E" w:rsidRDefault="006F1554" w:rsidP="00DF374E">
            <w:pPr>
              <w:spacing w:after="0"/>
              <w:rPr>
                <w:rFonts w:eastAsiaTheme="minorHAnsi"/>
                <w:sz w:val="28"/>
                <w:szCs w:val="28"/>
                <w:lang w:val="kk-KZ"/>
              </w:rPr>
            </w:pPr>
          </w:p>
        </w:tc>
      </w:tr>
      <w:tr w:rsidR="006F1554" w:rsidRPr="00DF374E" w14:paraId="4E6DF7F7" w14:textId="77777777" w:rsidTr="00CA6990">
        <w:tc>
          <w:tcPr>
            <w:tcW w:w="612" w:type="dxa"/>
          </w:tcPr>
          <w:p w14:paraId="195418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69</w:t>
            </w:r>
          </w:p>
        </w:tc>
        <w:tc>
          <w:tcPr>
            <w:tcW w:w="2705" w:type="dxa"/>
          </w:tcPr>
          <w:p w14:paraId="4A40F12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Қазақ әдебиеті,  10каз. (накл №1 28.08.2021г)</w:t>
            </w:r>
          </w:p>
        </w:tc>
        <w:tc>
          <w:tcPr>
            <w:tcW w:w="1378" w:type="dxa"/>
          </w:tcPr>
          <w:p w14:paraId="38709F9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53A73AB2"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2019.С.Дерибаев</w:t>
            </w:r>
            <w:r w:rsidRPr="00DF374E">
              <w:rPr>
                <w:rFonts w:eastAsiaTheme="minorHAnsi"/>
                <w:sz w:val="28"/>
                <w:szCs w:val="28"/>
                <w:lang w:val="kk-KZ"/>
              </w:rPr>
              <w:tab/>
              <w:t>Мектеп</w:t>
            </w:r>
          </w:p>
        </w:tc>
        <w:tc>
          <w:tcPr>
            <w:tcW w:w="2464" w:type="dxa"/>
          </w:tcPr>
          <w:p w14:paraId="5183AC82" w14:textId="77777777" w:rsidR="006F1554" w:rsidRPr="00DF374E" w:rsidRDefault="006F1554" w:rsidP="00DF374E">
            <w:pPr>
              <w:spacing w:after="0"/>
              <w:rPr>
                <w:rFonts w:eastAsiaTheme="minorHAnsi"/>
                <w:sz w:val="28"/>
                <w:szCs w:val="28"/>
                <w:lang w:val="kk-KZ"/>
              </w:rPr>
            </w:pPr>
          </w:p>
        </w:tc>
        <w:tc>
          <w:tcPr>
            <w:tcW w:w="977" w:type="dxa"/>
          </w:tcPr>
          <w:p w14:paraId="437DDC01" w14:textId="77777777" w:rsidR="006F1554" w:rsidRPr="00DF374E" w:rsidRDefault="006F1554" w:rsidP="00DF374E">
            <w:pPr>
              <w:spacing w:after="0"/>
              <w:rPr>
                <w:rFonts w:eastAsiaTheme="minorHAnsi"/>
                <w:sz w:val="28"/>
                <w:szCs w:val="28"/>
                <w:lang w:val="kk-KZ"/>
              </w:rPr>
            </w:pPr>
          </w:p>
        </w:tc>
      </w:tr>
      <w:tr w:rsidR="006F1554" w:rsidRPr="00DF374E" w14:paraId="3C096548" w14:textId="77777777" w:rsidTr="00CA6990">
        <w:tc>
          <w:tcPr>
            <w:tcW w:w="612" w:type="dxa"/>
          </w:tcPr>
          <w:p w14:paraId="6BCEA44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70</w:t>
            </w:r>
          </w:p>
        </w:tc>
        <w:tc>
          <w:tcPr>
            <w:tcW w:w="2705" w:type="dxa"/>
          </w:tcPr>
          <w:p w14:paraId="71805689"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Дүние жүзі тарихы 1,2б.10каз. (накл №1 28.08.2021г)</w:t>
            </w:r>
          </w:p>
        </w:tc>
        <w:tc>
          <w:tcPr>
            <w:tcW w:w="1378" w:type="dxa"/>
          </w:tcPr>
          <w:p w14:paraId="6384A89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7344E5E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2019.Р.Каирбекова</w:t>
            </w:r>
            <w:r w:rsidRPr="00DF374E">
              <w:rPr>
                <w:rFonts w:eastAsiaTheme="minorHAnsi"/>
                <w:sz w:val="28"/>
                <w:szCs w:val="28"/>
                <w:lang w:val="kk-KZ"/>
              </w:rPr>
              <w:tab/>
              <w:t>Мектеп</w:t>
            </w:r>
          </w:p>
        </w:tc>
        <w:tc>
          <w:tcPr>
            <w:tcW w:w="2464" w:type="dxa"/>
          </w:tcPr>
          <w:p w14:paraId="35348D1C" w14:textId="77777777" w:rsidR="006F1554" w:rsidRPr="00DF374E" w:rsidRDefault="006F1554" w:rsidP="00DF374E">
            <w:pPr>
              <w:spacing w:after="0"/>
              <w:rPr>
                <w:rFonts w:eastAsiaTheme="minorHAnsi"/>
                <w:sz w:val="28"/>
                <w:szCs w:val="28"/>
                <w:lang w:val="kk-KZ"/>
              </w:rPr>
            </w:pPr>
          </w:p>
        </w:tc>
        <w:tc>
          <w:tcPr>
            <w:tcW w:w="977" w:type="dxa"/>
          </w:tcPr>
          <w:p w14:paraId="3C163C05" w14:textId="77777777" w:rsidR="006F1554" w:rsidRPr="00DF374E" w:rsidRDefault="006F1554" w:rsidP="00DF374E">
            <w:pPr>
              <w:spacing w:after="0"/>
              <w:rPr>
                <w:rFonts w:eastAsiaTheme="minorHAnsi"/>
                <w:sz w:val="28"/>
                <w:szCs w:val="28"/>
                <w:lang w:val="kk-KZ"/>
              </w:rPr>
            </w:pPr>
          </w:p>
        </w:tc>
      </w:tr>
      <w:tr w:rsidR="006F1554" w:rsidRPr="00DF374E" w14:paraId="4E52CF5A" w14:textId="77777777" w:rsidTr="00CA6990">
        <w:tc>
          <w:tcPr>
            <w:tcW w:w="612" w:type="dxa"/>
          </w:tcPr>
          <w:p w14:paraId="4F7F505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71</w:t>
            </w:r>
          </w:p>
        </w:tc>
        <w:tc>
          <w:tcPr>
            <w:tcW w:w="2705" w:type="dxa"/>
          </w:tcPr>
          <w:p w14:paraId="623A545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Құкық негіздері 10 каз(накл №1 28.08.2021г)</w:t>
            </w:r>
          </w:p>
        </w:tc>
        <w:tc>
          <w:tcPr>
            <w:tcW w:w="1378" w:type="dxa"/>
          </w:tcPr>
          <w:p w14:paraId="72C1E6DD"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6</w:t>
            </w:r>
            <w:r w:rsidRPr="00DF374E">
              <w:rPr>
                <w:rFonts w:eastAsiaTheme="minorEastAsia"/>
                <w:color w:val="000000"/>
                <w:sz w:val="28"/>
                <w:szCs w:val="28"/>
                <w:lang w:val="ru-RU" w:eastAsia="ru-RU"/>
              </w:rPr>
              <w:t>(10)</w:t>
            </w:r>
          </w:p>
        </w:tc>
        <w:tc>
          <w:tcPr>
            <w:tcW w:w="2546" w:type="dxa"/>
          </w:tcPr>
          <w:p w14:paraId="13C2B00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А.С.Ибраева</w:t>
            </w:r>
            <w:r w:rsidRPr="00DF374E">
              <w:rPr>
                <w:rFonts w:eastAsiaTheme="minorHAnsi"/>
                <w:sz w:val="28"/>
                <w:szCs w:val="28"/>
                <w:lang w:val="kk-KZ"/>
              </w:rPr>
              <w:tab/>
              <w:t>Мектеп</w:t>
            </w:r>
          </w:p>
        </w:tc>
        <w:tc>
          <w:tcPr>
            <w:tcW w:w="2464" w:type="dxa"/>
          </w:tcPr>
          <w:p w14:paraId="2EE72328" w14:textId="77777777" w:rsidR="006F1554" w:rsidRPr="00DF374E" w:rsidRDefault="006F1554" w:rsidP="00DF374E">
            <w:pPr>
              <w:spacing w:after="0"/>
              <w:rPr>
                <w:rFonts w:eastAsiaTheme="minorHAnsi"/>
                <w:sz w:val="28"/>
                <w:szCs w:val="28"/>
                <w:lang w:val="kk-KZ"/>
              </w:rPr>
            </w:pPr>
          </w:p>
        </w:tc>
        <w:tc>
          <w:tcPr>
            <w:tcW w:w="977" w:type="dxa"/>
          </w:tcPr>
          <w:p w14:paraId="743C749E" w14:textId="77777777" w:rsidR="006F1554" w:rsidRPr="00DF374E" w:rsidRDefault="006F1554" w:rsidP="00DF374E">
            <w:pPr>
              <w:spacing w:after="0"/>
              <w:rPr>
                <w:rFonts w:eastAsiaTheme="minorHAnsi"/>
                <w:sz w:val="28"/>
                <w:szCs w:val="28"/>
                <w:lang w:val="kk-KZ"/>
              </w:rPr>
            </w:pPr>
          </w:p>
        </w:tc>
      </w:tr>
      <w:tr w:rsidR="006F1554" w:rsidRPr="00DF374E" w14:paraId="7EF4B1B3" w14:textId="77777777" w:rsidTr="00CA6990">
        <w:tc>
          <w:tcPr>
            <w:tcW w:w="612" w:type="dxa"/>
          </w:tcPr>
          <w:p w14:paraId="59E9969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72</w:t>
            </w:r>
          </w:p>
        </w:tc>
        <w:tc>
          <w:tcPr>
            <w:tcW w:w="2705" w:type="dxa"/>
          </w:tcPr>
          <w:p w14:paraId="714247F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10каз(накл №1 28.08.2021г)</w:t>
            </w:r>
          </w:p>
        </w:tc>
        <w:tc>
          <w:tcPr>
            <w:tcW w:w="1378" w:type="dxa"/>
          </w:tcPr>
          <w:p w14:paraId="16CEA76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10F976A3"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2019.К.Каймулдинова</w:t>
            </w:r>
            <w:r w:rsidRPr="00DF374E">
              <w:rPr>
                <w:rFonts w:eastAsiaTheme="minorHAnsi"/>
                <w:sz w:val="28"/>
                <w:szCs w:val="28"/>
                <w:lang w:val="kk-KZ"/>
              </w:rPr>
              <w:tab/>
              <w:t>Мектеп</w:t>
            </w:r>
          </w:p>
        </w:tc>
        <w:tc>
          <w:tcPr>
            <w:tcW w:w="2464" w:type="dxa"/>
          </w:tcPr>
          <w:p w14:paraId="4D48F89F" w14:textId="77777777" w:rsidR="006F1554" w:rsidRPr="00DF374E" w:rsidRDefault="006F1554" w:rsidP="00DF374E">
            <w:pPr>
              <w:spacing w:after="0"/>
              <w:rPr>
                <w:rFonts w:eastAsiaTheme="minorHAnsi"/>
                <w:sz w:val="28"/>
                <w:szCs w:val="28"/>
                <w:lang w:val="kk-KZ"/>
              </w:rPr>
            </w:pPr>
          </w:p>
        </w:tc>
        <w:tc>
          <w:tcPr>
            <w:tcW w:w="977" w:type="dxa"/>
          </w:tcPr>
          <w:p w14:paraId="0376C874" w14:textId="77777777" w:rsidR="006F1554" w:rsidRPr="00DF374E" w:rsidRDefault="006F1554" w:rsidP="00DF374E">
            <w:pPr>
              <w:spacing w:after="0"/>
              <w:rPr>
                <w:rFonts w:eastAsiaTheme="minorHAnsi"/>
                <w:sz w:val="28"/>
                <w:szCs w:val="28"/>
                <w:lang w:val="kk-KZ"/>
              </w:rPr>
            </w:pPr>
          </w:p>
        </w:tc>
      </w:tr>
      <w:tr w:rsidR="006F1554" w:rsidRPr="00DF374E" w14:paraId="11315981" w14:textId="77777777" w:rsidTr="00CA6990">
        <w:tc>
          <w:tcPr>
            <w:tcW w:w="612" w:type="dxa"/>
          </w:tcPr>
          <w:p w14:paraId="0C521C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w:t>
            </w:r>
            <w:r w:rsidRPr="00DF374E">
              <w:rPr>
                <w:rFonts w:eastAsiaTheme="minorEastAsia"/>
                <w:color w:val="000000"/>
                <w:sz w:val="28"/>
                <w:szCs w:val="28"/>
                <w:lang w:val="kk-KZ" w:eastAsia="ru-RU"/>
              </w:rPr>
              <w:lastRenderedPageBreak/>
              <w:t>3</w:t>
            </w:r>
          </w:p>
        </w:tc>
        <w:tc>
          <w:tcPr>
            <w:tcW w:w="2705" w:type="dxa"/>
          </w:tcPr>
          <w:p w14:paraId="45214F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 xml:space="preserve">Геометрия </w:t>
            </w:r>
            <w:r w:rsidRPr="00DF374E">
              <w:rPr>
                <w:rFonts w:eastAsiaTheme="minorEastAsia"/>
                <w:color w:val="000000"/>
                <w:sz w:val="28"/>
                <w:szCs w:val="28"/>
                <w:lang w:val="kk-KZ" w:eastAsia="ru-RU"/>
              </w:rPr>
              <w:lastRenderedPageBreak/>
              <w:t>10каз(накл №1 28.08.2021г)</w:t>
            </w:r>
          </w:p>
        </w:tc>
        <w:tc>
          <w:tcPr>
            <w:tcW w:w="1378" w:type="dxa"/>
          </w:tcPr>
          <w:p w14:paraId="29EF6F5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6(10)</w:t>
            </w:r>
          </w:p>
        </w:tc>
        <w:tc>
          <w:tcPr>
            <w:tcW w:w="2546" w:type="dxa"/>
          </w:tcPr>
          <w:p w14:paraId="618E54E9"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lastRenderedPageBreak/>
              <w:t>В.А.Смирнов</w:t>
            </w:r>
            <w:r w:rsidRPr="00DF374E">
              <w:rPr>
                <w:rFonts w:eastAsiaTheme="minorHAnsi"/>
                <w:sz w:val="28"/>
                <w:szCs w:val="28"/>
                <w:lang w:val="kk-KZ"/>
              </w:rPr>
              <w:tab/>
              <w:t>Мектеп</w:t>
            </w:r>
          </w:p>
        </w:tc>
        <w:tc>
          <w:tcPr>
            <w:tcW w:w="2464" w:type="dxa"/>
          </w:tcPr>
          <w:p w14:paraId="2C5C4A5C" w14:textId="77777777" w:rsidR="006F1554" w:rsidRPr="00DF374E" w:rsidRDefault="006F1554" w:rsidP="00DF374E">
            <w:pPr>
              <w:spacing w:after="0"/>
              <w:rPr>
                <w:rFonts w:eastAsiaTheme="minorHAnsi"/>
                <w:sz w:val="28"/>
                <w:szCs w:val="28"/>
                <w:lang w:val="kk-KZ"/>
              </w:rPr>
            </w:pPr>
          </w:p>
        </w:tc>
        <w:tc>
          <w:tcPr>
            <w:tcW w:w="977" w:type="dxa"/>
          </w:tcPr>
          <w:p w14:paraId="6B9D6B7C" w14:textId="77777777" w:rsidR="006F1554" w:rsidRPr="00DF374E" w:rsidRDefault="006F1554" w:rsidP="00DF374E">
            <w:pPr>
              <w:spacing w:after="0"/>
              <w:rPr>
                <w:rFonts w:eastAsiaTheme="minorHAnsi"/>
                <w:sz w:val="28"/>
                <w:szCs w:val="28"/>
                <w:lang w:val="kk-KZ"/>
              </w:rPr>
            </w:pPr>
          </w:p>
        </w:tc>
      </w:tr>
      <w:tr w:rsidR="006F1554" w:rsidRPr="00DF374E" w14:paraId="2F2EB15D" w14:textId="77777777" w:rsidTr="00CA6990">
        <w:tc>
          <w:tcPr>
            <w:tcW w:w="612" w:type="dxa"/>
          </w:tcPr>
          <w:p w14:paraId="2D435B3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74</w:t>
            </w:r>
          </w:p>
        </w:tc>
        <w:tc>
          <w:tcPr>
            <w:tcW w:w="2705" w:type="dxa"/>
          </w:tcPr>
          <w:p w14:paraId="0C1027E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Химия 1,2б.10каз(накл №1 28.08.2021г)</w:t>
            </w:r>
          </w:p>
        </w:tc>
        <w:tc>
          <w:tcPr>
            <w:tcW w:w="1378" w:type="dxa"/>
          </w:tcPr>
          <w:p w14:paraId="62D77C3E"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7FC6409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М.К.Оспанова</w:t>
            </w:r>
            <w:r w:rsidRPr="00DF374E">
              <w:rPr>
                <w:rFonts w:eastAsiaTheme="minorHAnsi"/>
                <w:sz w:val="28"/>
                <w:szCs w:val="28"/>
                <w:lang w:val="kk-KZ"/>
              </w:rPr>
              <w:tab/>
              <w:t>Мектеп</w:t>
            </w:r>
          </w:p>
        </w:tc>
        <w:tc>
          <w:tcPr>
            <w:tcW w:w="2464" w:type="dxa"/>
          </w:tcPr>
          <w:p w14:paraId="73A9F564" w14:textId="77777777" w:rsidR="006F1554" w:rsidRPr="00DF374E" w:rsidRDefault="006F1554" w:rsidP="00DF374E">
            <w:pPr>
              <w:spacing w:after="0"/>
              <w:rPr>
                <w:rFonts w:eastAsiaTheme="minorHAnsi"/>
                <w:sz w:val="28"/>
                <w:szCs w:val="28"/>
                <w:lang w:val="kk-KZ"/>
              </w:rPr>
            </w:pPr>
          </w:p>
        </w:tc>
        <w:tc>
          <w:tcPr>
            <w:tcW w:w="977" w:type="dxa"/>
          </w:tcPr>
          <w:p w14:paraId="5A37F13E" w14:textId="77777777" w:rsidR="006F1554" w:rsidRPr="00DF374E" w:rsidRDefault="006F1554" w:rsidP="00DF374E">
            <w:pPr>
              <w:spacing w:after="0"/>
              <w:rPr>
                <w:rFonts w:eastAsiaTheme="minorHAnsi"/>
                <w:sz w:val="28"/>
                <w:szCs w:val="28"/>
                <w:lang w:val="kk-KZ"/>
              </w:rPr>
            </w:pPr>
          </w:p>
        </w:tc>
      </w:tr>
      <w:tr w:rsidR="006F1554" w:rsidRPr="00DF374E" w14:paraId="35007889" w14:textId="77777777" w:rsidTr="00CA6990">
        <w:tc>
          <w:tcPr>
            <w:tcW w:w="612" w:type="dxa"/>
          </w:tcPr>
          <w:p w14:paraId="2D570E7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75</w:t>
            </w:r>
          </w:p>
        </w:tc>
        <w:tc>
          <w:tcPr>
            <w:tcW w:w="2705" w:type="dxa"/>
          </w:tcPr>
          <w:p w14:paraId="7FD277E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1,2б.10каз(накл №1 28.08.2021г)</w:t>
            </w:r>
          </w:p>
        </w:tc>
        <w:tc>
          <w:tcPr>
            <w:tcW w:w="1378" w:type="dxa"/>
          </w:tcPr>
          <w:p w14:paraId="484E5A6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00EF86A1" w14:textId="77777777" w:rsidR="006F1554" w:rsidRPr="00DF374E" w:rsidRDefault="006F1554" w:rsidP="00DF374E">
            <w:pPr>
              <w:spacing w:after="0"/>
              <w:rPr>
                <w:rFonts w:eastAsiaTheme="minorHAnsi"/>
                <w:color w:val="000000"/>
                <w:sz w:val="28"/>
                <w:szCs w:val="28"/>
                <w:lang w:val="ru-RU"/>
              </w:rPr>
            </w:pPr>
            <w:r w:rsidRPr="00DF374E">
              <w:rPr>
                <w:rFonts w:eastAsiaTheme="minorHAnsi"/>
                <w:color w:val="000000"/>
                <w:sz w:val="28"/>
                <w:szCs w:val="28"/>
                <w:lang w:val="ru-RU"/>
              </w:rPr>
              <w:t>2019.Б.А.Кронгард Мектеп</w:t>
            </w:r>
          </w:p>
        </w:tc>
        <w:tc>
          <w:tcPr>
            <w:tcW w:w="2464" w:type="dxa"/>
          </w:tcPr>
          <w:p w14:paraId="000C741B" w14:textId="77777777" w:rsidR="006F1554" w:rsidRPr="00DF374E" w:rsidRDefault="006F1554" w:rsidP="00DF374E">
            <w:pPr>
              <w:spacing w:after="0"/>
              <w:rPr>
                <w:rFonts w:eastAsiaTheme="minorHAnsi"/>
                <w:color w:val="000000"/>
                <w:sz w:val="28"/>
                <w:szCs w:val="28"/>
                <w:lang w:val="ru-RU"/>
              </w:rPr>
            </w:pPr>
          </w:p>
        </w:tc>
        <w:tc>
          <w:tcPr>
            <w:tcW w:w="977" w:type="dxa"/>
          </w:tcPr>
          <w:p w14:paraId="78CEEA53" w14:textId="77777777" w:rsidR="006F1554" w:rsidRPr="00DF374E" w:rsidRDefault="006F1554" w:rsidP="00DF374E">
            <w:pPr>
              <w:spacing w:after="0"/>
              <w:rPr>
                <w:rFonts w:eastAsiaTheme="minorHAnsi"/>
                <w:sz w:val="28"/>
                <w:szCs w:val="28"/>
                <w:lang w:val="kk-KZ"/>
              </w:rPr>
            </w:pPr>
          </w:p>
        </w:tc>
      </w:tr>
      <w:tr w:rsidR="006F1554" w:rsidRPr="00DF374E" w14:paraId="1C52932B" w14:textId="77777777" w:rsidTr="00CA6990">
        <w:tc>
          <w:tcPr>
            <w:tcW w:w="612" w:type="dxa"/>
          </w:tcPr>
          <w:p w14:paraId="6E1CEF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76</w:t>
            </w:r>
          </w:p>
        </w:tc>
        <w:tc>
          <w:tcPr>
            <w:tcW w:w="2705" w:type="dxa"/>
          </w:tcPr>
          <w:p w14:paraId="6713F93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Биология 1,2б.10каз(накл №1 28.08.2021г)</w:t>
            </w:r>
          </w:p>
        </w:tc>
        <w:tc>
          <w:tcPr>
            <w:tcW w:w="1378" w:type="dxa"/>
          </w:tcPr>
          <w:p w14:paraId="044B9F7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6430BFAA" w14:textId="77777777" w:rsidR="006F1554" w:rsidRPr="00DF374E" w:rsidRDefault="006F1554" w:rsidP="00DF374E">
            <w:pPr>
              <w:spacing w:after="0"/>
              <w:rPr>
                <w:rFonts w:eastAsiaTheme="minorHAnsi"/>
                <w:color w:val="000000"/>
                <w:sz w:val="28"/>
                <w:szCs w:val="28"/>
                <w:lang w:val="kk-KZ"/>
              </w:rPr>
            </w:pPr>
            <w:r w:rsidRPr="00DF374E">
              <w:rPr>
                <w:rFonts w:eastAsiaTheme="minorHAnsi"/>
                <w:color w:val="000000"/>
                <w:sz w:val="28"/>
                <w:szCs w:val="28"/>
                <w:lang w:val="kk-KZ"/>
              </w:rPr>
              <w:t>2019.</w:t>
            </w:r>
            <w:r w:rsidRPr="00DF374E">
              <w:rPr>
                <w:rFonts w:eastAsiaTheme="minorHAnsi"/>
                <w:sz w:val="28"/>
                <w:szCs w:val="28"/>
                <w:lang w:val="kk-KZ"/>
              </w:rPr>
              <w:t xml:space="preserve"> </w:t>
            </w:r>
            <w:r w:rsidRPr="00DF374E">
              <w:rPr>
                <w:rFonts w:eastAsiaTheme="minorHAnsi"/>
                <w:color w:val="000000"/>
                <w:sz w:val="28"/>
                <w:szCs w:val="28"/>
                <w:lang w:val="kk-KZ"/>
              </w:rPr>
              <w:t>Е.А.Очкур</w:t>
            </w:r>
            <w:r w:rsidRPr="00DF374E">
              <w:rPr>
                <w:rFonts w:eastAsiaTheme="minorHAnsi"/>
                <w:color w:val="000000"/>
                <w:sz w:val="28"/>
                <w:szCs w:val="28"/>
                <w:lang w:val="kk-KZ"/>
              </w:rPr>
              <w:tab/>
              <w:t>Мектеп</w:t>
            </w:r>
          </w:p>
        </w:tc>
        <w:tc>
          <w:tcPr>
            <w:tcW w:w="2464" w:type="dxa"/>
          </w:tcPr>
          <w:p w14:paraId="3D35C223" w14:textId="77777777" w:rsidR="006F1554" w:rsidRPr="00DF374E" w:rsidRDefault="006F1554" w:rsidP="00DF374E">
            <w:pPr>
              <w:spacing w:after="0"/>
              <w:rPr>
                <w:rFonts w:eastAsiaTheme="minorHAnsi"/>
                <w:color w:val="000000"/>
                <w:sz w:val="28"/>
                <w:szCs w:val="28"/>
                <w:lang w:val="kk-KZ"/>
              </w:rPr>
            </w:pPr>
          </w:p>
        </w:tc>
        <w:tc>
          <w:tcPr>
            <w:tcW w:w="977" w:type="dxa"/>
          </w:tcPr>
          <w:p w14:paraId="52658956" w14:textId="77777777" w:rsidR="006F1554" w:rsidRPr="00DF374E" w:rsidRDefault="006F1554" w:rsidP="00DF374E">
            <w:pPr>
              <w:spacing w:after="0"/>
              <w:rPr>
                <w:rFonts w:eastAsiaTheme="minorHAnsi"/>
                <w:sz w:val="28"/>
                <w:szCs w:val="28"/>
                <w:lang w:val="kk-KZ"/>
              </w:rPr>
            </w:pPr>
          </w:p>
        </w:tc>
      </w:tr>
      <w:tr w:rsidR="006F1554" w:rsidRPr="00DF374E" w14:paraId="5295C07C" w14:textId="77777777" w:rsidTr="00CA6990">
        <w:tc>
          <w:tcPr>
            <w:tcW w:w="612" w:type="dxa"/>
          </w:tcPr>
          <w:p w14:paraId="26E493D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77</w:t>
            </w:r>
          </w:p>
        </w:tc>
        <w:tc>
          <w:tcPr>
            <w:tcW w:w="2705" w:type="dxa"/>
          </w:tcPr>
          <w:p w14:paraId="2A077F6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1,2б.10каз. (накл №1 28.08.2021г)</w:t>
            </w:r>
          </w:p>
        </w:tc>
        <w:tc>
          <w:tcPr>
            <w:tcW w:w="1378" w:type="dxa"/>
          </w:tcPr>
          <w:p w14:paraId="7CB09C3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6(10)</w:t>
            </w:r>
          </w:p>
        </w:tc>
        <w:tc>
          <w:tcPr>
            <w:tcW w:w="2546" w:type="dxa"/>
          </w:tcPr>
          <w:p w14:paraId="1E66C4FA" w14:textId="77777777" w:rsidR="006F1554" w:rsidRPr="00DF374E" w:rsidRDefault="006F1554" w:rsidP="00DF374E">
            <w:pPr>
              <w:spacing w:after="0"/>
              <w:rPr>
                <w:rFonts w:eastAsiaTheme="minorHAnsi"/>
                <w:color w:val="000000"/>
                <w:sz w:val="28"/>
                <w:szCs w:val="28"/>
                <w:lang w:val="kk-KZ"/>
              </w:rPr>
            </w:pPr>
            <w:r w:rsidRPr="00DF374E">
              <w:rPr>
                <w:rFonts w:eastAsiaTheme="minorHAnsi"/>
                <w:color w:val="000000"/>
                <w:sz w:val="28"/>
                <w:szCs w:val="28"/>
                <w:lang w:val="kk-KZ"/>
              </w:rPr>
              <w:t>2019А.Е.Абылкасымова Мектеп</w:t>
            </w:r>
          </w:p>
        </w:tc>
        <w:tc>
          <w:tcPr>
            <w:tcW w:w="2464" w:type="dxa"/>
          </w:tcPr>
          <w:p w14:paraId="679F6530" w14:textId="77777777" w:rsidR="006F1554" w:rsidRPr="00DF374E" w:rsidRDefault="006F1554" w:rsidP="00DF374E">
            <w:pPr>
              <w:spacing w:after="0"/>
              <w:rPr>
                <w:rFonts w:eastAsiaTheme="minorHAnsi"/>
                <w:color w:val="000000"/>
                <w:sz w:val="28"/>
                <w:szCs w:val="28"/>
                <w:lang w:val="kk-KZ"/>
              </w:rPr>
            </w:pPr>
          </w:p>
        </w:tc>
        <w:tc>
          <w:tcPr>
            <w:tcW w:w="977" w:type="dxa"/>
          </w:tcPr>
          <w:p w14:paraId="68F9CF62" w14:textId="77777777" w:rsidR="006F1554" w:rsidRPr="00DF374E" w:rsidRDefault="006F1554" w:rsidP="00DF374E">
            <w:pPr>
              <w:spacing w:after="0"/>
              <w:rPr>
                <w:rFonts w:eastAsiaTheme="minorHAnsi"/>
                <w:sz w:val="28"/>
                <w:szCs w:val="28"/>
                <w:lang w:val="kk-KZ"/>
              </w:rPr>
            </w:pPr>
          </w:p>
        </w:tc>
      </w:tr>
      <w:tr w:rsidR="006F1554" w:rsidRPr="00BB1BBD" w14:paraId="3408B521" w14:textId="77777777" w:rsidTr="00CA6990">
        <w:tc>
          <w:tcPr>
            <w:tcW w:w="612" w:type="dxa"/>
          </w:tcPr>
          <w:p w14:paraId="560645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78</w:t>
            </w:r>
          </w:p>
        </w:tc>
        <w:tc>
          <w:tcPr>
            <w:tcW w:w="2705" w:type="dxa"/>
          </w:tcPr>
          <w:p w14:paraId="49AE44B1"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color w:val="000000"/>
                <w:sz w:val="28"/>
                <w:szCs w:val="28"/>
                <w:lang w:val="kk-KZ" w:eastAsia="ru-RU"/>
              </w:rPr>
              <w:t xml:space="preserve">  </w:t>
            </w:r>
            <w:r w:rsidRPr="00DF374E">
              <w:rPr>
                <w:rFonts w:eastAsiaTheme="minorEastAsia"/>
                <w:b/>
                <w:color w:val="000000"/>
                <w:sz w:val="28"/>
                <w:szCs w:val="28"/>
                <w:lang w:val="kk-KZ" w:eastAsia="ru-RU"/>
              </w:rPr>
              <w:t>10 русский класс</w:t>
            </w:r>
          </w:p>
          <w:p w14:paraId="3D8E1CC2" w14:textId="77777777" w:rsidR="006F1554" w:rsidRPr="00DF374E" w:rsidRDefault="006F1554" w:rsidP="00DF374E">
            <w:pPr>
              <w:spacing w:after="0"/>
              <w:rPr>
                <w:rFonts w:eastAsiaTheme="minorEastAsia"/>
                <w:color w:val="000000"/>
                <w:sz w:val="28"/>
                <w:szCs w:val="28"/>
                <w:lang w:val="kk-KZ" w:eastAsia="ru-RU"/>
              </w:rPr>
            </w:pPr>
          </w:p>
          <w:p w14:paraId="0FF20B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Информатика  10рус ЕМН</w:t>
            </w:r>
            <w:r w:rsidRPr="00DF374E">
              <w:rPr>
                <w:rFonts w:eastAsiaTheme="minorEastAsia"/>
                <w:color w:val="000000"/>
                <w:sz w:val="28"/>
                <w:szCs w:val="28"/>
                <w:lang w:val="ru-RU" w:eastAsia="ru-RU"/>
              </w:rPr>
              <w:t xml:space="preserve"> </w:t>
            </w:r>
            <w:r w:rsidRPr="00DF374E">
              <w:rPr>
                <w:rFonts w:eastAsiaTheme="minorEastAsia"/>
                <w:color w:val="000000"/>
                <w:sz w:val="28"/>
                <w:szCs w:val="28"/>
                <w:lang w:val="kk-KZ" w:eastAsia="ru-RU"/>
              </w:rPr>
              <w:t>(накл №1.28.08.2021г)</w:t>
            </w:r>
          </w:p>
        </w:tc>
        <w:tc>
          <w:tcPr>
            <w:tcW w:w="1378" w:type="dxa"/>
          </w:tcPr>
          <w:p w14:paraId="53BE8291" w14:textId="77777777" w:rsidR="006F1554" w:rsidRPr="00DF374E" w:rsidRDefault="006F1554" w:rsidP="00DF374E">
            <w:pPr>
              <w:spacing w:after="0"/>
              <w:rPr>
                <w:rFonts w:eastAsiaTheme="minorEastAsia"/>
                <w:color w:val="000000"/>
                <w:sz w:val="28"/>
                <w:szCs w:val="28"/>
                <w:lang w:val="kk-KZ" w:eastAsia="ru-RU"/>
              </w:rPr>
            </w:pPr>
          </w:p>
          <w:p w14:paraId="4EA3C79F" w14:textId="77777777" w:rsidR="006F1554" w:rsidRPr="00DF374E" w:rsidRDefault="006F1554" w:rsidP="00DF374E">
            <w:pPr>
              <w:spacing w:after="0"/>
              <w:rPr>
                <w:rFonts w:eastAsiaTheme="minorEastAsia"/>
                <w:color w:val="000000"/>
                <w:sz w:val="28"/>
                <w:szCs w:val="28"/>
                <w:lang w:val="kk-KZ" w:eastAsia="ru-RU"/>
              </w:rPr>
            </w:pPr>
          </w:p>
          <w:p w14:paraId="7C2DFB8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0B171894" w14:textId="77777777" w:rsidR="006F1554" w:rsidRPr="00DF374E" w:rsidRDefault="006F1554" w:rsidP="00DF374E">
            <w:pPr>
              <w:spacing w:after="0"/>
              <w:rPr>
                <w:rFonts w:eastAsiaTheme="minorHAnsi"/>
                <w:sz w:val="28"/>
                <w:szCs w:val="28"/>
                <w:lang w:val="kk-KZ"/>
              </w:rPr>
            </w:pPr>
          </w:p>
          <w:p w14:paraId="1016919A"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Г.И. Салгараева, А.А. Бекежанова, Ж.Б. Базаева</w:t>
            </w:r>
            <w:r w:rsidRPr="00DF374E">
              <w:rPr>
                <w:rFonts w:eastAsiaTheme="minorHAnsi"/>
                <w:sz w:val="28"/>
                <w:szCs w:val="28"/>
                <w:lang w:val="kk-KZ"/>
              </w:rPr>
              <w:tab/>
              <w:t>Арман ПВ Мектеп</w:t>
            </w:r>
          </w:p>
        </w:tc>
        <w:tc>
          <w:tcPr>
            <w:tcW w:w="2464" w:type="dxa"/>
          </w:tcPr>
          <w:p w14:paraId="4CDC7E63" w14:textId="77777777" w:rsidR="006F1554" w:rsidRPr="00DF374E" w:rsidRDefault="006F1554" w:rsidP="00DF374E">
            <w:pPr>
              <w:spacing w:after="0"/>
              <w:rPr>
                <w:rFonts w:eastAsiaTheme="minorHAnsi"/>
                <w:sz w:val="28"/>
                <w:szCs w:val="28"/>
                <w:lang w:val="kk-KZ"/>
              </w:rPr>
            </w:pPr>
          </w:p>
        </w:tc>
        <w:tc>
          <w:tcPr>
            <w:tcW w:w="977" w:type="dxa"/>
          </w:tcPr>
          <w:p w14:paraId="41E973B5" w14:textId="77777777" w:rsidR="006F1554" w:rsidRPr="00DF374E" w:rsidRDefault="006F1554" w:rsidP="00DF374E">
            <w:pPr>
              <w:spacing w:after="0"/>
              <w:rPr>
                <w:rFonts w:eastAsiaTheme="minorHAnsi"/>
                <w:sz w:val="28"/>
                <w:szCs w:val="28"/>
                <w:lang w:val="kk-KZ"/>
              </w:rPr>
            </w:pPr>
          </w:p>
        </w:tc>
      </w:tr>
      <w:tr w:rsidR="006F1554" w:rsidRPr="00BB1BBD" w14:paraId="19B888A4" w14:textId="77777777" w:rsidTr="00CA6990">
        <w:tc>
          <w:tcPr>
            <w:tcW w:w="612" w:type="dxa"/>
          </w:tcPr>
          <w:p w14:paraId="4D198CA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79</w:t>
            </w:r>
          </w:p>
        </w:tc>
        <w:tc>
          <w:tcPr>
            <w:tcW w:w="2705" w:type="dxa"/>
          </w:tcPr>
          <w:p w14:paraId="6836B2F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ru-RU" w:eastAsia="ru-RU"/>
              </w:rPr>
              <w:t xml:space="preserve">Основы предпринимательства и бизнеса  10рус </w:t>
            </w:r>
            <w:r w:rsidRPr="00DF374E">
              <w:rPr>
                <w:rFonts w:eastAsiaTheme="minorEastAsia"/>
                <w:color w:val="000000"/>
                <w:sz w:val="28"/>
                <w:szCs w:val="28"/>
                <w:lang w:val="kk-KZ" w:eastAsia="ru-RU"/>
              </w:rPr>
              <w:t>(накл №1.28.08.2021г)</w:t>
            </w:r>
          </w:p>
        </w:tc>
        <w:tc>
          <w:tcPr>
            <w:tcW w:w="1378" w:type="dxa"/>
          </w:tcPr>
          <w:p w14:paraId="157BCF8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49D5FB56"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 xml:space="preserve"> 2019.К.Ж.Аганина, Р.Ж. Караев, Ж.М. Султанов, Е. Ж. Караев</w:t>
            </w:r>
          </w:p>
        </w:tc>
        <w:tc>
          <w:tcPr>
            <w:tcW w:w="2464" w:type="dxa"/>
          </w:tcPr>
          <w:p w14:paraId="3117E50A" w14:textId="77777777" w:rsidR="006F1554" w:rsidRPr="00DF374E" w:rsidRDefault="006F1554" w:rsidP="00DF374E">
            <w:pPr>
              <w:spacing w:after="0"/>
              <w:rPr>
                <w:rFonts w:eastAsiaTheme="minorHAnsi"/>
                <w:sz w:val="28"/>
                <w:szCs w:val="28"/>
                <w:lang w:val="kk-KZ"/>
              </w:rPr>
            </w:pPr>
          </w:p>
        </w:tc>
        <w:tc>
          <w:tcPr>
            <w:tcW w:w="977" w:type="dxa"/>
          </w:tcPr>
          <w:p w14:paraId="7CBA7F74" w14:textId="77777777" w:rsidR="006F1554" w:rsidRPr="00DF374E" w:rsidRDefault="006F1554" w:rsidP="00DF374E">
            <w:pPr>
              <w:spacing w:after="0"/>
              <w:rPr>
                <w:rFonts w:eastAsiaTheme="minorHAnsi"/>
                <w:sz w:val="28"/>
                <w:szCs w:val="28"/>
                <w:lang w:val="kk-KZ"/>
              </w:rPr>
            </w:pPr>
          </w:p>
        </w:tc>
      </w:tr>
      <w:tr w:rsidR="006F1554" w:rsidRPr="00BB1BBD" w14:paraId="104C0E9A" w14:textId="77777777" w:rsidTr="00CA6990">
        <w:tc>
          <w:tcPr>
            <w:tcW w:w="612" w:type="dxa"/>
          </w:tcPr>
          <w:p w14:paraId="575ECD0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80</w:t>
            </w:r>
          </w:p>
        </w:tc>
        <w:tc>
          <w:tcPr>
            <w:tcW w:w="2705" w:type="dxa"/>
          </w:tcPr>
          <w:p w14:paraId="6AEC4A06"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ru-RU" w:eastAsia="ru-RU"/>
              </w:rPr>
              <w:t xml:space="preserve"> Самопознание 10рус </w:t>
            </w:r>
            <w:r w:rsidRPr="00DF374E">
              <w:rPr>
                <w:rFonts w:eastAsiaTheme="minorEastAsia"/>
                <w:color w:val="000000"/>
                <w:sz w:val="28"/>
                <w:szCs w:val="28"/>
                <w:lang w:val="kk-KZ" w:eastAsia="ru-RU"/>
              </w:rPr>
              <w:t>(накл №1.28.08.2021г)</w:t>
            </w:r>
          </w:p>
        </w:tc>
        <w:tc>
          <w:tcPr>
            <w:tcW w:w="1378" w:type="dxa"/>
          </w:tcPr>
          <w:p w14:paraId="05E0C92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1B90E80F"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Г.И.Калиева,Т.В.Леканова, Н.Н.Маркус</w:t>
            </w:r>
          </w:p>
        </w:tc>
        <w:tc>
          <w:tcPr>
            <w:tcW w:w="2464" w:type="dxa"/>
          </w:tcPr>
          <w:p w14:paraId="21233E99" w14:textId="77777777" w:rsidR="006F1554" w:rsidRPr="00DF374E" w:rsidRDefault="006F1554" w:rsidP="00DF374E">
            <w:pPr>
              <w:spacing w:after="0"/>
              <w:rPr>
                <w:rFonts w:eastAsiaTheme="minorHAnsi"/>
                <w:sz w:val="28"/>
                <w:szCs w:val="28"/>
                <w:lang w:val="kk-KZ"/>
              </w:rPr>
            </w:pPr>
          </w:p>
        </w:tc>
        <w:tc>
          <w:tcPr>
            <w:tcW w:w="977" w:type="dxa"/>
          </w:tcPr>
          <w:p w14:paraId="6025416E" w14:textId="77777777" w:rsidR="006F1554" w:rsidRPr="00DF374E" w:rsidRDefault="006F1554" w:rsidP="00DF374E">
            <w:pPr>
              <w:spacing w:after="0"/>
              <w:rPr>
                <w:rFonts w:eastAsiaTheme="minorHAnsi"/>
                <w:sz w:val="28"/>
                <w:szCs w:val="28"/>
                <w:lang w:val="kk-KZ"/>
              </w:rPr>
            </w:pPr>
          </w:p>
        </w:tc>
      </w:tr>
      <w:tr w:rsidR="006F1554" w:rsidRPr="00BB1BBD" w14:paraId="3830FB03" w14:textId="77777777" w:rsidTr="00CA6990">
        <w:tc>
          <w:tcPr>
            <w:tcW w:w="612" w:type="dxa"/>
          </w:tcPr>
          <w:p w14:paraId="50D8E4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81</w:t>
            </w:r>
          </w:p>
        </w:tc>
        <w:tc>
          <w:tcPr>
            <w:tcW w:w="2705" w:type="dxa"/>
          </w:tcPr>
          <w:p w14:paraId="2BB5FE45" w14:textId="77777777" w:rsidR="006F1554" w:rsidRPr="00DF374E" w:rsidRDefault="006F1554" w:rsidP="00DF374E">
            <w:pPr>
              <w:spacing w:after="0"/>
              <w:rPr>
                <w:rFonts w:eastAsiaTheme="minorEastAsia"/>
                <w:color w:val="000000"/>
                <w:sz w:val="28"/>
                <w:szCs w:val="28"/>
                <w:lang w:val="kk-KZ" w:eastAsia="ru-RU"/>
              </w:rPr>
            </w:pPr>
          </w:p>
          <w:p w14:paraId="7FE85CD4" w14:textId="77777777" w:rsidR="006F1554" w:rsidRPr="00DF374E" w:rsidRDefault="006F1554" w:rsidP="00DF374E">
            <w:pPr>
              <w:spacing w:after="0"/>
              <w:rPr>
                <w:rFonts w:eastAsiaTheme="minorEastAsia"/>
                <w:color w:val="000000"/>
                <w:sz w:val="28"/>
                <w:szCs w:val="28"/>
                <w:lang w:val="ru-RU" w:eastAsia="ru-RU"/>
              </w:rPr>
            </w:pPr>
            <w:r w:rsidRPr="00DF374E">
              <w:rPr>
                <w:rFonts w:eastAsiaTheme="minorEastAsia"/>
                <w:color w:val="000000"/>
                <w:sz w:val="28"/>
                <w:szCs w:val="28"/>
                <w:lang w:val="kk-KZ" w:eastAsia="ru-RU"/>
              </w:rPr>
              <w:t>Графика и проектирование 10рус 1,2 ч.ЕМН(накл №1.28.08.2021г)</w:t>
            </w:r>
          </w:p>
        </w:tc>
        <w:tc>
          <w:tcPr>
            <w:tcW w:w="1378" w:type="dxa"/>
          </w:tcPr>
          <w:p w14:paraId="103E20F6" w14:textId="77777777" w:rsidR="006F1554" w:rsidRPr="00DF374E" w:rsidRDefault="006F1554" w:rsidP="00DF374E">
            <w:pPr>
              <w:spacing w:after="0"/>
              <w:rPr>
                <w:rFonts w:eastAsiaTheme="minorEastAsia"/>
                <w:color w:val="000000"/>
                <w:sz w:val="28"/>
                <w:szCs w:val="28"/>
                <w:lang w:val="kk-KZ" w:eastAsia="ru-RU"/>
              </w:rPr>
            </w:pPr>
          </w:p>
          <w:p w14:paraId="3A833F3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581D874F" w14:textId="77777777" w:rsidR="006F1554" w:rsidRPr="00DF374E" w:rsidRDefault="006F1554" w:rsidP="00DF374E">
            <w:pPr>
              <w:spacing w:after="0"/>
              <w:rPr>
                <w:rFonts w:eastAsiaTheme="minorHAnsi"/>
                <w:sz w:val="28"/>
                <w:szCs w:val="28"/>
                <w:lang w:val="kk-KZ"/>
              </w:rPr>
            </w:pPr>
          </w:p>
          <w:p w14:paraId="7FDCC97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Кульбаева В.Б., Танбаев Х.К.</w:t>
            </w:r>
          </w:p>
        </w:tc>
        <w:tc>
          <w:tcPr>
            <w:tcW w:w="2464" w:type="dxa"/>
          </w:tcPr>
          <w:p w14:paraId="542A16C0" w14:textId="77777777" w:rsidR="006F1554" w:rsidRPr="00DF374E" w:rsidRDefault="006F1554" w:rsidP="00DF374E">
            <w:pPr>
              <w:spacing w:after="0"/>
              <w:rPr>
                <w:rFonts w:eastAsiaTheme="minorHAnsi"/>
                <w:sz w:val="28"/>
                <w:szCs w:val="28"/>
                <w:lang w:val="kk-KZ"/>
              </w:rPr>
            </w:pPr>
          </w:p>
        </w:tc>
        <w:tc>
          <w:tcPr>
            <w:tcW w:w="977" w:type="dxa"/>
          </w:tcPr>
          <w:p w14:paraId="6DB79DE3" w14:textId="77777777" w:rsidR="006F1554" w:rsidRPr="00DF374E" w:rsidRDefault="006F1554" w:rsidP="00DF374E">
            <w:pPr>
              <w:spacing w:after="0"/>
              <w:rPr>
                <w:rFonts w:eastAsiaTheme="minorHAnsi"/>
                <w:sz w:val="28"/>
                <w:szCs w:val="28"/>
                <w:lang w:val="kk-KZ"/>
              </w:rPr>
            </w:pPr>
          </w:p>
        </w:tc>
      </w:tr>
      <w:tr w:rsidR="006F1554" w:rsidRPr="00BB1BBD" w14:paraId="48E4B018" w14:textId="77777777" w:rsidTr="00CA6990">
        <w:tc>
          <w:tcPr>
            <w:tcW w:w="612" w:type="dxa"/>
          </w:tcPr>
          <w:p w14:paraId="4A1A6B2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82</w:t>
            </w:r>
          </w:p>
        </w:tc>
        <w:tc>
          <w:tcPr>
            <w:tcW w:w="2705" w:type="dxa"/>
          </w:tcPr>
          <w:p w14:paraId="728D481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Русский язык 10рус.ЕМН.</w:t>
            </w:r>
            <w:r w:rsidRPr="00DF374E">
              <w:rPr>
                <w:rFonts w:eastAsiaTheme="minorEastAsia"/>
                <w:color w:val="000000"/>
                <w:sz w:val="28"/>
                <w:szCs w:val="28"/>
                <w:lang w:val="ru-RU" w:eastAsia="ru-RU"/>
              </w:rPr>
              <w:t xml:space="preserve">(накл </w:t>
            </w:r>
            <w:r w:rsidRPr="00DF374E">
              <w:rPr>
                <w:rFonts w:eastAsiaTheme="minorEastAsia"/>
                <w:color w:val="000000"/>
                <w:sz w:val="28"/>
                <w:szCs w:val="28"/>
                <w:lang w:val="ru-RU" w:eastAsia="ru-RU"/>
              </w:rPr>
              <w:lastRenderedPageBreak/>
              <w:t>№1 28.08.2021г)</w:t>
            </w:r>
          </w:p>
        </w:tc>
        <w:tc>
          <w:tcPr>
            <w:tcW w:w="1378" w:type="dxa"/>
          </w:tcPr>
          <w:p w14:paraId="3113E93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5(5)</w:t>
            </w:r>
          </w:p>
        </w:tc>
        <w:tc>
          <w:tcPr>
            <w:tcW w:w="2546" w:type="dxa"/>
          </w:tcPr>
          <w:p w14:paraId="63E769E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 xml:space="preserve">З.К. Сабитова, О.Б. </w:t>
            </w:r>
            <w:r w:rsidRPr="00DF374E">
              <w:rPr>
                <w:rFonts w:eastAsiaTheme="minorHAnsi"/>
                <w:sz w:val="28"/>
                <w:szCs w:val="28"/>
                <w:lang w:val="kk-KZ"/>
              </w:rPr>
              <w:lastRenderedPageBreak/>
              <w:t>Алтынбекова</w:t>
            </w:r>
          </w:p>
        </w:tc>
        <w:tc>
          <w:tcPr>
            <w:tcW w:w="2464" w:type="dxa"/>
          </w:tcPr>
          <w:p w14:paraId="3FD6AB38" w14:textId="77777777" w:rsidR="006F1554" w:rsidRPr="00DF374E" w:rsidRDefault="006F1554" w:rsidP="00DF374E">
            <w:pPr>
              <w:spacing w:after="0"/>
              <w:rPr>
                <w:rFonts w:eastAsiaTheme="minorHAnsi"/>
                <w:sz w:val="28"/>
                <w:szCs w:val="28"/>
                <w:lang w:val="kk-KZ"/>
              </w:rPr>
            </w:pPr>
          </w:p>
        </w:tc>
        <w:tc>
          <w:tcPr>
            <w:tcW w:w="977" w:type="dxa"/>
          </w:tcPr>
          <w:p w14:paraId="29735731" w14:textId="77777777" w:rsidR="006F1554" w:rsidRPr="00DF374E" w:rsidRDefault="006F1554" w:rsidP="00DF374E">
            <w:pPr>
              <w:spacing w:after="0"/>
              <w:rPr>
                <w:rFonts w:eastAsiaTheme="minorHAnsi"/>
                <w:sz w:val="28"/>
                <w:szCs w:val="28"/>
                <w:lang w:val="kk-KZ"/>
              </w:rPr>
            </w:pPr>
          </w:p>
        </w:tc>
      </w:tr>
      <w:tr w:rsidR="006F1554" w:rsidRPr="00BB1BBD" w14:paraId="2C140AF1" w14:textId="77777777" w:rsidTr="00CA6990">
        <w:tc>
          <w:tcPr>
            <w:tcW w:w="612" w:type="dxa"/>
          </w:tcPr>
          <w:p w14:paraId="0844528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83</w:t>
            </w:r>
          </w:p>
        </w:tc>
        <w:tc>
          <w:tcPr>
            <w:tcW w:w="2705" w:type="dxa"/>
          </w:tcPr>
          <w:p w14:paraId="401EB54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Русская литература10рус.ЕМН</w:t>
            </w:r>
            <w:r w:rsidRPr="00DF374E">
              <w:rPr>
                <w:rFonts w:eastAsiaTheme="minorEastAsia"/>
                <w:color w:val="000000"/>
                <w:sz w:val="28"/>
                <w:szCs w:val="28"/>
                <w:lang w:val="ru-RU" w:eastAsia="ru-RU"/>
              </w:rPr>
              <w:t xml:space="preserve"> (накл №1 28.08.2021г)</w:t>
            </w:r>
          </w:p>
        </w:tc>
        <w:tc>
          <w:tcPr>
            <w:tcW w:w="1378" w:type="dxa"/>
          </w:tcPr>
          <w:p w14:paraId="751DFD8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1A94D501"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Ж.Х. Салханова, А.С.Демченко</w:t>
            </w:r>
          </w:p>
        </w:tc>
        <w:tc>
          <w:tcPr>
            <w:tcW w:w="2464" w:type="dxa"/>
          </w:tcPr>
          <w:p w14:paraId="5ABC45A1" w14:textId="77777777" w:rsidR="006F1554" w:rsidRPr="00DF374E" w:rsidRDefault="006F1554" w:rsidP="00DF374E">
            <w:pPr>
              <w:spacing w:after="0"/>
              <w:rPr>
                <w:rFonts w:eastAsiaTheme="minorHAnsi"/>
                <w:sz w:val="28"/>
                <w:szCs w:val="28"/>
                <w:lang w:val="kk-KZ"/>
              </w:rPr>
            </w:pPr>
          </w:p>
        </w:tc>
        <w:tc>
          <w:tcPr>
            <w:tcW w:w="977" w:type="dxa"/>
          </w:tcPr>
          <w:p w14:paraId="03C80929" w14:textId="77777777" w:rsidR="006F1554" w:rsidRPr="00DF374E" w:rsidRDefault="006F1554" w:rsidP="00DF374E">
            <w:pPr>
              <w:spacing w:after="0"/>
              <w:rPr>
                <w:rFonts w:eastAsiaTheme="minorHAnsi"/>
                <w:sz w:val="28"/>
                <w:szCs w:val="28"/>
                <w:lang w:val="kk-KZ"/>
              </w:rPr>
            </w:pPr>
          </w:p>
        </w:tc>
      </w:tr>
      <w:tr w:rsidR="006F1554" w:rsidRPr="00BB1BBD" w14:paraId="7216BC30" w14:textId="77777777" w:rsidTr="00CA6990">
        <w:tc>
          <w:tcPr>
            <w:tcW w:w="612" w:type="dxa"/>
          </w:tcPr>
          <w:p w14:paraId="17F4770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84</w:t>
            </w:r>
          </w:p>
        </w:tc>
        <w:tc>
          <w:tcPr>
            <w:tcW w:w="2705" w:type="dxa"/>
          </w:tcPr>
          <w:p w14:paraId="1885FE5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Всемирная история  1,2ч.10рус ЕМН.</w:t>
            </w:r>
            <w:r w:rsidRPr="00DF374E">
              <w:rPr>
                <w:rFonts w:eastAsiaTheme="minorEastAsia"/>
                <w:color w:val="000000"/>
                <w:sz w:val="28"/>
                <w:szCs w:val="28"/>
                <w:lang w:val="ru-RU" w:eastAsia="ru-RU"/>
              </w:rPr>
              <w:t>(накл №1 28.08.2021г)</w:t>
            </w:r>
          </w:p>
        </w:tc>
        <w:tc>
          <w:tcPr>
            <w:tcW w:w="1378" w:type="dxa"/>
          </w:tcPr>
          <w:p w14:paraId="677BF49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19628D7C"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Р.Р.Каирбекова, С.В. Тимченко, З.А. Джандосова</w:t>
            </w:r>
          </w:p>
        </w:tc>
        <w:tc>
          <w:tcPr>
            <w:tcW w:w="2464" w:type="dxa"/>
          </w:tcPr>
          <w:p w14:paraId="74DA9EF7" w14:textId="77777777" w:rsidR="006F1554" w:rsidRPr="00DF374E" w:rsidRDefault="006F1554" w:rsidP="00DF374E">
            <w:pPr>
              <w:spacing w:after="0"/>
              <w:rPr>
                <w:rFonts w:eastAsiaTheme="minorHAnsi"/>
                <w:sz w:val="28"/>
                <w:szCs w:val="28"/>
                <w:lang w:val="kk-KZ"/>
              </w:rPr>
            </w:pPr>
          </w:p>
        </w:tc>
        <w:tc>
          <w:tcPr>
            <w:tcW w:w="977" w:type="dxa"/>
          </w:tcPr>
          <w:p w14:paraId="02117088" w14:textId="77777777" w:rsidR="006F1554" w:rsidRPr="00DF374E" w:rsidRDefault="006F1554" w:rsidP="00DF374E">
            <w:pPr>
              <w:spacing w:after="0"/>
              <w:rPr>
                <w:rFonts w:eastAsiaTheme="minorHAnsi"/>
                <w:sz w:val="28"/>
                <w:szCs w:val="28"/>
                <w:lang w:val="kk-KZ"/>
              </w:rPr>
            </w:pPr>
          </w:p>
        </w:tc>
      </w:tr>
      <w:tr w:rsidR="006F1554" w:rsidRPr="00BB1BBD" w14:paraId="7E1F0D6A" w14:textId="77777777" w:rsidTr="00CA6990">
        <w:tc>
          <w:tcPr>
            <w:tcW w:w="612" w:type="dxa"/>
          </w:tcPr>
          <w:p w14:paraId="6D3E72C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85</w:t>
            </w:r>
          </w:p>
        </w:tc>
        <w:tc>
          <w:tcPr>
            <w:tcW w:w="2705" w:type="dxa"/>
          </w:tcPr>
          <w:p w14:paraId="0FC6181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Основы права 10рус ЕМН. </w:t>
            </w:r>
            <w:r w:rsidRPr="00DF374E">
              <w:rPr>
                <w:rFonts w:eastAsiaTheme="minorEastAsia"/>
                <w:color w:val="000000"/>
                <w:sz w:val="28"/>
                <w:szCs w:val="28"/>
                <w:lang w:val="ru-RU" w:eastAsia="ru-RU"/>
              </w:rPr>
              <w:t>(накл №1 28.08.2021г)</w:t>
            </w:r>
          </w:p>
        </w:tc>
        <w:tc>
          <w:tcPr>
            <w:tcW w:w="1378" w:type="dxa"/>
          </w:tcPr>
          <w:p w14:paraId="3D96A4B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573AA899"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А.С.Ибраева, С.К.Есетова, Г.Т. Ищанова, С.Б. Гончаров</w:t>
            </w:r>
          </w:p>
        </w:tc>
        <w:tc>
          <w:tcPr>
            <w:tcW w:w="2464" w:type="dxa"/>
          </w:tcPr>
          <w:p w14:paraId="0062C96E" w14:textId="77777777" w:rsidR="006F1554" w:rsidRPr="00DF374E" w:rsidRDefault="006F1554" w:rsidP="00DF374E">
            <w:pPr>
              <w:spacing w:after="0"/>
              <w:rPr>
                <w:rFonts w:eastAsiaTheme="minorHAnsi"/>
                <w:sz w:val="28"/>
                <w:szCs w:val="28"/>
                <w:lang w:val="kk-KZ"/>
              </w:rPr>
            </w:pPr>
          </w:p>
        </w:tc>
        <w:tc>
          <w:tcPr>
            <w:tcW w:w="977" w:type="dxa"/>
          </w:tcPr>
          <w:p w14:paraId="68D63E40" w14:textId="77777777" w:rsidR="006F1554" w:rsidRPr="00DF374E" w:rsidRDefault="006F1554" w:rsidP="00DF374E">
            <w:pPr>
              <w:spacing w:after="0"/>
              <w:rPr>
                <w:rFonts w:eastAsiaTheme="minorHAnsi"/>
                <w:sz w:val="28"/>
                <w:szCs w:val="28"/>
                <w:lang w:val="kk-KZ"/>
              </w:rPr>
            </w:pPr>
          </w:p>
        </w:tc>
      </w:tr>
      <w:tr w:rsidR="006F1554" w:rsidRPr="00BB1BBD" w14:paraId="2B09F409" w14:textId="77777777" w:rsidTr="00CA6990">
        <w:tc>
          <w:tcPr>
            <w:tcW w:w="612" w:type="dxa"/>
          </w:tcPr>
          <w:p w14:paraId="0852A6E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86</w:t>
            </w:r>
          </w:p>
        </w:tc>
        <w:tc>
          <w:tcPr>
            <w:tcW w:w="2705" w:type="dxa"/>
          </w:tcPr>
          <w:p w14:paraId="65D8B38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Геометрия 10рус ЕМН. (накл №1 28.08.2021г)</w:t>
            </w:r>
          </w:p>
        </w:tc>
        <w:tc>
          <w:tcPr>
            <w:tcW w:w="1378" w:type="dxa"/>
          </w:tcPr>
          <w:p w14:paraId="456BCE7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53DD245E" w14:textId="77777777" w:rsidR="006F1554" w:rsidRPr="00DF374E" w:rsidRDefault="006F1554" w:rsidP="00DF374E">
            <w:pPr>
              <w:spacing w:after="0"/>
              <w:rPr>
                <w:rFonts w:eastAsiaTheme="minorHAnsi"/>
                <w:sz w:val="28"/>
                <w:szCs w:val="28"/>
                <w:lang w:val="kk-KZ"/>
              </w:rPr>
            </w:pPr>
            <w:r w:rsidRPr="00DF374E">
              <w:rPr>
                <w:rFonts w:eastAsiaTheme="minorHAnsi"/>
                <w:sz w:val="28"/>
                <w:szCs w:val="28"/>
                <w:lang w:val="kk-KZ"/>
              </w:rPr>
              <w:t>2019. В.А. Смирнов, Е.А. Туяков</w:t>
            </w:r>
          </w:p>
        </w:tc>
        <w:tc>
          <w:tcPr>
            <w:tcW w:w="2464" w:type="dxa"/>
          </w:tcPr>
          <w:p w14:paraId="65C90243" w14:textId="77777777" w:rsidR="006F1554" w:rsidRPr="00DF374E" w:rsidRDefault="006F1554" w:rsidP="00DF374E">
            <w:pPr>
              <w:spacing w:after="0"/>
              <w:rPr>
                <w:rFonts w:eastAsiaTheme="minorHAnsi"/>
                <w:sz w:val="28"/>
                <w:szCs w:val="28"/>
                <w:lang w:val="kk-KZ"/>
              </w:rPr>
            </w:pPr>
          </w:p>
        </w:tc>
        <w:tc>
          <w:tcPr>
            <w:tcW w:w="977" w:type="dxa"/>
          </w:tcPr>
          <w:p w14:paraId="6B68B58E" w14:textId="77777777" w:rsidR="006F1554" w:rsidRPr="00DF374E" w:rsidRDefault="006F1554" w:rsidP="00DF374E">
            <w:pPr>
              <w:spacing w:after="0"/>
              <w:rPr>
                <w:rFonts w:eastAsiaTheme="minorHAnsi"/>
                <w:sz w:val="28"/>
                <w:szCs w:val="28"/>
                <w:lang w:val="kk-KZ"/>
              </w:rPr>
            </w:pPr>
          </w:p>
        </w:tc>
      </w:tr>
      <w:tr w:rsidR="006F1554" w:rsidRPr="00BB1BBD" w14:paraId="77ACA095" w14:textId="77777777" w:rsidTr="00CA6990">
        <w:tc>
          <w:tcPr>
            <w:tcW w:w="612" w:type="dxa"/>
          </w:tcPr>
          <w:p w14:paraId="37E3C3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87</w:t>
            </w:r>
          </w:p>
        </w:tc>
        <w:tc>
          <w:tcPr>
            <w:tcW w:w="2705" w:type="dxa"/>
          </w:tcPr>
          <w:p w14:paraId="37BDC18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Физика 10рус ЕМН (накл  №1 28.08.2021г)</w:t>
            </w:r>
          </w:p>
        </w:tc>
        <w:tc>
          <w:tcPr>
            <w:tcW w:w="1378" w:type="dxa"/>
          </w:tcPr>
          <w:p w14:paraId="05B5432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15DE58C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 Д.М. Казахбаева,Б.А. Кронгарт, У.К. Токбергенова</w:t>
            </w:r>
          </w:p>
        </w:tc>
        <w:tc>
          <w:tcPr>
            <w:tcW w:w="2464" w:type="dxa"/>
          </w:tcPr>
          <w:p w14:paraId="0E01B9AB" w14:textId="77777777" w:rsidR="006F1554" w:rsidRPr="00DF374E" w:rsidRDefault="006F1554" w:rsidP="00DF374E">
            <w:pPr>
              <w:spacing w:after="0"/>
              <w:rPr>
                <w:rFonts w:eastAsiaTheme="minorHAnsi"/>
                <w:sz w:val="28"/>
                <w:szCs w:val="28"/>
                <w:lang w:val="kk-KZ"/>
              </w:rPr>
            </w:pPr>
          </w:p>
        </w:tc>
        <w:tc>
          <w:tcPr>
            <w:tcW w:w="977" w:type="dxa"/>
          </w:tcPr>
          <w:p w14:paraId="733C9EFF" w14:textId="77777777" w:rsidR="006F1554" w:rsidRPr="00DF374E" w:rsidRDefault="006F1554" w:rsidP="00DF374E">
            <w:pPr>
              <w:spacing w:after="0"/>
              <w:rPr>
                <w:rFonts w:eastAsiaTheme="minorHAnsi"/>
                <w:sz w:val="28"/>
                <w:szCs w:val="28"/>
                <w:lang w:val="kk-KZ"/>
              </w:rPr>
            </w:pPr>
          </w:p>
        </w:tc>
      </w:tr>
      <w:tr w:rsidR="006F1554" w:rsidRPr="00BB1BBD" w14:paraId="24D09727" w14:textId="77777777" w:rsidTr="00CA6990">
        <w:tc>
          <w:tcPr>
            <w:tcW w:w="612" w:type="dxa"/>
          </w:tcPr>
          <w:p w14:paraId="34996F6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88</w:t>
            </w:r>
          </w:p>
        </w:tc>
        <w:tc>
          <w:tcPr>
            <w:tcW w:w="2705" w:type="dxa"/>
          </w:tcPr>
          <w:p w14:paraId="7D52FB2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Химия 10рус ЕМН </w:t>
            </w:r>
            <w:r w:rsidRPr="00DF374E">
              <w:rPr>
                <w:rFonts w:eastAsiaTheme="minorEastAsia"/>
                <w:color w:val="000000"/>
                <w:sz w:val="28"/>
                <w:szCs w:val="28"/>
                <w:lang w:val="ru-RU" w:eastAsia="ru-RU"/>
              </w:rPr>
              <w:t>(накл №1 28.08.2021г)</w:t>
            </w:r>
          </w:p>
        </w:tc>
        <w:tc>
          <w:tcPr>
            <w:tcW w:w="1378" w:type="dxa"/>
          </w:tcPr>
          <w:p w14:paraId="737A37B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32B7A5C5"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М.К.Оспанова, К.С. Аухадиева, Т.Г. Белоусова</w:t>
            </w:r>
          </w:p>
        </w:tc>
        <w:tc>
          <w:tcPr>
            <w:tcW w:w="2464" w:type="dxa"/>
          </w:tcPr>
          <w:p w14:paraId="4A5F4504" w14:textId="77777777" w:rsidR="006F1554" w:rsidRPr="00DF374E" w:rsidRDefault="006F1554" w:rsidP="00DF374E">
            <w:pPr>
              <w:spacing w:after="0"/>
              <w:rPr>
                <w:rFonts w:eastAsiaTheme="minorHAnsi"/>
                <w:sz w:val="28"/>
                <w:szCs w:val="28"/>
                <w:lang w:val="kk-KZ"/>
              </w:rPr>
            </w:pPr>
          </w:p>
        </w:tc>
        <w:tc>
          <w:tcPr>
            <w:tcW w:w="977" w:type="dxa"/>
          </w:tcPr>
          <w:p w14:paraId="43E78B1C" w14:textId="77777777" w:rsidR="006F1554" w:rsidRPr="00DF374E" w:rsidRDefault="006F1554" w:rsidP="00DF374E">
            <w:pPr>
              <w:spacing w:after="0"/>
              <w:rPr>
                <w:rFonts w:eastAsiaTheme="minorHAnsi"/>
                <w:sz w:val="28"/>
                <w:szCs w:val="28"/>
                <w:lang w:val="kk-KZ"/>
              </w:rPr>
            </w:pPr>
          </w:p>
        </w:tc>
      </w:tr>
      <w:tr w:rsidR="006F1554" w:rsidRPr="00BB1BBD" w14:paraId="3D00A66F" w14:textId="77777777" w:rsidTr="00CA6990">
        <w:tc>
          <w:tcPr>
            <w:tcW w:w="612" w:type="dxa"/>
          </w:tcPr>
          <w:p w14:paraId="71436ECF"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89</w:t>
            </w:r>
          </w:p>
        </w:tc>
        <w:tc>
          <w:tcPr>
            <w:tcW w:w="2705" w:type="dxa"/>
          </w:tcPr>
          <w:p w14:paraId="42FEEB8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Биология 10рус ЕМН </w:t>
            </w:r>
            <w:r w:rsidRPr="00DF374E">
              <w:rPr>
                <w:rFonts w:eastAsiaTheme="minorEastAsia"/>
                <w:color w:val="000000"/>
                <w:sz w:val="28"/>
                <w:szCs w:val="28"/>
                <w:lang w:val="ru-RU" w:eastAsia="ru-RU"/>
              </w:rPr>
              <w:t>(накл №1 28.08.2021г)</w:t>
            </w:r>
          </w:p>
        </w:tc>
        <w:tc>
          <w:tcPr>
            <w:tcW w:w="1378" w:type="dxa"/>
          </w:tcPr>
          <w:p w14:paraId="489E0B9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722F2ACB"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Н.Г.Асанов, А.Р. Соловьева, Б.Т. Ибраимова</w:t>
            </w:r>
          </w:p>
        </w:tc>
        <w:tc>
          <w:tcPr>
            <w:tcW w:w="2464" w:type="dxa"/>
          </w:tcPr>
          <w:p w14:paraId="16899B85" w14:textId="77777777" w:rsidR="006F1554" w:rsidRPr="00DF374E" w:rsidRDefault="006F1554" w:rsidP="00DF374E">
            <w:pPr>
              <w:spacing w:after="0"/>
              <w:rPr>
                <w:rFonts w:eastAsiaTheme="minorHAnsi"/>
                <w:sz w:val="28"/>
                <w:szCs w:val="28"/>
                <w:lang w:val="kk-KZ"/>
              </w:rPr>
            </w:pPr>
          </w:p>
        </w:tc>
        <w:tc>
          <w:tcPr>
            <w:tcW w:w="977" w:type="dxa"/>
          </w:tcPr>
          <w:p w14:paraId="381FF4D7" w14:textId="77777777" w:rsidR="006F1554" w:rsidRPr="00DF374E" w:rsidRDefault="006F1554" w:rsidP="00DF374E">
            <w:pPr>
              <w:spacing w:after="0"/>
              <w:rPr>
                <w:rFonts w:eastAsiaTheme="minorHAnsi"/>
                <w:sz w:val="28"/>
                <w:szCs w:val="28"/>
                <w:lang w:val="kk-KZ"/>
              </w:rPr>
            </w:pPr>
          </w:p>
        </w:tc>
      </w:tr>
      <w:tr w:rsidR="006F1554" w:rsidRPr="00BB1BBD" w14:paraId="1C77F554" w14:textId="77777777" w:rsidTr="00CA6990">
        <w:tc>
          <w:tcPr>
            <w:tcW w:w="612" w:type="dxa"/>
          </w:tcPr>
          <w:p w14:paraId="5CFDD1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90</w:t>
            </w:r>
          </w:p>
        </w:tc>
        <w:tc>
          <w:tcPr>
            <w:tcW w:w="2705" w:type="dxa"/>
          </w:tcPr>
          <w:p w14:paraId="1055728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География 10рус ЕМН</w:t>
            </w:r>
            <w:r w:rsidRPr="00DF374E">
              <w:rPr>
                <w:rFonts w:eastAsiaTheme="minorEastAsia"/>
                <w:color w:val="000000"/>
                <w:sz w:val="28"/>
                <w:szCs w:val="28"/>
                <w:lang w:val="ru-RU" w:eastAsia="ru-RU"/>
              </w:rPr>
              <w:t xml:space="preserve"> (накл№1 28.08.2021г)</w:t>
            </w:r>
          </w:p>
        </w:tc>
        <w:tc>
          <w:tcPr>
            <w:tcW w:w="1378" w:type="dxa"/>
          </w:tcPr>
          <w:p w14:paraId="3916FF5B"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424F11E3"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К.Каймулдинова, С. Абилмажинова, А. Саипов</w:t>
            </w:r>
          </w:p>
        </w:tc>
        <w:tc>
          <w:tcPr>
            <w:tcW w:w="2464" w:type="dxa"/>
          </w:tcPr>
          <w:p w14:paraId="6E6E0468" w14:textId="77777777" w:rsidR="006F1554" w:rsidRPr="00DF374E" w:rsidRDefault="006F1554" w:rsidP="00DF374E">
            <w:pPr>
              <w:spacing w:after="0"/>
              <w:rPr>
                <w:rFonts w:eastAsiaTheme="minorHAnsi"/>
                <w:sz w:val="28"/>
                <w:szCs w:val="28"/>
                <w:lang w:val="kk-KZ"/>
              </w:rPr>
            </w:pPr>
          </w:p>
        </w:tc>
        <w:tc>
          <w:tcPr>
            <w:tcW w:w="977" w:type="dxa"/>
          </w:tcPr>
          <w:p w14:paraId="0DAC0CE9" w14:textId="77777777" w:rsidR="006F1554" w:rsidRPr="00DF374E" w:rsidRDefault="006F1554" w:rsidP="00DF374E">
            <w:pPr>
              <w:spacing w:after="0"/>
              <w:rPr>
                <w:rFonts w:eastAsiaTheme="minorHAnsi"/>
                <w:sz w:val="28"/>
                <w:szCs w:val="28"/>
                <w:lang w:val="kk-KZ"/>
              </w:rPr>
            </w:pPr>
          </w:p>
        </w:tc>
      </w:tr>
      <w:tr w:rsidR="006F1554" w:rsidRPr="00BB1BBD" w14:paraId="788C07DE" w14:textId="77777777" w:rsidTr="00CA6990">
        <w:tc>
          <w:tcPr>
            <w:tcW w:w="612" w:type="dxa"/>
          </w:tcPr>
          <w:p w14:paraId="410B513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91</w:t>
            </w:r>
          </w:p>
        </w:tc>
        <w:tc>
          <w:tcPr>
            <w:tcW w:w="2705" w:type="dxa"/>
          </w:tcPr>
          <w:p w14:paraId="6A375935"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Алгебра 10рус ЕМН (накл №1 28.08.2021г)</w:t>
            </w:r>
          </w:p>
        </w:tc>
        <w:tc>
          <w:tcPr>
            <w:tcW w:w="1378" w:type="dxa"/>
          </w:tcPr>
          <w:p w14:paraId="6866493A"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37142364"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А.Е.Абылкасымова, З.А. Жумагулова</w:t>
            </w:r>
          </w:p>
        </w:tc>
        <w:tc>
          <w:tcPr>
            <w:tcW w:w="2464" w:type="dxa"/>
          </w:tcPr>
          <w:p w14:paraId="1A9E8DB2" w14:textId="77777777" w:rsidR="006F1554" w:rsidRPr="00DF374E" w:rsidRDefault="006F1554" w:rsidP="00DF374E">
            <w:pPr>
              <w:spacing w:after="0"/>
              <w:rPr>
                <w:rFonts w:eastAsiaTheme="minorHAnsi"/>
                <w:sz w:val="28"/>
                <w:szCs w:val="28"/>
                <w:lang w:val="kk-KZ"/>
              </w:rPr>
            </w:pPr>
          </w:p>
        </w:tc>
        <w:tc>
          <w:tcPr>
            <w:tcW w:w="977" w:type="dxa"/>
          </w:tcPr>
          <w:p w14:paraId="4FAE9B63" w14:textId="77777777" w:rsidR="006F1554" w:rsidRPr="00DF374E" w:rsidRDefault="006F1554" w:rsidP="00DF374E">
            <w:pPr>
              <w:spacing w:after="0"/>
              <w:rPr>
                <w:rFonts w:eastAsiaTheme="minorHAnsi"/>
                <w:sz w:val="28"/>
                <w:szCs w:val="28"/>
                <w:lang w:val="kk-KZ"/>
              </w:rPr>
            </w:pPr>
          </w:p>
        </w:tc>
      </w:tr>
      <w:tr w:rsidR="006F1554" w:rsidRPr="00DF374E" w14:paraId="18DCA4FC" w14:textId="77777777" w:rsidTr="00CA6990">
        <w:tc>
          <w:tcPr>
            <w:tcW w:w="612" w:type="dxa"/>
          </w:tcPr>
          <w:p w14:paraId="2F16C6DC"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lastRenderedPageBreak/>
              <w:t>92</w:t>
            </w:r>
          </w:p>
        </w:tc>
        <w:tc>
          <w:tcPr>
            <w:tcW w:w="2705" w:type="dxa"/>
          </w:tcPr>
          <w:p w14:paraId="17D7BF7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Казақ тілі мен әдебиетті 10рус</w:t>
            </w:r>
            <w:r w:rsidRPr="00DF374E">
              <w:rPr>
                <w:rFonts w:eastAsiaTheme="minorEastAsia"/>
                <w:color w:val="000000"/>
                <w:sz w:val="28"/>
                <w:szCs w:val="28"/>
                <w:lang w:val="kk-KZ" w:eastAsia="ru-RU"/>
              </w:rPr>
              <w:tab/>
              <w:t xml:space="preserve"> (накл №1 </w:t>
            </w:r>
            <w:smartTag w:uri="urn:schemas-microsoft-com:office:smarttags" w:element="date">
              <w:smartTagPr>
                <w:attr w:name="Year" w:val="2021"/>
                <w:attr w:name="Day" w:val="28"/>
                <w:attr w:name="Month" w:val="08"/>
                <w:attr w:name="ls" w:val="trans"/>
              </w:smartTagPr>
              <w:r w:rsidRPr="00DF374E">
                <w:rPr>
                  <w:rFonts w:eastAsiaTheme="minorEastAsia"/>
                  <w:color w:val="000000"/>
                  <w:sz w:val="28"/>
                  <w:szCs w:val="28"/>
                  <w:lang w:val="kk-KZ" w:eastAsia="ru-RU"/>
                </w:rPr>
                <w:t>28.08.2021</w:t>
              </w:r>
            </w:smartTag>
            <w:r w:rsidRPr="00DF374E">
              <w:rPr>
                <w:rFonts w:eastAsiaTheme="minorEastAsia"/>
                <w:color w:val="000000"/>
                <w:sz w:val="28"/>
                <w:szCs w:val="28"/>
                <w:lang w:val="kk-KZ" w:eastAsia="ru-RU"/>
              </w:rPr>
              <w:t>г)</w:t>
            </w:r>
          </w:p>
        </w:tc>
        <w:tc>
          <w:tcPr>
            <w:tcW w:w="1378" w:type="dxa"/>
          </w:tcPr>
          <w:p w14:paraId="4AD8EE07"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7F306C6A"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С.Дерибаев.Мектеп</w:t>
            </w:r>
          </w:p>
        </w:tc>
        <w:tc>
          <w:tcPr>
            <w:tcW w:w="2464" w:type="dxa"/>
          </w:tcPr>
          <w:p w14:paraId="7FBC1198" w14:textId="77777777" w:rsidR="006F1554" w:rsidRPr="00DF374E" w:rsidRDefault="006F1554" w:rsidP="00DF374E">
            <w:pPr>
              <w:spacing w:after="0"/>
              <w:rPr>
                <w:rFonts w:eastAsiaTheme="minorHAnsi"/>
                <w:sz w:val="28"/>
                <w:szCs w:val="28"/>
                <w:lang w:val="kk-KZ"/>
              </w:rPr>
            </w:pPr>
          </w:p>
        </w:tc>
        <w:tc>
          <w:tcPr>
            <w:tcW w:w="977" w:type="dxa"/>
          </w:tcPr>
          <w:p w14:paraId="6CFBF46B" w14:textId="77777777" w:rsidR="006F1554" w:rsidRPr="00DF374E" w:rsidRDefault="006F1554" w:rsidP="00DF374E">
            <w:pPr>
              <w:spacing w:after="0"/>
              <w:rPr>
                <w:rFonts w:eastAsiaTheme="minorHAnsi"/>
                <w:sz w:val="28"/>
                <w:szCs w:val="28"/>
                <w:lang w:val="kk-KZ"/>
              </w:rPr>
            </w:pPr>
          </w:p>
        </w:tc>
      </w:tr>
      <w:tr w:rsidR="006F1554" w:rsidRPr="00BB1BBD" w14:paraId="626B096C" w14:textId="77777777" w:rsidTr="00CA6990">
        <w:tc>
          <w:tcPr>
            <w:tcW w:w="612" w:type="dxa"/>
          </w:tcPr>
          <w:p w14:paraId="63B2119D"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93</w:t>
            </w:r>
          </w:p>
        </w:tc>
        <w:tc>
          <w:tcPr>
            <w:tcW w:w="2705" w:type="dxa"/>
          </w:tcPr>
          <w:p w14:paraId="415AAB79"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 xml:space="preserve">НВП 1,2ч.10рус </w:t>
            </w:r>
            <w:r w:rsidRPr="00DF374E">
              <w:rPr>
                <w:rFonts w:eastAsiaTheme="minorEastAsia"/>
                <w:color w:val="000000"/>
                <w:sz w:val="28"/>
                <w:szCs w:val="28"/>
                <w:lang w:val="ru-RU" w:eastAsia="ru-RU"/>
              </w:rPr>
              <w:t>(накл №1 28.08.2021г)</w:t>
            </w:r>
          </w:p>
        </w:tc>
        <w:tc>
          <w:tcPr>
            <w:tcW w:w="1378" w:type="dxa"/>
          </w:tcPr>
          <w:p w14:paraId="4E7108F6"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6171B48F"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А.Б. Тасбулатов, Д.К. Майхиев</w:t>
            </w:r>
          </w:p>
        </w:tc>
        <w:tc>
          <w:tcPr>
            <w:tcW w:w="2464" w:type="dxa"/>
          </w:tcPr>
          <w:p w14:paraId="6228C111" w14:textId="77777777" w:rsidR="006F1554" w:rsidRPr="00DF374E" w:rsidRDefault="006F1554" w:rsidP="00DF374E">
            <w:pPr>
              <w:spacing w:after="0"/>
              <w:rPr>
                <w:rFonts w:eastAsiaTheme="minorHAnsi"/>
                <w:sz w:val="28"/>
                <w:szCs w:val="28"/>
                <w:lang w:val="kk-KZ"/>
              </w:rPr>
            </w:pPr>
          </w:p>
        </w:tc>
        <w:tc>
          <w:tcPr>
            <w:tcW w:w="977" w:type="dxa"/>
          </w:tcPr>
          <w:p w14:paraId="50839153" w14:textId="77777777" w:rsidR="006F1554" w:rsidRPr="00DF374E" w:rsidRDefault="006F1554" w:rsidP="00DF374E">
            <w:pPr>
              <w:spacing w:after="0"/>
              <w:rPr>
                <w:rFonts w:eastAsiaTheme="minorHAnsi"/>
                <w:sz w:val="28"/>
                <w:szCs w:val="28"/>
                <w:lang w:val="kk-KZ"/>
              </w:rPr>
            </w:pPr>
          </w:p>
        </w:tc>
      </w:tr>
      <w:tr w:rsidR="006F1554" w:rsidRPr="00DF374E" w14:paraId="2B456738" w14:textId="77777777" w:rsidTr="00CA6990">
        <w:tc>
          <w:tcPr>
            <w:tcW w:w="612" w:type="dxa"/>
          </w:tcPr>
          <w:p w14:paraId="3F55602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94</w:t>
            </w:r>
          </w:p>
        </w:tc>
        <w:tc>
          <w:tcPr>
            <w:tcW w:w="2705" w:type="dxa"/>
          </w:tcPr>
          <w:p w14:paraId="4955C168"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10рус</w:t>
            </w:r>
            <w:r w:rsidRPr="00DF374E">
              <w:rPr>
                <w:rFonts w:eastAsiaTheme="minorEastAsia"/>
                <w:color w:val="000000"/>
                <w:sz w:val="28"/>
                <w:szCs w:val="28"/>
                <w:lang w:val="ru-RU" w:eastAsia="ru-RU"/>
              </w:rPr>
              <w:t>(накл №1 28.08.2021г)</w:t>
            </w:r>
          </w:p>
        </w:tc>
        <w:tc>
          <w:tcPr>
            <w:tcW w:w="1378" w:type="dxa"/>
          </w:tcPr>
          <w:p w14:paraId="79E99070"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10571AD7" w14:textId="77777777" w:rsidR="006F1554" w:rsidRPr="00DF374E" w:rsidRDefault="006F1554" w:rsidP="00DF374E">
            <w:pPr>
              <w:spacing w:after="0"/>
              <w:rPr>
                <w:rFonts w:eastAsiaTheme="minorHAnsi"/>
                <w:sz w:val="28"/>
                <w:szCs w:val="28"/>
                <w:lang w:val="ru-RU"/>
              </w:rPr>
            </w:pPr>
            <w:r w:rsidRPr="00DF374E">
              <w:rPr>
                <w:rFonts w:eastAsiaTheme="minorHAnsi"/>
                <w:sz w:val="28"/>
                <w:szCs w:val="28"/>
                <w:lang w:val="kk-KZ"/>
              </w:rPr>
              <w:t>2019.</w:t>
            </w:r>
            <w:r w:rsidRPr="00DF374E">
              <w:rPr>
                <w:rFonts w:eastAsiaTheme="minorHAnsi"/>
                <w:sz w:val="28"/>
                <w:szCs w:val="28"/>
                <w:lang w:val="ru-RU"/>
              </w:rPr>
              <w:t xml:space="preserve"> </w:t>
            </w:r>
            <w:r w:rsidRPr="00DF374E">
              <w:rPr>
                <w:rFonts w:eastAsiaTheme="minorHAnsi"/>
                <w:sz w:val="28"/>
                <w:szCs w:val="28"/>
                <w:lang w:val="kk-KZ"/>
              </w:rPr>
              <w:t>З.А. Джандосова</w:t>
            </w:r>
          </w:p>
        </w:tc>
        <w:tc>
          <w:tcPr>
            <w:tcW w:w="2464" w:type="dxa"/>
          </w:tcPr>
          <w:p w14:paraId="78AD7136" w14:textId="77777777" w:rsidR="006F1554" w:rsidRPr="00DF374E" w:rsidRDefault="006F1554" w:rsidP="00DF374E">
            <w:pPr>
              <w:spacing w:after="0"/>
              <w:rPr>
                <w:rFonts w:eastAsiaTheme="minorHAnsi"/>
                <w:sz w:val="28"/>
                <w:szCs w:val="28"/>
                <w:lang w:val="kk-KZ"/>
              </w:rPr>
            </w:pPr>
          </w:p>
        </w:tc>
        <w:tc>
          <w:tcPr>
            <w:tcW w:w="977" w:type="dxa"/>
          </w:tcPr>
          <w:p w14:paraId="30DD0CEB" w14:textId="77777777" w:rsidR="006F1554" w:rsidRPr="00DF374E" w:rsidRDefault="006F1554" w:rsidP="00DF374E">
            <w:pPr>
              <w:spacing w:after="0"/>
              <w:rPr>
                <w:rFonts w:eastAsiaTheme="minorHAnsi"/>
                <w:sz w:val="28"/>
                <w:szCs w:val="28"/>
                <w:lang w:val="kk-KZ"/>
              </w:rPr>
            </w:pPr>
          </w:p>
        </w:tc>
      </w:tr>
      <w:tr w:rsidR="006F1554" w:rsidRPr="00BB1BBD" w14:paraId="7A2E9513" w14:textId="77777777" w:rsidTr="00CA6990">
        <w:tc>
          <w:tcPr>
            <w:tcW w:w="612" w:type="dxa"/>
          </w:tcPr>
          <w:p w14:paraId="20958C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95</w:t>
            </w:r>
          </w:p>
        </w:tc>
        <w:tc>
          <w:tcPr>
            <w:tcW w:w="2705" w:type="dxa"/>
          </w:tcPr>
          <w:p w14:paraId="6F837D6E" w14:textId="38460931" w:rsidR="006F1554" w:rsidRPr="00DF374E" w:rsidRDefault="00777481"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11 русский класс</w:t>
            </w:r>
          </w:p>
          <w:p w14:paraId="226FE444"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1ч10рус(накл №1 28.08.2021г)</w:t>
            </w:r>
          </w:p>
        </w:tc>
        <w:tc>
          <w:tcPr>
            <w:tcW w:w="1378" w:type="dxa"/>
          </w:tcPr>
          <w:p w14:paraId="3994CF8F" w14:textId="77777777" w:rsidR="006F1554" w:rsidRPr="00DF374E" w:rsidRDefault="006F1554" w:rsidP="00DF374E">
            <w:pPr>
              <w:spacing w:after="0"/>
              <w:rPr>
                <w:rFonts w:eastAsiaTheme="minorEastAsia"/>
                <w:color w:val="000000"/>
                <w:sz w:val="28"/>
                <w:szCs w:val="28"/>
                <w:lang w:val="kk-KZ" w:eastAsia="ru-RU"/>
              </w:rPr>
            </w:pPr>
          </w:p>
          <w:p w14:paraId="1CEB6609" w14:textId="77777777" w:rsidR="006F1554" w:rsidRPr="00DF374E" w:rsidRDefault="006F1554" w:rsidP="00DF374E">
            <w:pPr>
              <w:spacing w:after="0"/>
              <w:rPr>
                <w:rFonts w:eastAsiaTheme="minorEastAsia"/>
                <w:color w:val="000000"/>
                <w:sz w:val="28"/>
                <w:szCs w:val="28"/>
                <w:lang w:val="kk-KZ" w:eastAsia="ru-RU"/>
              </w:rPr>
            </w:pPr>
          </w:p>
          <w:p w14:paraId="0DB62CE2"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20E483C4" w14:textId="77777777" w:rsidR="006F1554" w:rsidRPr="00DF374E" w:rsidRDefault="006F1554" w:rsidP="00DF374E">
            <w:pPr>
              <w:spacing w:after="0"/>
              <w:rPr>
                <w:rFonts w:eastAsiaTheme="minorHAnsi"/>
                <w:color w:val="000000"/>
                <w:sz w:val="28"/>
                <w:szCs w:val="28"/>
                <w:lang w:val="kk-KZ"/>
              </w:rPr>
            </w:pPr>
            <w:r w:rsidRPr="00DF374E">
              <w:rPr>
                <w:rFonts w:eastAsiaTheme="minorHAnsi"/>
                <w:color w:val="000000"/>
                <w:sz w:val="28"/>
                <w:szCs w:val="28"/>
                <w:lang w:val="kk-KZ"/>
              </w:rPr>
              <w:t>2020.З.Е. Кабульдинов, А.Д. Сандыбаева, Ф.Р. Лебаев.Атамура</w:t>
            </w:r>
          </w:p>
        </w:tc>
        <w:tc>
          <w:tcPr>
            <w:tcW w:w="2464" w:type="dxa"/>
          </w:tcPr>
          <w:p w14:paraId="799FA960" w14:textId="77777777" w:rsidR="006F1554" w:rsidRPr="00DF374E" w:rsidRDefault="006F1554" w:rsidP="00DF374E">
            <w:pPr>
              <w:spacing w:after="0"/>
              <w:rPr>
                <w:rFonts w:eastAsiaTheme="minorHAnsi"/>
                <w:color w:val="000000"/>
                <w:sz w:val="28"/>
                <w:szCs w:val="28"/>
                <w:lang w:val="kk-KZ"/>
              </w:rPr>
            </w:pPr>
          </w:p>
        </w:tc>
        <w:tc>
          <w:tcPr>
            <w:tcW w:w="977" w:type="dxa"/>
          </w:tcPr>
          <w:p w14:paraId="7D31CA66" w14:textId="77777777" w:rsidR="006F1554" w:rsidRPr="00DF374E" w:rsidRDefault="006F1554" w:rsidP="00DF374E">
            <w:pPr>
              <w:spacing w:after="0"/>
              <w:rPr>
                <w:rFonts w:eastAsiaTheme="minorHAnsi"/>
                <w:sz w:val="28"/>
                <w:szCs w:val="28"/>
                <w:lang w:val="kk-KZ"/>
              </w:rPr>
            </w:pPr>
          </w:p>
        </w:tc>
      </w:tr>
      <w:tr w:rsidR="006F1554" w:rsidRPr="00BB1BBD" w14:paraId="72F8A9A4" w14:textId="77777777" w:rsidTr="00CA6990">
        <w:tc>
          <w:tcPr>
            <w:tcW w:w="612" w:type="dxa"/>
          </w:tcPr>
          <w:p w14:paraId="6819FB00"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95</w:t>
            </w:r>
          </w:p>
        </w:tc>
        <w:tc>
          <w:tcPr>
            <w:tcW w:w="2705" w:type="dxa"/>
          </w:tcPr>
          <w:p w14:paraId="47BF2E01"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История Казахстана 2ч.10рус(накл №1 28.08.2021г)</w:t>
            </w:r>
          </w:p>
        </w:tc>
        <w:tc>
          <w:tcPr>
            <w:tcW w:w="1378" w:type="dxa"/>
          </w:tcPr>
          <w:p w14:paraId="0C54B1A3" w14:textId="77777777" w:rsidR="006F1554" w:rsidRPr="00DF374E" w:rsidRDefault="006F1554" w:rsidP="00DF374E">
            <w:pPr>
              <w:spacing w:after="0"/>
              <w:rPr>
                <w:rFonts w:eastAsiaTheme="minorEastAsia"/>
                <w:color w:val="000000"/>
                <w:sz w:val="28"/>
                <w:szCs w:val="28"/>
                <w:lang w:val="kk-KZ" w:eastAsia="ru-RU"/>
              </w:rPr>
            </w:pPr>
            <w:r w:rsidRPr="00DF374E">
              <w:rPr>
                <w:rFonts w:eastAsiaTheme="minorEastAsia"/>
                <w:color w:val="000000"/>
                <w:sz w:val="28"/>
                <w:szCs w:val="28"/>
                <w:lang w:val="kk-KZ" w:eastAsia="ru-RU"/>
              </w:rPr>
              <w:t>5(5)</w:t>
            </w:r>
          </w:p>
        </w:tc>
        <w:tc>
          <w:tcPr>
            <w:tcW w:w="2546" w:type="dxa"/>
          </w:tcPr>
          <w:p w14:paraId="282F6274" w14:textId="77777777" w:rsidR="006F1554" w:rsidRPr="00DF374E" w:rsidRDefault="006F1554" w:rsidP="00DF374E">
            <w:pPr>
              <w:spacing w:after="0"/>
              <w:rPr>
                <w:rFonts w:eastAsiaTheme="minorHAnsi"/>
                <w:color w:val="000000"/>
                <w:sz w:val="28"/>
                <w:szCs w:val="28"/>
                <w:lang w:val="kk-KZ"/>
              </w:rPr>
            </w:pPr>
            <w:r w:rsidRPr="00DF374E">
              <w:rPr>
                <w:rFonts w:eastAsiaTheme="minorHAnsi"/>
                <w:color w:val="000000"/>
                <w:sz w:val="28"/>
                <w:szCs w:val="28"/>
                <w:lang w:val="kk-KZ"/>
              </w:rPr>
              <w:t>2020.З.Е. Кабульдинов, А.Д. Сандыбаева, Ф.Р. Лебаев.Атамура</w:t>
            </w:r>
          </w:p>
        </w:tc>
        <w:tc>
          <w:tcPr>
            <w:tcW w:w="2464" w:type="dxa"/>
          </w:tcPr>
          <w:p w14:paraId="3CE0C45F" w14:textId="77777777" w:rsidR="006F1554" w:rsidRPr="00DF374E" w:rsidRDefault="006F1554" w:rsidP="00DF374E">
            <w:pPr>
              <w:spacing w:after="0"/>
              <w:rPr>
                <w:rFonts w:eastAsiaTheme="minorHAnsi"/>
                <w:color w:val="000000"/>
                <w:sz w:val="28"/>
                <w:szCs w:val="28"/>
                <w:lang w:val="kk-KZ"/>
              </w:rPr>
            </w:pPr>
          </w:p>
        </w:tc>
        <w:tc>
          <w:tcPr>
            <w:tcW w:w="977" w:type="dxa"/>
          </w:tcPr>
          <w:p w14:paraId="15DA4E40" w14:textId="77777777" w:rsidR="006F1554" w:rsidRPr="00DF374E" w:rsidRDefault="006F1554" w:rsidP="00DF374E">
            <w:pPr>
              <w:spacing w:after="0"/>
              <w:rPr>
                <w:rFonts w:eastAsiaTheme="minorHAnsi"/>
                <w:sz w:val="28"/>
                <w:szCs w:val="28"/>
                <w:lang w:val="kk-KZ"/>
              </w:rPr>
            </w:pPr>
          </w:p>
        </w:tc>
      </w:tr>
      <w:tr w:rsidR="006F1554" w:rsidRPr="00DF374E" w14:paraId="55A42729" w14:textId="77777777" w:rsidTr="00CA6990">
        <w:tc>
          <w:tcPr>
            <w:tcW w:w="612" w:type="dxa"/>
          </w:tcPr>
          <w:p w14:paraId="4890E1DA" w14:textId="7593BCA5" w:rsidR="006F1554" w:rsidRPr="00DF374E" w:rsidRDefault="006F1554" w:rsidP="00DF374E">
            <w:pPr>
              <w:spacing w:after="0"/>
              <w:rPr>
                <w:rFonts w:eastAsiaTheme="minorEastAsia"/>
                <w:sz w:val="28"/>
                <w:szCs w:val="28"/>
                <w:lang w:val="kk-KZ"/>
              </w:rPr>
            </w:pPr>
          </w:p>
        </w:tc>
        <w:tc>
          <w:tcPr>
            <w:tcW w:w="2705" w:type="dxa"/>
          </w:tcPr>
          <w:p w14:paraId="793549F9" w14:textId="3FB900F9" w:rsidR="006F1554" w:rsidRPr="00DF374E" w:rsidRDefault="00777481" w:rsidP="00DF374E">
            <w:pPr>
              <w:spacing w:after="0"/>
              <w:rPr>
                <w:rFonts w:eastAsiaTheme="minorEastAsia"/>
                <w:color w:val="000000"/>
                <w:sz w:val="28"/>
                <w:szCs w:val="28"/>
                <w:lang w:val="kk-KZ" w:eastAsia="ru-RU"/>
              </w:rPr>
            </w:pPr>
            <w:r w:rsidRPr="00DF374E">
              <w:rPr>
                <w:rFonts w:eastAsiaTheme="minorEastAsia"/>
                <w:sz w:val="28"/>
                <w:szCs w:val="28"/>
                <w:lang w:val="kk-KZ"/>
              </w:rPr>
              <w:t>Всего:</w:t>
            </w:r>
          </w:p>
        </w:tc>
        <w:tc>
          <w:tcPr>
            <w:tcW w:w="1378" w:type="dxa"/>
          </w:tcPr>
          <w:p w14:paraId="0C63D73C" w14:textId="77777777" w:rsidR="006F1554" w:rsidRPr="00DF374E" w:rsidRDefault="006F1554" w:rsidP="00DF374E">
            <w:pPr>
              <w:spacing w:after="0"/>
              <w:rPr>
                <w:rFonts w:eastAsiaTheme="minorEastAsia"/>
                <w:b/>
                <w:color w:val="000000"/>
                <w:sz w:val="28"/>
                <w:szCs w:val="28"/>
                <w:lang w:val="kk-KZ" w:eastAsia="ru-RU"/>
              </w:rPr>
            </w:pPr>
            <w:r w:rsidRPr="00DF374E">
              <w:rPr>
                <w:rFonts w:eastAsiaTheme="minorEastAsia"/>
                <w:b/>
                <w:color w:val="000000"/>
                <w:sz w:val="28"/>
                <w:szCs w:val="28"/>
                <w:lang w:val="kk-KZ" w:eastAsia="ru-RU"/>
              </w:rPr>
              <w:t>1273</w:t>
            </w:r>
          </w:p>
        </w:tc>
        <w:tc>
          <w:tcPr>
            <w:tcW w:w="2546" w:type="dxa"/>
          </w:tcPr>
          <w:p w14:paraId="6D44E359" w14:textId="77777777" w:rsidR="006F1554" w:rsidRPr="00DF374E" w:rsidRDefault="006F1554" w:rsidP="00DF374E">
            <w:pPr>
              <w:spacing w:after="0"/>
              <w:rPr>
                <w:rFonts w:eastAsiaTheme="minorHAnsi"/>
                <w:color w:val="000000"/>
                <w:sz w:val="28"/>
                <w:szCs w:val="28"/>
                <w:lang w:val="kk-KZ"/>
              </w:rPr>
            </w:pPr>
          </w:p>
        </w:tc>
        <w:tc>
          <w:tcPr>
            <w:tcW w:w="2464" w:type="dxa"/>
          </w:tcPr>
          <w:p w14:paraId="06D2C346" w14:textId="77777777" w:rsidR="006F1554" w:rsidRPr="00DF374E" w:rsidRDefault="006F1554" w:rsidP="00DF374E">
            <w:pPr>
              <w:spacing w:after="0"/>
              <w:rPr>
                <w:rFonts w:eastAsiaTheme="minorHAnsi"/>
                <w:color w:val="000000"/>
                <w:sz w:val="28"/>
                <w:szCs w:val="28"/>
                <w:lang w:val="kk-KZ"/>
              </w:rPr>
            </w:pPr>
            <w:r w:rsidRPr="00DF374E">
              <w:rPr>
                <w:b/>
                <w:sz w:val="28"/>
                <w:szCs w:val="28"/>
                <w:lang w:val="kk-KZ"/>
              </w:rPr>
              <w:t>Көркем әдеби кітаптар барлығы</w:t>
            </w:r>
          </w:p>
        </w:tc>
        <w:tc>
          <w:tcPr>
            <w:tcW w:w="977" w:type="dxa"/>
          </w:tcPr>
          <w:p w14:paraId="5E9A044F" w14:textId="77777777" w:rsidR="006F1554" w:rsidRPr="00DF374E" w:rsidRDefault="006F1554" w:rsidP="00DF374E">
            <w:pPr>
              <w:spacing w:after="0"/>
              <w:rPr>
                <w:rFonts w:eastAsiaTheme="minorHAnsi"/>
                <w:b/>
                <w:sz w:val="28"/>
                <w:szCs w:val="28"/>
                <w:lang w:val="kk-KZ"/>
              </w:rPr>
            </w:pPr>
            <w:r w:rsidRPr="00DF374E">
              <w:rPr>
                <w:rFonts w:eastAsiaTheme="minorHAnsi"/>
                <w:b/>
                <w:sz w:val="28"/>
                <w:szCs w:val="28"/>
                <w:lang w:val="kk-KZ"/>
              </w:rPr>
              <w:t>101</w:t>
            </w:r>
          </w:p>
        </w:tc>
      </w:tr>
    </w:tbl>
    <w:p w14:paraId="157F2F48" w14:textId="77777777" w:rsidR="006F1554" w:rsidRPr="00DF374E" w:rsidRDefault="006F1554" w:rsidP="00DF374E">
      <w:pPr>
        <w:spacing w:after="0"/>
        <w:rPr>
          <w:rFonts w:eastAsiaTheme="minorHAnsi"/>
          <w:sz w:val="28"/>
          <w:szCs w:val="28"/>
          <w:lang w:val="kk-KZ"/>
        </w:rPr>
      </w:pPr>
    </w:p>
    <w:p w14:paraId="4B459966" w14:textId="77777777" w:rsidR="006F1554" w:rsidRPr="00DF374E" w:rsidRDefault="006F1554" w:rsidP="00DF374E">
      <w:pPr>
        <w:spacing w:after="0" w:line="240" w:lineRule="auto"/>
        <w:rPr>
          <w:b/>
          <w:sz w:val="28"/>
          <w:szCs w:val="28"/>
          <w:lang w:val="kk-KZ"/>
        </w:rPr>
      </w:pPr>
      <w:r w:rsidRPr="00DF374E">
        <w:rPr>
          <w:rFonts w:eastAsiaTheme="minorHAnsi"/>
          <w:sz w:val="28"/>
          <w:szCs w:val="28"/>
          <w:lang w:val="ru-RU"/>
        </w:rPr>
        <w:t xml:space="preserve">                                </w:t>
      </w:r>
      <w:r w:rsidRPr="00DF374E">
        <w:rPr>
          <w:b/>
          <w:sz w:val="28"/>
          <w:szCs w:val="28"/>
          <w:lang w:val="kk-KZ"/>
        </w:rPr>
        <w:t xml:space="preserve"> Родниковка ЖОБбМ  кітапханасы туралы анықтама</w:t>
      </w:r>
    </w:p>
    <w:p w14:paraId="481AB964" w14:textId="77777777" w:rsidR="006F1554" w:rsidRPr="00DF374E" w:rsidRDefault="006F1554" w:rsidP="00DF374E">
      <w:pPr>
        <w:spacing w:after="0" w:line="240" w:lineRule="auto"/>
        <w:jc w:val="both"/>
        <w:rPr>
          <w:sz w:val="28"/>
          <w:szCs w:val="28"/>
          <w:lang w:val="kk-KZ"/>
        </w:rPr>
      </w:pPr>
      <w:r w:rsidRPr="00DF374E">
        <w:rPr>
          <w:sz w:val="28"/>
          <w:szCs w:val="28"/>
          <w:lang w:val="kk-KZ"/>
        </w:rPr>
        <w:t>Кітапхана жалпы ауданы 120,3 шаршы метр. Кітапханада абонемент пен оқу залы екі бөлмеде, екінші бөлмеде оқулықтар сақталады. Оқулықтар мен көркем әдеби кітаптар аудандық білім бөлімінен алынады. Жыл сайын оқу бағдарламасына келмейтін оқулықтар кітап қоры есебінен акт арқылы шығарылып тасталады, макулатураға тапсырылады.</w:t>
      </w:r>
    </w:p>
    <w:p w14:paraId="44471B47" w14:textId="77777777" w:rsidR="006F1554" w:rsidRPr="00DF374E" w:rsidRDefault="006F1554" w:rsidP="00DF374E">
      <w:pPr>
        <w:spacing w:after="0" w:line="240" w:lineRule="auto"/>
        <w:jc w:val="both"/>
        <w:rPr>
          <w:sz w:val="28"/>
          <w:szCs w:val="28"/>
          <w:lang w:val="kk-KZ"/>
        </w:rPr>
      </w:pPr>
      <w:r w:rsidRPr="00DF374E">
        <w:rPr>
          <w:sz w:val="28"/>
          <w:szCs w:val="28"/>
          <w:lang w:val="kk-KZ"/>
        </w:rPr>
        <w:t xml:space="preserve">       «Оқулықтардың, оқу – 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 міндетін атқарушының 2013 жылғы 27 қырқұйектегі №400 бұйрығына өзгерістер мен толықтырулар енгізу туралы»КР Білім және ғылым министрінің 2017 жылғы 4 сәуірдегі №150 бұйрығымен бекітілген оқу басылымдары негізінде  жүзеге асырылды.    </w:t>
      </w:r>
      <w:r w:rsidRPr="00DF374E">
        <w:rPr>
          <w:b/>
          <w:sz w:val="28"/>
          <w:szCs w:val="28"/>
          <w:lang w:val="kk-KZ"/>
        </w:rPr>
        <w:t xml:space="preserve">2017- 18 оқу жылында: </w:t>
      </w:r>
      <w:r w:rsidRPr="00DF374E">
        <w:rPr>
          <w:sz w:val="28"/>
          <w:szCs w:val="28"/>
          <w:lang w:val="kk-KZ"/>
        </w:rPr>
        <w:t xml:space="preserve">                                                                  </w:t>
      </w:r>
    </w:p>
    <w:p w14:paraId="76EE467C" w14:textId="77777777" w:rsidR="006F1554" w:rsidRPr="00DF374E" w:rsidRDefault="006F1554" w:rsidP="00DF374E">
      <w:pPr>
        <w:spacing w:after="0" w:line="240" w:lineRule="auto"/>
        <w:jc w:val="both"/>
        <w:rPr>
          <w:sz w:val="28"/>
          <w:szCs w:val="28"/>
          <w:lang w:val="kk-KZ"/>
        </w:rPr>
      </w:pPr>
      <w:r w:rsidRPr="00DF374E">
        <w:rPr>
          <w:sz w:val="28"/>
          <w:szCs w:val="28"/>
          <w:lang w:val="kk-KZ"/>
        </w:rPr>
        <w:t>1 сынып оқушылары 2016 жылы шыққан оқулықтарымен оқыды.</w:t>
      </w:r>
    </w:p>
    <w:p w14:paraId="2E12FF21" w14:textId="77777777" w:rsidR="006F1554" w:rsidRPr="00DF374E" w:rsidRDefault="006F1554" w:rsidP="00DF374E">
      <w:pPr>
        <w:spacing w:after="0" w:line="240" w:lineRule="auto"/>
        <w:jc w:val="both"/>
        <w:rPr>
          <w:sz w:val="28"/>
          <w:szCs w:val="28"/>
          <w:lang w:val="kk-KZ"/>
        </w:rPr>
      </w:pPr>
      <w:r w:rsidRPr="00DF374E">
        <w:rPr>
          <w:sz w:val="28"/>
          <w:szCs w:val="28"/>
          <w:lang w:val="kk-KZ"/>
        </w:rPr>
        <w:t>2 сынып  2017 жылы шыққан жаңа бағдарлама оқулықтармен қамти етілді.</w:t>
      </w:r>
    </w:p>
    <w:p w14:paraId="29D26709" w14:textId="77777777" w:rsidR="006F1554" w:rsidRPr="00DF374E" w:rsidRDefault="006F1554" w:rsidP="00DF374E">
      <w:pPr>
        <w:spacing w:after="0" w:line="240" w:lineRule="auto"/>
        <w:jc w:val="both"/>
        <w:rPr>
          <w:sz w:val="28"/>
          <w:szCs w:val="28"/>
          <w:lang w:val="kk-KZ"/>
        </w:rPr>
      </w:pPr>
      <w:r w:rsidRPr="00DF374E">
        <w:rPr>
          <w:sz w:val="28"/>
          <w:szCs w:val="28"/>
          <w:lang w:val="kk-KZ"/>
        </w:rPr>
        <w:t>3 сынып – 2014 жылғы оқулықтарымен оқыды.</w:t>
      </w:r>
    </w:p>
    <w:p w14:paraId="07C79A24" w14:textId="77777777" w:rsidR="006F1554" w:rsidRPr="00DF374E" w:rsidRDefault="006F1554" w:rsidP="00DF374E">
      <w:pPr>
        <w:spacing w:after="0" w:line="240" w:lineRule="auto"/>
        <w:jc w:val="both"/>
        <w:rPr>
          <w:sz w:val="28"/>
          <w:szCs w:val="28"/>
          <w:lang w:val="kk-KZ"/>
        </w:rPr>
      </w:pPr>
      <w:r w:rsidRPr="00DF374E">
        <w:rPr>
          <w:sz w:val="28"/>
          <w:szCs w:val="28"/>
          <w:lang w:val="kk-KZ"/>
        </w:rPr>
        <w:lastRenderedPageBreak/>
        <w:t>4 сынып – 2015 жылдың оқулықтары.</w:t>
      </w:r>
    </w:p>
    <w:p w14:paraId="0F7110B4" w14:textId="77777777" w:rsidR="006F1554" w:rsidRPr="00DF374E" w:rsidRDefault="006F1554" w:rsidP="00DF374E">
      <w:pPr>
        <w:spacing w:after="0" w:line="240" w:lineRule="auto"/>
        <w:jc w:val="both"/>
        <w:rPr>
          <w:sz w:val="28"/>
          <w:szCs w:val="28"/>
          <w:lang w:val="kk-KZ"/>
        </w:rPr>
      </w:pPr>
      <w:r w:rsidRPr="00DF374E">
        <w:rPr>
          <w:sz w:val="28"/>
          <w:szCs w:val="28"/>
          <w:lang w:val="kk-KZ"/>
        </w:rPr>
        <w:t>5 сынып оқушыларына 2017 жылы шыққан жаңа оқулықтармен қамтылды.</w:t>
      </w:r>
    </w:p>
    <w:p w14:paraId="7F9A70A6" w14:textId="77777777" w:rsidR="006F1554" w:rsidRPr="00DF374E" w:rsidRDefault="006F1554" w:rsidP="00DF374E">
      <w:pPr>
        <w:spacing w:after="0" w:line="240" w:lineRule="auto"/>
        <w:jc w:val="both"/>
        <w:rPr>
          <w:sz w:val="28"/>
          <w:szCs w:val="28"/>
          <w:lang w:val="kk-KZ"/>
        </w:rPr>
      </w:pPr>
      <w:r w:rsidRPr="00DF374E">
        <w:rPr>
          <w:sz w:val="28"/>
          <w:szCs w:val="28"/>
          <w:lang w:val="kk-KZ"/>
        </w:rPr>
        <w:t>6 сынып – 2015 жылғы оқулықтармен оқыды.</w:t>
      </w:r>
    </w:p>
    <w:p w14:paraId="62E09766" w14:textId="77777777" w:rsidR="006F1554" w:rsidRPr="00DF374E" w:rsidRDefault="006F1554" w:rsidP="00DF374E">
      <w:pPr>
        <w:spacing w:after="0" w:line="240" w:lineRule="auto"/>
        <w:jc w:val="both"/>
        <w:rPr>
          <w:sz w:val="28"/>
          <w:szCs w:val="28"/>
          <w:lang w:val="kk-KZ"/>
        </w:rPr>
      </w:pPr>
      <w:r w:rsidRPr="00DF374E">
        <w:rPr>
          <w:sz w:val="28"/>
          <w:szCs w:val="28"/>
          <w:lang w:val="kk-KZ"/>
        </w:rPr>
        <w:t>7 сынып  2017ж. жаңа бағдарламаның оқулықтарымен оқыды.</w:t>
      </w:r>
    </w:p>
    <w:p w14:paraId="5D1D1113" w14:textId="77777777" w:rsidR="006F1554" w:rsidRPr="00DF374E" w:rsidRDefault="006F1554" w:rsidP="00DF374E">
      <w:pPr>
        <w:spacing w:after="0" w:line="240" w:lineRule="auto"/>
        <w:jc w:val="both"/>
        <w:rPr>
          <w:sz w:val="28"/>
          <w:szCs w:val="28"/>
          <w:lang w:val="kk-KZ"/>
        </w:rPr>
      </w:pPr>
      <w:r w:rsidRPr="00DF374E">
        <w:rPr>
          <w:sz w:val="28"/>
          <w:szCs w:val="28"/>
          <w:lang w:val="kk-KZ"/>
        </w:rPr>
        <w:t>8 сынып – 2016 жылдң оқулықтары.</w:t>
      </w:r>
    </w:p>
    <w:p w14:paraId="3F24EAC2" w14:textId="77777777" w:rsidR="006F1554" w:rsidRPr="00DF374E" w:rsidRDefault="006F1554" w:rsidP="00DF374E">
      <w:pPr>
        <w:spacing w:after="0" w:line="240" w:lineRule="auto"/>
        <w:jc w:val="both"/>
        <w:rPr>
          <w:sz w:val="28"/>
          <w:szCs w:val="28"/>
          <w:lang w:val="kk-KZ"/>
        </w:rPr>
      </w:pPr>
      <w:r w:rsidRPr="00DF374E">
        <w:rPr>
          <w:sz w:val="28"/>
          <w:szCs w:val="28"/>
          <w:lang w:val="kk-KZ"/>
        </w:rPr>
        <w:t>9 сынып – 2013 жылдың оқулықтарымен оқыды.</w:t>
      </w:r>
    </w:p>
    <w:p w14:paraId="064EDAB0" w14:textId="77777777" w:rsidR="006F1554" w:rsidRPr="00DF374E" w:rsidRDefault="006F1554" w:rsidP="00DF374E">
      <w:pPr>
        <w:spacing w:after="0" w:line="240" w:lineRule="auto"/>
        <w:jc w:val="both"/>
        <w:rPr>
          <w:sz w:val="28"/>
          <w:szCs w:val="28"/>
          <w:lang w:val="kk-KZ"/>
        </w:rPr>
      </w:pPr>
      <w:r w:rsidRPr="00DF374E">
        <w:rPr>
          <w:sz w:val="28"/>
          <w:szCs w:val="28"/>
          <w:lang w:val="kk-KZ"/>
        </w:rPr>
        <w:t>10 сынып – 2014 жылдың оқулықтары.</w:t>
      </w:r>
    </w:p>
    <w:p w14:paraId="1A284CFC" w14:textId="77777777" w:rsidR="006F1554" w:rsidRPr="00DF374E" w:rsidRDefault="006F1554" w:rsidP="00DF374E">
      <w:pPr>
        <w:spacing w:after="0" w:line="240" w:lineRule="auto"/>
        <w:jc w:val="both"/>
        <w:rPr>
          <w:sz w:val="28"/>
          <w:szCs w:val="28"/>
          <w:lang w:val="kk-KZ"/>
        </w:rPr>
      </w:pPr>
      <w:r w:rsidRPr="00DF374E">
        <w:rPr>
          <w:sz w:val="28"/>
          <w:szCs w:val="28"/>
          <w:lang w:val="kk-KZ"/>
        </w:rPr>
        <w:t>11 сынып – 2015 жылдың  оқулықтары.</w:t>
      </w:r>
    </w:p>
    <w:p w14:paraId="171E181F" w14:textId="77777777" w:rsidR="006F1554" w:rsidRPr="00DF374E" w:rsidRDefault="006F1554" w:rsidP="00DF374E">
      <w:pPr>
        <w:spacing w:after="0" w:line="240" w:lineRule="auto"/>
        <w:rPr>
          <w:sz w:val="28"/>
          <w:szCs w:val="28"/>
          <w:lang w:val="kk-KZ"/>
        </w:rPr>
      </w:pPr>
      <w:r w:rsidRPr="00DF374E">
        <w:rPr>
          <w:sz w:val="28"/>
          <w:szCs w:val="28"/>
          <w:lang w:val="kk-KZ"/>
        </w:rPr>
        <w:t>Кітапхананың көрсеткіші 2017 – 2018 оқу жылында:</w:t>
      </w:r>
    </w:p>
    <w:p w14:paraId="7890160E" w14:textId="77777777" w:rsidR="006F1554" w:rsidRPr="00DF374E" w:rsidRDefault="006F1554" w:rsidP="00DF374E">
      <w:pPr>
        <w:spacing w:after="0" w:line="240" w:lineRule="auto"/>
        <w:rPr>
          <w:sz w:val="28"/>
          <w:szCs w:val="28"/>
          <w:lang w:val="kk-KZ"/>
        </w:rPr>
      </w:pPr>
      <w:r w:rsidRPr="00DF374E">
        <w:rPr>
          <w:sz w:val="28"/>
          <w:szCs w:val="28"/>
          <w:lang w:val="kk-KZ"/>
        </w:rPr>
        <w:t>Кітап қоры  - 16285, оның ішінде – 8007 оқулықтар. Оқушылыарға таратылған оқулықтардың саны  - 3890 дана</w:t>
      </w:r>
    </w:p>
    <w:p w14:paraId="4AAB0B26" w14:textId="77777777" w:rsidR="006F1554" w:rsidRPr="00DF374E" w:rsidRDefault="006F1554" w:rsidP="00DF374E">
      <w:pPr>
        <w:spacing w:after="0" w:line="240" w:lineRule="auto"/>
        <w:rPr>
          <w:sz w:val="28"/>
          <w:szCs w:val="28"/>
          <w:lang w:val="kk-KZ"/>
        </w:rPr>
      </w:pPr>
      <w:r w:rsidRPr="00DF374E">
        <w:rPr>
          <w:sz w:val="28"/>
          <w:szCs w:val="28"/>
          <w:lang w:val="kk-KZ"/>
        </w:rPr>
        <w:t>Оқырман саны –301</w:t>
      </w:r>
    </w:p>
    <w:p w14:paraId="1ED79895" w14:textId="77777777" w:rsidR="006F1554" w:rsidRPr="00DF374E" w:rsidRDefault="006F1554" w:rsidP="00DF374E">
      <w:pPr>
        <w:spacing w:after="0" w:line="240" w:lineRule="auto"/>
        <w:rPr>
          <w:sz w:val="28"/>
          <w:szCs w:val="28"/>
          <w:lang w:val="kk-KZ"/>
        </w:rPr>
      </w:pPr>
    </w:p>
    <w:p w14:paraId="5005558F" w14:textId="77777777" w:rsidR="006F1554" w:rsidRPr="00DF374E" w:rsidRDefault="006F1554" w:rsidP="00DF374E">
      <w:pPr>
        <w:spacing w:after="0" w:line="240" w:lineRule="auto"/>
        <w:jc w:val="both"/>
        <w:rPr>
          <w:sz w:val="28"/>
          <w:szCs w:val="28"/>
          <w:lang w:val="kk-KZ"/>
        </w:rPr>
      </w:pPr>
      <w:r w:rsidRPr="00DF374E">
        <w:rPr>
          <w:sz w:val="28"/>
          <w:szCs w:val="28"/>
          <w:lang w:val="kk-KZ"/>
        </w:rPr>
        <w:t xml:space="preserve">     «Оқулықтардың, оқу – 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 міндетін атқарушының 2013 жылғы 27 қырқұйектегі №400 бұйрығына өзгерістер мен толықтырулар енгізу туралы»КР Білім және ғылым министрінің 2018 жылғы 3 мамырдағы №192 бұйрығымен бекітілген оқу басылымдары негізінде  жүзеге асырылды. </w:t>
      </w:r>
    </w:p>
    <w:p w14:paraId="77B02916" w14:textId="77777777" w:rsidR="006F1554" w:rsidRPr="00DF374E" w:rsidRDefault="006F1554" w:rsidP="00DF374E">
      <w:pPr>
        <w:spacing w:after="0" w:line="240" w:lineRule="auto"/>
        <w:jc w:val="both"/>
        <w:rPr>
          <w:b/>
          <w:sz w:val="28"/>
          <w:szCs w:val="28"/>
          <w:lang w:val="kk-KZ"/>
        </w:rPr>
      </w:pPr>
      <w:r w:rsidRPr="00DF374E">
        <w:rPr>
          <w:b/>
          <w:sz w:val="28"/>
          <w:szCs w:val="28"/>
          <w:lang w:val="kk-KZ"/>
        </w:rPr>
        <w:t>2018 -2019 оқу жылында:</w:t>
      </w:r>
    </w:p>
    <w:p w14:paraId="3C251E8A" w14:textId="77777777" w:rsidR="006F1554" w:rsidRPr="00DF374E" w:rsidRDefault="006F1554" w:rsidP="00DF374E">
      <w:pPr>
        <w:spacing w:after="0" w:line="240" w:lineRule="auto"/>
        <w:jc w:val="both"/>
        <w:rPr>
          <w:sz w:val="28"/>
          <w:szCs w:val="28"/>
          <w:lang w:val="kk-KZ"/>
        </w:rPr>
      </w:pPr>
      <w:r w:rsidRPr="00DF374E">
        <w:rPr>
          <w:sz w:val="28"/>
          <w:szCs w:val="28"/>
          <w:lang w:val="kk-KZ"/>
        </w:rPr>
        <w:t>1 сынып оқушылары 2016 жылы шыққан оқулықтарымен толықтырылды.</w:t>
      </w:r>
    </w:p>
    <w:p w14:paraId="77115D2F" w14:textId="77777777" w:rsidR="006F1554" w:rsidRPr="00DF374E" w:rsidRDefault="006F1554" w:rsidP="00DF374E">
      <w:pPr>
        <w:spacing w:after="0" w:line="240" w:lineRule="auto"/>
        <w:jc w:val="both"/>
        <w:rPr>
          <w:sz w:val="28"/>
          <w:szCs w:val="28"/>
          <w:lang w:val="kk-KZ"/>
        </w:rPr>
      </w:pPr>
      <w:r w:rsidRPr="00DF374E">
        <w:rPr>
          <w:sz w:val="28"/>
          <w:szCs w:val="28"/>
          <w:lang w:val="kk-KZ"/>
        </w:rPr>
        <w:t>2 сынып оқушылары 2017 жылы жаңа бағдарлама оқулықтармен оқыды.</w:t>
      </w:r>
    </w:p>
    <w:p w14:paraId="7030D818" w14:textId="77777777" w:rsidR="006F1554" w:rsidRPr="00DF374E" w:rsidRDefault="006F1554" w:rsidP="00DF374E">
      <w:pPr>
        <w:spacing w:after="0" w:line="240" w:lineRule="auto"/>
        <w:jc w:val="both"/>
        <w:rPr>
          <w:sz w:val="28"/>
          <w:szCs w:val="28"/>
          <w:lang w:val="kk-KZ"/>
        </w:rPr>
      </w:pPr>
      <w:r w:rsidRPr="00DF374E">
        <w:rPr>
          <w:sz w:val="28"/>
          <w:szCs w:val="28"/>
          <w:lang w:val="kk-KZ"/>
        </w:rPr>
        <w:t>3 сынып – 2018 жылы жаңа бағдарлама оқулықтарымен оқыды.</w:t>
      </w:r>
    </w:p>
    <w:p w14:paraId="1CDF1306" w14:textId="77777777" w:rsidR="006F1554" w:rsidRPr="00DF374E" w:rsidRDefault="006F1554" w:rsidP="00DF374E">
      <w:pPr>
        <w:spacing w:after="0" w:line="240" w:lineRule="auto"/>
        <w:jc w:val="both"/>
        <w:rPr>
          <w:sz w:val="28"/>
          <w:szCs w:val="28"/>
          <w:lang w:val="kk-KZ"/>
        </w:rPr>
      </w:pPr>
      <w:r w:rsidRPr="00DF374E">
        <w:rPr>
          <w:sz w:val="28"/>
          <w:szCs w:val="28"/>
          <w:lang w:val="kk-KZ"/>
        </w:rPr>
        <w:t>4 сынып – 2015 жылдың оқулықтары.</w:t>
      </w:r>
    </w:p>
    <w:p w14:paraId="34E97BDC" w14:textId="77777777" w:rsidR="006F1554" w:rsidRPr="00DF374E" w:rsidRDefault="006F1554" w:rsidP="00DF374E">
      <w:pPr>
        <w:spacing w:after="0" w:line="240" w:lineRule="auto"/>
        <w:jc w:val="both"/>
        <w:rPr>
          <w:sz w:val="28"/>
          <w:szCs w:val="28"/>
          <w:lang w:val="kk-KZ"/>
        </w:rPr>
      </w:pPr>
      <w:r w:rsidRPr="00DF374E">
        <w:rPr>
          <w:sz w:val="28"/>
          <w:szCs w:val="28"/>
          <w:lang w:val="kk-KZ"/>
        </w:rPr>
        <w:t>5 сынып оқушыларына 2017 жылы жаңа оқулықтармен оқыды.</w:t>
      </w:r>
    </w:p>
    <w:p w14:paraId="7C4186FA" w14:textId="77777777" w:rsidR="006F1554" w:rsidRPr="00DF374E" w:rsidRDefault="006F1554" w:rsidP="00DF374E">
      <w:pPr>
        <w:spacing w:after="0" w:line="240" w:lineRule="auto"/>
        <w:jc w:val="both"/>
        <w:rPr>
          <w:sz w:val="28"/>
          <w:szCs w:val="28"/>
          <w:lang w:val="kk-KZ"/>
        </w:rPr>
      </w:pPr>
      <w:r w:rsidRPr="00DF374E">
        <w:rPr>
          <w:sz w:val="28"/>
          <w:szCs w:val="28"/>
          <w:lang w:val="kk-KZ"/>
        </w:rPr>
        <w:t>6 сынып –2018 жылы жаңа бағдарлама оқулықтарымен оқыды.</w:t>
      </w:r>
    </w:p>
    <w:p w14:paraId="78E41FC6" w14:textId="77777777" w:rsidR="006F1554" w:rsidRPr="00DF374E" w:rsidRDefault="006F1554" w:rsidP="00DF374E">
      <w:pPr>
        <w:spacing w:after="0" w:line="240" w:lineRule="auto"/>
        <w:jc w:val="both"/>
        <w:rPr>
          <w:sz w:val="28"/>
          <w:szCs w:val="28"/>
          <w:lang w:val="kk-KZ"/>
        </w:rPr>
      </w:pPr>
      <w:r w:rsidRPr="00DF374E">
        <w:rPr>
          <w:sz w:val="28"/>
          <w:szCs w:val="28"/>
          <w:lang w:val="kk-KZ"/>
        </w:rPr>
        <w:t>7 сынып  2017ж. жаңа бағдарламаның оқулықтарымен оқыды.</w:t>
      </w:r>
    </w:p>
    <w:p w14:paraId="62A3F1FA" w14:textId="77777777" w:rsidR="006F1554" w:rsidRPr="00DF374E" w:rsidRDefault="006F1554" w:rsidP="00DF374E">
      <w:pPr>
        <w:spacing w:after="0" w:line="240" w:lineRule="auto"/>
        <w:jc w:val="both"/>
        <w:rPr>
          <w:sz w:val="28"/>
          <w:szCs w:val="28"/>
          <w:lang w:val="kk-KZ"/>
        </w:rPr>
      </w:pPr>
      <w:r w:rsidRPr="00DF374E">
        <w:rPr>
          <w:sz w:val="28"/>
          <w:szCs w:val="28"/>
          <w:lang w:val="kk-KZ"/>
        </w:rPr>
        <w:t>8 сынып –2018 жылы жаңа бағдарлама оқулықтарымен оқыды.</w:t>
      </w:r>
    </w:p>
    <w:p w14:paraId="4686F82F" w14:textId="77777777" w:rsidR="006F1554" w:rsidRPr="00DF374E" w:rsidRDefault="006F1554" w:rsidP="00DF374E">
      <w:pPr>
        <w:spacing w:after="0" w:line="240" w:lineRule="auto"/>
        <w:jc w:val="both"/>
        <w:rPr>
          <w:sz w:val="28"/>
          <w:szCs w:val="28"/>
          <w:lang w:val="kk-KZ"/>
        </w:rPr>
      </w:pPr>
      <w:r w:rsidRPr="00DF374E">
        <w:rPr>
          <w:sz w:val="28"/>
          <w:szCs w:val="28"/>
          <w:lang w:val="kk-KZ"/>
        </w:rPr>
        <w:t>9 сынып – 2013 жылдың оқулықтарымен оқыды.</w:t>
      </w:r>
    </w:p>
    <w:p w14:paraId="42EC0049" w14:textId="77777777" w:rsidR="006F1554" w:rsidRPr="00DF374E" w:rsidRDefault="006F1554" w:rsidP="00DF374E">
      <w:pPr>
        <w:spacing w:after="0" w:line="240" w:lineRule="auto"/>
        <w:jc w:val="both"/>
        <w:rPr>
          <w:sz w:val="28"/>
          <w:szCs w:val="28"/>
          <w:lang w:val="kk-KZ"/>
        </w:rPr>
      </w:pPr>
      <w:r w:rsidRPr="00DF374E">
        <w:rPr>
          <w:sz w:val="28"/>
          <w:szCs w:val="28"/>
          <w:lang w:val="kk-KZ"/>
        </w:rPr>
        <w:t>10 сынып – 2014 жылдың оқулықтары.</w:t>
      </w:r>
    </w:p>
    <w:p w14:paraId="72D3C8DB" w14:textId="77777777" w:rsidR="006F1554" w:rsidRPr="00DF374E" w:rsidRDefault="006F1554" w:rsidP="00DF374E">
      <w:pPr>
        <w:spacing w:after="0" w:line="240" w:lineRule="auto"/>
        <w:jc w:val="both"/>
        <w:rPr>
          <w:sz w:val="28"/>
          <w:szCs w:val="28"/>
          <w:lang w:val="kk-KZ"/>
        </w:rPr>
      </w:pPr>
      <w:r w:rsidRPr="00DF374E">
        <w:rPr>
          <w:sz w:val="28"/>
          <w:szCs w:val="28"/>
          <w:lang w:val="kk-KZ"/>
        </w:rPr>
        <w:t>11 сынып – 2015 жылдың  оқулықтары.</w:t>
      </w:r>
    </w:p>
    <w:p w14:paraId="41CD7FAE" w14:textId="77777777" w:rsidR="006F1554" w:rsidRPr="00DF374E" w:rsidRDefault="006F1554" w:rsidP="00DF374E">
      <w:pPr>
        <w:spacing w:after="0" w:line="240" w:lineRule="auto"/>
        <w:rPr>
          <w:sz w:val="28"/>
          <w:szCs w:val="28"/>
          <w:lang w:val="kk-KZ"/>
        </w:rPr>
      </w:pPr>
      <w:r w:rsidRPr="00DF374E">
        <w:rPr>
          <w:sz w:val="28"/>
          <w:szCs w:val="28"/>
          <w:lang w:val="kk-KZ"/>
        </w:rPr>
        <w:t xml:space="preserve">Кітапхананың көрсеткіші 2018 – 2019 оқу жылында : </w:t>
      </w:r>
    </w:p>
    <w:p w14:paraId="03A81573" w14:textId="77777777" w:rsidR="006F1554" w:rsidRPr="00DF374E" w:rsidRDefault="006F1554" w:rsidP="00DF374E">
      <w:pPr>
        <w:spacing w:after="0" w:line="240" w:lineRule="auto"/>
        <w:rPr>
          <w:sz w:val="28"/>
          <w:szCs w:val="28"/>
          <w:lang w:val="kk-KZ"/>
        </w:rPr>
      </w:pPr>
      <w:r w:rsidRPr="00DF374E">
        <w:rPr>
          <w:sz w:val="28"/>
          <w:szCs w:val="28"/>
          <w:lang w:val="kk-KZ"/>
        </w:rPr>
        <w:t>Кітап қоры  - 17455, оның ішінде – 8007 оқулықтар. Оқушыларға таратылған оқулықтардың саны – 3972 дана. Оқырман саны – 315</w:t>
      </w:r>
    </w:p>
    <w:p w14:paraId="624B8B15" w14:textId="77777777" w:rsidR="006F1554" w:rsidRPr="00DF374E" w:rsidRDefault="006F1554" w:rsidP="00DF374E">
      <w:pPr>
        <w:spacing w:after="0" w:line="240" w:lineRule="auto"/>
        <w:jc w:val="both"/>
        <w:rPr>
          <w:sz w:val="28"/>
          <w:szCs w:val="28"/>
          <w:lang w:val="kk-KZ"/>
        </w:rPr>
      </w:pPr>
      <w:r w:rsidRPr="00DF374E">
        <w:rPr>
          <w:sz w:val="28"/>
          <w:szCs w:val="28"/>
          <w:lang w:val="kk-KZ"/>
        </w:rPr>
        <w:t xml:space="preserve">     «Оқулықтардың, оқу – 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 міндетін атқарушының 2013 жылғы 27 қырқүйектегі №400 бұйрығына өзгерістер мен толықтырулар енгізу туралы»КР Білім және ғылым министрінің 2019 жылғы 26 шілдегі №334 бұйрығымен бекітілген оқу басылымдары негізінде жүзеге асырылды. </w:t>
      </w:r>
    </w:p>
    <w:p w14:paraId="07238836" w14:textId="77777777" w:rsidR="006F1554" w:rsidRPr="00DF374E" w:rsidRDefault="006F1554" w:rsidP="00DF374E">
      <w:pPr>
        <w:spacing w:after="0" w:line="240" w:lineRule="auto"/>
        <w:jc w:val="both"/>
        <w:rPr>
          <w:b/>
          <w:sz w:val="28"/>
          <w:szCs w:val="28"/>
          <w:lang w:val="kk-KZ"/>
        </w:rPr>
      </w:pPr>
      <w:r w:rsidRPr="00DF374E">
        <w:rPr>
          <w:b/>
          <w:sz w:val="28"/>
          <w:szCs w:val="28"/>
          <w:lang w:val="kk-KZ"/>
        </w:rPr>
        <w:t>2019 -2020 оқу жылында:</w:t>
      </w:r>
    </w:p>
    <w:p w14:paraId="792D4273" w14:textId="77777777" w:rsidR="006F1554" w:rsidRPr="00DF374E" w:rsidRDefault="006F1554" w:rsidP="00DF374E">
      <w:pPr>
        <w:spacing w:after="0" w:line="240" w:lineRule="auto"/>
        <w:jc w:val="both"/>
        <w:rPr>
          <w:sz w:val="28"/>
          <w:szCs w:val="28"/>
          <w:lang w:val="kk-KZ"/>
        </w:rPr>
      </w:pPr>
      <w:r w:rsidRPr="00DF374E">
        <w:rPr>
          <w:sz w:val="28"/>
          <w:szCs w:val="28"/>
          <w:lang w:val="kk-KZ"/>
        </w:rPr>
        <w:t>1сынып оқушылары 2016 жылы оқулықтарымен оқыды.</w:t>
      </w:r>
    </w:p>
    <w:p w14:paraId="585B36E1" w14:textId="77777777" w:rsidR="006F1554" w:rsidRPr="00DF374E" w:rsidRDefault="006F1554" w:rsidP="00DF374E">
      <w:pPr>
        <w:spacing w:after="0" w:line="240" w:lineRule="auto"/>
        <w:jc w:val="both"/>
        <w:rPr>
          <w:sz w:val="28"/>
          <w:szCs w:val="28"/>
          <w:lang w:val="kk-KZ"/>
        </w:rPr>
      </w:pPr>
      <w:r w:rsidRPr="00DF374E">
        <w:rPr>
          <w:sz w:val="28"/>
          <w:szCs w:val="28"/>
          <w:lang w:val="kk-KZ"/>
        </w:rPr>
        <w:t>2 сынып оқушылары 2017 жылы жаңа бағдарлама оқулықтармен оқыды.</w:t>
      </w:r>
    </w:p>
    <w:p w14:paraId="3E552E61" w14:textId="77777777" w:rsidR="006F1554" w:rsidRPr="00DF374E" w:rsidRDefault="006F1554" w:rsidP="00DF374E">
      <w:pPr>
        <w:spacing w:after="0" w:line="240" w:lineRule="auto"/>
        <w:jc w:val="both"/>
        <w:rPr>
          <w:sz w:val="28"/>
          <w:szCs w:val="28"/>
          <w:lang w:val="kk-KZ"/>
        </w:rPr>
      </w:pPr>
      <w:r w:rsidRPr="00DF374E">
        <w:rPr>
          <w:sz w:val="28"/>
          <w:szCs w:val="28"/>
          <w:lang w:val="kk-KZ"/>
        </w:rPr>
        <w:lastRenderedPageBreak/>
        <w:t>3 сынып – 2018 жылы жаңа бағдарлама оқулықтарымен оқыды.</w:t>
      </w:r>
    </w:p>
    <w:p w14:paraId="64E11481" w14:textId="77777777" w:rsidR="006F1554" w:rsidRPr="00DF374E" w:rsidRDefault="006F1554" w:rsidP="00DF374E">
      <w:pPr>
        <w:spacing w:after="0" w:line="240" w:lineRule="auto"/>
        <w:jc w:val="both"/>
        <w:rPr>
          <w:sz w:val="28"/>
          <w:szCs w:val="28"/>
          <w:lang w:val="kk-KZ"/>
        </w:rPr>
      </w:pPr>
      <w:r w:rsidRPr="00DF374E">
        <w:rPr>
          <w:sz w:val="28"/>
          <w:szCs w:val="28"/>
          <w:lang w:val="kk-KZ"/>
        </w:rPr>
        <w:t>4 сынып –2019 жылы жаңа бағдарлама оқулықтарымен оқыды.</w:t>
      </w:r>
    </w:p>
    <w:p w14:paraId="29DC8DD4" w14:textId="77777777" w:rsidR="006F1554" w:rsidRPr="00DF374E" w:rsidRDefault="006F1554" w:rsidP="00DF374E">
      <w:pPr>
        <w:spacing w:after="0" w:line="240" w:lineRule="auto"/>
        <w:jc w:val="both"/>
        <w:rPr>
          <w:sz w:val="28"/>
          <w:szCs w:val="28"/>
          <w:lang w:val="kk-KZ"/>
        </w:rPr>
      </w:pPr>
      <w:r w:rsidRPr="00DF374E">
        <w:rPr>
          <w:sz w:val="28"/>
          <w:szCs w:val="28"/>
          <w:lang w:val="kk-KZ"/>
        </w:rPr>
        <w:t>5 сынып оқушыларына 2017 жылы  оқулықтармен оқыды.</w:t>
      </w:r>
    </w:p>
    <w:p w14:paraId="0D39C640" w14:textId="77777777" w:rsidR="006F1554" w:rsidRPr="00DF374E" w:rsidRDefault="006F1554" w:rsidP="00DF374E">
      <w:pPr>
        <w:spacing w:after="0" w:line="240" w:lineRule="auto"/>
        <w:jc w:val="both"/>
        <w:rPr>
          <w:sz w:val="28"/>
          <w:szCs w:val="28"/>
          <w:lang w:val="kk-KZ"/>
        </w:rPr>
      </w:pPr>
      <w:r w:rsidRPr="00DF374E">
        <w:rPr>
          <w:sz w:val="28"/>
          <w:szCs w:val="28"/>
          <w:lang w:val="kk-KZ"/>
        </w:rPr>
        <w:t>6 сынып –2018 жылы жаңа бағдарлама оқулықтарымен оқыды.</w:t>
      </w:r>
    </w:p>
    <w:p w14:paraId="7C773C9E" w14:textId="77777777" w:rsidR="006F1554" w:rsidRPr="00DF374E" w:rsidRDefault="006F1554" w:rsidP="00DF374E">
      <w:pPr>
        <w:spacing w:after="0" w:line="240" w:lineRule="auto"/>
        <w:jc w:val="both"/>
        <w:rPr>
          <w:sz w:val="28"/>
          <w:szCs w:val="28"/>
          <w:lang w:val="kk-KZ"/>
        </w:rPr>
      </w:pPr>
      <w:r w:rsidRPr="00DF374E">
        <w:rPr>
          <w:sz w:val="28"/>
          <w:szCs w:val="28"/>
          <w:lang w:val="kk-KZ"/>
        </w:rPr>
        <w:t>7 сынып  2017ж. оқулықтарымен оқыды.</w:t>
      </w:r>
    </w:p>
    <w:p w14:paraId="055D8285" w14:textId="77777777" w:rsidR="006F1554" w:rsidRPr="00DF374E" w:rsidRDefault="006F1554" w:rsidP="00DF374E">
      <w:pPr>
        <w:spacing w:after="0" w:line="240" w:lineRule="auto"/>
        <w:jc w:val="both"/>
        <w:rPr>
          <w:sz w:val="28"/>
          <w:szCs w:val="28"/>
          <w:lang w:val="kk-KZ"/>
        </w:rPr>
      </w:pPr>
      <w:r w:rsidRPr="00DF374E">
        <w:rPr>
          <w:sz w:val="28"/>
          <w:szCs w:val="28"/>
          <w:lang w:val="kk-KZ"/>
        </w:rPr>
        <w:t>8 сынып –2018 жылы жаңа бағдарлама оқулықтарымен оқыды.</w:t>
      </w:r>
    </w:p>
    <w:p w14:paraId="6F64EB60" w14:textId="77777777" w:rsidR="006F1554" w:rsidRPr="00DF374E" w:rsidRDefault="006F1554" w:rsidP="00DF374E">
      <w:pPr>
        <w:spacing w:after="0" w:line="240" w:lineRule="auto"/>
        <w:jc w:val="both"/>
        <w:rPr>
          <w:sz w:val="28"/>
          <w:szCs w:val="28"/>
          <w:lang w:val="kk-KZ"/>
        </w:rPr>
      </w:pPr>
      <w:r w:rsidRPr="00DF374E">
        <w:rPr>
          <w:sz w:val="28"/>
          <w:szCs w:val="28"/>
          <w:lang w:val="kk-KZ"/>
        </w:rPr>
        <w:t>9 сынып –2019 жылы жаңа бағдарлама оқулықтарымен оқыды.</w:t>
      </w:r>
    </w:p>
    <w:p w14:paraId="0DA6B186" w14:textId="77777777" w:rsidR="006F1554" w:rsidRPr="00DF374E" w:rsidRDefault="006F1554" w:rsidP="00DF374E">
      <w:pPr>
        <w:spacing w:after="0" w:line="240" w:lineRule="auto"/>
        <w:jc w:val="both"/>
        <w:rPr>
          <w:sz w:val="28"/>
          <w:szCs w:val="28"/>
          <w:lang w:val="kk-KZ"/>
        </w:rPr>
      </w:pPr>
      <w:r w:rsidRPr="00DF374E">
        <w:rPr>
          <w:sz w:val="28"/>
          <w:szCs w:val="28"/>
          <w:lang w:val="kk-KZ"/>
        </w:rPr>
        <w:t>10 сынып – 2019 жылдың оқулықтары.</w:t>
      </w:r>
    </w:p>
    <w:p w14:paraId="4EF507AB" w14:textId="77777777" w:rsidR="006F1554" w:rsidRPr="00DF374E" w:rsidRDefault="006F1554" w:rsidP="00DF374E">
      <w:pPr>
        <w:spacing w:after="0" w:line="240" w:lineRule="auto"/>
        <w:jc w:val="both"/>
        <w:rPr>
          <w:sz w:val="28"/>
          <w:szCs w:val="28"/>
          <w:lang w:val="kk-KZ"/>
        </w:rPr>
      </w:pPr>
      <w:r w:rsidRPr="00DF374E">
        <w:rPr>
          <w:sz w:val="28"/>
          <w:szCs w:val="28"/>
          <w:lang w:val="kk-KZ"/>
        </w:rPr>
        <w:t>11 сынып – 2015 жылдың  оқулықтары.</w:t>
      </w:r>
    </w:p>
    <w:p w14:paraId="2934087C" w14:textId="77777777" w:rsidR="006F1554" w:rsidRPr="00DF374E" w:rsidRDefault="006F1554" w:rsidP="00DF374E">
      <w:pPr>
        <w:spacing w:after="0" w:line="240" w:lineRule="auto"/>
        <w:rPr>
          <w:sz w:val="28"/>
          <w:szCs w:val="28"/>
          <w:lang w:val="kk-KZ"/>
        </w:rPr>
      </w:pPr>
      <w:r w:rsidRPr="00DF374E">
        <w:rPr>
          <w:sz w:val="28"/>
          <w:szCs w:val="28"/>
          <w:lang w:val="kk-KZ"/>
        </w:rPr>
        <w:t xml:space="preserve">Кітапхананың көрсеткіші 2019 – 2020 оқу жылында: </w:t>
      </w:r>
    </w:p>
    <w:p w14:paraId="4C363CF6" w14:textId="77777777" w:rsidR="006F1554" w:rsidRPr="00DF374E" w:rsidRDefault="006F1554" w:rsidP="00DF374E">
      <w:pPr>
        <w:spacing w:after="0" w:line="240" w:lineRule="auto"/>
        <w:rPr>
          <w:sz w:val="28"/>
          <w:szCs w:val="28"/>
          <w:lang w:val="kk-KZ"/>
        </w:rPr>
      </w:pPr>
      <w:r w:rsidRPr="00DF374E">
        <w:rPr>
          <w:sz w:val="28"/>
          <w:szCs w:val="28"/>
          <w:lang w:val="kk-KZ"/>
        </w:rPr>
        <w:t>Кітап қоры  - 18571, оның ішінде – 9123 оқулықтар. Оқушыларға осы жылы таратылған оқулықтардың саны – 3945 дана.  Оқырман саны – 280</w:t>
      </w:r>
    </w:p>
    <w:p w14:paraId="57CD80E2" w14:textId="77777777" w:rsidR="006F1554" w:rsidRPr="00DF374E" w:rsidRDefault="006F1554" w:rsidP="00DF374E">
      <w:pPr>
        <w:spacing w:after="0" w:line="240" w:lineRule="auto"/>
        <w:jc w:val="both"/>
        <w:rPr>
          <w:sz w:val="28"/>
          <w:szCs w:val="28"/>
          <w:lang w:val="kk-KZ"/>
        </w:rPr>
      </w:pPr>
      <w:r w:rsidRPr="00DF374E">
        <w:rPr>
          <w:sz w:val="28"/>
          <w:szCs w:val="28"/>
          <w:lang w:val="kk-KZ"/>
        </w:rPr>
        <w:t xml:space="preserve">        «Оқулықтардың,оқу-әдістемелік кешендердің, құралдардың және басқа да қосымша әдебиеттердің,оның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бұйрығымен бекітілген оқу басылымдары негізінде жүзеге асырылды.</w:t>
      </w:r>
    </w:p>
    <w:p w14:paraId="01D63DF0" w14:textId="77777777" w:rsidR="006F1554" w:rsidRPr="00DF374E" w:rsidRDefault="006F1554" w:rsidP="00DF374E">
      <w:pPr>
        <w:spacing w:after="0" w:line="240" w:lineRule="auto"/>
        <w:jc w:val="both"/>
        <w:rPr>
          <w:b/>
          <w:sz w:val="28"/>
          <w:szCs w:val="28"/>
          <w:lang w:val="kk-KZ"/>
        </w:rPr>
      </w:pPr>
      <w:r w:rsidRPr="00DF374E">
        <w:rPr>
          <w:b/>
          <w:sz w:val="28"/>
          <w:szCs w:val="28"/>
          <w:lang w:val="kk-KZ"/>
        </w:rPr>
        <w:t xml:space="preserve"> 2020 -2021 оқу жылында:</w:t>
      </w:r>
    </w:p>
    <w:p w14:paraId="1312DFE1" w14:textId="77777777" w:rsidR="006F1554" w:rsidRPr="00DF374E" w:rsidRDefault="006F1554" w:rsidP="00DF374E">
      <w:pPr>
        <w:spacing w:after="0" w:line="240" w:lineRule="auto"/>
        <w:rPr>
          <w:sz w:val="28"/>
          <w:szCs w:val="28"/>
          <w:lang w:val="kk-KZ"/>
        </w:rPr>
      </w:pPr>
      <w:r w:rsidRPr="00DF374E">
        <w:rPr>
          <w:sz w:val="28"/>
          <w:szCs w:val="28"/>
          <w:lang w:val="kk-KZ"/>
        </w:rPr>
        <w:t>1- сынып оқушылары 2016 жылы оқулықтары 2020 жылы басылып шыққан оқулықтарымен оқыды. Музыка пәнінің мен русский язык 2020 жылы шықты.</w:t>
      </w:r>
    </w:p>
    <w:p w14:paraId="56237D5A" w14:textId="77777777" w:rsidR="006F1554" w:rsidRPr="00DF374E" w:rsidRDefault="006F1554" w:rsidP="00DF374E">
      <w:pPr>
        <w:spacing w:after="0" w:line="240" w:lineRule="auto"/>
        <w:jc w:val="both"/>
        <w:rPr>
          <w:sz w:val="28"/>
          <w:szCs w:val="28"/>
          <w:lang w:val="kk-KZ"/>
        </w:rPr>
      </w:pPr>
      <w:r w:rsidRPr="00DF374E">
        <w:rPr>
          <w:sz w:val="28"/>
          <w:szCs w:val="28"/>
          <w:lang w:val="kk-KZ"/>
        </w:rPr>
        <w:t>2 сынып оқушылары 2020 жылы жаңа бағдарлама оқулықтармен оқыды.</w:t>
      </w:r>
    </w:p>
    <w:p w14:paraId="2A8CC288" w14:textId="77777777" w:rsidR="006F1554" w:rsidRPr="00DF374E" w:rsidRDefault="006F1554" w:rsidP="00DF374E">
      <w:pPr>
        <w:spacing w:after="0" w:line="240" w:lineRule="auto"/>
        <w:jc w:val="both"/>
        <w:rPr>
          <w:sz w:val="28"/>
          <w:szCs w:val="28"/>
          <w:lang w:val="kk-KZ"/>
        </w:rPr>
      </w:pPr>
      <w:r w:rsidRPr="00DF374E">
        <w:rPr>
          <w:sz w:val="28"/>
          <w:szCs w:val="28"/>
          <w:lang w:val="kk-KZ"/>
        </w:rPr>
        <w:t>3 сынып – 2018 жылы жаңа бағдарлама оқулықтарымен оқыды.</w:t>
      </w:r>
    </w:p>
    <w:p w14:paraId="750FB744" w14:textId="77777777" w:rsidR="006F1554" w:rsidRPr="00DF374E" w:rsidRDefault="006F1554" w:rsidP="00DF374E">
      <w:pPr>
        <w:spacing w:after="0" w:line="240" w:lineRule="auto"/>
        <w:jc w:val="both"/>
        <w:rPr>
          <w:sz w:val="28"/>
          <w:szCs w:val="28"/>
          <w:lang w:val="kk-KZ"/>
        </w:rPr>
      </w:pPr>
      <w:r w:rsidRPr="00DF374E">
        <w:rPr>
          <w:sz w:val="28"/>
          <w:szCs w:val="28"/>
          <w:lang w:val="kk-KZ"/>
        </w:rPr>
        <w:t>4 сынып –2019 жылы жаңа бағдарлама оқулықтарымен оқыды.</w:t>
      </w:r>
    </w:p>
    <w:p w14:paraId="76F6A010" w14:textId="77777777" w:rsidR="006F1554" w:rsidRPr="00DF374E" w:rsidRDefault="006F1554" w:rsidP="00DF374E">
      <w:pPr>
        <w:spacing w:after="0" w:line="240" w:lineRule="auto"/>
        <w:jc w:val="both"/>
        <w:rPr>
          <w:sz w:val="28"/>
          <w:szCs w:val="28"/>
          <w:lang w:val="kk-KZ"/>
        </w:rPr>
      </w:pPr>
      <w:r w:rsidRPr="00DF374E">
        <w:rPr>
          <w:sz w:val="28"/>
          <w:szCs w:val="28"/>
          <w:lang w:val="kk-KZ"/>
        </w:rPr>
        <w:t>5 сынып - 2020 жылы жаңа бағдарлама оқулықтармен оқыды.</w:t>
      </w:r>
    </w:p>
    <w:p w14:paraId="6E678976" w14:textId="77777777" w:rsidR="006F1554" w:rsidRPr="00DF374E" w:rsidRDefault="006F1554" w:rsidP="00DF374E">
      <w:pPr>
        <w:spacing w:after="0" w:line="240" w:lineRule="auto"/>
        <w:jc w:val="both"/>
        <w:rPr>
          <w:sz w:val="28"/>
          <w:szCs w:val="28"/>
          <w:lang w:val="kk-KZ"/>
        </w:rPr>
      </w:pPr>
      <w:r w:rsidRPr="00DF374E">
        <w:rPr>
          <w:sz w:val="28"/>
          <w:szCs w:val="28"/>
          <w:lang w:val="kk-KZ"/>
        </w:rPr>
        <w:t>6 сынып –2018 жылы жаңа бағдарлама оқулықтарымен оқыды,</w:t>
      </w:r>
    </w:p>
    <w:p w14:paraId="15115341" w14:textId="77777777" w:rsidR="006F1554" w:rsidRPr="00DF374E" w:rsidRDefault="006F1554" w:rsidP="00DF374E">
      <w:pPr>
        <w:spacing w:after="0" w:line="240" w:lineRule="auto"/>
        <w:jc w:val="both"/>
        <w:rPr>
          <w:sz w:val="28"/>
          <w:szCs w:val="28"/>
          <w:lang w:val="kk-KZ"/>
        </w:rPr>
      </w:pPr>
      <w:r w:rsidRPr="00DF374E">
        <w:rPr>
          <w:sz w:val="28"/>
          <w:szCs w:val="28"/>
          <w:lang w:val="kk-KZ"/>
        </w:rPr>
        <w:t>7 сынып  2017ж. оқулықтарымен оқыды, 2020 жылы шыққан «Қазақстан тарихы» оқулықтары келді.</w:t>
      </w:r>
    </w:p>
    <w:p w14:paraId="54B3A0EE" w14:textId="77777777" w:rsidR="006F1554" w:rsidRPr="00DF374E" w:rsidRDefault="006F1554" w:rsidP="00DF374E">
      <w:pPr>
        <w:spacing w:after="0" w:line="240" w:lineRule="auto"/>
        <w:jc w:val="both"/>
        <w:rPr>
          <w:sz w:val="28"/>
          <w:szCs w:val="28"/>
          <w:lang w:val="kk-KZ"/>
        </w:rPr>
      </w:pPr>
      <w:r w:rsidRPr="00DF374E">
        <w:rPr>
          <w:sz w:val="28"/>
          <w:szCs w:val="28"/>
          <w:lang w:val="kk-KZ"/>
        </w:rPr>
        <w:t>8 сынып –2018 жылы жаңа бағдарлама оқулықтарымен оқыды, «Қазақстан тарихы»1 бөлім 8-9, «Дүние жүзі тарихы»1 б.8-9,2019 ж.шыққан оқулықтары келді.</w:t>
      </w:r>
    </w:p>
    <w:p w14:paraId="0A31ACC5" w14:textId="77777777" w:rsidR="006F1554" w:rsidRPr="00DF374E" w:rsidRDefault="006F1554" w:rsidP="00DF374E">
      <w:pPr>
        <w:spacing w:after="0" w:line="240" w:lineRule="auto"/>
        <w:jc w:val="both"/>
        <w:rPr>
          <w:sz w:val="28"/>
          <w:szCs w:val="28"/>
          <w:lang w:val="kk-KZ"/>
        </w:rPr>
      </w:pPr>
      <w:r w:rsidRPr="00DF374E">
        <w:rPr>
          <w:sz w:val="28"/>
          <w:szCs w:val="28"/>
          <w:lang w:val="kk-KZ"/>
        </w:rPr>
        <w:t>9 сынып –2019 жылы жаңа бағдарлама оқулықтарымен оқыды, Көркем еңбек 2020 жылғы келді.</w:t>
      </w:r>
    </w:p>
    <w:p w14:paraId="2EBDC108" w14:textId="77777777" w:rsidR="006F1554" w:rsidRPr="00DF374E" w:rsidRDefault="006F1554" w:rsidP="00DF374E">
      <w:pPr>
        <w:spacing w:after="0" w:line="240" w:lineRule="auto"/>
        <w:jc w:val="both"/>
        <w:rPr>
          <w:sz w:val="28"/>
          <w:szCs w:val="28"/>
          <w:lang w:val="kk-KZ"/>
        </w:rPr>
      </w:pPr>
      <w:r w:rsidRPr="00DF374E">
        <w:rPr>
          <w:sz w:val="28"/>
          <w:szCs w:val="28"/>
          <w:lang w:val="kk-KZ"/>
        </w:rPr>
        <w:t>10 сынып – 2019 жылдың оқулықтары.</w:t>
      </w:r>
    </w:p>
    <w:p w14:paraId="40A323FA" w14:textId="77777777" w:rsidR="006F1554" w:rsidRPr="00DF374E" w:rsidRDefault="006F1554" w:rsidP="00DF374E">
      <w:pPr>
        <w:spacing w:after="0" w:line="240" w:lineRule="auto"/>
        <w:jc w:val="both"/>
        <w:rPr>
          <w:sz w:val="28"/>
          <w:szCs w:val="28"/>
          <w:lang w:val="kk-KZ"/>
        </w:rPr>
      </w:pPr>
      <w:r w:rsidRPr="00DF374E">
        <w:rPr>
          <w:sz w:val="28"/>
          <w:szCs w:val="28"/>
          <w:lang w:val="kk-KZ"/>
        </w:rPr>
        <w:t>11 сынып – 2020 жылдың  жаңа бағдарлама оқулықтарымен оқыды.</w:t>
      </w:r>
    </w:p>
    <w:p w14:paraId="4DA80004" w14:textId="77777777" w:rsidR="006F1554" w:rsidRPr="00DF374E" w:rsidRDefault="006F1554" w:rsidP="00DF374E">
      <w:pPr>
        <w:spacing w:after="0" w:line="240" w:lineRule="auto"/>
        <w:rPr>
          <w:sz w:val="28"/>
          <w:szCs w:val="28"/>
          <w:lang w:val="kk-KZ"/>
        </w:rPr>
      </w:pPr>
      <w:r w:rsidRPr="00DF374E">
        <w:rPr>
          <w:sz w:val="28"/>
          <w:szCs w:val="28"/>
          <w:lang w:val="kk-KZ"/>
        </w:rPr>
        <w:t xml:space="preserve">Кітапхананың көрсеткіші 2020 – 2021 оқу жылында: </w:t>
      </w:r>
    </w:p>
    <w:p w14:paraId="41157D42" w14:textId="77777777" w:rsidR="006F1554" w:rsidRPr="00DF374E" w:rsidRDefault="006F1554" w:rsidP="00DF374E">
      <w:pPr>
        <w:spacing w:after="0" w:line="240" w:lineRule="auto"/>
        <w:rPr>
          <w:sz w:val="28"/>
          <w:szCs w:val="28"/>
          <w:lang w:val="kk-KZ"/>
        </w:rPr>
      </w:pPr>
      <w:r w:rsidRPr="00DF374E">
        <w:rPr>
          <w:sz w:val="28"/>
          <w:szCs w:val="28"/>
          <w:lang w:val="kk-KZ"/>
        </w:rPr>
        <w:t>Кітап қоры  - 17083, оның ішінде – 7635оқулықтар. Осы жылы оқушылыларға 3972 оқулықтар таратылды. Оқырман саны – 280</w:t>
      </w:r>
    </w:p>
    <w:p w14:paraId="707324B7" w14:textId="77777777" w:rsidR="006F1554" w:rsidRPr="00DF374E" w:rsidRDefault="006F1554" w:rsidP="00DF374E">
      <w:pPr>
        <w:spacing w:after="0" w:line="240" w:lineRule="auto"/>
        <w:jc w:val="both"/>
        <w:rPr>
          <w:sz w:val="28"/>
          <w:szCs w:val="28"/>
          <w:lang w:val="kk-KZ"/>
        </w:rPr>
      </w:pPr>
      <w:r w:rsidRPr="00DF374E">
        <w:rPr>
          <w:sz w:val="28"/>
          <w:szCs w:val="28"/>
          <w:lang w:val="kk-KZ"/>
        </w:rPr>
        <w:t xml:space="preserve">       «Оқулықтардың, оқу – әдістемелік кешендердің, құралдардың және басқа да қосымша әдебиеттердің, оның ішінде электрондық тасымалдау құралдары тізбесін бекіту туралы» Қазақстан Республикасы Білім және ғылым министрінің 2021 жылғы 10 маусымдағы № 286 бұйрығымен бекітілген оқу басылымдары негізінде жүзеге асырылды.</w:t>
      </w:r>
    </w:p>
    <w:p w14:paraId="0C547539" w14:textId="77777777" w:rsidR="006F1554" w:rsidRPr="00DF374E" w:rsidRDefault="006F1554" w:rsidP="00DF374E">
      <w:pPr>
        <w:spacing w:after="0" w:line="240" w:lineRule="auto"/>
        <w:jc w:val="both"/>
        <w:rPr>
          <w:sz w:val="28"/>
          <w:szCs w:val="28"/>
          <w:lang w:val="kk-KZ"/>
        </w:rPr>
      </w:pPr>
      <w:r w:rsidRPr="00DF374E">
        <w:rPr>
          <w:sz w:val="28"/>
          <w:szCs w:val="28"/>
          <w:lang w:val="kk-KZ"/>
        </w:rPr>
        <w:t>2021 -2022 оқу жылында:</w:t>
      </w:r>
    </w:p>
    <w:p w14:paraId="1F21BF2F" w14:textId="77777777" w:rsidR="006F1554" w:rsidRPr="00DF374E" w:rsidRDefault="006F1554" w:rsidP="00DF374E">
      <w:pPr>
        <w:spacing w:after="0" w:line="240" w:lineRule="auto"/>
        <w:jc w:val="both"/>
        <w:rPr>
          <w:sz w:val="28"/>
          <w:szCs w:val="28"/>
          <w:lang w:val="kk-KZ"/>
        </w:rPr>
      </w:pPr>
      <w:r w:rsidRPr="00DF374E">
        <w:rPr>
          <w:sz w:val="28"/>
          <w:szCs w:val="28"/>
          <w:lang w:val="kk-KZ"/>
        </w:rPr>
        <w:t>1сынып оқушылары 2021 жылы оқулықтарымен оқып жатыр.</w:t>
      </w:r>
    </w:p>
    <w:p w14:paraId="6CB03FBE" w14:textId="77777777" w:rsidR="006F1554" w:rsidRPr="00DF374E" w:rsidRDefault="006F1554" w:rsidP="00DF374E">
      <w:pPr>
        <w:spacing w:after="0" w:line="240" w:lineRule="auto"/>
        <w:jc w:val="both"/>
        <w:rPr>
          <w:sz w:val="28"/>
          <w:szCs w:val="28"/>
          <w:lang w:val="kk-KZ"/>
        </w:rPr>
      </w:pPr>
      <w:r w:rsidRPr="00DF374E">
        <w:rPr>
          <w:sz w:val="28"/>
          <w:szCs w:val="28"/>
          <w:lang w:val="kk-KZ"/>
        </w:rPr>
        <w:lastRenderedPageBreak/>
        <w:t>2 сынып оқушылары 2020 жылы жаңа бағдарлама оқулықтармен оқыды. «Ағылшын тілі» 2021 жылғы оқулықтар келді.</w:t>
      </w:r>
    </w:p>
    <w:p w14:paraId="408A5BC7" w14:textId="77777777" w:rsidR="006F1554" w:rsidRPr="00DF374E" w:rsidRDefault="006F1554" w:rsidP="00DF374E">
      <w:pPr>
        <w:spacing w:after="0" w:line="240" w:lineRule="auto"/>
        <w:jc w:val="both"/>
        <w:rPr>
          <w:sz w:val="28"/>
          <w:szCs w:val="28"/>
          <w:lang w:val="kk-KZ"/>
        </w:rPr>
      </w:pPr>
      <w:r w:rsidRPr="00DF374E">
        <w:rPr>
          <w:sz w:val="28"/>
          <w:szCs w:val="28"/>
          <w:lang w:val="kk-KZ"/>
        </w:rPr>
        <w:t>3 сынып – 2018 жылы жаңа бағдарлама оқулықтарымен оқып жатыр. «Цифрлық сауаттылық» оқулығы келді</w:t>
      </w:r>
    </w:p>
    <w:p w14:paraId="16EFAF99" w14:textId="77777777" w:rsidR="006F1554" w:rsidRPr="00DF374E" w:rsidRDefault="006F1554" w:rsidP="00DF374E">
      <w:pPr>
        <w:spacing w:after="0" w:line="240" w:lineRule="auto"/>
        <w:jc w:val="both"/>
        <w:rPr>
          <w:sz w:val="28"/>
          <w:szCs w:val="28"/>
          <w:lang w:val="kk-KZ"/>
        </w:rPr>
      </w:pPr>
      <w:r w:rsidRPr="00DF374E">
        <w:rPr>
          <w:sz w:val="28"/>
          <w:szCs w:val="28"/>
          <w:lang w:val="kk-KZ"/>
        </w:rPr>
        <w:t>4 сынып –2019 жылы жаңа бағдарлама оқулықтарымен оқып жатыр.</w:t>
      </w:r>
    </w:p>
    <w:p w14:paraId="04302CF2" w14:textId="77777777" w:rsidR="006F1554" w:rsidRPr="00DF374E" w:rsidRDefault="006F1554" w:rsidP="00DF374E">
      <w:pPr>
        <w:spacing w:after="0" w:line="240" w:lineRule="auto"/>
        <w:jc w:val="both"/>
        <w:rPr>
          <w:sz w:val="28"/>
          <w:szCs w:val="28"/>
          <w:lang w:val="kk-KZ"/>
        </w:rPr>
      </w:pPr>
      <w:r w:rsidRPr="00DF374E">
        <w:rPr>
          <w:sz w:val="28"/>
          <w:szCs w:val="28"/>
          <w:lang w:val="kk-KZ"/>
        </w:rPr>
        <w:t>5 сынып - 2020 жылы жаңа бағдарлама оқулықтары.</w:t>
      </w:r>
    </w:p>
    <w:p w14:paraId="4738E168" w14:textId="77777777" w:rsidR="006F1554" w:rsidRPr="00DF374E" w:rsidRDefault="006F1554" w:rsidP="00DF374E">
      <w:pPr>
        <w:spacing w:after="0" w:line="240" w:lineRule="auto"/>
        <w:jc w:val="both"/>
        <w:rPr>
          <w:sz w:val="28"/>
          <w:szCs w:val="28"/>
          <w:lang w:val="kk-KZ"/>
        </w:rPr>
      </w:pPr>
      <w:r w:rsidRPr="00DF374E">
        <w:rPr>
          <w:sz w:val="28"/>
          <w:szCs w:val="28"/>
          <w:lang w:val="kk-KZ"/>
        </w:rPr>
        <w:t>6 сынып –2018 жылы жаңа бағдарлама оқулықтары.</w:t>
      </w:r>
    </w:p>
    <w:p w14:paraId="6C2C3409" w14:textId="77777777" w:rsidR="006F1554" w:rsidRPr="00DF374E" w:rsidRDefault="006F1554" w:rsidP="00DF374E">
      <w:pPr>
        <w:spacing w:after="0" w:line="240" w:lineRule="auto"/>
        <w:jc w:val="both"/>
        <w:rPr>
          <w:sz w:val="28"/>
          <w:szCs w:val="28"/>
          <w:lang w:val="kk-KZ"/>
        </w:rPr>
      </w:pPr>
      <w:r w:rsidRPr="00DF374E">
        <w:rPr>
          <w:sz w:val="28"/>
          <w:szCs w:val="28"/>
          <w:lang w:val="kk-KZ"/>
        </w:rPr>
        <w:t>7 сынып  2017 ж.оқулықтарымен оқып жатыр.. «Цифрлық сауаттылық» оқулығы келді.</w:t>
      </w:r>
    </w:p>
    <w:p w14:paraId="76D534A1" w14:textId="77777777" w:rsidR="006F1554" w:rsidRPr="00DF374E" w:rsidRDefault="006F1554" w:rsidP="00DF374E">
      <w:pPr>
        <w:spacing w:after="0" w:line="240" w:lineRule="auto"/>
        <w:jc w:val="both"/>
        <w:rPr>
          <w:sz w:val="28"/>
          <w:szCs w:val="28"/>
          <w:lang w:val="kk-KZ"/>
        </w:rPr>
      </w:pPr>
      <w:r w:rsidRPr="00DF374E">
        <w:rPr>
          <w:sz w:val="28"/>
          <w:szCs w:val="28"/>
          <w:lang w:val="kk-KZ"/>
        </w:rPr>
        <w:t>8 сынып –2018 жылы жаңа бағдарлама оқулықтарымен оқып жатыр, «Цифрлық сауаттылық» оқулығы келді</w:t>
      </w:r>
    </w:p>
    <w:p w14:paraId="6C50EBF6" w14:textId="77777777" w:rsidR="006F1554" w:rsidRPr="00DF374E" w:rsidRDefault="006F1554" w:rsidP="00DF374E">
      <w:pPr>
        <w:spacing w:after="0" w:line="240" w:lineRule="auto"/>
        <w:jc w:val="both"/>
        <w:rPr>
          <w:sz w:val="28"/>
          <w:szCs w:val="28"/>
          <w:lang w:val="kk-KZ"/>
        </w:rPr>
      </w:pPr>
      <w:r w:rsidRPr="00DF374E">
        <w:rPr>
          <w:sz w:val="28"/>
          <w:szCs w:val="28"/>
          <w:lang w:val="kk-KZ"/>
        </w:rPr>
        <w:t>9 сынып –2019 жылы жаңа бағдарлама оқулықтарымен оқып жатыр,«Көркем еңбек» 2020 жылғы шыққан оқулығы келді.</w:t>
      </w:r>
    </w:p>
    <w:p w14:paraId="777936B9" w14:textId="77777777" w:rsidR="006F1554" w:rsidRPr="00DF374E" w:rsidRDefault="006F1554" w:rsidP="00DF374E">
      <w:pPr>
        <w:spacing w:after="0" w:line="240" w:lineRule="auto"/>
        <w:jc w:val="both"/>
        <w:rPr>
          <w:sz w:val="28"/>
          <w:szCs w:val="28"/>
          <w:lang w:val="kk-KZ"/>
        </w:rPr>
      </w:pPr>
      <w:r w:rsidRPr="00DF374E">
        <w:rPr>
          <w:sz w:val="28"/>
          <w:szCs w:val="28"/>
          <w:lang w:val="kk-KZ"/>
        </w:rPr>
        <w:t>10 сынып – 2019 жылдың оқулықтары.</w:t>
      </w:r>
    </w:p>
    <w:p w14:paraId="003548E1" w14:textId="77777777" w:rsidR="006F1554" w:rsidRPr="00DF374E" w:rsidRDefault="006F1554" w:rsidP="00DF374E">
      <w:pPr>
        <w:spacing w:after="0" w:line="240" w:lineRule="auto"/>
        <w:jc w:val="both"/>
        <w:rPr>
          <w:sz w:val="28"/>
          <w:szCs w:val="28"/>
          <w:lang w:val="kk-KZ"/>
        </w:rPr>
      </w:pPr>
      <w:r w:rsidRPr="00DF374E">
        <w:rPr>
          <w:sz w:val="28"/>
          <w:szCs w:val="28"/>
          <w:lang w:val="kk-KZ"/>
        </w:rPr>
        <w:t>11 сынып – 2020 жылдың  жаңа бағдарлама оқулықтарымен оқып жатыр.</w:t>
      </w:r>
    </w:p>
    <w:p w14:paraId="173981FC" w14:textId="77777777" w:rsidR="006F1554" w:rsidRPr="00DF374E" w:rsidRDefault="006F1554" w:rsidP="00DF374E">
      <w:pPr>
        <w:spacing w:after="0" w:line="240" w:lineRule="auto"/>
        <w:rPr>
          <w:sz w:val="28"/>
          <w:szCs w:val="28"/>
          <w:lang w:val="kk-KZ"/>
        </w:rPr>
      </w:pPr>
      <w:r w:rsidRPr="00DF374E">
        <w:rPr>
          <w:sz w:val="28"/>
          <w:szCs w:val="28"/>
          <w:lang w:val="kk-KZ"/>
        </w:rPr>
        <w:t xml:space="preserve">Кітапхананың көрсеткіші 2021 – 2022 оқу жылында: </w:t>
      </w:r>
    </w:p>
    <w:p w14:paraId="143C5467" w14:textId="77777777" w:rsidR="006F1554" w:rsidRPr="00DF374E" w:rsidRDefault="006F1554" w:rsidP="00DF374E">
      <w:pPr>
        <w:spacing w:after="0" w:line="240" w:lineRule="auto"/>
        <w:rPr>
          <w:sz w:val="28"/>
          <w:szCs w:val="28"/>
          <w:lang w:val="kk-KZ"/>
        </w:rPr>
      </w:pPr>
      <w:r w:rsidRPr="00DF374E">
        <w:rPr>
          <w:sz w:val="28"/>
          <w:szCs w:val="28"/>
          <w:lang w:val="kk-KZ"/>
        </w:rPr>
        <w:t>Кітап қоры  -  19057,  оның ішінде – 9568оқулықтар. Оқушыларға биыл 4224 оқулықтар таратылды.</w:t>
      </w:r>
    </w:p>
    <w:p w14:paraId="697EA992" w14:textId="77777777" w:rsidR="006F1554" w:rsidRPr="00DF374E" w:rsidRDefault="006F1554" w:rsidP="00DF374E">
      <w:pPr>
        <w:spacing w:after="0" w:line="240" w:lineRule="auto"/>
        <w:rPr>
          <w:sz w:val="28"/>
          <w:szCs w:val="28"/>
          <w:lang w:val="kk-KZ"/>
        </w:rPr>
      </w:pPr>
      <w:r w:rsidRPr="00DF374E">
        <w:rPr>
          <w:sz w:val="28"/>
          <w:szCs w:val="28"/>
          <w:lang w:val="kk-KZ"/>
        </w:rPr>
        <w:t>Оқырман саны –280</w:t>
      </w:r>
    </w:p>
    <w:p w14:paraId="3B3C343E" w14:textId="77777777" w:rsidR="006F1554" w:rsidRPr="00DF374E" w:rsidRDefault="006F1554" w:rsidP="00DF374E">
      <w:pPr>
        <w:spacing w:after="0" w:line="240" w:lineRule="auto"/>
        <w:rPr>
          <w:sz w:val="28"/>
          <w:szCs w:val="28"/>
          <w:lang w:val="kk-KZ"/>
        </w:rPr>
      </w:pPr>
      <w:r w:rsidRPr="00DF374E">
        <w:rPr>
          <w:sz w:val="28"/>
          <w:szCs w:val="28"/>
          <w:lang w:val="kk-KZ"/>
        </w:rPr>
        <w:t>Оқушылар 100% оқулықтармен  қамтылды.</w:t>
      </w:r>
    </w:p>
    <w:p w14:paraId="0FACF14A" w14:textId="77777777" w:rsidR="006F1554" w:rsidRPr="00DF374E" w:rsidRDefault="006F1554" w:rsidP="00DF374E">
      <w:pPr>
        <w:spacing w:after="0" w:line="240" w:lineRule="auto"/>
        <w:rPr>
          <w:sz w:val="28"/>
          <w:szCs w:val="28"/>
          <w:lang w:val="kk-KZ"/>
        </w:rPr>
      </w:pPr>
      <w:r w:rsidRPr="00DF374E">
        <w:rPr>
          <w:sz w:val="28"/>
          <w:szCs w:val="28"/>
          <w:lang w:val="kk-KZ"/>
        </w:rPr>
        <w:t>Көркем әдеби  кітаптар 2017-18 оқу жылында  83 данамен толықтырылды.</w:t>
      </w:r>
    </w:p>
    <w:p w14:paraId="78B15149" w14:textId="77777777" w:rsidR="006F1554" w:rsidRPr="00DF374E" w:rsidRDefault="006F1554" w:rsidP="00DF374E">
      <w:pPr>
        <w:spacing w:after="0" w:line="240" w:lineRule="auto"/>
        <w:rPr>
          <w:sz w:val="28"/>
          <w:szCs w:val="28"/>
          <w:lang w:val="kk-KZ"/>
        </w:rPr>
      </w:pPr>
      <w:r w:rsidRPr="00DF374E">
        <w:rPr>
          <w:sz w:val="28"/>
          <w:szCs w:val="28"/>
          <w:lang w:val="kk-KZ"/>
        </w:rPr>
        <w:t xml:space="preserve">2019- 20 оқу жылында 5 дана  келді. 2020 – 21о.ж. 39 көркем әдеби кітаптар келді. 2021 жылдың қыркүйек айында кітапхана коры  100  кітаптармен толықтырылды. </w:t>
      </w:r>
    </w:p>
    <w:p w14:paraId="45886092" w14:textId="77777777" w:rsidR="006F1554" w:rsidRPr="00DF374E" w:rsidRDefault="006F1554" w:rsidP="00DF374E">
      <w:pPr>
        <w:spacing w:after="0"/>
        <w:rPr>
          <w:sz w:val="28"/>
          <w:szCs w:val="28"/>
          <w:lang w:val="kk-KZ"/>
        </w:rPr>
      </w:pPr>
    </w:p>
    <w:p w14:paraId="0159B1DA" w14:textId="77777777" w:rsidR="006F1554" w:rsidRPr="00DF374E" w:rsidRDefault="006F1554" w:rsidP="00DF374E">
      <w:pPr>
        <w:spacing w:after="0" w:line="240" w:lineRule="auto"/>
        <w:rPr>
          <w:b/>
          <w:sz w:val="28"/>
          <w:szCs w:val="28"/>
          <w:lang w:val="kk-KZ"/>
        </w:rPr>
      </w:pPr>
    </w:p>
    <w:p w14:paraId="606B7420" w14:textId="77777777" w:rsidR="00A32E84" w:rsidRPr="00DF374E" w:rsidRDefault="00876DD9" w:rsidP="00DF374E">
      <w:pPr>
        <w:spacing w:after="0" w:line="240" w:lineRule="auto"/>
        <w:jc w:val="both"/>
        <w:rPr>
          <w:sz w:val="28"/>
          <w:szCs w:val="28"/>
          <w:lang w:val="kk-KZ"/>
        </w:rPr>
      </w:pPr>
      <w:r w:rsidRPr="00DF374E">
        <w:rPr>
          <w:sz w:val="28"/>
          <w:szCs w:val="28"/>
          <w:lang w:val="kk-KZ"/>
        </w:rPr>
        <w:t xml:space="preserve">      </w:t>
      </w:r>
      <w:r w:rsidR="00A32E84" w:rsidRPr="00DF374E">
        <w:rPr>
          <w:sz w:val="28"/>
          <w:szCs w:val="28"/>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14:paraId="1552E2DE"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1) білім алушылардың апталық оқу жүктемесінің ең жоғары көлемінің сәйкестігі және сақталуы;</w:t>
      </w:r>
    </w:p>
    <w:p w14:paraId="27D62010"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2017-2018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14:paraId="5C98CF3E"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2016-2017 оқу жылында 1 қыркүйектен бастап 1- сыныптарда, 2017-2018 оқу жылында 2,5,7-сыныптар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1-сыныптарында–24сағаттан, 2-сыныпта – 25 сағаттан, 5-сыныпта – 32 сағаттан, 7-сыныпта – 34 сағаттан  аспады. </w:t>
      </w:r>
    </w:p>
    <w:p w14:paraId="6D5357A9" w14:textId="77777777" w:rsidR="00A32E84" w:rsidRPr="00DF374E" w:rsidRDefault="00A32E84" w:rsidP="00DF374E">
      <w:pPr>
        <w:pStyle w:val="afd"/>
        <w:spacing w:after="0" w:line="240" w:lineRule="auto"/>
        <w:ind w:left="0"/>
        <w:jc w:val="both"/>
        <w:rPr>
          <w:rFonts w:eastAsia="Times New Roman CYR"/>
          <w:sz w:val="28"/>
          <w:szCs w:val="28"/>
          <w:lang w:val="kk-KZ"/>
        </w:rPr>
      </w:pPr>
      <w:r w:rsidRPr="00DF374E">
        <w:rPr>
          <w:sz w:val="28"/>
          <w:szCs w:val="28"/>
          <w:lang w:val="kk-KZ"/>
        </w:rPr>
        <w:t xml:space="preserve">2017-2018 оқу жылында </w:t>
      </w:r>
      <w:r w:rsidRPr="00DF374E">
        <w:rPr>
          <w:rFonts w:eastAsia="Times New Roman CYR"/>
          <w:sz w:val="28"/>
          <w:szCs w:val="28"/>
          <w:lang w:val="kk-KZ"/>
        </w:rPr>
        <w:t>«Білім туралы» заңына,</w:t>
      </w:r>
      <w:r w:rsidRPr="00DF374E">
        <w:rPr>
          <w:sz w:val="28"/>
          <w:szCs w:val="28"/>
          <w:lang w:val="kk-KZ"/>
        </w:rPr>
        <w:t xml:space="preserve"> Қ</w:t>
      </w:r>
      <w:r w:rsidRPr="00DF374E">
        <w:rPr>
          <w:rFonts w:eastAsia="Times New Roman CYR"/>
          <w:sz w:val="28"/>
          <w:szCs w:val="28"/>
          <w:lang w:val="kk-KZ"/>
        </w:rPr>
        <w:t xml:space="preserve">Р </w:t>
      </w:r>
      <w:r w:rsidRPr="00DF374E">
        <w:rPr>
          <w:sz w:val="28"/>
          <w:szCs w:val="28"/>
          <w:lang w:val="kk-KZ"/>
        </w:rPr>
        <w:t>Ү</w:t>
      </w:r>
      <w:r w:rsidRPr="00DF374E">
        <w:rPr>
          <w:rFonts w:eastAsia="Times New Roman CYR"/>
          <w:sz w:val="28"/>
          <w:szCs w:val="28"/>
          <w:lang w:val="kk-KZ"/>
        </w:rPr>
        <w:t>кіметінің</w:t>
      </w:r>
      <w:r w:rsidRPr="00DF374E">
        <w:rPr>
          <w:sz w:val="28"/>
          <w:szCs w:val="28"/>
          <w:lang w:val="kk-KZ"/>
        </w:rPr>
        <w:t xml:space="preserve"> 2012 </w:t>
      </w:r>
      <w:r w:rsidRPr="00DF374E">
        <w:rPr>
          <w:rFonts w:eastAsia="Times New Roman CYR"/>
          <w:sz w:val="28"/>
          <w:szCs w:val="28"/>
          <w:lang w:val="kk-KZ"/>
        </w:rPr>
        <w:t xml:space="preserve">жылғы 23 тамыздағы </w:t>
      </w:r>
      <w:r w:rsidRPr="00DF374E">
        <w:rPr>
          <w:sz w:val="28"/>
          <w:szCs w:val="28"/>
          <w:lang w:val="kk-KZ"/>
        </w:rPr>
        <w:t>№1080 қ</w:t>
      </w:r>
      <w:r w:rsidRPr="00DF374E">
        <w:rPr>
          <w:rFonts w:eastAsia="Times New Roman CYR"/>
          <w:sz w:val="28"/>
          <w:szCs w:val="28"/>
          <w:lang w:val="kk-KZ"/>
        </w:rPr>
        <w:t>аулысымен</w:t>
      </w:r>
      <w:r w:rsidRPr="00DF374E">
        <w:rPr>
          <w:sz w:val="28"/>
          <w:szCs w:val="28"/>
          <w:lang w:val="kk-KZ"/>
        </w:rPr>
        <w:t xml:space="preserve"> </w:t>
      </w:r>
      <w:r w:rsidRPr="00DF374E">
        <w:rPr>
          <w:rFonts w:eastAsia="Times New Roman CYR"/>
          <w:sz w:val="28"/>
          <w:szCs w:val="28"/>
          <w:lang w:val="kk-KZ"/>
        </w:rPr>
        <w:t>бекітілген</w:t>
      </w:r>
      <w:r w:rsidRPr="00DF374E">
        <w:rPr>
          <w:sz w:val="28"/>
          <w:szCs w:val="28"/>
          <w:lang w:val="kk-KZ"/>
        </w:rPr>
        <w:t xml:space="preserve">   Қ</w:t>
      </w:r>
      <w:r w:rsidRPr="00DF374E">
        <w:rPr>
          <w:rFonts w:eastAsia="Times New Roman CYR"/>
          <w:sz w:val="28"/>
          <w:szCs w:val="28"/>
          <w:lang w:val="kk-KZ"/>
        </w:rPr>
        <w:t xml:space="preserve">азақстан Республикасы орта білім берудің (бастауыш, негізгі орта, жалпы орта білім беру) мемлекеттік жалпыға </w:t>
      </w:r>
      <w:r w:rsidRPr="00DF374E">
        <w:rPr>
          <w:rFonts w:eastAsia="Times New Roman CYR"/>
          <w:sz w:val="28"/>
          <w:szCs w:val="28"/>
          <w:lang w:val="kk-KZ"/>
        </w:rPr>
        <w:lastRenderedPageBreak/>
        <w:t xml:space="preserve">міндетті білім беру стандарты (ҚР МЖМБС 1 4 002-2012) негізінде , ҚР Білім және ғылым министрінің 2012жылғы 8 қарашадағы №500 және   2012 ж. 20 желтоқсанындағы №557 бұйрығымен бекітілген мектепке дейінгі, бастауыш, негізгі орта, жалпы орта білім берудің үлгілік оқу жоспарлары және ҚР Білім және ғылым министрлігінің 2013 жылғы 3 сәуірдегі № 115 бұйрығымен бекітілген орта мектептің оқыту бағдарламалары  («Біз мектепке барамыз» 2010 ж),  ҚР Білім және ғылым министрінің 2013 жылдың 27 қарашасындағы № 471 бұйрығы,  ҚР Білім және ғылым министрінің 2013 жылдың 25 шілдесіндегі № 296 бұйрығы арқылы жүзеге асырылады.  </w:t>
      </w:r>
    </w:p>
    <w:p w14:paraId="3156DBF1" w14:textId="77777777" w:rsidR="00A32E84" w:rsidRPr="00DF374E" w:rsidRDefault="00A32E84"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1,2,5,7-сыныптар «Білім туралы» заңына сәйкес</w:t>
      </w:r>
      <w:r w:rsidRPr="00DF374E">
        <w:rPr>
          <w:sz w:val="28"/>
          <w:szCs w:val="28"/>
          <w:lang w:val="kk-KZ"/>
        </w:rPr>
        <w:t xml:space="preserve"> Қ</w:t>
      </w:r>
      <w:r w:rsidRPr="00DF374E">
        <w:rPr>
          <w:rFonts w:eastAsia="Times New Roman CYR"/>
          <w:sz w:val="28"/>
          <w:szCs w:val="28"/>
          <w:lang w:val="kk-KZ"/>
        </w:rPr>
        <w:t xml:space="preserve">Р білім және ғылым министрлігінің 30 наурыз 2016 жылғы №233 бұйрығымен бекітілген жаңартылған бағдарламамен оқытылады.  </w:t>
      </w:r>
      <w:r w:rsidRPr="00DF374E">
        <w:rPr>
          <w:sz w:val="28"/>
          <w:szCs w:val="28"/>
          <w:lang w:val="kk-KZ"/>
        </w:rPr>
        <w:t>Оқу жүктемесінің ең жоғары көлеміне қойылатын талаптарына сәйкес келді.</w:t>
      </w:r>
    </w:p>
    <w:p w14:paraId="6C40759A" w14:textId="77777777" w:rsidR="00A32E84" w:rsidRPr="00DF374E" w:rsidRDefault="00A32E84" w:rsidP="00DF374E">
      <w:pPr>
        <w:spacing w:after="0" w:line="240" w:lineRule="auto"/>
        <w:jc w:val="both"/>
        <w:rPr>
          <w:sz w:val="28"/>
          <w:szCs w:val="28"/>
          <w:lang w:val="kk-KZ"/>
        </w:rPr>
      </w:pPr>
    </w:p>
    <w:p w14:paraId="7FEC98F7" w14:textId="77777777" w:rsidR="00A32E84" w:rsidRPr="00DF374E" w:rsidRDefault="00A32E84" w:rsidP="00DF374E">
      <w:pPr>
        <w:spacing w:after="0" w:line="240" w:lineRule="auto"/>
        <w:jc w:val="both"/>
        <w:rPr>
          <w:sz w:val="28"/>
          <w:szCs w:val="28"/>
          <w:lang w:val="kk-KZ"/>
        </w:rPr>
      </w:pPr>
      <w:r w:rsidRPr="00DF374E">
        <w:rPr>
          <w:sz w:val="28"/>
          <w:szCs w:val="28"/>
          <w:lang w:val="kk-KZ"/>
        </w:rPr>
        <w:t>2018-2019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2018-2019 оқу жылында 1,2,3,5,6,7,8-сыныптар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 сыныпта–24 сағаттан, 2 -сыныпта- 25 сағаттан, 3- сыныпта-29 сағаттан, 5-сыныпта-32 ағаттан; 6 -сыныпта – 33 сағаттан, 7-сыныпта – 34 сағаттан, 8-сыныпта – 36 сағаттан  оқу жүктемесінің ең жоғары көлемінен аспайды.</w:t>
      </w:r>
    </w:p>
    <w:p w14:paraId="32B53E08" w14:textId="77777777" w:rsidR="00A32E84" w:rsidRPr="00DF374E" w:rsidRDefault="00A32E84" w:rsidP="00DF374E">
      <w:pPr>
        <w:pStyle w:val="afd"/>
        <w:spacing w:after="0" w:line="240" w:lineRule="auto"/>
        <w:ind w:left="0"/>
        <w:jc w:val="both"/>
        <w:rPr>
          <w:rFonts w:eastAsia="Times New Roman CYR"/>
          <w:sz w:val="28"/>
          <w:szCs w:val="28"/>
          <w:lang w:val="kk-KZ"/>
        </w:rPr>
      </w:pPr>
      <w:r w:rsidRPr="00DF374E">
        <w:rPr>
          <w:sz w:val="28"/>
          <w:szCs w:val="28"/>
          <w:lang w:val="kk-KZ"/>
        </w:rPr>
        <w:t xml:space="preserve">Оқу үрдісінде 2018-2019 оқу жылында </w:t>
      </w:r>
      <w:r w:rsidRPr="00DF374E">
        <w:rPr>
          <w:rFonts w:eastAsia="Times New Roman CYR"/>
          <w:sz w:val="28"/>
          <w:szCs w:val="28"/>
          <w:lang w:val="kk-KZ"/>
        </w:rPr>
        <w:t>«Білім туралы» заңына,</w:t>
      </w:r>
      <w:r w:rsidRPr="00DF374E">
        <w:rPr>
          <w:sz w:val="28"/>
          <w:szCs w:val="28"/>
          <w:lang w:val="kk-KZ"/>
        </w:rPr>
        <w:t xml:space="preserve"> Қ</w:t>
      </w:r>
      <w:r w:rsidRPr="00DF374E">
        <w:rPr>
          <w:rFonts w:eastAsia="Times New Roman CYR"/>
          <w:sz w:val="28"/>
          <w:szCs w:val="28"/>
          <w:lang w:val="kk-KZ"/>
        </w:rPr>
        <w:t xml:space="preserve">Р </w:t>
      </w:r>
      <w:r w:rsidRPr="00DF374E">
        <w:rPr>
          <w:sz w:val="28"/>
          <w:szCs w:val="28"/>
          <w:lang w:val="kk-KZ"/>
        </w:rPr>
        <w:t>Ү</w:t>
      </w:r>
      <w:r w:rsidRPr="00DF374E">
        <w:rPr>
          <w:rFonts w:eastAsia="Times New Roman CYR"/>
          <w:sz w:val="28"/>
          <w:szCs w:val="28"/>
          <w:lang w:val="kk-KZ"/>
        </w:rPr>
        <w:t>кіметінің</w:t>
      </w:r>
      <w:r w:rsidRPr="00DF374E">
        <w:rPr>
          <w:sz w:val="28"/>
          <w:szCs w:val="28"/>
          <w:lang w:val="kk-KZ"/>
        </w:rPr>
        <w:t xml:space="preserve"> 2012 </w:t>
      </w:r>
      <w:r w:rsidRPr="00DF374E">
        <w:rPr>
          <w:rFonts w:eastAsia="Times New Roman CYR"/>
          <w:sz w:val="28"/>
          <w:szCs w:val="28"/>
          <w:lang w:val="kk-KZ"/>
        </w:rPr>
        <w:t xml:space="preserve">жылғы 23 тамыздағы </w:t>
      </w:r>
      <w:r w:rsidRPr="00DF374E">
        <w:rPr>
          <w:sz w:val="28"/>
          <w:szCs w:val="28"/>
          <w:lang w:val="kk-KZ"/>
        </w:rPr>
        <w:t>№1080 қ</w:t>
      </w:r>
      <w:r w:rsidRPr="00DF374E">
        <w:rPr>
          <w:rFonts w:eastAsia="Times New Roman CYR"/>
          <w:sz w:val="28"/>
          <w:szCs w:val="28"/>
          <w:lang w:val="kk-KZ"/>
        </w:rPr>
        <w:t>аулысымен</w:t>
      </w:r>
      <w:r w:rsidRPr="00DF374E">
        <w:rPr>
          <w:sz w:val="28"/>
          <w:szCs w:val="28"/>
          <w:lang w:val="kk-KZ"/>
        </w:rPr>
        <w:t xml:space="preserve"> </w:t>
      </w:r>
      <w:r w:rsidRPr="00DF374E">
        <w:rPr>
          <w:rFonts w:eastAsia="Times New Roman CYR"/>
          <w:sz w:val="28"/>
          <w:szCs w:val="28"/>
          <w:lang w:val="kk-KZ"/>
        </w:rPr>
        <w:t>бекітілген</w:t>
      </w:r>
      <w:r w:rsidRPr="00DF374E">
        <w:rPr>
          <w:sz w:val="28"/>
          <w:szCs w:val="28"/>
          <w:lang w:val="kk-KZ"/>
        </w:rPr>
        <w:t xml:space="preserve">   Қ</w:t>
      </w:r>
      <w:r w:rsidRPr="00DF374E">
        <w:rPr>
          <w:rFonts w:eastAsia="Times New Roman CYR"/>
          <w:sz w:val="28"/>
          <w:szCs w:val="28"/>
          <w:lang w:val="kk-KZ"/>
        </w:rPr>
        <w:t xml:space="preserve">азақстан Республикасы орта білім берудің (бастауыш, негізгі орта, жалпы орта білім беру) мемлекеттік жалпыға міндетті білім беру стандарты (ҚР МЖМБС 1 4 002-2012) негізінде , ҚР Білім және ғылым министрінің 2012 жылғы 8 қарашадағы №500 және   2012 ж. 20 желтоқсанындағы №557 бұйрығымен бекітілген мектепке дейінгі, бастауыш, негізгі орта, жалпы орта білім берудің үлгілік оқу жоспарлары және ҚР Білім және ғылым министрлігінің 2013 жылғы 3 сәуірдегі № 115 бұйрығымен бекітілген орта мектептің оқыту бағдарламалары  («Біз мектепке барамыз» 2010 ж),  ҚР Білім және ғылым министрінің 2013 жылдың 27 қарашасындағы № 471 бұйрығы,  ҚР Білім және ғылым министрінің 2013 жылдың 25 шілдесіндегі № 296 бұйрығы арқылы жүзеге асырылады.  </w:t>
      </w:r>
    </w:p>
    <w:p w14:paraId="6E198DF3" w14:textId="77777777" w:rsidR="00A32E84" w:rsidRPr="00DF374E" w:rsidRDefault="00A32E84"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Родниковка орта мектебінде білім беру ұйымдарында пайдалануға рұқсат етілген оқу басылымдарының  тізбесі «Білім беру ұйымдарында пайдалануға рұқсат етілген оқулықтардың, оқу әдістемелік кешендердің, оқу құралдарының және басқа да қосымша әдебиеттерінің, оның ішінде электрондық тасымалдағыштар тізбесін бекіту туралы» ҚР Білім және ғылым министрлігінің 2013 ж. 27 қыркүйектегі №400, 2013 ж 18 қарашадағы №460 және «2013ж. 27 қыркүйектегі №400 бұйрығына өзгерістер мен толықтырулар енгізілу туралы </w:t>
      </w:r>
      <w:r w:rsidRPr="00DF374E">
        <w:rPr>
          <w:rFonts w:eastAsia="Times New Roman CYR"/>
          <w:sz w:val="28"/>
          <w:szCs w:val="28"/>
          <w:lang w:val="kk-KZ"/>
        </w:rPr>
        <w:lastRenderedPageBreak/>
        <w:t>2014 ж 28 сәуірдегі №127 бұйрықтармен бекітілген оқулықтар мен оқу бағдарламалары қолданылады.</w:t>
      </w:r>
    </w:p>
    <w:p w14:paraId="65678355" w14:textId="77777777" w:rsidR="00A32E84" w:rsidRPr="00DF374E" w:rsidRDefault="00A32E84"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1,2,3,5,6,7,8-сыныптар «Білім туралы» заңына сәйкес</w:t>
      </w:r>
      <w:r w:rsidRPr="00DF374E">
        <w:rPr>
          <w:sz w:val="28"/>
          <w:szCs w:val="28"/>
          <w:lang w:val="kk-KZ"/>
        </w:rPr>
        <w:t xml:space="preserve"> Қ</w:t>
      </w:r>
      <w:r w:rsidRPr="00DF374E">
        <w:rPr>
          <w:rFonts w:eastAsia="Times New Roman CYR"/>
          <w:sz w:val="28"/>
          <w:szCs w:val="28"/>
          <w:lang w:val="kk-KZ"/>
        </w:rPr>
        <w:t xml:space="preserve">Р білім және ғылым министрлігінің 2018 жылдың 4 қыркүйектегі  № 441 бұйрығымен бекітілген жаңартылған бағдарламамен оқытылады.  </w:t>
      </w:r>
    </w:p>
    <w:p w14:paraId="4F264EFC" w14:textId="77777777" w:rsidR="00A32E84" w:rsidRPr="00DF374E" w:rsidRDefault="00A32E84" w:rsidP="00DF374E">
      <w:pPr>
        <w:pStyle w:val="afd"/>
        <w:spacing w:after="0" w:line="240" w:lineRule="auto"/>
        <w:ind w:left="0"/>
        <w:jc w:val="both"/>
        <w:rPr>
          <w:rFonts w:eastAsia="Times New Roman CYR"/>
          <w:sz w:val="28"/>
          <w:szCs w:val="28"/>
          <w:lang w:val="kk-KZ"/>
        </w:rPr>
      </w:pPr>
      <w:r w:rsidRPr="00DF374E">
        <w:rPr>
          <w:rFonts w:eastAsia="Times New Roman CYR"/>
          <w:sz w:val="28"/>
          <w:szCs w:val="28"/>
          <w:lang w:val="kk-KZ"/>
        </w:rPr>
        <w:t xml:space="preserve"> Баланың жеке тұлға ретінде қалыптасуында «Өзін-өзі тану» пәнін функционалдық тұрғыдан маңызды пәндердің бірі болып табылады.  Бұл пәнді оқыту «Адамның үйлесімді даму» интитуты (Алматы, Бөбек ҰҒПББСО) дайындаған, ҚР Білім және ғылым министрінің 2013 ж. 3 сәуірдегі №115 бұйрығымен бекітілген орта білім беретін мектептерге арналған оқу бағдарламалары жүзеге асырылады.</w:t>
      </w:r>
    </w:p>
    <w:p w14:paraId="3CA6FA39" w14:textId="72F6BFF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ең жоғары көлеміне қойылатын талаптарына сәйкес келді.</w:t>
      </w:r>
    </w:p>
    <w:p w14:paraId="6CDA31C0"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2019-2020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14:paraId="09B372D0"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2019-2020 оқу жылында 1 қыркүйектен бастап 1,2,3,4,5,6,7,8,9,10- 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1-сыныптарында–24 сағаттан, 2-сыныпта – 25 сағаттан, 3-сыныпта – 29 сағаттан, 4-сыныпта – 29 сағаттан, 5-сыныпта-32сағаттан, 6-сыныпта-33 сағаттан, 7-сыныпта-34 сағаттан, 8-сыныпта-36-сағаттан, 9-сыныпта-38сағаттан , </w:t>
      </w:r>
    </w:p>
    <w:p w14:paraId="444843F1"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10-11 сыныптарда -39 сағаттан аспайды.  </w:t>
      </w:r>
    </w:p>
    <w:p w14:paraId="23635F1A"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1-қосымшасы бойынша және ҚР Білім және ғылым министірінің 2012 жылғы 8 қарашадағы №500 бұйрығына 6-қосымша бойынша оқытылуы қазақ тіліндегі бастауыш сыныптар оқытылады.</w:t>
      </w:r>
    </w:p>
    <w:p w14:paraId="36442729"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 бұйрығының 2-қосымшасы бойынша және ҚР Білім және ғылым министірінің 2012 жылғы 8 қарашадағы №500 бұйрығына 7-қосымша бойынша оқытылуы орыс тіліндегі бастауыш сыныптар оқытылады.</w:t>
      </w:r>
    </w:p>
    <w:p w14:paraId="6F9F2B01"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4-қосымшасы бойынша және ҚР Білім және ғылым министірінің 2012 жылғы 8 қарашадағы №500 бұйрығына 16-қосымша бойынша оқытылуы қазақ тіліндегі негізгі орта мектептері оқытылады.</w:t>
      </w:r>
    </w:p>
    <w:p w14:paraId="4841C0C5"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5-қосымшасы бойынша және ҚР Білім және ғылым министірінің 2012 жылғы 8 қарашадағы №500 бұйрығына 17-қосымша бойынша оқытылуы орыс тіліндегі негізгі орта мектептері оқытылады</w:t>
      </w:r>
    </w:p>
    <w:p w14:paraId="1D8D25B4"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2-қосымшасы бойынша және ҚР Білім және ғылым министірінің 2012 жылғы 8 қарашадағы №500 бұйрығына 120-қосымша бойынша оқытылуы қазақ тіліндегі 10 сыныптары оқытылады</w:t>
      </w:r>
    </w:p>
    <w:p w14:paraId="4AEC1F97"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 xml:space="preserve">    Қазақстан Республикасы Білім және ғылым министрінің 2019 жылғы 15 мамырдағы №205 бұйрығының 4-қосымшасы бойынша және ҚР Білім және ғылым министірінің 2012 жылғы 8 қарашадағы №500 бұйрығына 122-қосымша бойынша оқытылуы орыс тіліндегі 10 сыныптары оқытылады</w:t>
      </w:r>
    </w:p>
    <w:p w14:paraId="5F84BC58"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2013 жылғы 25 шілдедегі №296 бұйрығының 8-қосымшасы бойынша және ҚР Білім және ғылым министірінің 2012 жылғы 8 қарашадағы №500 бұйрығына 8-қосымша бойынша оқытылуы қазақ тіліндегі 11 сыныптары оқытылады</w:t>
      </w:r>
    </w:p>
    <w:p w14:paraId="53CC0EC6" w14:textId="7F2F5313"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2013 жылғы 27 қарашадағы №471 бұйрығының 6-қосымшасы бойынша және ҚР Білім және ғылым министірінің 2012 жылғы 8 қарашадағы №500 бұйрығына 10-қосымша бойынша оқытылуы қазақ тіліндегі 11 сыныптары оқытылады. Оқу жүктемесінің ең жоғары көлеміне қойылатын талаптарына сәйкес келді.</w:t>
      </w:r>
    </w:p>
    <w:p w14:paraId="565FA848"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2020-2021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14:paraId="2EC7B0A4"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2020-2021 оқу жылында 1 қыркүйектен бастап 1,2,3,4,5,6,7,8,9,10,11- сыныптар  жаңартылған білім мазмұнына көшті.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1-сыныптарында–24 сағаттан, 2-сыныпта – 25 сағаттан, 3-сыныпта – 29 сағаттан, 4-сыныпта – 29 сағаттан, 5-сыныпта-32 сағаттан, 6 сыныпта-33 сағаттан, </w:t>
      </w:r>
    </w:p>
    <w:p w14:paraId="421B3C27" w14:textId="5592F2EB" w:rsidR="00A32E84" w:rsidRPr="00DF374E" w:rsidRDefault="00A32E84" w:rsidP="00DF374E">
      <w:pPr>
        <w:spacing w:after="0" w:line="240" w:lineRule="auto"/>
        <w:jc w:val="both"/>
        <w:rPr>
          <w:sz w:val="28"/>
          <w:szCs w:val="28"/>
          <w:lang w:val="kk-KZ"/>
        </w:rPr>
      </w:pPr>
      <w:r w:rsidRPr="00DF374E">
        <w:rPr>
          <w:sz w:val="28"/>
          <w:szCs w:val="28"/>
          <w:lang w:val="kk-KZ"/>
        </w:rPr>
        <w:t xml:space="preserve">7-сыныпта-34 сағаттан, 8сыныпта-36 сағаттан, 9-сыныпта-38 сағаттан, 10-сыныпта – 39 сағаттан, 11сыныпта-39 сағаттан аспайды </w:t>
      </w:r>
    </w:p>
    <w:p w14:paraId="29DF7BE9" w14:textId="77777777" w:rsidR="00A32E84" w:rsidRPr="00DF374E" w:rsidRDefault="00A32E84" w:rsidP="00DF374E">
      <w:pPr>
        <w:spacing w:after="0" w:line="240" w:lineRule="auto"/>
        <w:jc w:val="both"/>
        <w:rPr>
          <w:sz w:val="28"/>
          <w:szCs w:val="28"/>
          <w:lang w:val="kk-KZ"/>
        </w:rPr>
      </w:pPr>
      <w:r w:rsidRPr="00DF374E">
        <w:rPr>
          <w:sz w:val="28"/>
          <w:szCs w:val="28"/>
          <w:lang w:val="kk-KZ"/>
        </w:rPr>
        <w:t>.     Қазақстан Республикасы Білім және ғылым министрінің 2018 жылғы 4 қыркүйектегі №441бұйрығының 1-қосымшасы бойынша және ҚР Білім және ғылым министірінің 2012 жылғы 8 қарашадағы №500 бұйрығына 6-қосымша бойынша оқытылуы қазақ тіліндегі бастауыш сыныптар оқытылады.</w:t>
      </w:r>
    </w:p>
    <w:p w14:paraId="7DA16804"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2-қосымшасы бойынша және ҚР Білім және ғылым министірінің 2012 жылғы 8 қарашадағы №500 бұйрығына 7-қосымша бойынша оқытылуы орыс тіліндегі бастауыш сыныптар оқытылады.</w:t>
      </w:r>
    </w:p>
    <w:p w14:paraId="34206182"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4-қосымшасы бойынша және ҚР Білім және ғылым министірінің 2012 жылғы 8 қарашадағы №500 бұйрығына 16-қосымша бойынша оқытылуы қазақ тіліндегі негізгі орта мектептері оқытылады.</w:t>
      </w:r>
    </w:p>
    <w:p w14:paraId="59497C09"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5-қосымшасы бойынша және ҚР Білім және ғылым министірінің 2012 жылғы 8 қарашадағы №500 бұйрығына 17-қосымша бойынша оқытылуы орыс тіліндегі негізгі орта мектептері оқытылады</w:t>
      </w:r>
    </w:p>
    <w:p w14:paraId="73284DDE"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2-қосымшасы бойынша және ҚР Білім және </w:t>
      </w:r>
      <w:r w:rsidRPr="00DF374E">
        <w:rPr>
          <w:sz w:val="28"/>
          <w:szCs w:val="28"/>
          <w:lang w:val="kk-KZ"/>
        </w:rPr>
        <w:lastRenderedPageBreak/>
        <w:t>ғылым министірінің 2012 жылғы 8 қарашадағы №500 бұйрығына 120-қосымша бойынша оқытылуы қазақ тіліндегі 10 сыныптары оқытылады</w:t>
      </w:r>
    </w:p>
    <w:p w14:paraId="6C402D5D"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4-қосымшасы бойынша және ҚР Білім және ғылым министірінің 2012 жылғы 8 қарашадағы №500 бұйрығына 122-қосымша бойынша оқытылуы орыс тіліндегі 10 сыныптары оқытылады</w:t>
      </w:r>
    </w:p>
    <w:p w14:paraId="75194264"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2013 жылғы 25 шілдедегі №296 бұйрығының 8-қосымшасы бойынша және ҚР Білім және ғылым министірінің 2012 жылғы 8 қарашадағы №500 бұйрығына 8-қосымша бойынша оқытылуы қазақ тіліндегі 11 сыныптары оқытылады</w:t>
      </w:r>
    </w:p>
    <w:p w14:paraId="6F231E15" w14:textId="017DF452"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2013 жылғы 27 қарашадағы №471 бұйрығының 6-қосымшасы бойынша және ҚР Білім және ғылым министірінің 2012 жылғы 8 қарашадағы №500 бұйрығына 10-қосымша бойынша оқытылуы қазақ тіліндегі 11 сыныптары оқытылады. Оқу жүктемесінің ең жоғары көлеміне қойылатын талаптарына сәйкес келді.</w:t>
      </w:r>
    </w:p>
    <w:p w14:paraId="31460876"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2021-2022 оқу жылында   жұмыс оқу жоспарларында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талаптары мен апталық оқу жүктемесінің ең жоғары көлемінің мемлекеттік жалпыға міндетті стандартына сәйкестігі және сақталуы бақылауға алынып, қаралды.   </w:t>
      </w:r>
    </w:p>
    <w:p w14:paraId="66BF6205"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2021-2022 оқу жылында 1,2,3,4,5,6,7,8,9,10,11- сыныптар  жаңартылған білім мазмұнымен оқып жатыр.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1-сыныптарында–22,5 сағаттан, 2-сыныпта – 24 сағаттан, 3-сыныпта – 27  сағаттан, 4-сыныпта–26 сағаттан, 5-сыныпта-31 сағаттан, 6-сыныпта-31 сағаттан, 7-сыныпта-34 сағаттан, 8-сыныпта-35 сағаттан, 9-сыныпта-   36 сағаттан, 10-сыныпта-37 сағаттан, 11сыныпта-35 сағаттан  аспайды. </w:t>
      </w:r>
    </w:p>
    <w:p w14:paraId="57203AC6" w14:textId="77777777" w:rsidR="00A32E84" w:rsidRPr="00DF374E" w:rsidRDefault="00A32E84" w:rsidP="00DF374E">
      <w:pPr>
        <w:spacing w:after="0" w:line="240" w:lineRule="auto"/>
        <w:jc w:val="both"/>
        <w:rPr>
          <w:sz w:val="28"/>
          <w:szCs w:val="28"/>
          <w:lang w:val="kk-KZ"/>
        </w:rPr>
      </w:pPr>
      <w:r w:rsidRPr="00DF374E">
        <w:rPr>
          <w:sz w:val="28"/>
          <w:szCs w:val="28"/>
          <w:lang w:val="kk-KZ"/>
        </w:rPr>
        <w:t>Қазақстан Республикасы Білім және ғылым министрінің 2018 жылғы 4 қыркүйектегі №441бұйрығының 1-қосымшасы бойынша және ҚР Білім және ғылым министірінің 2012 жылғы 8 қарашадағы №500 бұйрығына 6-қосымша бойынша оқытылуы қазақ тіліндегі бастауыш сыныптар оқытылады.</w:t>
      </w:r>
    </w:p>
    <w:p w14:paraId="0A7B996C"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2-қосымшасы бойынша және ҚР Білім және ғылым министірінің 2012 жылғы 8 қарашадағы №500 бұйрығына 7-қосымша бойынша оқытылуы орыс тіліндегі бастауыш сыныптар оқытылады.</w:t>
      </w:r>
    </w:p>
    <w:p w14:paraId="42B96F65"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4-қосымшасы бойынша және ҚР Білім және ғылым министірінің 2012 жылғы 8 қарашадағы №500 бұйрығына 16-қосымша бойынша оқытылуы қазақ тіліндегі негізгі орта мектептері оқытылады.</w:t>
      </w:r>
    </w:p>
    <w:p w14:paraId="5EF34125"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2018 жылғы 4 қыркүйектегі №441бұйрығының 5-қосымшасы бойынша және ҚР Білім және ғылым министірінің 2012 жылғы 8 қарашадағы №500 бұйрығына 17-қосымша бойынша оқытылуы орыс тіліндегі негізгі орта мектептері оқытылады</w:t>
      </w:r>
    </w:p>
    <w:p w14:paraId="3516FEE9"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 xml:space="preserve">     Қазақстан Республикасы Білім және ғылым министрінің 2019 жылғы 15 мамырдағы №205 бұйрығының 2-қосымшасы бойынша және ҚР Білім және ғылым министірінің 2012 жылғы 8 қарашадағы №500 бұйрығына 120-қосымша бойынша оқытылуы қазақ тіліндегі 10,11- сыныптары оқытылады</w:t>
      </w:r>
    </w:p>
    <w:p w14:paraId="4E3DFBA6"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Қазақстан Республикасы Білім және ғылым министрінің 2019 жылғы 15 мамырдағы №205 бұйрығының 4-қосымшасы бойынша және ҚР Білім және ғылым министірінің 2012 жылғы 8 қарашадағы №500 бұйрығына 122-қосымша бойынша оқытылуы орыс тіліндегі 10,11- сыныптары оқытылады</w:t>
      </w:r>
    </w:p>
    <w:p w14:paraId="3AEBE253" w14:textId="77777777" w:rsidR="00A32E84" w:rsidRPr="00DF374E" w:rsidRDefault="00A32E84" w:rsidP="00DF374E">
      <w:pPr>
        <w:spacing w:after="0" w:line="240" w:lineRule="auto"/>
        <w:rPr>
          <w:sz w:val="28"/>
          <w:szCs w:val="28"/>
          <w:lang w:val="kk-KZ"/>
        </w:rPr>
      </w:pPr>
      <w:r w:rsidRPr="00DF374E">
        <w:rPr>
          <w:sz w:val="28"/>
          <w:szCs w:val="28"/>
          <w:shd w:val="clear" w:color="auto" w:fill="FFFFFF"/>
          <w:lang w:val="kk-KZ"/>
        </w:rPr>
        <w:t>Қазақстан Республикасы Білім және ғылым министрінің 2012 жылғы 20         желтоқсандағы</w:t>
      </w:r>
      <w:r w:rsidRPr="00DF374E">
        <w:rPr>
          <w:sz w:val="28"/>
          <w:szCs w:val="28"/>
          <w:lang w:val="kk-KZ"/>
        </w:rPr>
        <w:t xml:space="preserve">  </w:t>
      </w:r>
      <w:r w:rsidRPr="00DF374E">
        <w:rPr>
          <w:sz w:val="28"/>
          <w:szCs w:val="28"/>
          <w:shd w:val="clear" w:color="auto" w:fill="FFFFFF"/>
          <w:lang w:val="kk-KZ"/>
        </w:rPr>
        <w:t>№ 557 бұйрығына</w:t>
      </w:r>
      <w:r w:rsidRPr="00DF374E">
        <w:rPr>
          <w:sz w:val="28"/>
          <w:szCs w:val="28"/>
          <w:lang w:val="kk-KZ"/>
        </w:rPr>
        <w:t xml:space="preserve"> </w:t>
      </w:r>
      <w:r w:rsidRPr="00DF374E">
        <w:rPr>
          <w:sz w:val="28"/>
          <w:szCs w:val="28"/>
          <w:shd w:val="clear" w:color="auto" w:fill="FFFFFF"/>
          <w:lang w:val="kk-KZ"/>
        </w:rPr>
        <w:t xml:space="preserve">1-қосымшасы бойынша және </w:t>
      </w:r>
    </w:p>
    <w:p w14:paraId="06566DE3" w14:textId="77777777" w:rsidR="00A32E84" w:rsidRPr="00DF374E" w:rsidRDefault="00A32E84" w:rsidP="00DF374E">
      <w:pPr>
        <w:spacing w:after="0" w:line="240" w:lineRule="auto"/>
        <w:rPr>
          <w:sz w:val="28"/>
          <w:szCs w:val="28"/>
          <w:shd w:val="clear" w:color="auto" w:fill="FFFFFF"/>
          <w:lang w:val="kk-KZ"/>
        </w:rPr>
      </w:pPr>
      <w:r w:rsidRPr="00DF374E">
        <w:rPr>
          <w:spacing w:val="2"/>
          <w:sz w:val="28"/>
          <w:szCs w:val="28"/>
          <w:shd w:val="clear" w:color="auto" w:fill="FFFFFF"/>
          <w:lang w:val="kk-KZ"/>
        </w:rPr>
        <w:t>ҚР Білім және ғылым министрінің 12.05.2020 </w:t>
      </w:r>
      <w:hyperlink r:id="rId53" w:anchor="z10" w:history="1">
        <w:r w:rsidRPr="00DF374E">
          <w:rPr>
            <w:rStyle w:val="ab"/>
            <w:spacing w:val="2"/>
            <w:sz w:val="28"/>
            <w:szCs w:val="28"/>
            <w:shd w:val="clear" w:color="auto" w:fill="FFFFFF"/>
            <w:lang w:val="kk-KZ"/>
          </w:rPr>
          <w:t>№ 195</w:t>
        </w:r>
      </w:hyperlink>
      <w:r w:rsidRPr="00DF374E">
        <w:rPr>
          <w:sz w:val="28"/>
          <w:szCs w:val="28"/>
          <w:lang w:val="kk-KZ"/>
        </w:rPr>
        <w:t xml:space="preserve"> бұйрығының 1-қосымшасы бойынша оқытылуы қазақ тіліндегі мектепке дейінгі даярлық тобы ,</w:t>
      </w:r>
      <w:r w:rsidRPr="00DF374E">
        <w:rPr>
          <w:sz w:val="28"/>
          <w:szCs w:val="28"/>
          <w:shd w:val="clear" w:color="auto" w:fill="FFFFFF"/>
          <w:lang w:val="kk-KZ"/>
        </w:rPr>
        <w:t xml:space="preserve"> </w:t>
      </w:r>
    </w:p>
    <w:p w14:paraId="044C2EE0" w14:textId="5812A430" w:rsidR="00A32E84" w:rsidRPr="00DF374E" w:rsidRDefault="00A32E84" w:rsidP="00DF374E">
      <w:pPr>
        <w:spacing w:after="0" w:line="240" w:lineRule="auto"/>
        <w:jc w:val="both"/>
        <w:rPr>
          <w:sz w:val="28"/>
          <w:szCs w:val="28"/>
          <w:lang w:val="kk-KZ"/>
        </w:rPr>
      </w:pPr>
      <w:r w:rsidRPr="00DF374E">
        <w:rPr>
          <w:sz w:val="28"/>
          <w:szCs w:val="28"/>
          <w:shd w:val="clear" w:color="auto" w:fill="FFFFFF"/>
          <w:lang w:val="kk-KZ"/>
        </w:rPr>
        <w:t>Қазақстан Республикасы Білім және ғылым министрінің 2012 жылғы 20         желтоқсандағы</w:t>
      </w:r>
      <w:r w:rsidRPr="00DF374E">
        <w:rPr>
          <w:sz w:val="28"/>
          <w:szCs w:val="28"/>
          <w:lang w:val="kk-KZ"/>
        </w:rPr>
        <w:t xml:space="preserve">  </w:t>
      </w:r>
      <w:r w:rsidRPr="00DF374E">
        <w:rPr>
          <w:sz w:val="28"/>
          <w:szCs w:val="28"/>
          <w:shd w:val="clear" w:color="auto" w:fill="FFFFFF"/>
          <w:lang w:val="kk-KZ"/>
        </w:rPr>
        <w:t>№ 557 бұйрығына</w:t>
      </w:r>
      <w:r w:rsidRPr="00DF374E">
        <w:rPr>
          <w:sz w:val="28"/>
          <w:szCs w:val="28"/>
          <w:lang w:val="kk-KZ"/>
        </w:rPr>
        <w:t xml:space="preserve"> </w:t>
      </w:r>
      <w:r w:rsidRPr="00DF374E">
        <w:rPr>
          <w:sz w:val="28"/>
          <w:szCs w:val="28"/>
          <w:shd w:val="clear" w:color="auto" w:fill="FFFFFF"/>
          <w:lang w:val="kk-KZ"/>
        </w:rPr>
        <w:t>1-қосымшасы бойынша</w:t>
      </w:r>
      <w:r w:rsidRPr="00DF374E">
        <w:rPr>
          <w:sz w:val="28"/>
          <w:szCs w:val="28"/>
          <w:lang w:val="kk-KZ"/>
        </w:rPr>
        <w:t xml:space="preserve"> оқу жүктемесінің ең жоғары көлеміне қойылатын талаптарына сәйкес келді.</w:t>
      </w:r>
    </w:p>
    <w:p w14:paraId="5E319A55" w14:textId="77777777" w:rsidR="00A32E84" w:rsidRPr="00DF374E" w:rsidRDefault="00A32E84" w:rsidP="00DF374E">
      <w:pPr>
        <w:spacing w:after="0" w:line="240" w:lineRule="auto"/>
        <w:jc w:val="both"/>
        <w:rPr>
          <w:sz w:val="28"/>
          <w:szCs w:val="28"/>
          <w:lang w:val="kk-KZ"/>
        </w:rPr>
      </w:pPr>
    </w:p>
    <w:p w14:paraId="79AEFA53"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48C62FC6"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p w14:paraId="76238EE0" w14:textId="77777777" w:rsidR="00A32E84" w:rsidRPr="00DF374E" w:rsidRDefault="00A32E84" w:rsidP="00DF374E">
      <w:pPr>
        <w:spacing w:after="0" w:line="240" w:lineRule="auto"/>
        <w:jc w:val="both"/>
        <w:rPr>
          <w:sz w:val="28"/>
          <w:szCs w:val="28"/>
          <w:lang w:val="kk-KZ"/>
        </w:rPr>
      </w:pPr>
    </w:p>
    <w:p w14:paraId="4D2D204F" w14:textId="77777777" w:rsidR="00A32E84" w:rsidRPr="00DF374E" w:rsidRDefault="00A32E84" w:rsidP="00DF374E">
      <w:pPr>
        <w:spacing w:after="0" w:line="240" w:lineRule="auto"/>
        <w:jc w:val="both"/>
        <w:rPr>
          <w:sz w:val="28"/>
          <w:szCs w:val="28"/>
          <w:lang w:val="kk-KZ"/>
        </w:rPr>
      </w:pPr>
      <w:r w:rsidRPr="00DF374E">
        <w:rPr>
          <w:sz w:val="28"/>
          <w:szCs w:val="28"/>
          <w:lang w:val="kk-KZ"/>
        </w:rPr>
        <w:t>2017-2018 оқу жылы</w:t>
      </w:r>
    </w:p>
    <w:p w14:paraId="573D5721"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Бастауыш саты</w:t>
      </w:r>
    </w:p>
    <w:tbl>
      <w:tblPr>
        <w:tblW w:w="107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62"/>
        <w:gridCol w:w="1134"/>
        <w:gridCol w:w="1134"/>
        <w:gridCol w:w="964"/>
        <w:gridCol w:w="859"/>
        <w:gridCol w:w="895"/>
        <w:gridCol w:w="895"/>
        <w:gridCol w:w="1403"/>
      </w:tblGrid>
      <w:tr w:rsidR="00A32E84" w:rsidRPr="00DF374E" w14:paraId="12392CE3" w14:textId="77777777" w:rsidTr="00E82145">
        <w:trPr>
          <w:trHeight w:val="177"/>
        </w:trPr>
        <w:tc>
          <w:tcPr>
            <w:tcW w:w="2269" w:type="dxa"/>
            <w:tcBorders>
              <w:top w:val="single" w:sz="4" w:space="0" w:color="000000"/>
              <w:left w:val="single" w:sz="4" w:space="0" w:color="000000"/>
              <w:bottom w:val="single" w:sz="4" w:space="0" w:color="000000"/>
              <w:right w:val="single" w:sz="4" w:space="0" w:color="000000"/>
            </w:tcBorders>
            <w:hideMark/>
          </w:tcPr>
          <w:p w14:paraId="6744846C" w14:textId="77777777" w:rsidR="00A32E84" w:rsidRPr="00DF374E" w:rsidRDefault="00A32E84" w:rsidP="00DF374E">
            <w:pPr>
              <w:spacing w:after="0" w:line="240" w:lineRule="auto"/>
              <w:jc w:val="both"/>
              <w:rPr>
                <w:sz w:val="28"/>
                <w:szCs w:val="28"/>
                <w:lang w:val="kk-KZ"/>
              </w:rPr>
            </w:pPr>
            <w:r w:rsidRPr="00DF374E">
              <w:rPr>
                <w:sz w:val="28"/>
                <w:szCs w:val="28"/>
                <w:lang w:val="kk-KZ"/>
              </w:rPr>
              <w:t>кластар</w:t>
            </w:r>
          </w:p>
        </w:tc>
        <w:tc>
          <w:tcPr>
            <w:tcW w:w="1162" w:type="dxa"/>
            <w:tcBorders>
              <w:top w:val="single" w:sz="4" w:space="0" w:color="000000"/>
              <w:left w:val="single" w:sz="4" w:space="0" w:color="000000"/>
              <w:bottom w:val="single" w:sz="4" w:space="0" w:color="000000"/>
              <w:right w:val="single" w:sz="4" w:space="0" w:color="000000"/>
            </w:tcBorders>
            <w:hideMark/>
          </w:tcPr>
          <w:p w14:paraId="4A99119A" w14:textId="77777777" w:rsidR="00A32E84" w:rsidRPr="00DF374E" w:rsidRDefault="00A32E84" w:rsidP="00DF374E">
            <w:pPr>
              <w:spacing w:after="0" w:line="240" w:lineRule="auto"/>
              <w:rPr>
                <w:sz w:val="28"/>
                <w:szCs w:val="28"/>
                <w:lang w:val="kk-KZ"/>
              </w:rPr>
            </w:pPr>
            <w:r w:rsidRPr="00DF374E">
              <w:rPr>
                <w:sz w:val="28"/>
                <w:szCs w:val="28"/>
                <w:lang w:val="kk-KZ"/>
              </w:rPr>
              <w:t>1 «А» орыс тіл</w:t>
            </w:r>
          </w:p>
        </w:tc>
        <w:tc>
          <w:tcPr>
            <w:tcW w:w="1134" w:type="dxa"/>
            <w:tcBorders>
              <w:top w:val="single" w:sz="4" w:space="0" w:color="000000"/>
              <w:left w:val="single" w:sz="4" w:space="0" w:color="000000"/>
              <w:bottom w:val="single" w:sz="4" w:space="0" w:color="000000"/>
              <w:right w:val="single" w:sz="4" w:space="0" w:color="auto"/>
            </w:tcBorders>
          </w:tcPr>
          <w:p w14:paraId="6D453023" w14:textId="77777777" w:rsidR="00A32E84" w:rsidRPr="00DF374E" w:rsidRDefault="00A32E84" w:rsidP="00DF374E">
            <w:pPr>
              <w:spacing w:after="0" w:line="240" w:lineRule="auto"/>
              <w:rPr>
                <w:sz w:val="28"/>
                <w:szCs w:val="28"/>
                <w:lang w:val="kk-KZ"/>
              </w:rPr>
            </w:pPr>
            <w:r w:rsidRPr="00DF374E">
              <w:rPr>
                <w:sz w:val="28"/>
                <w:szCs w:val="28"/>
                <w:lang w:val="kk-KZ"/>
              </w:rPr>
              <w:t>2 «А» орыс тіл</w:t>
            </w:r>
          </w:p>
        </w:tc>
        <w:tc>
          <w:tcPr>
            <w:tcW w:w="1134" w:type="dxa"/>
            <w:tcBorders>
              <w:top w:val="single" w:sz="4" w:space="0" w:color="000000"/>
              <w:left w:val="single" w:sz="4" w:space="0" w:color="auto"/>
              <w:bottom w:val="single" w:sz="4" w:space="0" w:color="000000"/>
              <w:right w:val="single" w:sz="4" w:space="0" w:color="000000"/>
            </w:tcBorders>
          </w:tcPr>
          <w:p w14:paraId="12549DD6" w14:textId="77777777" w:rsidR="00A32E84" w:rsidRPr="00DF374E" w:rsidRDefault="00A32E84" w:rsidP="00DF374E">
            <w:pPr>
              <w:spacing w:after="0" w:line="240" w:lineRule="auto"/>
              <w:rPr>
                <w:sz w:val="28"/>
                <w:szCs w:val="28"/>
                <w:lang w:val="kk-KZ"/>
              </w:rPr>
            </w:pPr>
            <w:r w:rsidRPr="00DF374E">
              <w:rPr>
                <w:sz w:val="28"/>
                <w:szCs w:val="28"/>
                <w:lang w:val="kk-KZ"/>
              </w:rPr>
              <w:t>1 «Ә» қазақ тіл</w:t>
            </w:r>
          </w:p>
        </w:tc>
        <w:tc>
          <w:tcPr>
            <w:tcW w:w="964" w:type="dxa"/>
            <w:tcBorders>
              <w:top w:val="single" w:sz="4" w:space="0" w:color="000000"/>
              <w:left w:val="single" w:sz="4" w:space="0" w:color="000000"/>
              <w:bottom w:val="single" w:sz="4" w:space="0" w:color="000000"/>
              <w:right w:val="single" w:sz="4" w:space="0" w:color="auto"/>
            </w:tcBorders>
          </w:tcPr>
          <w:p w14:paraId="5337DC9A" w14:textId="77777777" w:rsidR="00A32E84" w:rsidRPr="00DF374E" w:rsidRDefault="00A32E84" w:rsidP="00DF374E">
            <w:pPr>
              <w:spacing w:after="0" w:line="240" w:lineRule="auto"/>
              <w:rPr>
                <w:sz w:val="28"/>
                <w:szCs w:val="28"/>
                <w:lang w:val="kk-KZ"/>
              </w:rPr>
            </w:pPr>
            <w:r w:rsidRPr="00DF374E">
              <w:rPr>
                <w:sz w:val="28"/>
                <w:szCs w:val="28"/>
                <w:lang w:val="kk-KZ"/>
              </w:rPr>
              <w:t>2 «Ә» қазақ тіл</w:t>
            </w:r>
          </w:p>
        </w:tc>
        <w:tc>
          <w:tcPr>
            <w:tcW w:w="859" w:type="dxa"/>
            <w:tcBorders>
              <w:top w:val="single" w:sz="4" w:space="0" w:color="000000"/>
              <w:left w:val="single" w:sz="4" w:space="0" w:color="auto"/>
              <w:bottom w:val="single" w:sz="4" w:space="0" w:color="000000"/>
              <w:right w:val="single" w:sz="4" w:space="0" w:color="000000"/>
            </w:tcBorders>
          </w:tcPr>
          <w:p w14:paraId="2116F330" w14:textId="77777777" w:rsidR="00A32E84" w:rsidRPr="00DF374E" w:rsidRDefault="00A32E84" w:rsidP="00DF374E">
            <w:pPr>
              <w:spacing w:after="0" w:line="240" w:lineRule="auto"/>
              <w:rPr>
                <w:sz w:val="28"/>
                <w:szCs w:val="28"/>
                <w:lang w:val="kk-KZ"/>
              </w:rPr>
            </w:pPr>
            <w:r w:rsidRPr="00DF374E">
              <w:rPr>
                <w:sz w:val="28"/>
                <w:szCs w:val="28"/>
                <w:lang w:val="kk-KZ"/>
              </w:rPr>
              <w:t>3 «А» орыс тіл</w:t>
            </w:r>
          </w:p>
        </w:tc>
        <w:tc>
          <w:tcPr>
            <w:tcW w:w="895" w:type="dxa"/>
            <w:tcBorders>
              <w:top w:val="single" w:sz="4" w:space="0" w:color="000000"/>
              <w:left w:val="single" w:sz="4" w:space="0" w:color="000000"/>
              <w:bottom w:val="single" w:sz="4" w:space="0" w:color="000000"/>
              <w:right w:val="single" w:sz="4" w:space="0" w:color="000000"/>
            </w:tcBorders>
          </w:tcPr>
          <w:p w14:paraId="087C39DB" w14:textId="77777777" w:rsidR="00A32E84" w:rsidRPr="00DF374E" w:rsidRDefault="00A32E84" w:rsidP="00DF374E">
            <w:pPr>
              <w:spacing w:after="0" w:line="240" w:lineRule="auto"/>
              <w:rPr>
                <w:sz w:val="28"/>
                <w:szCs w:val="28"/>
                <w:lang w:val="kk-KZ"/>
              </w:rPr>
            </w:pPr>
            <w:r w:rsidRPr="00DF374E">
              <w:rPr>
                <w:sz w:val="28"/>
                <w:szCs w:val="28"/>
                <w:lang w:val="kk-KZ"/>
              </w:rPr>
              <w:t>3 «Ә» қазақ тіл</w:t>
            </w:r>
          </w:p>
        </w:tc>
        <w:tc>
          <w:tcPr>
            <w:tcW w:w="895" w:type="dxa"/>
            <w:tcBorders>
              <w:top w:val="single" w:sz="4" w:space="0" w:color="000000"/>
              <w:left w:val="single" w:sz="4" w:space="0" w:color="000000"/>
              <w:bottom w:val="single" w:sz="4" w:space="0" w:color="000000"/>
              <w:right w:val="single" w:sz="4" w:space="0" w:color="000000"/>
            </w:tcBorders>
          </w:tcPr>
          <w:p w14:paraId="20C429A1" w14:textId="77777777" w:rsidR="00A32E84" w:rsidRPr="00DF374E" w:rsidRDefault="00A32E84" w:rsidP="00DF374E">
            <w:pPr>
              <w:spacing w:after="0" w:line="240" w:lineRule="auto"/>
              <w:rPr>
                <w:sz w:val="28"/>
                <w:szCs w:val="28"/>
                <w:lang w:val="kk-KZ"/>
              </w:rPr>
            </w:pPr>
            <w:r w:rsidRPr="00DF374E">
              <w:rPr>
                <w:sz w:val="28"/>
                <w:szCs w:val="28"/>
                <w:lang w:val="kk-KZ"/>
              </w:rPr>
              <w:t>4 «А» орыс тіл</w:t>
            </w:r>
          </w:p>
        </w:tc>
        <w:tc>
          <w:tcPr>
            <w:tcW w:w="1403" w:type="dxa"/>
            <w:tcBorders>
              <w:top w:val="single" w:sz="4" w:space="0" w:color="000000"/>
              <w:left w:val="single" w:sz="4" w:space="0" w:color="000000"/>
              <w:bottom w:val="single" w:sz="4" w:space="0" w:color="000000"/>
              <w:right w:val="single" w:sz="4" w:space="0" w:color="000000"/>
            </w:tcBorders>
          </w:tcPr>
          <w:p w14:paraId="207DB944" w14:textId="77777777" w:rsidR="00A32E84" w:rsidRPr="00DF374E" w:rsidRDefault="00A32E84" w:rsidP="00DF374E">
            <w:pPr>
              <w:spacing w:after="0" w:line="240" w:lineRule="auto"/>
              <w:rPr>
                <w:sz w:val="28"/>
                <w:szCs w:val="28"/>
                <w:lang w:val="kk-KZ"/>
              </w:rPr>
            </w:pPr>
            <w:r w:rsidRPr="00DF374E">
              <w:rPr>
                <w:sz w:val="28"/>
                <w:szCs w:val="28"/>
                <w:lang w:val="kk-KZ"/>
              </w:rPr>
              <w:t>4 «Ә» қазақ тіл</w:t>
            </w:r>
          </w:p>
        </w:tc>
      </w:tr>
      <w:tr w:rsidR="00A32E84" w:rsidRPr="00BB1BBD" w14:paraId="5708C8FC" w14:textId="77777777" w:rsidTr="00E82145">
        <w:trPr>
          <w:trHeight w:val="792"/>
        </w:trPr>
        <w:tc>
          <w:tcPr>
            <w:tcW w:w="2269" w:type="dxa"/>
            <w:tcBorders>
              <w:top w:val="single" w:sz="4" w:space="0" w:color="000000"/>
              <w:left w:val="single" w:sz="4" w:space="0" w:color="000000"/>
              <w:bottom w:val="single" w:sz="4" w:space="0" w:color="000000"/>
              <w:right w:val="single" w:sz="4" w:space="0" w:color="000000"/>
            </w:tcBorders>
          </w:tcPr>
          <w:p w14:paraId="367BC95F" w14:textId="77777777" w:rsidR="00A32E84" w:rsidRPr="00DF374E" w:rsidRDefault="00A32E84" w:rsidP="00DF374E">
            <w:pPr>
              <w:spacing w:after="0" w:line="240" w:lineRule="auto"/>
              <w:jc w:val="both"/>
              <w:rPr>
                <w:sz w:val="28"/>
                <w:szCs w:val="28"/>
                <w:lang w:val="kk-KZ"/>
              </w:rPr>
            </w:pPr>
          </w:p>
        </w:tc>
        <w:tc>
          <w:tcPr>
            <w:tcW w:w="4394" w:type="dxa"/>
            <w:gridSpan w:val="4"/>
            <w:tcBorders>
              <w:top w:val="single" w:sz="4" w:space="0" w:color="000000"/>
              <w:left w:val="single" w:sz="4" w:space="0" w:color="000000"/>
              <w:bottom w:val="single" w:sz="4" w:space="0" w:color="000000"/>
              <w:right w:val="single" w:sz="4" w:space="0" w:color="auto"/>
            </w:tcBorders>
          </w:tcPr>
          <w:p w14:paraId="45E9113C"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ҚР  Білім  және  ғылым  министрінің  2012  жылғы  8  қарашадағы  № 500  бұйрығына 3-3)-қосымша және 3-4 қосымша </w:t>
            </w:r>
          </w:p>
          <w:p w14:paraId="19470ED4"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 ҚР  Білім  және  ғылым  министрінің  2016  жылғы  15  шілдедегі  № 453  бұйрығына 1-қосымшасы және 2-қосымшасымен  бекітілген «Оқыту қазақ және орыс тілінде жүргізілетін  бастауыш  білім  берудің  үлгілік  оқу  жоспары» негізге алып құрылды.</w:t>
            </w:r>
          </w:p>
        </w:tc>
        <w:tc>
          <w:tcPr>
            <w:tcW w:w="4052" w:type="dxa"/>
            <w:gridSpan w:val="4"/>
            <w:tcBorders>
              <w:top w:val="single" w:sz="4" w:space="0" w:color="000000"/>
              <w:left w:val="single" w:sz="4" w:space="0" w:color="auto"/>
              <w:bottom w:val="single" w:sz="4" w:space="0" w:color="000000"/>
              <w:right w:val="single" w:sz="4" w:space="0" w:color="000000"/>
            </w:tcBorders>
          </w:tcPr>
          <w:p w14:paraId="5610A14C" w14:textId="77777777" w:rsidR="00A32E84" w:rsidRPr="00DF374E" w:rsidRDefault="00A32E84" w:rsidP="00DF374E">
            <w:pPr>
              <w:spacing w:after="0" w:line="240" w:lineRule="auto"/>
              <w:rPr>
                <w:iCs/>
                <w:sz w:val="28"/>
                <w:szCs w:val="28"/>
                <w:lang w:val="kk-KZ"/>
              </w:rPr>
            </w:pPr>
            <w:r w:rsidRPr="00DF374E">
              <w:rPr>
                <w:iCs/>
                <w:sz w:val="28"/>
                <w:szCs w:val="28"/>
                <w:lang w:val="kk-KZ"/>
              </w:rPr>
              <w:t>3-4 сыныптарға арналған оқу жұмыс жоспары   ҚР Білім және ғылым министрінің  2012 жылғы 8 қарашадағы №500 бұйрығына 1-қосымша және 2-қосымша  ҚР Білім және ғылым министрінің 2013 жылғы 25 шілдедегі №296 бұйрығымен бекітілген «Оқыту қазақ және орыс тілінде жүргізілетін  бастауыш  білім  берудің  үлгілік  оқу  жоспарының» 1- қосымшасы және 2-</w:t>
            </w:r>
            <w:r w:rsidRPr="00DF374E">
              <w:rPr>
                <w:iCs/>
                <w:sz w:val="28"/>
                <w:szCs w:val="28"/>
                <w:lang w:val="kk-KZ"/>
              </w:rPr>
              <w:lastRenderedPageBreak/>
              <w:t>қосымшасына  сәйкес құрылды.</w:t>
            </w:r>
          </w:p>
        </w:tc>
      </w:tr>
      <w:tr w:rsidR="00A32E84" w:rsidRPr="00DF374E" w14:paraId="3ECAA31A" w14:textId="77777777" w:rsidTr="00E82145">
        <w:trPr>
          <w:trHeight w:val="437"/>
        </w:trPr>
        <w:tc>
          <w:tcPr>
            <w:tcW w:w="2269" w:type="dxa"/>
            <w:tcBorders>
              <w:top w:val="single" w:sz="4" w:space="0" w:color="000000"/>
              <w:left w:val="single" w:sz="4" w:space="0" w:color="000000"/>
              <w:bottom w:val="single" w:sz="4" w:space="0" w:color="000000"/>
              <w:right w:val="single" w:sz="4" w:space="0" w:color="000000"/>
            </w:tcBorders>
            <w:hideMark/>
          </w:tcPr>
          <w:p w14:paraId="0713465D"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Инварианттық компонент</w:t>
            </w:r>
          </w:p>
        </w:tc>
        <w:tc>
          <w:tcPr>
            <w:tcW w:w="1162" w:type="dxa"/>
            <w:tcBorders>
              <w:top w:val="single" w:sz="4" w:space="0" w:color="000000"/>
              <w:left w:val="single" w:sz="4" w:space="0" w:color="000000"/>
              <w:bottom w:val="single" w:sz="4" w:space="0" w:color="000000"/>
              <w:right w:val="single" w:sz="4" w:space="0" w:color="000000"/>
            </w:tcBorders>
          </w:tcPr>
          <w:p w14:paraId="097F16F6"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1134" w:type="dxa"/>
            <w:tcBorders>
              <w:top w:val="single" w:sz="4" w:space="0" w:color="000000"/>
              <w:left w:val="single" w:sz="4" w:space="0" w:color="000000"/>
              <w:bottom w:val="single" w:sz="4" w:space="0" w:color="000000"/>
              <w:right w:val="single" w:sz="4" w:space="0" w:color="000000"/>
            </w:tcBorders>
          </w:tcPr>
          <w:p w14:paraId="6BA07F2E"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1134" w:type="dxa"/>
            <w:tcBorders>
              <w:top w:val="single" w:sz="4" w:space="0" w:color="000000"/>
              <w:left w:val="single" w:sz="4" w:space="0" w:color="000000"/>
              <w:bottom w:val="single" w:sz="4" w:space="0" w:color="000000"/>
              <w:right w:val="single" w:sz="4" w:space="0" w:color="000000"/>
            </w:tcBorders>
          </w:tcPr>
          <w:p w14:paraId="073C012C"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964" w:type="dxa"/>
            <w:tcBorders>
              <w:top w:val="single" w:sz="4" w:space="0" w:color="000000"/>
              <w:left w:val="single" w:sz="4" w:space="0" w:color="000000"/>
              <w:bottom w:val="single" w:sz="4" w:space="0" w:color="000000"/>
              <w:right w:val="single" w:sz="4" w:space="0" w:color="000000"/>
            </w:tcBorders>
          </w:tcPr>
          <w:p w14:paraId="2405B965" w14:textId="77777777" w:rsidR="00A32E84" w:rsidRPr="00DF374E" w:rsidRDefault="00A32E84" w:rsidP="00DF374E">
            <w:pPr>
              <w:spacing w:after="0" w:line="240" w:lineRule="auto"/>
              <w:jc w:val="both"/>
              <w:rPr>
                <w:sz w:val="28"/>
                <w:szCs w:val="28"/>
                <w:lang w:val="kk-KZ"/>
              </w:rPr>
            </w:pPr>
            <w:r w:rsidRPr="00DF374E">
              <w:rPr>
                <w:sz w:val="28"/>
                <w:szCs w:val="28"/>
                <w:lang w:val="kk-KZ"/>
              </w:rPr>
              <w:t>23</w:t>
            </w:r>
          </w:p>
        </w:tc>
        <w:tc>
          <w:tcPr>
            <w:tcW w:w="859" w:type="dxa"/>
            <w:tcBorders>
              <w:top w:val="single" w:sz="4" w:space="0" w:color="000000"/>
              <w:left w:val="single" w:sz="4" w:space="0" w:color="000000"/>
              <w:bottom w:val="single" w:sz="4" w:space="0" w:color="000000"/>
              <w:right w:val="single" w:sz="4" w:space="0" w:color="000000"/>
            </w:tcBorders>
          </w:tcPr>
          <w:p w14:paraId="0AA62B51"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895" w:type="dxa"/>
            <w:tcBorders>
              <w:top w:val="single" w:sz="4" w:space="0" w:color="000000"/>
              <w:left w:val="single" w:sz="4" w:space="0" w:color="000000"/>
              <w:bottom w:val="single" w:sz="4" w:space="0" w:color="000000"/>
              <w:right w:val="single" w:sz="4" w:space="0" w:color="000000"/>
            </w:tcBorders>
          </w:tcPr>
          <w:p w14:paraId="23D86AD0"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895" w:type="dxa"/>
            <w:tcBorders>
              <w:top w:val="single" w:sz="4" w:space="0" w:color="000000"/>
              <w:left w:val="single" w:sz="4" w:space="0" w:color="000000"/>
              <w:bottom w:val="single" w:sz="4" w:space="0" w:color="000000"/>
              <w:right w:val="single" w:sz="4" w:space="0" w:color="000000"/>
            </w:tcBorders>
          </w:tcPr>
          <w:p w14:paraId="408683BB"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1403" w:type="dxa"/>
            <w:tcBorders>
              <w:top w:val="single" w:sz="4" w:space="0" w:color="000000"/>
              <w:left w:val="single" w:sz="4" w:space="0" w:color="000000"/>
              <w:bottom w:val="single" w:sz="4" w:space="0" w:color="000000"/>
              <w:right w:val="single" w:sz="4" w:space="0" w:color="000000"/>
            </w:tcBorders>
          </w:tcPr>
          <w:p w14:paraId="0378726E"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r>
      <w:tr w:rsidR="00A32E84" w:rsidRPr="00DF374E" w14:paraId="69F57D91" w14:textId="77777777" w:rsidTr="00E82145">
        <w:trPr>
          <w:trHeight w:val="225"/>
        </w:trPr>
        <w:tc>
          <w:tcPr>
            <w:tcW w:w="2269" w:type="dxa"/>
            <w:tcBorders>
              <w:top w:val="single" w:sz="4" w:space="0" w:color="000000"/>
              <w:left w:val="single" w:sz="4" w:space="0" w:color="000000"/>
              <w:bottom w:val="single" w:sz="4" w:space="0" w:color="000000"/>
              <w:right w:val="single" w:sz="4" w:space="0" w:color="000000"/>
            </w:tcBorders>
            <w:hideMark/>
          </w:tcPr>
          <w:p w14:paraId="7EDFFEAC"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162" w:type="dxa"/>
            <w:tcBorders>
              <w:top w:val="single" w:sz="4" w:space="0" w:color="000000"/>
              <w:left w:val="single" w:sz="4" w:space="0" w:color="000000"/>
              <w:bottom w:val="single" w:sz="4" w:space="0" w:color="000000"/>
              <w:right w:val="single" w:sz="4" w:space="0" w:color="000000"/>
            </w:tcBorders>
          </w:tcPr>
          <w:p w14:paraId="723A11B4"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134" w:type="dxa"/>
            <w:tcBorders>
              <w:top w:val="single" w:sz="4" w:space="0" w:color="000000"/>
              <w:left w:val="single" w:sz="4" w:space="0" w:color="000000"/>
              <w:bottom w:val="single" w:sz="4" w:space="0" w:color="000000"/>
              <w:right w:val="single" w:sz="4" w:space="0" w:color="000000"/>
            </w:tcBorders>
          </w:tcPr>
          <w:p w14:paraId="38C62518"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1134" w:type="dxa"/>
            <w:tcBorders>
              <w:top w:val="single" w:sz="4" w:space="0" w:color="000000"/>
              <w:left w:val="single" w:sz="4" w:space="0" w:color="000000"/>
              <w:bottom w:val="single" w:sz="4" w:space="0" w:color="000000"/>
              <w:right w:val="single" w:sz="4" w:space="0" w:color="000000"/>
            </w:tcBorders>
          </w:tcPr>
          <w:p w14:paraId="2489E98E"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64" w:type="dxa"/>
            <w:tcBorders>
              <w:top w:val="single" w:sz="4" w:space="0" w:color="000000"/>
              <w:left w:val="single" w:sz="4" w:space="0" w:color="000000"/>
              <w:bottom w:val="single" w:sz="4" w:space="0" w:color="000000"/>
              <w:right w:val="single" w:sz="4" w:space="0" w:color="000000"/>
            </w:tcBorders>
          </w:tcPr>
          <w:p w14:paraId="59D1AC46"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59" w:type="dxa"/>
            <w:tcBorders>
              <w:top w:val="single" w:sz="4" w:space="0" w:color="000000"/>
              <w:left w:val="single" w:sz="4" w:space="0" w:color="000000"/>
              <w:bottom w:val="single" w:sz="4" w:space="0" w:color="000000"/>
              <w:right w:val="single" w:sz="4" w:space="0" w:color="000000"/>
            </w:tcBorders>
          </w:tcPr>
          <w:p w14:paraId="5BCAE267"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95" w:type="dxa"/>
            <w:tcBorders>
              <w:top w:val="single" w:sz="4" w:space="0" w:color="000000"/>
              <w:left w:val="single" w:sz="4" w:space="0" w:color="000000"/>
              <w:bottom w:val="single" w:sz="4" w:space="0" w:color="000000"/>
              <w:right w:val="single" w:sz="4" w:space="0" w:color="000000"/>
            </w:tcBorders>
          </w:tcPr>
          <w:p w14:paraId="115C759E"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895" w:type="dxa"/>
            <w:tcBorders>
              <w:top w:val="single" w:sz="4" w:space="0" w:color="000000"/>
              <w:left w:val="single" w:sz="4" w:space="0" w:color="000000"/>
              <w:bottom w:val="single" w:sz="4" w:space="0" w:color="000000"/>
              <w:right w:val="single" w:sz="4" w:space="0" w:color="000000"/>
            </w:tcBorders>
          </w:tcPr>
          <w:p w14:paraId="2318ECF7"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403" w:type="dxa"/>
            <w:tcBorders>
              <w:top w:val="single" w:sz="4" w:space="0" w:color="000000"/>
              <w:left w:val="single" w:sz="4" w:space="0" w:color="000000"/>
              <w:bottom w:val="single" w:sz="4" w:space="0" w:color="000000"/>
              <w:right w:val="single" w:sz="4" w:space="0" w:color="000000"/>
            </w:tcBorders>
          </w:tcPr>
          <w:p w14:paraId="0E478CE9"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r>
      <w:tr w:rsidR="00A32E84" w:rsidRPr="00DF374E" w14:paraId="0BDFCCD6" w14:textId="77777777" w:rsidTr="00E82145">
        <w:trPr>
          <w:trHeight w:val="438"/>
        </w:trPr>
        <w:tc>
          <w:tcPr>
            <w:tcW w:w="2269" w:type="dxa"/>
            <w:tcBorders>
              <w:top w:val="single" w:sz="4" w:space="0" w:color="000000"/>
              <w:left w:val="single" w:sz="4" w:space="0" w:color="000000"/>
              <w:bottom w:val="single" w:sz="4" w:space="0" w:color="000000"/>
              <w:right w:val="single" w:sz="4" w:space="0" w:color="000000"/>
            </w:tcBorders>
            <w:hideMark/>
          </w:tcPr>
          <w:p w14:paraId="09DF02FD"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162" w:type="dxa"/>
            <w:tcBorders>
              <w:top w:val="single" w:sz="4" w:space="0" w:color="000000"/>
              <w:left w:val="single" w:sz="4" w:space="0" w:color="000000"/>
              <w:bottom w:val="single" w:sz="4" w:space="0" w:color="000000"/>
              <w:right w:val="single" w:sz="4" w:space="0" w:color="000000"/>
            </w:tcBorders>
          </w:tcPr>
          <w:p w14:paraId="4B82592F"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1134" w:type="dxa"/>
            <w:tcBorders>
              <w:top w:val="single" w:sz="4" w:space="0" w:color="000000"/>
              <w:left w:val="single" w:sz="4" w:space="0" w:color="000000"/>
              <w:bottom w:val="single" w:sz="4" w:space="0" w:color="000000"/>
              <w:right w:val="single" w:sz="4" w:space="0" w:color="000000"/>
            </w:tcBorders>
          </w:tcPr>
          <w:p w14:paraId="62A43F88"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1134" w:type="dxa"/>
            <w:tcBorders>
              <w:top w:val="single" w:sz="4" w:space="0" w:color="000000"/>
              <w:left w:val="single" w:sz="4" w:space="0" w:color="000000"/>
              <w:bottom w:val="single" w:sz="4" w:space="0" w:color="000000"/>
              <w:right w:val="single" w:sz="4" w:space="0" w:color="000000"/>
            </w:tcBorders>
          </w:tcPr>
          <w:p w14:paraId="52262DFB"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964" w:type="dxa"/>
            <w:tcBorders>
              <w:top w:val="single" w:sz="4" w:space="0" w:color="000000"/>
              <w:left w:val="single" w:sz="4" w:space="0" w:color="000000"/>
              <w:bottom w:val="single" w:sz="4" w:space="0" w:color="000000"/>
              <w:right w:val="single" w:sz="4" w:space="0" w:color="000000"/>
            </w:tcBorders>
          </w:tcPr>
          <w:p w14:paraId="1DBECD67"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859" w:type="dxa"/>
            <w:tcBorders>
              <w:top w:val="single" w:sz="4" w:space="0" w:color="000000"/>
              <w:left w:val="single" w:sz="4" w:space="0" w:color="000000"/>
              <w:bottom w:val="single" w:sz="4" w:space="0" w:color="000000"/>
              <w:right w:val="single" w:sz="4" w:space="0" w:color="000000"/>
            </w:tcBorders>
          </w:tcPr>
          <w:p w14:paraId="3BDAAC61"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95" w:type="dxa"/>
            <w:tcBorders>
              <w:top w:val="single" w:sz="4" w:space="0" w:color="000000"/>
              <w:left w:val="single" w:sz="4" w:space="0" w:color="000000"/>
              <w:bottom w:val="single" w:sz="4" w:space="0" w:color="000000"/>
              <w:right w:val="single" w:sz="4" w:space="0" w:color="000000"/>
            </w:tcBorders>
          </w:tcPr>
          <w:p w14:paraId="4F13D569"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95" w:type="dxa"/>
            <w:tcBorders>
              <w:top w:val="single" w:sz="4" w:space="0" w:color="000000"/>
              <w:left w:val="single" w:sz="4" w:space="0" w:color="000000"/>
              <w:bottom w:val="single" w:sz="4" w:space="0" w:color="000000"/>
              <w:right w:val="single" w:sz="4" w:space="0" w:color="000000"/>
            </w:tcBorders>
          </w:tcPr>
          <w:p w14:paraId="46EF049F"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1403" w:type="dxa"/>
            <w:tcBorders>
              <w:top w:val="single" w:sz="4" w:space="0" w:color="000000"/>
              <w:left w:val="single" w:sz="4" w:space="0" w:color="000000"/>
              <w:bottom w:val="single" w:sz="4" w:space="0" w:color="000000"/>
              <w:right w:val="single" w:sz="4" w:space="0" w:color="000000"/>
            </w:tcBorders>
          </w:tcPr>
          <w:p w14:paraId="5A911BAE"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r>
    </w:tbl>
    <w:p w14:paraId="23C1F36D"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Негізгі саты</w:t>
      </w:r>
    </w:p>
    <w:tbl>
      <w:tblPr>
        <w:tblW w:w="107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926"/>
        <w:gridCol w:w="850"/>
        <w:gridCol w:w="709"/>
        <w:gridCol w:w="709"/>
        <w:gridCol w:w="708"/>
        <w:gridCol w:w="851"/>
        <w:gridCol w:w="850"/>
        <w:gridCol w:w="993"/>
        <w:gridCol w:w="850"/>
        <w:gridCol w:w="927"/>
      </w:tblGrid>
      <w:tr w:rsidR="00A32E84" w:rsidRPr="00DF374E" w14:paraId="195D9919" w14:textId="77777777" w:rsidTr="00E82145">
        <w:trPr>
          <w:trHeight w:val="132"/>
        </w:trPr>
        <w:tc>
          <w:tcPr>
            <w:tcW w:w="2364" w:type="dxa"/>
            <w:tcBorders>
              <w:top w:val="single" w:sz="4" w:space="0" w:color="000000"/>
              <w:left w:val="single" w:sz="4" w:space="0" w:color="000000"/>
              <w:bottom w:val="single" w:sz="4" w:space="0" w:color="000000"/>
              <w:right w:val="single" w:sz="4" w:space="0" w:color="000000"/>
            </w:tcBorders>
            <w:hideMark/>
          </w:tcPr>
          <w:p w14:paraId="62A47396"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926" w:type="dxa"/>
            <w:tcBorders>
              <w:top w:val="single" w:sz="4" w:space="0" w:color="000000"/>
              <w:left w:val="single" w:sz="4" w:space="0" w:color="000000"/>
              <w:bottom w:val="single" w:sz="4" w:space="0" w:color="000000"/>
              <w:right w:val="single" w:sz="4" w:space="0" w:color="000000"/>
            </w:tcBorders>
          </w:tcPr>
          <w:p w14:paraId="59F33D46" w14:textId="77777777" w:rsidR="00A32E84" w:rsidRPr="00DF374E" w:rsidRDefault="00A32E84" w:rsidP="00DF374E">
            <w:pPr>
              <w:spacing w:after="0" w:line="240" w:lineRule="auto"/>
              <w:rPr>
                <w:b/>
                <w:bCs/>
                <w:sz w:val="28"/>
                <w:szCs w:val="28"/>
                <w:lang w:val="kk-KZ"/>
              </w:rPr>
            </w:pPr>
            <w:r w:rsidRPr="00DF374E">
              <w:rPr>
                <w:b/>
                <w:bCs/>
                <w:sz w:val="28"/>
                <w:szCs w:val="28"/>
                <w:lang w:val="kk-KZ"/>
              </w:rPr>
              <w:t>5 «Ә» қазақ тіл</w:t>
            </w:r>
          </w:p>
        </w:tc>
        <w:tc>
          <w:tcPr>
            <w:tcW w:w="850" w:type="dxa"/>
            <w:tcBorders>
              <w:top w:val="single" w:sz="4" w:space="0" w:color="000000"/>
              <w:left w:val="single" w:sz="4" w:space="0" w:color="000000"/>
              <w:bottom w:val="single" w:sz="4" w:space="0" w:color="000000"/>
              <w:right w:val="single" w:sz="4" w:space="0" w:color="000000"/>
            </w:tcBorders>
          </w:tcPr>
          <w:p w14:paraId="638282F7" w14:textId="77777777" w:rsidR="00A32E84" w:rsidRPr="00DF374E" w:rsidRDefault="00A32E84" w:rsidP="00DF374E">
            <w:pPr>
              <w:spacing w:after="0" w:line="240" w:lineRule="auto"/>
              <w:rPr>
                <w:b/>
                <w:bCs/>
                <w:sz w:val="28"/>
                <w:szCs w:val="28"/>
                <w:lang w:val="kk-KZ"/>
              </w:rPr>
            </w:pPr>
            <w:r w:rsidRPr="00DF374E">
              <w:rPr>
                <w:b/>
                <w:bCs/>
                <w:sz w:val="28"/>
                <w:szCs w:val="28"/>
                <w:lang w:val="kk-KZ"/>
              </w:rPr>
              <w:t>7 «Ә»</w:t>
            </w:r>
          </w:p>
          <w:p w14:paraId="20E72416" w14:textId="77777777" w:rsidR="00A32E84" w:rsidRPr="00DF374E" w:rsidRDefault="00A32E84" w:rsidP="00DF374E">
            <w:pPr>
              <w:spacing w:after="0" w:line="240" w:lineRule="auto"/>
              <w:rPr>
                <w:b/>
                <w:bCs/>
                <w:sz w:val="28"/>
                <w:szCs w:val="28"/>
                <w:lang w:val="kk-KZ"/>
              </w:rPr>
            </w:pPr>
            <w:r w:rsidRPr="00DF374E">
              <w:rPr>
                <w:b/>
                <w:bCs/>
                <w:sz w:val="28"/>
                <w:szCs w:val="28"/>
                <w:lang w:val="kk-KZ"/>
              </w:rPr>
              <w:t>қазақ тіл</w:t>
            </w:r>
          </w:p>
        </w:tc>
        <w:tc>
          <w:tcPr>
            <w:tcW w:w="709" w:type="dxa"/>
            <w:tcBorders>
              <w:top w:val="single" w:sz="4" w:space="0" w:color="000000"/>
              <w:left w:val="single" w:sz="4" w:space="0" w:color="000000"/>
              <w:bottom w:val="single" w:sz="4" w:space="0" w:color="000000"/>
              <w:right w:val="single" w:sz="4" w:space="0" w:color="000000"/>
            </w:tcBorders>
          </w:tcPr>
          <w:p w14:paraId="5E60181D" w14:textId="77777777" w:rsidR="00A32E84" w:rsidRPr="00DF374E" w:rsidRDefault="00A32E84" w:rsidP="00DF374E">
            <w:pPr>
              <w:spacing w:after="0" w:line="240" w:lineRule="auto"/>
              <w:rPr>
                <w:b/>
                <w:bCs/>
                <w:sz w:val="28"/>
                <w:szCs w:val="28"/>
                <w:lang w:val="kk-KZ"/>
              </w:rPr>
            </w:pPr>
            <w:r w:rsidRPr="00DF374E">
              <w:rPr>
                <w:b/>
                <w:bCs/>
                <w:sz w:val="28"/>
                <w:szCs w:val="28"/>
                <w:lang w:val="kk-KZ"/>
              </w:rPr>
              <w:t>5 «А» орыс тіл</w:t>
            </w:r>
          </w:p>
        </w:tc>
        <w:tc>
          <w:tcPr>
            <w:tcW w:w="709" w:type="dxa"/>
            <w:tcBorders>
              <w:top w:val="single" w:sz="4" w:space="0" w:color="000000"/>
              <w:left w:val="single" w:sz="4" w:space="0" w:color="000000"/>
              <w:bottom w:val="single" w:sz="4" w:space="0" w:color="000000"/>
              <w:right w:val="single" w:sz="4" w:space="0" w:color="000000"/>
            </w:tcBorders>
          </w:tcPr>
          <w:p w14:paraId="2789EC40" w14:textId="77777777" w:rsidR="00A32E84" w:rsidRPr="00DF374E" w:rsidRDefault="00A32E84" w:rsidP="00DF374E">
            <w:pPr>
              <w:spacing w:after="0" w:line="240" w:lineRule="auto"/>
              <w:rPr>
                <w:b/>
                <w:bCs/>
                <w:sz w:val="28"/>
                <w:szCs w:val="28"/>
                <w:lang w:val="kk-KZ"/>
              </w:rPr>
            </w:pPr>
            <w:r w:rsidRPr="00DF374E">
              <w:rPr>
                <w:b/>
                <w:bCs/>
                <w:sz w:val="28"/>
                <w:szCs w:val="28"/>
                <w:lang w:val="kk-KZ"/>
              </w:rPr>
              <w:t>7 «Ә» орыс тіл</w:t>
            </w:r>
          </w:p>
        </w:tc>
        <w:tc>
          <w:tcPr>
            <w:tcW w:w="708" w:type="dxa"/>
            <w:tcBorders>
              <w:top w:val="single" w:sz="4" w:space="0" w:color="000000"/>
              <w:left w:val="single" w:sz="4" w:space="0" w:color="000000"/>
              <w:bottom w:val="single" w:sz="4" w:space="0" w:color="000000"/>
              <w:right w:val="single" w:sz="4" w:space="0" w:color="000000"/>
            </w:tcBorders>
          </w:tcPr>
          <w:p w14:paraId="71391350" w14:textId="77777777" w:rsidR="00A32E84" w:rsidRPr="00DF374E" w:rsidRDefault="00A32E84" w:rsidP="00DF374E">
            <w:pPr>
              <w:spacing w:after="0" w:line="240" w:lineRule="auto"/>
              <w:rPr>
                <w:b/>
                <w:bCs/>
                <w:sz w:val="28"/>
                <w:szCs w:val="28"/>
                <w:lang w:val="kk-KZ"/>
              </w:rPr>
            </w:pPr>
            <w:r w:rsidRPr="00DF374E">
              <w:rPr>
                <w:b/>
                <w:bCs/>
                <w:sz w:val="28"/>
                <w:szCs w:val="28"/>
                <w:lang w:val="kk-KZ"/>
              </w:rPr>
              <w:t>6 «Ә» қазақ тіл</w:t>
            </w:r>
          </w:p>
        </w:tc>
        <w:tc>
          <w:tcPr>
            <w:tcW w:w="851" w:type="dxa"/>
            <w:tcBorders>
              <w:top w:val="single" w:sz="4" w:space="0" w:color="000000"/>
              <w:left w:val="single" w:sz="4" w:space="0" w:color="000000"/>
              <w:bottom w:val="single" w:sz="4" w:space="0" w:color="000000"/>
              <w:right w:val="single" w:sz="4" w:space="0" w:color="000000"/>
            </w:tcBorders>
          </w:tcPr>
          <w:p w14:paraId="35A6C984" w14:textId="77777777" w:rsidR="00A32E84" w:rsidRPr="00DF374E" w:rsidRDefault="00A32E84" w:rsidP="00DF374E">
            <w:pPr>
              <w:spacing w:after="0" w:line="240" w:lineRule="auto"/>
              <w:rPr>
                <w:b/>
                <w:bCs/>
                <w:sz w:val="28"/>
                <w:szCs w:val="28"/>
                <w:lang w:val="kk-KZ"/>
              </w:rPr>
            </w:pPr>
            <w:r w:rsidRPr="00DF374E">
              <w:rPr>
                <w:b/>
                <w:bCs/>
                <w:sz w:val="28"/>
                <w:szCs w:val="28"/>
                <w:lang w:val="kk-KZ"/>
              </w:rPr>
              <w:t>8 «Ә» қазақ тіл</w:t>
            </w:r>
          </w:p>
        </w:tc>
        <w:tc>
          <w:tcPr>
            <w:tcW w:w="850" w:type="dxa"/>
            <w:tcBorders>
              <w:top w:val="single" w:sz="4" w:space="0" w:color="000000"/>
              <w:left w:val="single" w:sz="4" w:space="0" w:color="000000"/>
              <w:bottom w:val="single" w:sz="4" w:space="0" w:color="000000"/>
              <w:right w:val="single" w:sz="4" w:space="0" w:color="000000"/>
            </w:tcBorders>
          </w:tcPr>
          <w:p w14:paraId="5A8DA4B1" w14:textId="77777777" w:rsidR="00A32E84" w:rsidRPr="00DF374E" w:rsidRDefault="00A32E84" w:rsidP="00DF374E">
            <w:pPr>
              <w:spacing w:after="0" w:line="240" w:lineRule="auto"/>
              <w:rPr>
                <w:b/>
                <w:bCs/>
                <w:sz w:val="28"/>
                <w:szCs w:val="28"/>
                <w:lang w:val="kk-KZ"/>
              </w:rPr>
            </w:pPr>
            <w:r w:rsidRPr="00DF374E">
              <w:rPr>
                <w:b/>
                <w:bCs/>
                <w:sz w:val="28"/>
                <w:szCs w:val="28"/>
                <w:lang w:val="kk-KZ"/>
              </w:rPr>
              <w:t>9 «Ә» қазақ тіл</w:t>
            </w:r>
          </w:p>
        </w:tc>
        <w:tc>
          <w:tcPr>
            <w:tcW w:w="993" w:type="dxa"/>
            <w:tcBorders>
              <w:top w:val="single" w:sz="4" w:space="0" w:color="000000"/>
              <w:left w:val="single" w:sz="4" w:space="0" w:color="000000"/>
              <w:bottom w:val="single" w:sz="4" w:space="0" w:color="000000"/>
              <w:right w:val="single" w:sz="4" w:space="0" w:color="000000"/>
            </w:tcBorders>
          </w:tcPr>
          <w:p w14:paraId="06F40F0B" w14:textId="77777777" w:rsidR="00A32E84" w:rsidRPr="00DF374E" w:rsidRDefault="00A32E84" w:rsidP="00DF374E">
            <w:pPr>
              <w:spacing w:after="0" w:line="240" w:lineRule="auto"/>
              <w:rPr>
                <w:b/>
                <w:bCs/>
                <w:sz w:val="28"/>
                <w:szCs w:val="28"/>
                <w:lang w:val="kk-KZ"/>
              </w:rPr>
            </w:pPr>
            <w:r w:rsidRPr="00DF374E">
              <w:rPr>
                <w:b/>
                <w:bCs/>
                <w:sz w:val="28"/>
                <w:szCs w:val="28"/>
                <w:lang w:val="kk-KZ"/>
              </w:rPr>
              <w:t>6  «А» орыс тіл</w:t>
            </w:r>
          </w:p>
        </w:tc>
        <w:tc>
          <w:tcPr>
            <w:tcW w:w="850" w:type="dxa"/>
            <w:tcBorders>
              <w:top w:val="single" w:sz="4" w:space="0" w:color="000000"/>
              <w:left w:val="single" w:sz="4" w:space="0" w:color="000000"/>
              <w:bottom w:val="single" w:sz="4" w:space="0" w:color="000000"/>
              <w:right w:val="single" w:sz="4" w:space="0" w:color="000000"/>
            </w:tcBorders>
          </w:tcPr>
          <w:p w14:paraId="5BF1CC52" w14:textId="77777777" w:rsidR="00A32E84" w:rsidRPr="00DF374E" w:rsidRDefault="00A32E84" w:rsidP="00DF374E">
            <w:pPr>
              <w:spacing w:after="0" w:line="240" w:lineRule="auto"/>
              <w:rPr>
                <w:b/>
                <w:bCs/>
                <w:sz w:val="28"/>
                <w:szCs w:val="28"/>
                <w:lang w:val="kk-KZ"/>
              </w:rPr>
            </w:pPr>
            <w:r w:rsidRPr="00DF374E">
              <w:rPr>
                <w:b/>
                <w:bCs/>
                <w:sz w:val="28"/>
                <w:szCs w:val="28"/>
                <w:lang w:val="kk-KZ"/>
              </w:rPr>
              <w:t>8 «А» орыс тіл</w:t>
            </w:r>
          </w:p>
        </w:tc>
        <w:tc>
          <w:tcPr>
            <w:tcW w:w="927" w:type="dxa"/>
            <w:tcBorders>
              <w:top w:val="single" w:sz="4" w:space="0" w:color="000000"/>
              <w:left w:val="single" w:sz="4" w:space="0" w:color="000000"/>
              <w:bottom w:val="single" w:sz="4" w:space="0" w:color="000000"/>
              <w:right w:val="single" w:sz="4" w:space="0" w:color="000000"/>
            </w:tcBorders>
          </w:tcPr>
          <w:p w14:paraId="66384FE3" w14:textId="77777777" w:rsidR="00A32E84" w:rsidRPr="00DF374E" w:rsidRDefault="00A32E84" w:rsidP="00DF374E">
            <w:pPr>
              <w:spacing w:after="0" w:line="240" w:lineRule="auto"/>
              <w:rPr>
                <w:b/>
                <w:bCs/>
                <w:sz w:val="28"/>
                <w:szCs w:val="28"/>
                <w:lang w:val="kk-KZ"/>
              </w:rPr>
            </w:pPr>
            <w:r w:rsidRPr="00DF374E">
              <w:rPr>
                <w:b/>
                <w:bCs/>
                <w:sz w:val="28"/>
                <w:szCs w:val="28"/>
                <w:lang w:val="kk-KZ"/>
              </w:rPr>
              <w:t>9 «А» орыс тіл</w:t>
            </w:r>
          </w:p>
        </w:tc>
      </w:tr>
      <w:tr w:rsidR="00A32E84" w:rsidRPr="00BB1BBD" w14:paraId="4739A947" w14:textId="77777777" w:rsidTr="00E82145">
        <w:trPr>
          <w:trHeight w:val="590"/>
        </w:trPr>
        <w:tc>
          <w:tcPr>
            <w:tcW w:w="2364" w:type="dxa"/>
            <w:tcBorders>
              <w:top w:val="single" w:sz="4" w:space="0" w:color="000000"/>
              <w:left w:val="single" w:sz="4" w:space="0" w:color="000000"/>
              <w:bottom w:val="single" w:sz="4" w:space="0" w:color="000000"/>
              <w:right w:val="single" w:sz="4" w:space="0" w:color="000000"/>
            </w:tcBorders>
          </w:tcPr>
          <w:p w14:paraId="36C7218F" w14:textId="77777777" w:rsidR="00A32E84" w:rsidRPr="00DF374E" w:rsidRDefault="00A32E84" w:rsidP="00DF374E">
            <w:pPr>
              <w:spacing w:after="0" w:line="240" w:lineRule="auto"/>
              <w:jc w:val="both"/>
              <w:rPr>
                <w:sz w:val="28"/>
                <w:szCs w:val="28"/>
                <w:lang w:val="kk-KZ"/>
              </w:rPr>
            </w:pPr>
          </w:p>
        </w:tc>
        <w:tc>
          <w:tcPr>
            <w:tcW w:w="8373" w:type="dxa"/>
            <w:gridSpan w:val="10"/>
            <w:tcBorders>
              <w:top w:val="single" w:sz="4" w:space="0" w:color="000000"/>
              <w:left w:val="single" w:sz="4" w:space="0" w:color="000000"/>
              <w:bottom w:val="single" w:sz="4" w:space="0" w:color="000000"/>
              <w:right w:val="single" w:sz="4" w:space="0" w:color="000000"/>
            </w:tcBorders>
          </w:tcPr>
          <w:p w14:paraId="105F3DC0" w14:textId="77777777" w:rsidR="00A32E84" w:rsidRPr="00DF374E" w:rsidRDefault="00A32E84" w:rsidP="00DF374E">
            <w:pPr>
              <w:spacing w:after="0" w:line="240" w:lineRule="auto"/>
              <w:rPr>
                <w:sz w:val="28"/>
                <w:szCs w:val="28"/>
                <w:lang w:val="kk-KZ" w:eastAsia="ru-RU"/>
              </w:rPr>
            </w:pPr>
            <w:r w:rsidRPr="00DF374E">
              <w:rPr>
                <w:b/>
                <w:bCs/>
                <w:i/>
                <w:iCs/>
                <w:sz w:val="28"/>
                <w:szCs w:val="28"/>
                <w:u w:val="single"/>
                <w:lang w:val="kk-KZ"/>
              </w:rPr>
              <w:t>5,7 сыныптарда</w:t>
            </w:r>
            <w:r w:rsidRPr="00DF374E">
              <w:rPr>
                <w:sz w:val="28"/>
                <w:szCs w:val="28"/>
                <w:lang w:val="kk-KZ"/>
              </w:rPr>
              <w:t xml:space="preserve"> </w:t>
            </w:r>
            <w:r w:rsidRPr="00DF374E">
              <w:rPr>
                <w:sz w:val="28"/>
                <w:szCs w:val="28"/>
                <w:lang w:val="kk-KZ" w:eastAsia="ru-RU"/>
              </w:rPr>
              <w:t>Қазақстан Республикасы Білім және ғылым министрінің</w:t>
            </w:r>
            <w:r w:rsidRPr="00DF374E">
              <w:rPr>
                <w:sz w:val="28"/>
                <w:szCs w:val="28"/>
                <w:lang w:val="kk-KZ" w:eastAsia="ru-RU"/>
              </w:rPr>
              <w:br/>
              <w:t>2012 жылғы 8 қарашадағы № 500 бұйрығына 6-3)-қосымша</w:t>
            </w:r>
          </w:p>
          <w:p w14:paraId="30D09736" w14:textId="77777777" w:rsidR="00A32E84" w:rsidRPr="00DF374E" w:rsidRDefault="00A32E84" w:rsidP="00DF374E">
            <w:pPr>
              <w:spacing w:after="0" w:line="240" w:lineRule="auto"/>
              <w:rPr>
                <w:b/>
                <w:bCs/>
                <w:i/>
                <w:iCs/>
                <w:sz w:val="28"/>
                <w:szCs w:val="28"/>
                <w:u w:val="single"/>
                <w:lang w:val="kk-KZ"/>
              </w:rPr>
            </w:pPr>
            <w:r w:rsidRPr="00DF374E">
              <w:rPr>
                <w:b/>
                <w:bCs/>
                <w:i/>
                <w:iCs/>
                <w:sz w:val="28"/>
                <w:szCs w:val="28"/>
                <w:u w:val="single"/>
                <w:lang w:val="kk-KZ"/>
              </w:rPr>
              <w:t xml:space="preserve"> </w:t>
            </w:r>
            <w:r w:rsidRPr="00DF374E">
              <w:rPr>
                <w:sz w:val="28"/>
                <w:szCs w:val="28"/>
                <w:lang w:val="kk-KZ" w:eastAsia="ru-RU"/>
              </w:rPr>
              <w:t>Қазақстан Республикасы Білім және ғылым министрінің</w:t>
            </w:r>
            <w:r w:rsidRPr="00DF374E">
              <w:rPr>
                <w:sz w:val="28"/>
                <w:szCs w:val="28"/>
                <w:lang w:val="kk-KZ" w:eastAsia="ru-RU"/>
              </w:rPr>
              <w:br/>
              <w:t>2016 жылғы 7 шілдедегі № 432 бұйрығына 1-қосымша</w:t>
            </w:r>
            <w:r w:rsidRPr="00DF374E">
              <w:rPr>
                <w:b/>
                <w:bCs/>
                <w:i/>
                <w:iCs/>
                <w:sz w:val="28"/>
                <w:szCs w:val="28"/>
                <w:u w:val="single"/>
                <w:lang w:val="kk-KZ"/>
              </w:rPr>
              <w:t xml:space="preserve"> </w:t>
            </w:r>
          </w:p>
          <w:p w14:paraId="4D45CFC1" w14:textId="77777777" w:rsidR="00A32E84" w:rsidRPr="00DF374E" w:rsidRDefault="00A32E84" w:rsidP="00DF374E">
            <w:pPr>
              <w:spacing w:after="0" w:line="240" w:lineRule="auto"/>
              <w:rPr>
                <w:b/>
                <w:bCs/>
                <w:i/>
                <w:iCs/>
                <w:sz w:val="28"/>
                <w:szCs w:val="28"/>
                <w:u w:val="single"/>
                <w:lang w:val="kk-KZ"/>
              </w:rPr>
            </w:pPr>
            <w:r w:rsidRPr="00DF374E">
              <w:rPr>
                <w:sz w:val="28"/>
                <w:szCs w:val="28"/>
                <w:lang w:val="kk-KZ" w:eastAsia="ru-RU"/>
              </w:rPr>
              <w:t>Қазақстан Республикасы Білім және ғылым министрінің</w:t>
            </w:r>
            <w:r w:rsidRPr="00DF374E">
              <w:rPr>
                <w:sz w:val="28"/>
                <w:szCs w:val="28"/>
                <w:lang w:val="kk-KZ" w:eastAsia="ru-RU"/>
              </w:rPr>
              <w:br/>
              <w:t>2017 жылғы 18 тамыздағы № 422 бұйрығына 1-қосымша</w:t>
            </w:r>
            <w:r w:rsidRPr="00DF374E">
              <w:rPr>
                <w:b/>
                <w:bCs/>
                <w:i/>
                <w:iCs/>
                <w:sz w:val="28"/>
                <w:szCs w:val="28"/>
                <w:u w:val="single"/>
                <w:lang w:val="kk-KZ"/>
              </w:rPr>
              <w:t xml:space="preserve"> (оқытылуы қазақ тілінде)</w:t>
            </w:r>
          </w:p>
          <w:p w14:paraId="0A3FF07D" w14:textId="77777777" w:rsidR="00A32E84" w:rsidRPr="00DF374E" w:rsidRDefault="00A32E84" w:rsidP="00DF374E">
            <w:pPr>
              <w:spacing w:after="0" w:line="240" w:lineRule="auto"/>
              <w:rPr>
                <w:b/>
                <w:bCs/>
                <w:i/>
                <w:iCs/>
                <w:sz w:val="28"/>
                <w:szCs w:val="28"/>
                <w:u w:val="single"/>
                <w:lang w:val="kk-KZ"/>
              </w:rPr>
            </w:pPr>
            <w:r w:rsidRPr="00DF374E">
              <w:rPr>
                <w:sz w:val="28"/>
                <w:szCs w:val="28"/>
                <w:lang w:val="kk-KZ"/>
              </w:rPr>
              <w:t>Қазақстан Республикасы Білім және ғылым министрінің 2012 жылғы 8 қарашадағы № 500 бұйрығына 6-4)-қосымша Қазақстан Республикасы</w:t>
            </w:r>
            <w:r w:rsidRPr="00DF374E">
              <w:rPr>
                <w:sz w:val="28"/>
                <w:szCs w:val="28"/>
                <w:lang w:val="kk-KZ"/>
              </w:rPr>
              <w:br/>
              <w:t>Білім және ғылым министрінің 2016 жылғы 7 шілдедегі</w:t>
            </w:r>
            <w:r w:rsidRPr="00DF374E">
              <w:rPr>
                <w:sz w:val="28"/>
                <w:szCs w:val="28"/>
                <w:lang w:val="kk-KZ"/>
              </w:rPr>
              <w:br/>
              <w:t>№ 432 бұйрығына 2-қосымша Қазақстан Республикасы</w:t>
            </w:r>
            <w:r w:rsidRPr="00DF374E">
              <w:rPr>
                <w:sz w:val="28"/>
                <w:szCs w:val="28"/>
                <w:lang w:val="kk-KZ"/>
              </w:rPr>
              <w:br/>
              <w:t>Білім және ғылым министрінің 2017 жылғы 18 тамыздағы</w:t>
            </w:r>
            <w:r w:rsidRPr="00DF374E">
              <w:rPr>
                <w:sz w:val="28"/>
                <w:szCs w:val="28"/>
                <w:lang w:val="kk-KZ"/>
              </w:rPr>
              <w:br/>
              <w:t xml:space="preserve">№ 422 бұйрығына 2-қосымша </w:t>
            </w:r>
            <w:r w:rsidRPr="00DF374E">
              <w:rPr>
                <w:b/>
                <w:bCs/>
                <w:i/>
                <w:iCs/>
                <w:sz w:val="28"/>
                <w:szCs w:val="28"/>
                <w:u w:val="single"/>
                <w:lang w:val="kk-KZ"/>
              </w:rPr>
              <w:t>(оқытылуы орыс  тілінде)</w:t>
            </w:r>
          </w:p>
          <w:p w14:paraId="51F9A8ED" w14:textId="77777777" w:rsidR="00A32E84" w:rsidRPr="00DF374E" w:rsidRDefault="00A32E84" w:rsidP="00DF374E">
            <w:pPr>
              <w:spacing w:after="0" w:line="240" w:lineRule="auto"/>
              <w:rPr>
                <w:spacing w:val="2"/>
                <w:sz w:val="28"/>
                <w:szCs w:val="28"/>
                <w:lang w:val="kk-KZ"/>
              </w:rPr>
            </w:pPr>
            <w:r w:rsidRPr="00DF374E">
              <w:rPr>
                <w:b/>
                <w:bCs/>
                <w:i/>
                <w:iCs/>
                <w:sz w:val="28"/>
                <w:szCs w:val="28"/>
                <w:u w:val="single"/>
                <w:lang w:val="kk-KZ"/>
              </w:rPr>
              <w:t>6,8,9 сыныптарда</w:t>
            </w:r>
            <w:r w:rsidRPr="00DF374E">
              <w:rPr>
                <w:sz w:val="28"/>
                <w:szCs w:val="28"/>
                <w:lang w:val="kk-KZ"/>
              </w:rPr>
              <w:t xml:space="preserve"> арналған оқу жұмыс жоспары   </w:t>
            </w:r>
            <w:r w:rsidRPr="00DF374E">
              <w:rPr>
                <w:spacing w:val="2"/>
                <w:sz w:val="28"/>
                <w:szCs w:val="28"/>
                <w:lang w:val="kk-KZ"/>
              </w:rPr>
              <w:t>Қазақстан Республикасы Білім және ғылым министрінің 2013 жылғы 25 шілдедегі </w:t>
            </w:r>
            <w:r w:rsidRPr="00DF374E">
              <w:rPr>
                <w:spacing w:val="2"/>
                <w:sz w:val="28"/>
                <w:szCs w:val="28"/>
                <w:lang w:val="kk-KZ"/>
              </w:rPr>
              <w:br/>
              <w:t xml:space="preserve">№ 296 бұйрығына 4-қосымша                                                            </w:t>
            </w:r>
          </w:p>
          <w:p w14:paraId="71D26ACE" w14:textId="77777777" w:rsidR="00A32E84" w:rsidRPr="00DF374E" w:rsidRDefault="00A32E84" w:rsidP="00DF374E">
            <w:pPr>
              <w:spacing w:after="0" w:line="240" w:lineRule="auto"/>
              <w:rPr>
                <w:spacing w:val="2"/>
                <w:sz w:val="28"/>
                <w:szCs w:val="28"/>
                <w:lang w:val="kk-KZ"/>
              </w:rPr>
            </w:pPr>
            <w:r w:rsidRPr="00DF374E">
              <w:rPr>
                <w:spacing w:val="2"/>
                <w:sz w:val="28"/>
                <w:szCs w:val="28"/>
                <w:lang w:val="kk-KZ"/>
              </w:rPr>
              <w:t xml:space="preserve">Қазақстан Республикасы Білім және ғылым министрінің 2012 жылғы 8 қарашадағы № 500 бұйрығына 4-қосымша </w:t>
            </w:r>
            <w:r w:rsidRPr="00DF374E">
              <w:rPr>
                <w:b/>
                <w:bCs/>
                <w:i/>
                <w:iCs/>
                <w:sz w:val="28"/>
                <w:szCs w:val="28"/>
                <w:u w:val="single"/>
                <w:lang w:val="kk-KZ"/>
              </w:rPr>
              <w:t>(оқытылуы қазақ тілінде)</w:t>
            </w:r>
            <w:r w:rsidRPr="00DF374E">
              <w:rPr>
                <w:spacing w:val="2"/>
                <w:sz w:val="28"/>
                <w:szCs w:val="28"/>
                <w:lang w:val="kk-KZ"/>
              </w:rPr>
              <w:t xml:space="preserve"> Қазақстан Республикасы Білім және ғылым министрінің 2013 жылғы 25 шілдедегі № 296 бұйрығына 5-қосымша                                         </w:t>
            </w:r>
          </w:p>
          <w:p w14:paraId="30585174" w14:textId="77777777" w:rsidR="00A32E84" w:rsidRPr="00DF374E" w:rsidRDefault="00A32E84" w:rsidP="00DF374E">
            <w:pPr>
              <w:spacing w:after="0" w:line="240" w:lineRule="auto"/>
              <w:rPr>
                <w:b/>
                <w:bCs/>
                <w:sz w:val="28"/>
                <w:szCs w:val="28"/>
                <w:lang w:val="kk-KZ"/>
              </w:rPr>
            </w:pPr>
            <w:r w:rsidRPr="00DF374E">
              <w:rPr>
                <w:spacing w:val="2"/>
                <w:sz w:val="28"/>
                <w:szCs w:val="28"/>
                <w:lang w:val="kk-KZ"/>
              </w:rPr>
              <w:t xml:space="preserve"> Қазақстан Республикасы Білім және ғылым министрінің2012 жылғы 8 қарашадағы № 500 бұйрығына 5-қосымша </w:t>
            </w:r>
            <w:r w:rsidRPr="00DF374E">
              <w:rPr>
                <w:b/>
                <w:bCs/>
                <w:i/>
                <w:iCs/>
                <w:sz w:val="28"/>
                <w:szCs w:val="28"/>
                <w:u w:val="single"/>
                <w:lang w:val="kk-KZ"/>
              </w:rPr>
              <w:t>(оқытылуы орыс тілінде)</w:t>
            </w:r>
          </w:p>
        </w:tc>
      </w:tr>
      <w:tr w:rsidR="00A32E84" w:rsidRPr="00DF374E" w14:paraId="5E02C534" w14:textId="77777777" w:rsidTr="00E82145">
        <w:trPr>
          <w:trHeight w:val="161"/>
        </w:trPr>
        <w:tc>
          <w:tcPr>
            <w:tcW w:w="2364" w:type="dxa"/>
            <w:tcBorders>
              <w:top w:val="single" w:sz="4" w:space="0" w:color="000000"/>
              <w:left w:val="single" w:sz="4" w:space="0" w:color="000000"/>
              <w:bottom w:val="single" w:sz="4" w:space="0" w:color="000000"/>
              <w:right w:val="single" w:sz="4" w:space="0" w:color="000000"/>
            </w:tcBorders>
            <w:hideMark/>
          </w:tcPr>
          <w:p w14:paraId="0A1FF657"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Инварианттық </w:t>
            </w:r>
            <w:r w:rsidRPr="00DF374E">
              <w:rPr>
                <w:sz w:val="28"/>
                <w:szCs w:val="28"/>
                <w:lang w:val="kk-KZ"/>
              </w:rPr>
              <w:lastRenderedPageBreak/>
              <w:t>компонент</w:t>
            </w:r>
          </w:p>
        </w:tc>
        <w:tc>
          <w:tcPr>
            <w:tcW w:w="926" w:type="dxa"/>
            <w:tcBorders>
              <w:top w:val="single" w:sz="4" w:space="0" w:color="000000"/>
              <w:left w:val="single" w:sz="4" w:space="0" w:color="000000"/>
              <w:bottom w:val="single" w:sz="4" w:space="0" w:color="000000"/>
              <w:right w:val="single" w:sz="4" w:space="0" w:color="000000"/>
            </w:tcBorders>
          </w:tcPr>
          <w:p w14:paraId="073A3084"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29</w:t>
            </w:r>
          </w:p>
        </w:tc>
        <w:tc>
          <w:tcPr>
            <w:tcW w:w="850" w:type="dxa"/>
            <w:tcBorders>
              <w:top w:val="single" w:sz="4" w:space="0" w:color="000000"/>
              <w:left w:val="single" w:sz="4" w:space="0" w:color="000000"/>
              <w:bottom w:val="single" w:sz="4" w:space="0" w:color="000000"/>
              <w:right w:val="single" w:sz="4" w:space="0" w:color="000000"/>
            </w:tcBorders>
          </w:tcPr>
          <w:p w14:paraId="5E63E150"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9" w:type="dxa"/>
            <w:tcBorders>
              <w:top w:val="single" w:sz="4" w:space="0" w:color="000000"/>
              <w:left w:val="single" w:sz="4" w:space="0" w:color="000000"/>
              <w:bottom w:val="single" w:sz="4" w:space="0" w:color="000000"/>
              <w:right w:val="single" w:sz="4" w:space="0" w:color="000000"/>
            </w:tcBorders>
          </w:tcPr>
          <w:p w14:paraId="38C79E18"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5D08C500"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8" w:type="dxa"/>
            <w:tcBorders>
              <w:top w:val="single" w:sz="4" w:space="0" w:color="000000"/>
              <w:left w:val="single" w:sz="4" w:space="0" w:color="000000"/>
              <w:bottom w:val="single" w:sz="4" w:space="0" w:color="000000"/>
              <w:right w:val="single" w:sz="4" w:space="0" w:color="000000"/>
            </w:tcBorders>
          </w:tcPr>
          <w:p w14:paraId="347A7960"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851" w:type="dxa"/>
            <w:tcBorders>
              <w:top w:val="single" w:sz="4" w:space="0" w:color="000000"/>
              <w:left w:val="single" w:sz="4" w:space="0" w:color="000000"/>
              <w:bottom w:val="single" w:sz="4" w:space="0" w:color="000000"/>
              <w:right w:val="single" w:sz="4" w:space="0" w:color="000000"/>
            </w:tcBorders>
          </w:tcPr>
          <w:p w14:paraId="598F32B0"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850" w:type="dxa"/>
            <w:tcBorders>
              <w:top w:val="single" w:sz="4" w:space="0" w:color="000000"/>
              <w:left w:val="single" w:sz="4" w:space="0" w:color="000000"/>
              <w:bottom w:val="single" w:sz="4" w:space="0" w:color="000000"/>
              <w:right w:val="single" w:sz="4" w:space="0" w:color="000000"/>
            </w:tcBorders>
          </w:tcPr>
          <w:p w14:paraId="65986978"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993" w:type="dxa"/>
            <w:tcBorders>
              <w:top w:val="single" w:sz="4" w:space="0" w:color="000000"/>
              <w:left w:val="single" w:sz="4" w:space="0" w:color="000000"/>
              <w:bottom w:val="single" w:sz="4" w:space="0" w:color="000000"/>
              <w:right w:val="single" w:sz="4" w:space="0" w:color="000000"/>
            </w:tcBorders>
          </w:tcPr>
          <w:p w14:paraId="23131123"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850" w:type="dxa"/>
            <w:tcBorders>
              <w:top w:val="single" w:sz="4" w:space="0" w:color="000000"/>
              <w:left w:val="single" w:sz="4" w:space="0" w:color="000000"/>
              <w:bottom w:val="single" w:sz="4" w:space="0" w:color="000000"/>
              <w:right w:val="single" w:sz="4" w:space="0" w:color="000000"/>
            </w:tcBorders>
          </w:tcPr>
          <w:p w14:paraId="2D853ED0"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927" w:type="dxa"/>
            <w:tcBorders>
              <w:top w:val="single" w:sz="4" w:space="0" w:color="000000"/>
              <w:left w:val="single" w:sz="4" w:space="0" w:color="000000"/>
              <w:bottom w:val="single" w:sz="4" w:space="0" w:color="000000"/>
              <w:right w:val="single" w:sz="4" w:space="0" w:color="000000"/>
            </w:tcBorders>
          </w:tcPr>
          <w:p w14:paraId="6BC775E5"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r>
      <w:tr w:rsidR="00A32E84" w:rsidRPr="00DF374E" w14:paraId="73E4F1EF" w14:textId="77777777" w:rsidTr="00E82145">
        <w:trPr>
          <w:trHeight w:val="167"/>
        </w:trPr>
        <w:tc>
          <w:tcPr>
            <w:tcW w:w="2364" w:type="dxa"/>
            <w:tcBorders>
              <w:top w:val="single" w:sz="4" w:space="0" w:color="000000"/>
              <w:left w:val="single" w:sz="4" w:space="0" w:color="000000"/>
              <w:bottom w:val="single" w:sz="4" w:space="0" w:color="000000"/>
              <w:right w:val="single" w:sz="4" w:space="0" w:color="000000"/>
            </w:tcBorders>
            <w:hideMark/>
          </w:tcPr>
          <w:p w14:paraId="2B545533"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Вариативтік компонент</w:t>
            </w:r>
          </w:p>
        </w:tc>
        <w:tc>
          <w:tcPr>
            <w:tcW w:w="926" w:type="dxa"/>
            <w:tcBorders>
              <w:top w:val="single" w:sz="4" w:space="0" w:color="000000"/>
              <w:left w:val="single" w:sz="4" w:space="0" w:color="000000"/>
              <w:bottom w:val="single" w:sz="4" w:space="0" w:color="000000"/>
              <w:right w:val="single" w:sz="4" w:space="0" w:color="000000"/>
            </w:tcBorders>
          </w:tcPr>
          <w:p w14:paraId="5D556249"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850" w:type="dxa"/>
            <w:tcBorders>
              <w:top w:val="single" w:sz="4" w:space="0" w:color="000000"/>
              <w:left w:val="single" w:sz="4" w:space="0" w:color="000000"/>
              <w:bottom w:val="single" w:sz="4" w:space="0" w:color="000000"/>
              <w:right w:val="single" w:sz="4" w:space="0" w:color="000000"/>
            </w:tcBorders>
          </w:tcPr>
          <w:p w14:paraId="2FA885C7"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6F20F569"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5E73C058"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708" w:type="dxa"/>
            <w:tcBorders>
              <w:top w:val="single" w:sz="4" w:space="0" w:color="000000"/>
              <w:left w:val="single" w:sz="4" w:space="0" w:color="000000"/>
              <w:bottom w:val="single" w:sz="4" w:space="0" w:color="000000"/>
              <w:right w:val="single" w:sz="4" w:space="0" w:color="000000"/>
            </w:tcBorders>
          </w:tcPr>
          <w:p w14:paraId="19A6CBE9"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51" w:type="dxa"/>
            <w:tcBorders>
              <w:top w:val="single" w:sz="4" w:space="0" w:color="000000"/>
              <w:left w:val="single" w:sz="4" w:space="0" w:color="000000"/>
              <w:bottom w:val="single" w:sz="4" w:space="0" w:color="000000"/>
              <w:right w:val="single" w:sz="4" w:space="0" w:color="000000"/>
            </w:tcBorders>
          </w:tcPr>
          <w:p w14:paraId="2EE95840"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850" w:type="dxa"/>
            <w:tcBorders>
              <w:top w:val="single" w:sz="4" w:space="0" w:color="000000"/>
              <w:left w:val="single" w:sz="4" w:space="0" w:color="000000"/>
              <w:bottom w:val="single" w:sz="4" w:space="0" w:color="000000"/>
              <w:right w:val="single" w:sz="4" w:space="0" w:color="000000"/>
            </w:tcBorders>
          </w:tcPr>
          <w:p w14:paraId="48EB6857"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993" w:type="dxa"/>
            <w:tcBorders>
              <w:top w:val="single" w:sz="4" w:space="0" w:color="000000"/>
              <w:left w:val="single" w:sz="4" w:space="0" w:color="000000"/>
              <w:bottom w:val="single" w:sz="4" w:space="0" w:color="000000"/>
              <w:right w:val="single" w:sz="4" w:space="0" w:color="000000"/>
            </w:tcBorders>
          </w:tcPr>
          <w:p w14:paraId="0A0EAA53"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850" w:type="dxa"/>
            <w:tcBorders>
              <w:top w:val="single" w:sz="4" w:space="0" w:color="000000"/>
              <w:left w:val="single" w:sz="4" w:space="0" w:color="000000"/>
              <w:bottom w:val="single" w:sz="4" w:space="0" w:color="000000"/>
              <w:right w:val="single" w:sz="4" w:space="0" w:color="000000"/>
            </w:tcBorders>
          </w:tcPr>
          <w:p w14:paraId="6FA8E806"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27" w:type="dxa"/>
            <w:tcBorders>
              <w:top w:val="single" w:sz="4" w:space="0" w:color="000000"/>
              <w:left w:val="single" w:sz="4" w:space="0" w:color="000000"/>
              <w:bottom w:val="single" w:sz="4" w:space="0" w:color="000000"/>
              <w:right w:val="single" w:sz="4" w:space="0" w:color="000000"/>
            </w:tcBorders>
          </w:tcPr>
          <w:p w14:paraId="3DDA1F06"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r>
      <w:tr w:rsidR="00A32E84" w:rsidRPr="00DF374E" w14:paraId="07FDFAAF" w14:textId="77777777" w:rsidTr="00E82145">
        <w:trPr>
          <w:trHeight w:val="326"/>
        </w:trPr>
        <w:tc>
          <w:tcPr>
            <w:tcW w:w="2364" w:type="dxa"/>
            <w:tcBorders>
              <w:top w:val="single" w:sz="4" w:space="0" w:color="000000"/>
              <w:left w:val="single" w:sz="4" w:space="0" w:color="000000"/>
              <w:bottom w:val="single" w:sz="4" w:space="0" w:color="000000"/>
              <w:right w:val="single" w:sz="4" w:space="0" w:color="000000"/>
            </w:tcBorders>
            <w:hideMark/>
          </w:tcPr>
          <w:p w14:paraId="312245FA"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926" w:type="dxa"/>
            <w:tcBorders>
              <w:top w:val="single" w:sz="4" w:space="0" w:color="000000"/>
              <w:left w:val="single" w:sz="4" w:space="0" w:color="000000"/>
              <w:bottom w:val="single" w:sz="4" w:space="0" w:color="000000"/>
              <w:right w:val="single" w:sz="4" w:space="0" w:color="000000"/>
            </w:tcBorders>
          </w:tcPr>
          <w:p w14:paraId="0AE34DE2"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850" w:type="dxa"/>
            <w:tcBorders>
              <w:top w:val="single" w:sz="4" w:space="0" w:color="000000"/>
              <w:left w:val="single" w:sz="4" w:space="0" w:color="000000"/>
              <w:bottom w:val="single" w:sz="4" w:space="0" w:color="000000"/>
              <w:right w:val="single" w:sz="4" w:space="0" w:color="000000"/>
            </w:tcBorders>
          </w:tcPr>
          <w:p w14:paraId="4D2F8435"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9" w:type="dxa"/>
            <w:tcBorders>
              <w:top w:val="single" w:sz="4" w:space="0" w:color="000000"/>
              <w:left w:val="single" w:sz="4" w:space="0" w:color="000000"/>
              <w:bottom w:val="single" w:sz="4" w:space="0" w:color="000000"/>
              <w:right w:val="single" w:sz="4" w:space="0" w:color="000000"/>
            </w:tcBorders>
          </w:tcPr>
          <w:p w14:paraId="32EFCC6E"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9" w:type="dxa"/>
            <w:tcBorders>
              <w:top w:val="single" w:sz="4" w:space="0" w:color="000000"/>
              <w:left w:val="single" w:sz="4" w:space="0" w:color="000000"/>
              <w:bottom w:val="single" w:sz="4" w:space="0" w:color="000000"/>
              <w:right w:val="single" w:sz="4" w:space="0" w:color="000000"/>
            </w:tcBorders>
          </w:tcPr>
          <w:p w14:paraId="3482765F"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8" w:type="dxa"/>
            <w:tcBorders>
              <w:top w:val="single" w:sz="4" w:space="0" w:color="000000"/>
              <w:left w:val="single" w:sz="4" w:space="0" w:color="000000"/>
              <w:bottom w:val="single" w:sz="4" w:space="0" w:color="000000"/>
              <w:right w:val="single" w:sz="4" w:space="0" w:color="000000"/>
            </w:tcBorders>
          </w:tcPr>
          <w:p w14:paraId="0C03EF42"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851" w:type="dxa"/>
            <w:tcBorders>
              <w:top w:val="single" w:sz="4" w:space="0" w:color="000000"/>
              <w:left w:val="single" w:sz="4" w:space="0" w:color="000000"/>
              <w:bottom w:val="single" w:sz="4" w:space="0" w:color="000000"/>
              <w:right w:val="single" w:sz="4" w:space="0" w:color="000000"/>
            </w:tcBorders>
          </w:tcPr>
          <w:p w14:paraId="0DFE7B2A"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850" w:type="dxa"/>
            <w:tcBorders>
              <w:top w:val="single" w:sz="4" w:space="0" w:color="000000"/>
              <w:left w:val="single" w:sz="4" w:space="0" w:color="000000"/>
              <w:bottom w:val="single" w:sz="4" w:space="0" w:color="000000"/>
              <w:right w:val="single" w:sz="4" w:space="0" w:color="000000"/>
            </w:tcBorders>
          </w:tcPr>
          <w:p w14:paraId="76C7B8F8"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c>
          <w:tcPr>
            <w:tcW w:w="993" w:type="dxa"/>
            <w:tcBorders>
              <w:top w:val="single" w:sz="4" w:space="0" w:color="000000"/>
              <w:left w:val="single" w:sz="4" w:space="0" w:color="000000"/>
              <w:bottom w:val="single" w:sz="4" w:space="0" w:color="000000"/>
              <w:right w:val="single" w:sz="4" w:space="0" w:color="000000"/>
            </w:tcBorders>
          </w:tcPr>
          <w:p w14:paraId="67100391"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850" w:type="dxa"/>
            <w:tcBorders>
              <w:top w:val="single" w:sz="4" w:space="0" w:color="000000"/>
              <w:left w:val="single" w:sz="4" w:space="0" w:color="000000"/>
              <w:bottom w:val="single" w:sz="4" w:space="0" w:color="000000"/>
              <w:right w:val="single" w:sz="4" w:space="0" w:color="000000"/>
            </w:tcBorders>
          </w:tcPr>
          <w:p w14:paraId="6C65CD15"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927" w:type="dxa"/>
            <w:tcBorders>
              <w:top w:val="single" w:sz="4" w:space="0" w:color="000000"/>
              <w:left w:val="single" w:sz="4" w:space="0" w:color="000000"/>
              <w:bottom w:val="single" w:sz="4" w:space="0" w:color="000000"/>
              <w:right w:val="single" w:sz="4" w:space="0" w:color="000000"/>
            </w:tcBorders>
          </w:tcPr>
          <w:p w14:paraId="18797EB1"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r>
    </w:tbl>
    <w:p w14:paraId="32B664B3" w14:textId="2FFA8C77" w:rsidR="00A32E84" w:rsidRPr="00DF374E" w:rsidRDefault="00A32E84" w:rsidP="00DF374E">
      <w:pPr>
        <w:spacing w:after="0" w:line="240" w:lineRule="auto"/>
        <w:rPr>
          <w:b/>
          <w:bCs/>
          <w:sz w:val="28"/>
          <w:szCs w:val="28"/>
          <w:lang w:val="kk-KZ"/>
        </w:rPr>
      </w:pPr>
      <w:r w:rsidRPr="00DF374E">
        <w:rPr>
          <w:b/>
          <w:bCs/>
          <w:sz w:val="28"/>
          <w:szCs w:val="28"/>
          <w:lang w:val="kk-KZ"/>
        </w:rPr>
        <w:t xml:space="preserve">                                                     </w:t>
      </w:r>
    </w:p>
    <w:p w14:paraId="1A41FC13" w14:textId="77777777" w:rsidR="00A32E84" w:rsidRPr="00DF374E" w:rsidRDefault="00A32E84" w:rsidP="00DF374E">
      <w:pPr>
        <w:spacing w:after="0" w:line="240" w:lineRule="auto"/>
        <w:rPr>
          <w:b/>
          <w:bCs/>
          <w:sz w:val="28"/>
          <w:szCs w:val="28"/>
          <w:lang w:val="kk-KZ"/>
        </w:rPr>
      </w:pPr>
      <w:r w:rsidRPr="00DF374E">
        <w:rPr>
          <w:b/>
          <w:bCs/>
          <w:sz w:val="28"/>
          <w:szCs w:val="28"/>
          <w:lang w:val="kk-KZ"/>
        </w:rPr>
        <w:t xml:space="preserve">    Жоғары саты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29"/>
        <w:gridCol w:w="1843"/>
        <w:gridCol w:w="1843"/>
        <w:gridCol w:w="1672"/>
      </w:tblGrid>
      <w:tr w:rsidR="00A32E84" w:rsidRPr="00DF374E" w14:paraId="766BC43D" w14:textId="77777777" w:rsidTr="00E82145">
        <w:trPr>
          <w:trHeight w:val="227"/>
        </w:trPr>
        <w:tc>
          <w:tcPr>
            <w:tcW w:w="3403" w:type="dxa"/>
            <w:tcBorders>
              <w:top w:val="single" w:sz="4" w:space="0" w:color="000000"/>
              <w:left w:val="single" w:sz="4" w:space="0" w:color="000000"/>
              <w:bottom w:val="single" w:sz="4" w:space="0" w:color="000000"/>
              <w:right w:val="single" w:sz="4" w:space="0" w:color="000000"/>
            </w:tcBorders>
            <w:hideMark/>
          </w:tcPr>
          <w:p w14:paraId="70701E9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1729" w:type="dxa"/>
            <w:tcBorders>
              <w:top w:val="single" w:sz="4" w:space="0" w:color="000000"/>
              <w:left w:val="single" w:sz="4" w:space="0" w:color="000000"/>
              <w:bottom w:val="single" w:sz="4" w:space="0" w:color="000000"/>
              <w:right w:val="single" w:sz="4" w:space="0" w:color="000000"/>
            </w:tcBorders>
            <w:hideMark/>
          </w:tcPr>
          <w:p w14:paraId="1852A82E"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«А» орыс тіл</w:t>
            </w:r>
          </w:p>
        </w:tc>
        <w:tc>
          <w:tcPr>
            <w:tcW w:w="1843" w:type="dxa"/>
            <w:tcBorders>
              <w:top w:val="single" w:sz="4" w:space="0" w:color="000000"/>
              <w:left w:val="single" w:sz="4" w:space="0" w:color="000000"/>
              <w:bottom w:val="single" w:sz="4" w:space="0" w:color="000000"/>
              <w:right w:val="single" w:sz="4" w:space="0" w:color="000000"/>
            </w:tcBorders>
          </w:tcPr>
          <w:p w14:paraId="360AA309"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«Ә» қазақ тіл</w:t>
            </w:r>
          </w:p>
        </w:tc>
        <w:tc>
          <w:tcPr>
            <w:tcW w:w="1843" w:type="dxa"/>
            <w:tcBorders>
              <w:top w:val="single" w:sz="4" w:space="0" w:color="000000"/>
              <w:left w:val="single" w:sz="4" w:space="0" w:color="000000"/>
              <w:bottom w:val="single" w:sz="4" w:space="0" w:color="000000"/>
              <w:right w:val="single" w:sz="4" w:space="0" w:color="000000"/>
            </w:tcBorders>
          </w:tcPr>
          <w:p w14:paraId="511D5E32"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«А» орыс тіл</w:t>
            </w:r>
          </w:p>
        </w:tc>
        <w:tc>
          <w:tcPr>
            <w:tcW w:w="1672" w:type="dxa"/>
            <w:tcBorders>
              <w:top w:val="single" w:sz="4" w:space="0" w:color="000000"/>
              <w:left w:val="single" w:sz="4" w:space="0" w:color="000000"/>
              <w:bottom w:val="single" w:sz="4" w:space="0" w:color="000000"/>
              <w:right w:val="single" w:sz="4" w:space="0" w:color="000000"/>
            </w:tcBorders>
          </w:tcPr>
          <w:p w14:paraId="6EB37A6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«Ә» қазақ тіл</w:t>
            </w:r>
          </w:p>
        </w:tc>
      </w:tr>
      <w:tr w:rsidR="00A32E84" w:rsidRPr="00BB1BBD" w14:paraId="2F97E675" w14:textId="77777777" w:rsidTr="00E82145">
        <w:trPr>
          <w:trHeight w:val="427"/>
        </w:trPr>
        <w:tc>
          <w:tcPr>
            <w:tcW w:w="3403" w:type="dxa"/>
            <w:tcBorders>
              <w:top w:val="single" w:sz="4" w:space="0" w:color="000000"/>
              <w:left w:val="single" w:sz="4" w:space="0" w:color="000000"/>
              <w:bottom w:val="single" w:sz="4" w:space="0" w:color="000000"/>
              <w:right w:val="single" w:sz="4" w:space="0" w:color="000000"/>
            </w:tcBorders>
          </w:tcPr>
          <w:p w14:paraId="1F545E0F" w14:textId="77777777" w:rsidR="00A32E84" w:rsidRPr="00DF374E" w:rsidRDefault="00A32E84" w:rsidP="00DF374E">
            <w:pPr>
              <w:spacing w:after="0" w:line="240" w:lineRule="auto"/>
              <w:jc w:val="both"/>
              <w:rPr>
                <w:sz w:val="28"/>
                <w:szCs w:val="28"/>
                <w:lang w:val="kk-KZ"/>
              </w:rPr>
            </w:pPr>
          </w:p>
        </w:tc>
        <w:tc>
          <w:tcPr>
            <w:tcW w:w="7087" w:type="dxa"/>
            <w:gridSpan w:val="4"/>
            <w:tcBorders>
              <w:top w:val="single" w:sz="4" w:space="0" w:color="000000"/>
              <w:left w:val="single" w:sz="4" w:space="0" w:color="000000"/>
              <w:bottom w:val="single" w:sz="4" w:space="0" w:color="000000"/>
              <w:right w:val="single" w:sz="4" w:space="0" w:color="auto"/>
            </w:tcBorders>
          </w:tcPr>
          <w:p w14:paraId="02A92FB5" w14:textId="77777777" w:rsidR="00A32E84" w:rsidRPr="00DF374E" w:rsidRDefault="00A32E84" w:rsidP="00DF374E">
            <w:pPr>
              <w:pStyle w:val="af0"/>
              <w:shd w:val="clear" w:color="auto" w:fill="FFFFFF"/>
              <w:spacing w:before="0" w:beforeAutospacing="0" w:after="0" w:afterAutospacing="0" w:line="285" w:lineRule="atLeast"/>
              <w:textAlignment w:val="baseline"/>
              <w:rPr>
                <w:spacing w:val="2"/>
                <w:sz w:val="28"/>
                <w:szCs w:val="28"/>
                <w:lang w:val="kk-KZ"/>
              </w:rPr>
            </w:pPr>
            <w:r w:rsidRPr="00DF374E">
              <w:rPr>
                <w:b/>
                <w:bCs/>
                <w:i/>
                <w:sz w:val="28"/>
                <w:szCs w:val="28"/>
                <w:u w:val="single"/>
                <w:lang w:val="kk-KZ"/>
              </w:rPr>
              <w:t>10«Ә»,11«Ә» сыныптарға</w:t>
            </w:r>
            <w:r w:rsidRPr="00DF374E">
              <w:rPr>
                <w:iCs/>
                <w:sz w:val="28"/>
                <w:szCs w:val="28"/>
                <w:lang w:val="kk-KZ"/>
              </w:rPr>
              <w:t xml:space="preserve"> </w:t>
            </w:r>
            <w:r w:rsidRPr="00DF374E">
              <w:rPr>
                <w:spacing w:val="2"/>
                <w:sz w:val="28"/>
                <w:szCs w:val="28"/>
                <w:lang w:val="kk-KZ"/>
              </w:rPr>
              <w:t xml:space="preserve">Қазақстан Республикасы Білім және ғылым министрінің2013 жылғы 25 шілдедегі № 296 бұйрығына 8-қосымша Қазақстан Республикасы Білім және ғылым министрінің2012 жылғы 8 қарашадағы № 500 бұйрығына 8-қосымша </w:t>
            </w:r>
            <w:r w:rsidRPr="00DF374E">
              <w:rPr>
                <w:b/>
                <w:bCs/>
                <w:i/>
                <w:iCs/>
                <w:sz w:val="28"/>
                <w:szCs w:val="28"/>
                <w:u w:val="single"/>
                <w:lang w:val="kk-KZ"/>
              </w:rPr>
              <w:t>(оқытылуы қазақ тілінде)</w:t>
            </w:r>
            <w:r w:rsidRPr="00DF374E">
              <w:rPr>
                <w:spacing w:val="2"/>
                <w:sz w:val="28"/>
                <w:szCs w:val="28"/>
                <w:lang w:val="kk-KZ"/>
              </w:rPr>
              <w:t xml:space="preserve">                             </w:t>
            </w:r>
            <w:r w:rsidRPr="00DF374E">
              <w:rPr>
                <w:b/>
                <w:bCs/>
                <w:i/>
                <w:sz w:val="28"/>
                <w:szCs w:val="28"/>
                <w:u w:val="single"/>
                <w:lang w:val="kk-KZ"/>
              </w:rPr>
              <w:t xml:space="preserve">10«А»,11«А» сыныптарға </w:t>
            </w:r>
            <w:r w:rsidRPr="00DF374E">
              <w:rPr>
                <w:iCs/>
                <w:sz w:val="28"/>
                <w:szCs w:val="28"/>
                <w:lang w:val="kk-KZ"/>
              </w:rPr>
              <w:t xml:space="preserve"> </w:t>
            </w:r>
            <w:r w:rsidRPr="00DF374E">
              <w:rPr>
                <w:spacing w:val="2"/>
                <w:sz w:val="28"/>
                <w:szCs w:val="28"/>
                <w:lang w:val="kk-KZ"/>
              </w:rPr>
              <w:t xml:space="preserve">Қазақстан Республикасы Білім және ғылым министрінің 2013 жылғы 25 шілдедегі № 296 бұйрығына 10-қосымша Қазақстан Республикасы Білім және ғылым министрінің2012 жылғы 8 қарашадағы № 500 бұйрығына 10-қосымша </w:t>
            </w:r>
            <w:r w:rsidRPr="00DF374E">
              <w:rPr>
                <w:b/>
                <w:bCs/>
                <w:i/>
                <w:iCs/>
                <w:sz w:val="28"/>
                <w:szCs w:val="28"/>
                <w:u w:val="single"/>
                <w:lang w:val="kk-KZ"/>
              </w:rPr>
              <w:t>(оқытылуы орыс  тілінде)</w:t>
            </w:r>
          </w:p>
        </w:tc>
      </w:tr>
      <w:tr w:rsidR="00A32E84" w:rsidRPr="00DF374E" w14:paraId="44CC4AF5" w14:textId="77777777" w:rsidTr="00E82145">
        <w:trPr>
          <w:trHeight w:val="280"/>
        </w:trPr>
        <w:tc>
          <w:tcPr>
            <w:tcW w:w="3403" w:type="dxa"/>
            <w:tcBorders>
              <w:top w:val="single" w:sz="4" w:space="0" w:color="000000"/>
              <w:left w:val="single" w:sz="4" w:space="0" w:color="000000"/>
              <w:bottom w:val="single" w:sz="4" w:space="0" w:color="000000"/>
              <w:right w:val="single" w:sz="4" w:space="0" w:color="000000"/>
            </w:tcBorders>
            <w:hideMark/>
          </w:tcPr>
          <w:p w14:paraId="7170D6B8"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1729" w:type="dxa"/>
            <w:tcBorders>
              <w:top w:val="single" w:sz="4" w:space="0" w:color="000000"/>
              <w:left w:val="single" w:sz="4" w:space="0" w:color="000000"/>
              <w:bottom w:val="single" w:sz="4" w:space="0" w:color="000000"/>
              <w:right w:val="single" w:sz="4" w:space="0" w:color="000000"/>
            </w:tcBorders>
          </w:tcPr>
          <w:p w14:paraId="10EA34E0" w14:textId="77777777" w:rsidR="00A32E84" w:rsidRPr="00DF374E" w:rsidRDefault="00A32E84" w:rsidP="00DF374E">
            <w:pPr>
              <w:spacing w:after="0" w:line="240" w:lineRule="auto"/>
              <w:jc w:val="both"/>
              <w:rPr>
                <w:sz w:val="28"/>
                <w:szCs w:val="28"/>
              </w:rPr>
            </w:pPr>
            <w:r w:rsidRPr="00DF374E">
              <w:rPr>
                <w:sz w:val="28"/>
                <w:szCs w:val="28"/>
              </w:rPr>
              <w:t>33</w:t>
            </w:r>
          </w:p>
        </w:tc>
        <w:tc>
          <w:tcPr>
            <w:tcW w:w="1843" w:type="dxa"/>
            <w:tcBorders>
              <w:top w:val="single" w:sz="4" w:space="0" w:color="000000"/>
              <w:left w:val="single" w:sz="4" w:space="0" w:color="000000"/>
              <w:bottom w:val="single" w:sz="4" w:space="0" w:color="000000"/>
              <w:right w:val="single" w:sz="4" w:space="0" w:color="000000"/>
            </w:tcBorders>
          </w:tcPr>
          <w:p w14:paraId="03FB3BBD" w14:textId="77777777" w:rsidR="00A32E84" w:rsidRPr="00DF374E" w:rsidRDefault="00A32E84" w:rsidP="00DF374E">
            <w:pPr>
              <w:spacing w:after="0" w:line="240" w:lineRule="auto"/>
              <w:jc w:val="both"/>
              <w:rPr>
                <w:sz w:val="28"/>
                <w:szCs w:val="28"/>
              </w:rPr>
            </w:pPr>
            <w:r w:rsidRPr="00DF374E">
              <w:rPr>
                <w:sz w:val="28"/>
                <w:szCs w:val="28"/>
              </w:rPr>
              <w:t>32</w:t>
            </w:r>
          </w:p>
        </w:tc>
        <w:tc>
          <w:tcPr>
            <w:tcW w:w="1843" w:type="dxa"/>
            <w:tcBorders>
              <w:top w:val="single" w:sz="4" w:space="0" w:color="000000"/>
              <w:left w:val="single" w:sz="4" w:space="0" w:color="000000"/>
              <w:bottom w:val="single" w:sz="4" w:space="0" w:color="000000"/>
              <w:right w:val="single" w:sz="4" w:space="0" w:color="000000"/>
            </w:tcBorders>
          </w:tcPr>
          <w:p w14:paraId="582F6447" w14:textId="77777777" w:rsidR="00A32E84" w:rsidRPr="00DF374E" w:rsidRDefault="00A32E84" w:rsidP="00DF374E">
            <w:pPr>
              <w:spacing w:after="0" w:line="240" w:lineRule="auto"/>
              <w:jc w:val="both"/>
              <w:rPr>
                <w:sz w:val="28"/>
                <w:szCs w:val="28"/>
              </w:rPr>
            </w:pPr>
            <w:r w:rsidRPr="00DF374E">
              <w:rPr>
                <w:sz w:val="28"/>
                <w:szCs w:val="28"/>
              </w:rPr>
              <w:t>34</w:t>
            </w:r>
          </w:p>
        </w:tc>
        <w:tc>
          <w:tcPr>
            <w:tcW w:w="1672" w:type="dxa"/>
            <w:tcBorders>
              <w:top w:val="single" w:sz="4" w:space="0" w:color="000000"/>
              <w:left w:val="single" w:sz="4" w:space="0" w:color="000000"/>
              <w:bottom w:val="single" w:sz="4" w:space="0" w:color="000000"/>
              <w:right w:val="single" w:sz="4" w:space="0" w:color="auto"/>
            </w:tcBorders>
          </w:tcPr>
          <w:p w14:paraId="2D26CE7D" w14:textId="77777777" w:rsidR="00A32E84" w:rsidRPr="00DF374E" w:rsidRDefault="00A32E84" w:rsidP="00DF374E">
            <w:pPr>
              <w:spacing w:after="0" w:line="240" w:lineRule="auto"/>
              <w:jc w:val="both"/>
              <w:rPr>
                <w:sz w:val="28"/>
                <w:szCs w:val="28"/>
              </w:rPr>
            </w:pPr>
            <w:r w:rsidRPr="00DF374E">
              <w:rPr>
                <w:sz w:val="28"/>
                <w:szCs w:val="28"/>
              </w:rPr>
              <w:t>32</w:t>
            </w:r>
          </w:p>
        </w:tc>
      </w:tr>
      <w:tr w:rsidR="00A32E84" w:rsidRPr="00DF374E" w14:paraId="01D69F56" w14:textId="77777777" w:rsidTr="00E82145">
        <w:trPr>
          <w:trHeight w:val="288"/>
        </w:trPr>
        <w:tc>
          <w:tcPr>
            <w:tcW w:w="3403" w:type="dxa"/>
            <w:tcBorders>
              <w:top w:val="single" w:sz="4" w:space="0" w:color="000000"/>
              <w:left w:val="single" w:sz="4" w:space="0" w:color="000000"/>
              <w:bottom w:val="single" w:sz="4" w:space="0" w:color="000000"/>
              <w:right w:val="single" w:sz="4" w:space="0" w:color="000000"/>
            </w:tcBorders>
            <w:hideMark/>
          </w:tcPr>
          <w:p w14:paraId="6C645FA9"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729" w:type="dxa"/>
            <w:tcBorders>
              <w:top w:val="single" w:sz="4" w:space="0" w:color="000000"/>
              <w:left w:val="single" w:sz="4" w:space="0" w:color="000000"/>
              <w:bottom w:val="single" w:sz="4" w:space="0" w:color="000000"/>
              <w:right w:val="single" w:sz="4" w:space="0" w:color="000000"/>
            </w:tcBorders>
          </w:tcPr>
          <w:p w14:paraId="61B6BB3F" w14:textId="77777777" w:rsidR="00A32E84" w:rsidRPr="00DF374E" w:rsidRDefault="00A32E84" w:rsidP="00DF374E">
            <w:pPr>
              <w:spacing w:after="0" w:line="240" w:lineRule="auto"/>
              <w:jc w:val="both"/>
              <w:rPr>
                <w:sz w:val="28"/>
                <w:szCs w:val="28"/>
              </w:rPr>
            </w:pPr>
            <w:r w:rsidRPr="00DF374E">
              <w:rPr>
                <w:sz w:val="28"/>
                <w:szCs w:val="28"/>
              </w:rPr>
              <w:t>6</w:t>
            </w:r>
          </w:p>
        </w:tc>
        <w:tc>
          <w:tcPr>
            <w:tcW w:w="1843" w:type="dxa"/>
            <w:tcBorders>
              <w:top w:val="single" w:sz="4" w:space="0" w:color="000000"/>
              <w:left w:val="single" w:sz="4" w:space="0" w:color="000000"/>
              <w:bottom w:val="single" w:sz="4" w:space="0" w:color="000000"/>
              <w:right w:val="single" w:sz="4" w:space="0" w:color="000000"/>
            </w:tcBorders>
          </w:tcPr>
          <w:p w14:paraId="3A3A4C9C" w14:textId="77777777" w:rsidR="00A32E84" w:rsidRPr="00DF374E" w:rsidRDefault="00A32E84" w:rsidP="00DF374E">
            <w:pPr>
              <w:spacing w:after="0" w:line="240" w:lineRule="auto"/>
              <w:jc w:val="both"/>
              <w:rPr>
                <w:sz w:val="28"/>
                <w:szCs w:val="28"/>
              </w:rPr>
            </w:pPr>
            <w:r w:rsidRPr="00DF374E">
              <w:rPr>
                <w:sz w:val="28"/>
                <w:szCs w:val="28"/>
              </w:rPr>
              <w:t>7</w:t>
            </w:r>
          </w:p>
        </w:tc>
        <w:tc>
          <w:tcPr>
            <w:tcW w:w="1843" w:type="dxa"/>
            <w:tcBorders>
              <w:top w:val="single" w:sz="4" w:space="0" w:color="000000"/>
              <w:left w:val="single" w:sz="4" w:space="0" w:color="000000"/>
              <w:bottom w:val="single" w:sz="4" w:space="0" w:color="000000"/>
              <w:right w:val="single" w:sz="4" w:space="0" w:color="000000"/>
            </w:tcBorders>
          </w:tcPr>
          <w:p w14:paraId="6999C5A6" w14:textId="77777777" w:rsidR="00A32E84" w:rsidRPr="00DF374E" w:rsidRDefault="00A32E84" w:rsidP="00DF374E">
            <w:pPr>
              <w:spacing w:after="0" w:line="240" w:lineRule="auto"/>
              <w:jc w:val="both"/>
              <w:rPr>
                <w:sz w:val="28"/>
                <w:szCs w:val="28"/>
              </w:rPr>
            </w:pPr>
            <w:r w:rsidRPr="00DF374E">
              <w:rPr>
                <w:sz w:val="28"/>
                <w:szCs w:val="28"/>
              </w:rPr>
              <w:t>5</w:t>
            </w:r>
          </w:p>
        </w:tc>
        <w:tc>
          <w:tcPr>
            <w:tcW w:w="1672" w:type="dxa"/>
            <w:tcBorders>
              <w:top w:val="single" w:sz="4" w:space="0" w:color="000000"/>
              <w:left w:val="single" w:sz="4" w:space="0" w:color="000000"/>
              <w:bottom w:val="single" w:sz="4" w:space="0" w:color="000000"/>
              <w:right w:val="single" w:sz="4" w:space="0" w:color="000000"/>
            </w:tcBorders>
          </w:tcPr>
          <w:p w14:paraId="4B406E5C" w14:textId="77777777" w:rsidR="00A32E84" w:rsidRPr="00DF374E" w:rsidRDefault="00A32E84" w:rsidP="00DF374E">
            <w:pPr>
              <w:spacing w:after="0" w:line="240" w:lineRule="auto"/>
              <w:jc w:val="both"/>
              <w:rPr>
                <w:sz w:val="28"/>
                <w:szCs w:val="28"/>
              </w:rPr>
            </w:pPr>
            <w:r w:rsidRPr="00DF374E">
              <w:rPr>
                <w:sz w:val="28"/>
                <w:szCs w:val="28"/>
              </w:rPr>
              <w:t>7</w:t>
            </w:r>
          </w:p>
        </w:tc>
      </w:tr>
      <w:tr w:rsidR="00A32E84" w:rsidRPr="00DF374E" w14:paraId="20326A8D" w14:textId="77777777" w:rsidTr="00E82145">
        <w:trPr>
          <w:trHeight w:val="562"/>
        </w:trPr>
        <w:tc>
          <w:tcPr>
            <w:tcW w:w="3403" w:type="dxa"/>
            <w:tcBorders>
              <w:top w:val="single" w:sz="4" w:space="0" w:color="000000"/>
              <w:left w:val="single" w:sz="4" w:space="0" w:color="000000"/>
              <w:bottom w:val="single" w:sz="4" w:space="0" w:color="000000"/>
              <w:right w:val="single" w:sz="4" w:space="0" w:color="000000"/>
            </w:tcBorders>
            <w:hideMark/>
          </w:tcPr>
          <w:p w14:paraId="21AB468A"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729" w:type="dxa"/>
            <w:tcBorders>
              <w:top w:val="single" w:sz="4" w:space="0" w:color="000000"/>
              <w:left w:val="single" w:sz="4" w:space="0" w:color="000000"/>
              <w:bottom w:val="single" w:sz="4" w:space="0" w:color="000000"/>
              <w:right w:val="single" w:sz="4" w:space="0" w:color="000000"/>
            </w:tcBorders>
          </w:tcPr>
          <w:p w14:paraId="42BDDAA0" w14:textId="77777777" w:rsidR="00A32E84" w:rsidRPr="00DF374E" w:rsidRDefault="00A32E84" w:rsidP="00DF374E">
            <w:pPr>
              <w:spacing w:after="0" w:line="240" w:lineRule="auto"/>
              <w:jc w:val="both"/>
              <w:rPr>
                <w:sz w:val="28"/>
                <w:szCs w:val="28"/>
                <w:lang w:val="kk-KZ"/>
              </w:rPr>
            </w:pPr>
            <w:r w:rsidRPr="00DF374E">
              <w:rPr>
                <w:sz w:val="28"/>
                <w:szCs w:val="28"/>
                <w:lang w:val="kk-KZ"/>
              </w:rPr>
              <w:t>47,5</w:t>
            </w:r>
          </w:p>
        </w:tc>
        <w:tc>
          <w:tcPr>
            <w:tcW w:w="1843" w:type="dxa"/>
            <w:tcBorders>
              <w:top w:val="single" w:sz="4" w:space="0" w:color="000000"/>
              <w:left w:val="single" w:sz="4" w:space="0" w:color="000000"/>
              <w:bottom w:val="single" w:sz="4" w:space="0" w:color="000000"/>
              <w:right w:val="single" w:sz="4" w:space="0" w:color="000000"/>
            </w:tcBorders>
          </w:tcPr>
          <w:p w14:paraId="08790957" w14:textId="77777777" w:rsidR="00A32E84" w:rsidRPr="00DF374E" w:rsidRDefault="00A32E84" w:rsidP="00DF374E">
            <w:pPr>
              <w:spacing w:after="0" w:line="240" w:lineRule="auto"/>
              <w:jc w:val="both"/>
              <w:rPr>
                <w:sz w:val="28"/>
                <w:szCs w:val="28"/>
              </w:rPr>
            </w:pPr>
            <w:r w:rsidRPr="00DF374E">
              <w:rPr>
                <w:sz w:val="28"/>
                <w:szCs w:val="28"/>
              </w:rPr>
              <w:t>39</w:t>
            </w:r>
          </w:p>
        </w:tc>
        <w:tc>
          <w:tcPr>
            <w:tcW w:w="1843" w:type="dxa"/>
            <w:tcBorders>
              <w:top w:val="single" w:sz="4" w:space="0" w:color="000000"/>
              <w:left w:val="single" w:sz="4" w:space="0" w:color="000000"/>
              <w:bottom w:val="single" w:sz="4" w:space="0" w:color="000000"/>
              <w:right w:val="single" w:sz="4" w:space="0" w:color="000000"/>
            </w:tcBorders>
          </w:tcPr>
          <w:p w14:paraId="26680096"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1672" w:type="dxa"/>
            <w:tcBorders>
              <w:top w:val="single" w:sz="4" w:space="0" w:color="000000"/>
              <w:left w:val="single" w:sz="4" w:space="0" w:color="000000"/>
              <w:bottom w:val="single" w:sz="4" w:space="0" w:color="000000"/>
              <w:right w:val="single" w:sz="4" w:space="0" w:color="000000"/>
            </w:tcBorders>
          </w:tcPr>
          <w:p w14:paraId="7EEB33E2" w14:textId="77777777" w:rsidR="00A32E84" w:rsidRPr="00DF374E" w:rsidRDefault="00A32E84" w:rsidP="00DF374E">
            <w:pPr>
              <w:spacing w:after="0" w:line="240" w:lineRule="auto"/>
              <w:jc w:val="both"/>
              <w:rPr>
                <w:sz w:val="28"/>
                <w:szCs w:val="28"/>
              </w:rPr>
            </w:pPr>
            <w:r w:rsidRPr="00DF374E">
              <w:rPr>
                <w:sz w:val="28"/>
                <w:szCs w:val="28"/>
              </w:rPr>
              <w:t>39</w:t>
            </w:r>
          </w:p>
        </w:tc>
      </w:tr>
    </w:tbl>
    <w:p w14:paraId="52BC7E35" w14:textId="77777777" w:rsidR="00A32E84" w:rsidRPr="00DF374E" w:rsidRDefault="00A32E84" w:rsidP="00DF374E">
      <w:pPr>
        <w:spacing w:after="0" w:line="240" w:lineRule="auto"/>
        <w:jc w:val="both"/>
        <w:rPr>
          <w:b/>
          <w:sz w:val="28"/>
          <w:szCs w:val="28"/>
          <w:lang w:val="kk-KZ"/>
        </w:rPr>
      </w:pPr>
    </w:p>
    <w:p w14:paraId="24429969" w14:textId="77777777" w:rsidR="00A32E84" w:rsidRPr="00DF374E" w:rsidRDefault="00A32E84" w:rsidP="00DF374E">
      <w:pPr>
        <w:spacing w:after="0" w:line="240" w:lineRule="auto"/>
        <w:jc w:val="both"/>
        <w:rPr>
          <w:b/>
          <w:sz w:val="28"/>
          <w:szCs w:val="28"/>
          <w:lang w:val="kk-KZ"/>
        </w:rPr>
      </w:pPr>
      <w:r w:rsidRPr="00DF374E">
        <w:rPr>
          <w:b/>
          <w:sz w:val="28"/>
          <w:szCs w:val="28"/>
          <w:lang w:val="kk-KZ"/>
        </w:rPr>
        <w:t>2018-2019 оқу жылы</w:t>
      </w:r>
    </w:p>
    <w:p w14:paraId="2A042909"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Бастауыш саты</w:t>
      </w:r>
    </w:p>
    <w:tbl>
      <w:tblPr>
        <w:tblW w:w="110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176"/>
        <w:gridCol w:w="992"/>
        <w:gridCol w:w="851"/>
        <w:gridCol w:w="850"/>
        <w:gridCol w:w="851"/>
        <w:gridCol w:w="850"/>
        <w:gridCol w:w="1881"/>
        <w:gridCol w:w="1650"/>
      </w:tblGrid>
      <w:tr w:rsidR="00A32E84" w:rsidRPr="00DF374E" w14:paraId="0D3F9A55" w14:textId="77777777" w:rsidTr="00E82145">
        <w:trPr>
          <w:trHeight w:val="182"/>
        </w:trPr>
        <w:tc>
          <w:tcPr>
            <w:tcW w:w="1943" w:type="dxa"/>
            <w:tcBorders>
              <w:top w:val="single" w:sz="4" w:space="0" w:color="000000"/>
              <w:left w:val="single" w:sz="4" w:space="0" w:color="000000"/>
              <w:bottom w:val="single" w:sz="4" w:space="0" w:color="000000"/>
              <w:right w:val="single" w:sz="4" w:space="0" w:color="000000"/>
            </w:tcBorders>
            <w:hideMark/>
          </w:tcPr>
          <w:p w14:paraId="7CA71A9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1176" w:type="dxa"/>
            <w:tcBorders>
              <w:top w:val="single" w:sz="4" w:space="0" w:color="000000"/>
              <w:left w:val="single" w:sz="4" w:space="0" w:color="000000"/>
              <w:bottom w:val="single" w:sz="4" w:space="0" w:color="000000"/>
              <w:right w:val="single" w:sz="4" w:space="0" w:color="000000"/>
            </w:tcBorders>
            <w:hideMark/>
          </w:tcPr>
          <w:p w14:paraId="31B3979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«А» орыс тіл</w:t>
            </w:r>
          </w:p>
        </w:tc>
        <w:tc>
          <w:tcPr>
            <w:tcW w:w="992" w:type="dxa"/>
            <w:tcBorders>
              <w:top w:val="single" w:sz="4" w:space="0" w:color="000000"/>
              <w:left w:val="single" w:sz="4" w:space="0" w:color="000000"/>
              <w:bottom w:val="single" w:sz="4" w:space="0" w:color="000000"/>
              <w:right w:val="single" w:sz="4" w:space="0" w:color="000000"/>
            </w:tcBorders>
          </w:tcPr>
          <w:p w14:paraId="51CACD53"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«Ә» қазақ тіл</w:t>
            </w:r>
          </w:p>
        </w:tc>
        <w:tc>
          <w:tcPr>
            <w:tcW w:w="851" w:type="dxa"/>
            <w:tcBorders>
              <w:top w:val="single" w:sz="4" w:space="0" w:color="000000"/>
              <w:left w:val="single" w:sz="4" w:space="0" w:color="000000"/>
              <w:bottom w:val="single" w:sz="4" w:space="0" w:color="000000"/>
              <w:right w:val="single" w:sz="4" w:space="0" w:color="000000"/>
            </w:tcBorders>
          </w:tcPr>
          <w:p w14:paraId="6C33CAB5"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«А» орыс тіл</w:t>
            </w:r>
          </w:p>
        </w:tc>
        <w:tc>
          <w:tcPr>
            <w:tcW w:w="850" w:type="dxa"/>
            <w:tcBorders>
              <w:top w:val="single" w:sz="4" w:space="0" w:color="000000"/>
              <w:left w:val="single" w:sz="4" w:space="0" w:color="000000"/>
              <w:bottom w:val="single" w:sz="4" w:space="0" w:color="000000"/>
              <w:right w:val="single" w:sz="4" w:space="0" w:color="000000"/>
            </w:tcBorders>
          </w:tcPr>
          <w:p w14:paraId="19F46EA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2«Ә» қазақ тіл</w:t>
            </w:r>
          </w:p>
        </w:tc>
        <w:tc>
          <w:tcPr>
            <w:tcW w:w="851" w:type="dxa"/>
            <w:tcBorders>
              <w:top w:val="single" w:sz="4" w:space="0" w:color="000000"/>
              <w:left w:val="single" w:sz="4" w:space="0" w:color="000000"/>
              <w:bottom w:val="single" w:sz="4" w:space="0" w:color="000000"/>
              <w:right w:val="single" w:sz="4" w:space="0" w:color="000000"/>
            </w:tcBorders>
          </w:tcPr>
          <w:p w14:paraId="5144C71E"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«А» орыс тіл</w:t>
            </w:r>
          </w:p>
        </w:tc>
        <w:tc>
          <w:tcPr>
            <w:tcW w:w="850" w:type="dxa"/>
            <w:tcBorders>
              <w:top w:val="single" w:sz="4" w:space="0" w:color="000000"/>
              <w:left w:val="single" w:sz="4" w:space="0" w:color="000000"/>
              <w:bottom w:val="single" w:sz="4" w:space="0" w:color="000000"/>
              <w:right w:val="single" w:sz="4" w:space="0" w:color="auto"/>
            </w:tcBorders>
          </w:tcPr>
          <w:p w14:paraId="56979F5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«Ә» қазақ тіл</w:t>
            </w:r>
          </w:p>
        </w:tc>
        <w:tc>
          <w:tcPr>
            <w:tcW w:w="1881" w:type="dxa"/>
            <w:tcBorders>
              <w:top w:val="single" w:sz="4" w:space="0" w:color="000000"/>
              <w:left w:val="single" w:sz="4" w:space="0" w:color="auto"/>
              <w:bottom w:val="single" w:sz="4" w:space="0" w:color="000000"/>
              <w:right w:val="single" w:sz="4" w:space="0" w:color="000000"/>
            </w:tcBorders>
          </w:tcPr>
          <w:p w14:paraId="11C7C2F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«А» орыс тіл</w:t>
            </w:r>
          </w:p>
        </w:tc>
        <w:tc>
          <w:tcPr>
            <w:tcW w:w="1650" w:type="dxa"/>
            <w:tcBorders>
              <w:top w:val="single" w:sz="4" w:space="0" w:color="000000"/>
              <w:left w:val="single" w:sz="4" w:space="0" w:color="000000"/>
              <w:bottom w:val="single" w:sz="4" w:space="0" w:color="000000"/>
              <w:right w:val="single" w:sz="4" w:space="0" w:color="000000"/>
            </w:tcBorders>
          </w:tcPr>
          <w:p w14:paraId="378F3DB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«Ә» қазақ тіл</w:t>
            </w:r>
          </w:p>
        </w:tc>
      </w:tr>
      <w:tr w:rsidR="00A32E84" w:rsidRPr="00DF374E" w14:paraId="4FD75E6A" w14:textId="77777777" w:rsidTr="00E82145">
        <w:trPr>
          <w:trHeight w:val="814"/>
        </w:trPr>
        <w:tc>
          <w:tcPr>
            <w:tcW w:w="1943" w:type="dxa"/>
            <w:tcBorders>
              <w:top w:val="single" w:sz="4" w:space="0" w:color="000000"/>
              <w:left w:val="single" w:sz="4" w:space="0" w:color="000000"/>
              <w:bottom w:val="single" w:sz="4" w:space="0" w:color="000000"/>
              <w:right w:val="single" w:sz="4" w:space="0" w:color="000000"/>
            </w:tcBorders>
          </w:tcPr>
          <w:p w14:paraId="5C10643A" w14:textId="77777777" w:rsidR="00A32E84" w:rsidRPr="00DF374E" w:rsidRDefault="00A32E84" w:rsidP="00DF374E">
            <w:pPr>
              <w:spacing w:after="0" w:line="240" w:lineRule="auto"/>
              <w:jc w:val="both"/>
              <w:rPr>
                <w:sz w:val="28"/>
                <w:szCs w:val="28"/>
                <w:lang w:val="kk-KZ"/>
              </w:rPr>
            </w:pPr>
          </w:p>
        </w:tc>
        <w:tc>
          <w:tcPr>
            <w:tcW w:w="5570" w:type="dxa"/>
            <w:gridSpan w:val="6"/>
            <w:tcBorders>
              <w:top w:val="single" w:sz="4" w:space="0" w:color="000000"/>
              <w:left w:val="single" w:sz="4" w:space="0" w:color="000000"/>
              <w:bottom w:val="single" w:sz="4" w:space="0" w:color="000000"/>
              <w:right w:val="single" w:sz="4" w:space="0" w:color="auto"/>
            </w:tcBorders>
          </w:tcPr>
          <w:p w14:paraId="7BE1EB7E"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ҚР  Білім  және  ғылым  министрінің  2012  жылғы  8  қарашадағы  № 500  бұйрығына 6-қосымшасына өзгерістер енгізу туралы  </w:t>
            </w:r>
          </w:p>
          <w:p w14:paraId="25144C97" w14:textId="77777777" w:rsidR="00A32E84" w:rsidRPr="00DF374E" w:rsidRDefault="00A32E84" w:rsidP="00DF374E">
            <w:pPr>
              <w:spacing w:after="0" w:line="240" w:lineRule="auto"/>
              <w:rPr>
                <w:iCs/>
                <w:sz w:val="28"/>
                <w:szCs w:val="28"/>
                <w:lang w:val="kk-KZ"/>
              </w:rPr>
            </w:pPr>
            <w:r w:rsidRPr="00DF374E">
              <w:rPr>
                <w:iCs/>
                <w:sz w:val="28"/>
                <w:szCs w:val="28"/>
                <w:lang w:val="kk-KZ"/>
              </w:rPr>
              <w:t>ҚР  Білім  және  ғылым  министрінің  2018  жылғы  4  қыркүйектегі  № 441  бұйрығына 1-қосымшасымен  бекітілген «Оқыту қазақ тілінде жүргізілетін сыныптарға арналған бастауыш  білім  берудің (жаңартылған мазмұнның) үлгілік  оқу  жоспары»</w:t>
            </w:r>
          </w:p>
          <w:p w14:paraId="16CB1499"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ҚР  Білім  және  ғылым  министрінің  2012  жылғы  8  қарашадағы  № 500  бұйрығына </w:t>
            </w:r>
            <w:r w:rsidRPr="00DF374E">
              <w:rPr>
                <w:iCs/>
                <w:sz w:val="28"/>
                <w:szCs w:val="28"/>
                <w:lang w:val="kk-KZ"/>
              </w:rPr>
              <w:lastRenderedPageBreak/>
              <w:t xml:space="preserve">7-қосымшасына өзгерістер енгізу туралы  </w:t>
            </w:r>
          </w:p>
          <w:p w14:paraId="07E1FFF6" w14:textId="77777777" w:rsidR="00A32E84" w:rsidRPr="00DF374E" w:rsidRDefault="00A32E84" w:rsidP="00DF374E">
            <w:pPr>
              <w:spacing w:after="0" w:line="240" w:lineRule="auto"/>
              <w:rPr>
                <w:iCs/>
                <w:sz w:val="28"/>
                <w:szCs w:val="28"/>
                <w:lang w:val="kk-KZ"/>
              </w:rPr>
            </w:pPr>
            <w:r w:rsidRPr="00DF374E">
              <w:rPr>
                <w:iCs/>
                <w:sz w:val="28"/>
                <w:szCs w:val="28"/>
                <w:lang w:val="kk-KZ"/>
              </w:rPr>
              <w:t>ҚР  Білім  және  ғылым  министрінің  2018  жылғы  4  қыркүйектегі  № 441  бұйрығына 2-қосымшасымен  бекітілген «Оқыту орыс тілінде жүргізілетін сыныптарға арналған бастауыш  білім  берудің (жаңартылған мазмұнның) үлгілік  оқу  жоспары»</w:t>
            </w:r>
          </w:p>
        </w:tc>
        <w:tc>
          <w:tcPr>
            <w:tcW w:w="3531" w:type="dxa"/>
            <w:gridSpan w:val="2"/>
            <w:tcBorders>
              <w:top w:val="single" w:sz="4" w:space="0" w:color="000000"/>
              <w:left w:val="single" w:sz="4" w:space="0" w:color="auto"/>
              <w:bottom w:val="single" w:sz="4" w:space="0" w:color="000000"/>
              <w:right w:val="single" w:sz="4" w:space="0" w:color="000000"/>
            </w:tcBorders>
          </w:tcPr>
          <w:p w14:paraId="042533B2" w14:textId="77777777" w:rsidR="00A32E84" w:rsidRPr="00DF374E" w:rsidRDefault="00A32E84" w:rsidP="00DF374E">
            <w:pPr>
              <w:spacing w:after="0" w:line="240" w:lineRule="auto"/>
              <w:rPr>
                <w:iCs/>
                <w:sz w:val="28"/>
                <w:szCs w:val="28"/>
                <w:lang w:val="kk-KZ"/>
              </w:rPr>
            </w:pPr>
            <w:r w:rsidRPr="00DF374E">
              <w:rPr>
                <w:iCs/>
                <w:sz w:val="28"/>
                <w:szCs w:val="28"/>
                <w:lang w:val="kk-KZ"/>
              </w:rPr>
              <w:lastRenderedPageBreak/>
              <w:t>ҚР Білім және ғылым министрінің 2012 жылғы 8 қарашадағы №500 бұйрығына 1-қосымша және 2-қосымша</w:t>
            </w:r>
          </w:p>
          <w:p w14:paraId="223CF767"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ҚР Білім және ғылым министрінің 2013 жылғы 25 шілдедегі №296 бұйрығымен бекітілген «Оқыту қазақ және орыс тілінде жүргізілетін  </w:t>
            </w:r>
            <w:r w:rsidRPr="00DF374E">
              <w:rPr>
                <w:iCs/>
                <w:sz w:val="28"/>
                <w:szCs w:val="28"/>
                <w:lang w:val="kk-KZ"/>
              </w:rPr>
              <w:lastRenderedPageBreak/>
              <w:t xml:space="preserve">бастауыш  білім  берудің  үлгілік  оқу  жоспарының» </w:t>
            </w:r>
          </w:p>
          <w:p w14:paraId="17EBE5B0" w14:textId="77777777" w:rsidR="00A32E84" w:rsidRPr="00DF374E" w:rsidRDefault="00A32E84" w:rsidP="00DF374E">
            <w:pPr>
              <w:spacing w:after="0" w:line="240" w:lineRule="auto"/>
              <w:rPr>
                <w:iCs/>
                <w:sz w:val="28"/>
                <w:szCs w:val="28"/>
                <w:lang w:val="kk-KZ"/>
              </w:rPr>
            </w:pPr>
            <w:r w:rsidRPr="00DF374E">
              <w:rPr>
                <w:iCs/>
                <w:sz w:val="28"/>
                <w:szCs w:val="28"/>
                <w:lang w:val="kk-KZ"/>
              </w:rPr>
              <w:t>1 және 2-қосымшасы</w:t>
            </w:r>
          </w:p>
        </w:tc>
      </w:tr>
      <w:tr w:rsidR="00A32E84" w:rsidRPr="00DF374E" w14:paraId="79689D84" w14:textId="77777777" w:rsidTr="00E82145">
        <w:trPr>
          <w:trHeight w:val="224"/>
        </w:trPr>
        <w:tc>
          <w:tcPr>
            <w:tcW w:w="1943" w:type="dxa"/>
            <w:tcBorders>
              <w:top w:val="single" w:sz="4" w:space="0" w:color="000000"/>
              <w:left w:val="single" w:sz="4" w:space="0" w:color="000000"/>
              <w:bottom w:val="single" w:sz="4" w:space="0" w:color="000000"/>
              <w:right w:val="single" w:sz="4" w:space="0" w:color="000000"/>
            </w:tcBorders>
            <w:hideMark/>
          </w:tcPr>
          <w:p w14:paraId="144DDB4E"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Инварианттық компонент</w:t>
            </w:r>
          </w:p>
        </w:tc>
        <w:tc>
          <w:tcPr>
            <w:tcW w:w="1176" w:type="dxa"/>
            <w:tcBorders>
              <w:top w:val="single" w:sz="4" w:space="0" w:color="000000"/>
              <w:left w:val="single" w:sz="4" w:space="0" w:color="000000"/>
              <w:bottom w:val="single" w:sz="4" w:space="0" w:color="000000"/>
              <w:right w:val="single" w:sz="4" w:space="0" w:color="000000"/>
            </w:tcBorders>
          </w:tcPr>
          <w:p w14:paraId="09E30E2A"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992" w:type="dxa"/>
            <w:tcBorders>
              <w:top w:val="single" w:sz="4" w:space="0" w:color="000000"/>
              <w:left w:val="single" w:sz="4" w:space="0" w:color="000000"/>
              <w:bottom w:val="single" w:sz="4" w:space="0" w:color="000000"/>
              <w:right w:val="single" w:sz="4" w:space="0" w:color="000000"/>
            </w:tcBorders>
          </w:tcPr>
          <w:p w14:paraId="66A31807"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851" w:type="dxa"/>
            <w:tcBorders>
              <w:top w:val="single" w:sz="4" w:space="0" w:color="000000"/>
              <w:left w:val="single" w:sz="4" w:space="0" w:color="000000"/>
              <w:bottom w:val="single" w:sz="4" w:space="0" w:color="000000"/>
              <w:right w:val="single" w:sz="4" w:space="0" w:color="000000"/>
            </w:tcBorders>
          </w:tcPr>
          <w:p w14:paraId="19DDBC48"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850" w:type="dxa"/>
            <w:tcBorders>
              <w:top w:val="single" w:sz="4" w:space="0" w:color="000000"/>
              <w:left w:val="single" w:sz="4" w:space="0" w:color="000000"/>
              <w:bottom w:val="single" w:sz="4" w:space="0" w:color="000000"/>
              <w:right w:val="single" w:sz="4" w:space="0" w:color="000000"/>
            </w:tcBorders>
          </w:tcPr>
          <w:p w14:paraId="6A8CD3AC" w14:textId="77777777" w:rsidR="00A32E84" w:rsidRPr="00DF374E" w:rsidRDefault="00A32E84" w:rsidP="00DF374E">
            <w:pPr>
              <w:spacing w:after="0" w:line="240" w:lineRule="auto"/>
              <w:jc w:val="both"/>
              <w:rPr>
                <w:sz w:val="28"/>
                <w:szCs w:val="28"/>
                <w:lang w:val="kk-KZ"/>
              </w:rPr>
            </w:pPr>
            <w:r w:rsidRPr="00DF374E">
              <w:rPr>
                <w:sz w:val="28"/>
                <w:szCs w:val="28"/>
                <w:lang w:val="kk-KZ"/>
              </w:rPr>
              <w:t>23</w:t>
            </w:r>
          </w:p>
        </w:tc>
        <w:tc>
          <w:tcPr>
            <w:tcW w:w="851" w:type="dxa"/>
            <w:tcBorders>
              <w:top w:val="single" w:sz="4" w:space="0" w:color="000000"/>
              <w:left w:val="single" w:sz="4" w:space="0" w:color="000000"/>
              <w:bottom w:val="single" w:sz="4" w:space="0" w:color="000000"/>
              <w:right w:val="single" w:sz="4" w:space="0" w:color="000000"/>
            </w:tcBorders>
          </w:tcPr>
          <w:p w14:paraId="37A14C32"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c>
          <w:tcPr>
            <w:tcW w:w="850" w:type="dxa"/>
            <w:tcBorders>
              <w:top w:val="single" w:sz="4" w:space="0" w:color="000000"/>
              <w:left w:val="single" w:sz="4" w:space="0" w:color="000000"/>
              <w:bottom w:val="single" w:sz="4" w:space="0" w:color="000000"/>
              <w:right w:val="single" w:sz="4" w:space="0" w:color="000000"/>
            </w:tcBorders>
          </w:tcPr>
          <w:p w14:paraId="41F4E46B"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c>
          <w:tcPr>
            <w:tcW w:w="1881" w:type="dxa"/>
            <w:tcBorders>
              <w:top w:val="single" w:sz="4" w:space="0" w:color="000000"/>
              <w:left w:val="single" w:sz="4" w:space="0" w:color="000000"/>
              <w:bottom w:val="single" w:sz="4" w:space="0" w:color="000000"/>
              <w:right w:val="single" w:sz="4" w:space="0" w:color="000000"/>
            </w:tcBorders>
          </w:tcPr>
          <w:p w14:paraId="6AEBB6EF"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1650" w:type="dxa"/>
            <w:tcBorders>
              <w:top w:val="single" w:sz="4" w:space="0" w:color="000000"/>
              <w:left w:val="single" w:sz="4" w:space="0" w:color="000000"/>
              <w:bottom w:val="single" w:sz="4" w:space="0" w:color="000000"/>
              <w:right w:val="single" w:sz="4" w:space="0" w:color="000000"/>
            </w:tcBorders>
          </w:tcPr>
          <w:p w14:paraId="6FD5D566"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r>
      <w:tr w:rsidR="00A32E84" w:rsidRPr="00DF374E" w14:paraId="08BF0BE1" w14:textId="77777777" w:rsidTr="00E82145">
        <w:trPr>
          <w:trHeight w:val="231"/>
        </w:trPr>
        <w:tc>
          <w:tcPr>
            <w:tcW w:w="1943" w:type="dxa"/>
            <w:tcBorders>
              <w:top w:val="single" w:sz="4" w:space="0" w:color="000000"/>
              <w:left w:val="single" w:sz="4" w:space="0" w:color="000000"/>
              <w:bottom w:val="single" w:sz="4" w:space="0" w:color="000000"/>
              <w:right w:val="single" w:sz="4" w:space="0" w:color="000000"/>
            </w:tcBorders>
            <w:hideMark/>
          </w:tcPr>
          <w:p w14:paraId="3D6FCDB6"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176" w:type="dxa"/>
            <w:tcBorders>
              <w:top w:val="single" w:sz="4" w:space="0" w:color="000000"/>
              <w:left w:val="single" w:sz="4" w:space="0" w:color="000000"/>
              <w:bottom w:val="single" w:sz="4" w:space="0" w:color="000000"/>
              <w:right w:val="single" w:sz="4" w:space="0" w:color="000000"/>
            </w:tcBorders>
          </w:tcPr>
          <w:p w14:paraId="0533833B"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92" w:type="dxa"/>
            <w:tcBorders>
              <w:top w:val="single" w:sz="4" w:space="0" w:color="000000"/>
              <w:left w:val="single" w:sz="4" w:space="0" w:color="000000"/>
              <w:bottom w:val="single" w:sz="4" w:space="0" w:color="000000"/>
              <w:right w:val="single" w:sz="4" w:space="0" w:color="000000"/>
            </w:tcBorders>
          </w:tcPr>
          <w:p w14:paraId="243E262F"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51" w:type="dxa"/>
            <w:tcBorders>
              <w:top w:val="single" w:sz="4" w:space="0" w:color="000000"/>
              <w:left w:val="single" w:sz="4" w:space="0" w:color="000000"/>
              <w:bottom w:val="single" w:sz="4" w:space="0" w:color="000000"/>
              <w:right w:val="single" w:sz="4" w:space="0" w:color="000000"/>
            </w:tcBorders>
          </w:tcPr>
          <w:p w14:paraId="7F4B91F1"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850" w:type="dxa"/>
            <w:tcBorders>
              <w:top w:val="single" w:sz="4" w:space="0" w:color="000000"/>
              <w:left w:val="single" w:sz="4" w:space="0" w:color="000000"/>
              <w:bottom w:val="single" w:sz="4" w:space="0" w:color="000000"/>
              <w:right w:val="single" w:sz="4" w:space="0" w:color="000000"/>
            </w:tcBorders>
          </w:tcPr>
          <w:p w14:paraId="112AC596"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51" w:type="dxa"/>
            <w:tcBorders>
              <w:top w:val="single" w:sz="4" w:space="0" w:color="000000"/>
              <w:left w:val="single" w:sz="4" w:space="0" w:color="000000"/>
              <w:bottom w:val="single" w:sz="4" w:space="0" w:color="000000"/>
              <w:right w:val="single" w:sz="4" w:space="0" w:color="000000"/>
            </w:tcBorders>
          </w:tcPr>
          <w:p w14:paraId="30EAC8DC"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850" w:type="dxa"/>
            <w:tcBorders>
              <w:top w:val="single" w:sz="4" w:space="0" w:color="000000"/>
              <w:left w:val="single" w:sz="4" w:space="0" w:color="000000"/>
              <w:bottom w:val="single" w:sz="4" w:space="0" w:color="000000"/>
              <w:right w:val="single" w:sz="4" w:space="0" w:color="000000"/>
            </w:tcBorders>
          </w:tcPr>
          <w:p w14:paraId="3A2870B2"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1881" w:type="dxa"/>
            <w:tcBorders>
              <w:top w:val="single" w:sz="4" w:space="0" w:color="000000"/>
              <w:left w:val="single" w:sz="4" w:space="0" w:color="000000"/>
              <w:bottom w:val="single" w:sz="4" w:space="0" w:color="000000"/>
              <w:right w:val="single" w:sz="4" w:space="0" w:color="000000"/>
            </w:tcBorders>
          </w:tcPr>
          <w:p w14:paraId="3C782F29"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650" w:type="dxa"/>
            <w:tcBorders>
              <w:top w:val="single" w:sz="4" w:space="0" w:color="000000"/>
              <w:left w:val="single" w:sz="4" w:space="0" w:color="000000"/>
              <w:bottom w:val="single" w:sz="4" w:space="0" w:color="000000"/>
              <w:right w:val="single" w:sz="4" w:space="0" w:color="000000"/>
            </w:tcBorders>
          </w:tcPr>
          <w:p w14:paraId="69B61135"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r>
      <w:tr w:rsidR="00A32E84" w:rsidRPr="00DF374E" w14:paraId="1BA99E4E" w14:textId="77777777" w:rsidTr="00E82145">
        <w:trPr>
          <w:trHeight w:val="450"/>
        </w:trPr>
        <w:tc>
          <w:tcPr>
            <w:tcW w:w="1943" w:type="dxa"/>
            <w:tcBorders>
              <w:top w:val="single" w:sz="4" w:space="0" w:color="000000"/>
              <w:left w:val="single" w:sz="4" w:space="0" w:color="000000"/>
              <w:bottom w:val="single" w:sz="4" w:space="0" w:color="000000"/>
              <w:right w:val="single" w:sz="4" w:space="0" w:color="000000"/>
            </w:tcBorders>
            <w:hideMark/>
          </w:tcPr>
          <w:p w14:paraId="24376040"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176" w:type="dxa"/>
            <w:tcBorders>
              <w:top w:val="single" w:sz="4" w:space="0" w:color="000000"/>
              <w:left w:val="single" w:sz="4" w:space="0" w:color="000000"/>
              <w:bottom w:val="single" w:sz="4" w:space="0" w:color="000000"/>
              <w:right w:val="single" w:sz="4" w:space="0" w:color="000000"/>
            </w:tcBorders>
          </w:tcPr>
          <w:p w14:paraId="7B7442D9"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992" w:type="dxa"/>
            <w:tcBorders>
              <w:top w:val="single" w:sz="4" w:space="0" w:color="000000"/>
              <w:left w:val="single" w:sz="4" w:space="0" w:color="000000"/>
              <w:bottom w:val="single" w:sz="4" w:space="0" w:color="000000"/>
              <w:right w:val="single" w:sz="4" w:space="0" w:color="000000"/>
            </w:tcBorders>
          </w:tcPr>
          <w:p w14:paraId="3635899A"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851" w:type="dxa"/>
            <w:tcBorders>
              <w:top w:val="single" w:sz="4" w:space="0" w:color="000000"/>
              <w:left w:val="single" w:sz="4" w:space="0" w:color="000000"/>
              <w:bottom w:val="single" w:sz="4" w:space="0" w:color="000000"/>
              <w:right w:val="single" w:sz="4" w:space="0" w:color="000000"/>
            </w:tcBorders>
          </w:tcPr>
          <w:p w14:paraId="3EEC9BB5"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850" w:type="dxa"/>
            <w:tcBorders>
              <w:top w:val="single" w:sz="4" w:space="0" w:color="000000"/>
              <w:left w:val="single" w:sz="4" w:space="0" w:color="000000"/>
              <w:bottom w:val="single" w:sz="4" w:space="0" w:color="000000"/>
              <w:right w:val="single" w:sz="4" w:space="0" w:color="000000"/>
            </w:tcBorders>
          </w:tcPr>
          <w:p w14:paraId="161E4287"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851" w:type="dxa"/>
            <w:tcBorders>
              <w:top w:val="single" w:sz="4" w:space="0" w:color="000000"/>
              <w:left w:val="single" w:sz="4" w:space="0" w:color="000000"/>
              <w:bottom w:val="single" w:sz="4" w:space="0" w:color="000000"/>
              <w:right w:val="single" w:sz="4" w:space="0" w:color="000000"/>
            </w:tcBorders>
          </w:tcPr>
          <w:p w14:paraId="21EAEB5E"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50" w:type="dxa"/>
            <w:tcBorders>
              <w:top w:val="single" w:sz="4" w:space="0" w:color="000000"/>
              <w:left w:val="single" w:sz="4" w:space="0" w:color="000000"/>
              <w:bottom w:val="single" w:sz="4" w:space="0" w:color="000000"/>
              <w:right w:val="single" w:sz="4" w:space="0" w:color="000000"/>
            </w:tcBorders>
          </w:tcPr>
          <w:p w14:paraId="4C544313" w14:textId="77777777" w:rsidR="00A32E84" w:rsidRPr="00DF374E" w:rsidRDefault="00A32E84" w:rsidP="00DF374E">
            <w:pPr>
              <w:spacing w:after="0" w:line="240" w:lineRule="auto"/>
              <w:jc w:val="both"/>
              <w:rPr>
                <w:sz w:val="28"/>
                <w:szCs w:val="28"/>
                <w:lang w:val="kk-KZ"/>
              </w:rPr>
            </w:pPr>
          </w:p>
        </w:tc>
        <w:tc>
          <w:tcPr>
            <w:tcW w:w="1881" w:type="dxa"/>
            <w:tcBorders>
              <w:top w:val="single" w:sz="4" w:space="0" w:color="000000"/>
              <w:left w:val="single" w:sz="4" w:space="0" w:color="000000"/>
              <w:bottom w:val="single" w:sz="4" w:space="0" w:color="000000"/>
              <w:right w:val="single" w:sz="4" w:space="0" w:color="000000"/>
            </w:tcBorders>
          </w:tcPr>
          <w:p w14:paraId="579E0625"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1650" w:type="dxa"/>
            <w:tcBorders>
              <w:top w:val="single" w:sz="4" w:space="0" w:color="000000"/>
              <w:left w:val="single" w:sz="4" w:space="0" w:color="000000"/>
              <w:bottom w:val="single" w:sz="4" w:space="0" w:color="000000"/>
              <w:right w:val="single" w:sz="4" w:space="0" w:color="000000"/>
            </w:tcBorders>
          </w:tcPr>
          <w:p w14:paraId="645E95E7"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r>
    </w:tbl>
    <w:p w14:paraId="552AD294"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Негізгі саты</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8"/>
        <w:gridCol w:w="709"/>
        <w:gridCol w:w="709"/>
        <w:gridCol w:w="665"/>
        <w:gridCol w:w="894"/>
        <w:gridCol w:w="850"/>
        <w:gridCol w:w="993"/>
        <w:gridCol w:w="992"/>
        <w:gridCol w:w="1276"/>
        <w:gridCol w:w="1105"/>
      </w:tblGrid>
      <w:tr w:rsidR="00A32E84" w:rsidRPr="00DF374E" w14:paraId="3BE4F4FE" w14:textId="77777777" w:rsidTr="00E82145">
        <w:trPr>
          <w:trHeight w:val="143"/>
        </w:trPr>
        <w:tc>
          <w:tcPr>
            <w:tcW w:w="2268" w:type="dxa"/>
            <w:tcBorders>
              <w:top w:val="single" w:sz="4" w:space="0" w:color="000000"/>
              <w:left w:val="single" w:sz="4" w:space="0" w:color="000000"/>
              <w:bottom w:val="single" w:sz="4" w:space="0" w:color="000000"/>
              <w:right w:val="single" w:sz="4" w:space="0" w:color="000000"/>
            </w:tcBorders>
            <w:hideMark/>
          </w:tcPr>
          <w:p w14:paraId="66DD531A"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738" w:type="dxa"/>
            <w:tcBorders>
              <w:top w:val="single" w:sz="4" w:space="0" w:color="000000"/>
              <w:left w:val="single" w:sz="4" w:space="0" w:color="000000"/>
              <w:bottom w:val="single" w:sz="4" w:space="0" w:color="000000"/>
              <w:right w:val="single" w:sz="4" w:space="0" w:color="000000"/>
            </w:tcBorders>
          </w:tcPr>
          <w:p w14:paraId="53C9F665"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5 «А» орыс тіл</w:t>
            </w:r>
          </w:p>
        </w:tc>
        <w:tc>
          <w:tcPr>
            <w:tcW w:w="709" w:type="dxa"/>
            <w:tcBorders>
              <w:top w:val="single" w:sz="4" w:space="0" w:color="000000"/>
              <w:left w:val="single" w:sz="4" w:space="0" w:color="000000"/>
              <w:bottom w:val="single" w:sz="4" w:space="0" w:color="000000"/>
              <w:right w:val="single" w:sz="4" w:space="0" w:color="000000"/>
            </w:tcBorders>
          </w:tcPr>
          <w:p w14:paraId="05FE546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5 «Ә» қазақ тіл</w:t>
            </w:r>
          </w:p>
        </w:tc>
        <w:tc>
          <w:tcPr>
            <w:tcW w:w="709" w:type="dxa"/>
            <w:tcBorders>
              <w:top w:val="single" w:sz="4" w:space="0" w:color="000000"/>
              <w:left w:val="single" w:sz="4" w:space="0" w:color="auto"/>
              <w:bottom w:val="single" w:sz="4" w:space="0" w:color="000000"/>
              <w:right w:val="single" w:sz="4" w:space="0" w:color="000000"/>
            </w:tcBorders>
          </w:tcPr>
          <w:p w14:paraId="08F82FB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6 «А» орыс тіл</w:t>
            </w:r>
          </w:p>
        </w:tc>
        <w:tc>
          <w:tcPr>
            <w:tcW w:w="665" w:type="dxa"/>
            <w:tcBorders>
              <w:top w:val="single" w:sz="4" w:space="0" w:color="000000"/>
              <w:left w:val="single" w:sz="4" w:space="0" w:color="000000"/>
              <w:bottom w:val="single" w:sz="4" w:space="0" w:color="000000"/>
              <w:right w:val="single" w:sz="4" w:space="0" w:color="000000"/>
            </w:tcBorders>
          </w:tcPr>
          <w:p w14:paraId="344A1E9F"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6 «Ә» қазақ тіл</w:t>
            </w:r>
          </w:p>
        </w:tc>
        <w:tc>
          <w:tcPr>
            <w:tcW w:w="894" w:type="dxa"/>
            <w:tcBorders>
              <w:top w:val="single" w:sz="4" w:space="0" w:color="000000"/>
              <w:left w:val="single" w:sz="4" w:space="0" w:color="000000"/>
              <w:bottom w:val="single" w:sz="4" w:space="0" w:color="000000"/>
              <w:right w:val="single" w:sz="4" w:space="0" w:color="000000"/>
            </w:tcBorders>
          </w:tcPr>
          <w:p w14:paraId="1A858FA2" w14:textId="77777777" w:rsidR="00A32E84" w:rsidRPr="00DF374E" w:rsidRDefault="00A32E84" w:rsidP="00DF374E">
            <w:pPr>
              <w:spacing w:after="0" w:line="240" w:lineRule="auto"/>
              <w:ind w:right="-167"/>
              <w:jc w:val="both"/>
              <w:rPr>
                <w:b/>
                <w:bCs/>
                <w:sz w:val="28"/>
                <w:szCs w:val="28"/>
                <w:lang w:val="kk-KZ"/>
              </w:rPr>
            </w:pPr>
            <w:r w:rsidRPr="00DF374E">
              <w:rPr>
                <w:b/>
                <w:bCs/>
                <w:sz w:val="28"/>
                <w:szCs w:val="28"/>
                <w:lang w:val="kk-KZ"/>
              </w:rPr>
              <w:t xml:space="preserve">7 </w:t>
            </w:r>
          </w:p>
          <w:p w14:paraId="10E3F37A" w14:textId="77777777" w:rsidR="00A32E84" w:rsidRPr="00DF374E" w:rsidRDefault="00A32E84" w:rsidP="00DF374E">
            <w:pPr>
              <w:spacing w:after="0" w:line="240" w:lineRule="auto"/>
              <w:ind w:right="-167"/>
              <w:jc w:val="both"/>
              <w:rPr>
                <w:b/>
                <w:bCs/>
                <w:sz w:val="28"/>
                <w:szCs w:val="28"/>
                <w:lang w:val="kk-KZ"/>
              </w:rPr>
            </w:pPr>
            <w:r w:rsidRPr="00DF374E">
              <w:rPr>
                <w:b/>
                <w:bCs/>
                <w:sz w:val="28"/>
                <w:szCs w:val="28"/>
                <w:lang w:val="kk-KZ"/>
              </w:rPr>
              <w:t>«А» орыс тіл</w:t>
            </w:r>
          </w:p>
        </w:tc>
        <w:tc>
          <w:tcPr>
            <w:tcW w:w="850" w:type="dxa"/>
            <w:tcBorders>
              <w:top w:val="single" w:sz="4" w:space="0" w:color="000000"/>
              <w:left w:val="single" w:sz="4" w:space="0" w:color="000000"/>
              <w:bottom w:val="single" w:sz="4" w:space="0" w:color="000000"/>
              <w:right w:val="single" w:sz="4" w:space="0" w:color="000000"/>
            </w:tcBorders>
          </w:tcPr>
          <w:p w14:paraId="14003696"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7</w:t>
            </w:r>
          </w:p>
          <w:p w14:paraId="673AD2DC" w14:textId="77777777" w:rsidR="00A32E84" w:rsidRPr="00DF374E" w:rsidRDefault="00A32E84" w:rsidP="00DF374E">
            <w:pPr>
              <w:spacing w:after="0" w:line="240" w:lineRule="auto"/>
              <w:ind w:right="-212"/>
              <w:jc w:val="both"/>
              <w:rPr>
                <w:b/>
                <w:bCs/>
                <w:sz w:val="28"/>
                <w:szCs w:val="28"/>
                <w:lang w:val="kk-KZ"/>
              </w:rPr>
            </w:pPr>
            <w:r w:rsidRPr="00DF374E">
              <w:rPr>
                <w:b/>
                <w:bCs/>
                <w:sz w:val="28"/>
                <w:szCs w:val="28"/>
                <w:lang w:val="kk-KZ"/>
              </w:rPr>
              <w:t>«Ә» қазақ тіл</w:t>
            </w:r>
          </w:p>
        </w:tc>
        <w:tc>
          <w:tcPr>
            <w:tcW w:w="993" w:type="dxa"/>
            <w:tcBorders>
              <w:top w:val="single" w:sz="4" w:space="0" w:color="000000"/>
              <w:left w:val="single" w:sz="4" w:space="0" w:color="000000"/>
              <w:bottom w:val="single" w:sz="4" w:space="0" w:color="000000"/>
              <w:right w:val="single" w:sz="4" w:space="0" w:color="000000"/>
            </w:tcBorders>
          </w:tcPr>
          <w:p w14:paraId="56B82EDE" w14:textId="77777777" w:rsidR="00A32E84" w:rsidRPr="00DF374E" w:rsidRDefault="00A32E84" w:rsidP="00DF374E">
            <w:pPr>
              <w:spacing w:after="0" w:line="240" w:lineRule="auto"/>
              <w:ind w:right="-19"/>
              <w:jc w:val="both"/>
              <w:rPr>
                <w:b/>
                <w:bCs/>
                <w:sz w:val="28"/>
                <w:szCs w:val="28"/>
                <w:lang w:val="kk-KZ"/>
              </w:rPr>
            </w:pPr>
            <w:r w:rsidRPr="00DF374E">
              <w:rPr>
                <w:b/>
                <w:bCs/>
                <w:sz w:val="28"/>
                <w:szCs w:val="28"/>
                <w:lang w:val="kk-KZ"/>
              </w:rPr>
              <w:t>8 «А орыс тіл»</w:t>
            </w:r>
          </w:p>
        </w:tc>
        <w:tc>
          <w:tcPr>
            <w:tcW w:w="992" w:type="dxa"/>
            <w:tcBorders>
              <w:top w:val="single" w:sz="4" w:space="0" w:color="000000"/>
              <w:left w:val="single" w:sz="4" w:space="0" w:color="000000"/>
              <w:bottom w:val="single" w:sz="4" w:space="0" w:color="000000"/>
              <w:right w:val="single" w:sz="4" w:space="0" w:color="auto"/>
            </w:tcBorders>
          </w:tcPr>
          <w:p w14:paraId="72EAD88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8 «Ә» қазақ тіл</w:t>
            </w:r>
          </w:p>
        </w:tc>
        <w:tc>
          <w:tcPr>
            <w:tcW w:w="1276" w:type="dxa"/>
            <w:tcBorders>
              <w:top w:val="single" w:sz="4" w:space="0" w:color="000000"/>
              <w:left w:val="single" w:sz="4" w:space="0" w:color="auto"/>
              <w:bottom w:val="single" w:sz="4" w:space="0" w:color="000000"/>
              <w:right w:val="single" w:sz="4" w:space="0" w:color="000000"/>
            </w:tcBorders>
          </w:tcPr>
          <w:p w14:paraId="3681CA19"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9 «А» орыс тіл</w:t>
            </w:r>
          </w:p>
        </w:tc>
        <w:tc>
          <w:tcPr>
            <w:tcW w:w="1105" w:type="dxa"/>
            <w:tcBorders>
              <w:top w:val="single" w:sz="4" w:space="0" w:color="000000"/>
              <w:left w:val="single" w:sz="4" w:space="0" w:color="000000"/>
              <w:bottom w:val="single" w:sz="4" w:space="0" w:color="000000"/>
              <w:right w:val="single" w:sz="4" w:space="0" w:color="000000"/>
            </w:tcBorders>
          </w:tcPr>
          <w:p w14:paraId="2C33021E"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9 «Ә» қазақ тіл</w:t>
            </w:r>
          </w:p>
        </w:tc>
      </w:tr>
      <w:tr w:rsidR="00A32E84" w:rsidRPr="00BB1BBD" w14:paraId="7F8FA78C" w14:textId="77777777" w:rsidTr="00A32E84">
        <w:trPr>
          <w:trHeight w:val="971"/>
        </w:trPr>
        <w:tc>
          <w:tcPr>
            <w:tcW w:w="2268" w:type="dxa"/>
            <w:tcBorders>
              <w:top w:val="single" w:sz="4" w:space="0" w:color="000000"/>
              <w:left w:val="single" w:sz="4" w:space="0" w:color="000000"/>
              <w:bottom w:val="single" w:sz="4" w:space="0" w:color="000000"/>
              <w:right w:val="single" w:sz="4" w:space="0" w:color="000000"/>
            </w:tcBorders>
          </w:tcPr>
          <w:p w14:paraId="599781AC" w14:textId="77777777" w:rsidR="00A32E84" w:rsidRPr="00DF374E" w:rsidRDefault="00A32E84" w:rsidP="00DF374E">
            <w:pPr>
              <w:spacing w:after="0" w:line="240" w:lineRule="auto"/>
              <w:rPr>
                <w:sz w:val="28"/>
                <w:szCs w:val="28"/>
                <w:lang w:val="kk-KZ"/>
              </w:rPr>
            </w:pPr>
          </w:p>
        </w:tc>
        <w:tc>
          <w:tcPr>
            <w:tcW w:w="6550" w:type="dxa"/>
            <w:gridSpan w:val="8"/>
            <w:tcBorders>
              <w:top w:val="single" w:sz="4" w:space="0" w:color="000000"/>
              <w:left w:val="single" w:sz="4" w:space="0" w:color="000000"/>
              <w:bottom w:val="single" w:sz="4" w:space="0" w:color="000000"/>
              <w:right w:val="single" w:sz="4" w:space="0" w:color="auto"/>
            </w:tcBorders>
          </w:tcPr>
          <w:p w14:paraId="245695AD" w14:textId="77777777" w:rsidR="00A32E84" w:rsidRPr="00DF374E" w:rsidRDefault="00A32E84" w:rsidP="00DF374E">
            <w:pPr>
              <w:spacing w:after="0" w:line="240" w:lineRule="auto"/>
              <w:rPr>
                <w:sz w:val="28"/>
                <w:szCs w:val="28"/>
                <w:lang w:val="kk-KZ"/>
              </w:rPr>
            </w:pPr>
            <w:r w:rsidRPr="00DF374E">
              <w:rPr>
                <w:sz w:val="28"/>
                <w:szCs w:val="28"/>
                <w:lang w:val="kk-KZ"/>
              </w:rPr>
              <w:t xml:space="preserve">ҚР  Білім  және  ғылым  министрінің  2012  жылғы  8  қарашадағы  № 500  бұйрығына 16-қосымшасына өзгерістер енгізу туралы  </w:t>
            </w:r>
          </w:p>
          <w:p w14:paraId="28B8E0CC" w14:textId="77777777" w:rsidR="00A32E84" w:rsidRPr="00DF374E" w:rsidRDefault="00A32E84" w:rsidP="00DF374E">
            <w:pPr>
              <w:spacing w:after="0" w:line="240" w:lineRule="auto"/>
              <w:rPr>
                <w:sz w:val="28"/>
                <w:szCs w:val="28"/>
                <w:lang w:val="kk-KZ"/>
              </w:rPr>
            </w:pPr>
            <w:r w:rsidRPr="00DF374E">
              <w:rPr>
                <w:sz w:val="28"/>
                <w:szCs w:val="28"/>
                <w:lang w:val="kk-KZ"/>
              </w:rPr>
              <w:t xml:space="preserve">Қазақстан Республикасы  Білім  және  ғылым  министрінің  2018  жылғы  4  қыркүйектегі  № 441  бұйрығына  4-қосымшасымен  бекітілген «Оқыту қазақ тілінде жүргізілетін сыныптарға арналған негізгі орта  білім  берудің (жаңарталған мазмұнның) үлгілік  оқу  жоспары» </w:t>
            </w:r>
          </w:p>
          <w:p w14:paraId="5794A882" w14:textId="77777777" w:rsidR="00A32E84" w:rsidRPr="00DF374E" w:rsidRDefault="00A32E84" w:rsidP="00DF374E">
            <w:pPr>
              <w:spacing w:after="0" w:line="240" w:lineRule="auto"/>
              <w:rPr>
                <w:sz w:val="28"/>
                <w:szCs w:val="28"/>
                <w:lang w:val="kk-KZ"/>
              </w:rPr>
            </w:pPr>
            <w:r w:rsidRPr="00DF374E">
              <w:rPr>
                <w:sz w:val="28"/>
                <w:szCs w:val="28"/>
                <w:lang w:val="kk-KZ"/>
              </w:rPr>
              <w:t xml:space="preserve">ҚР  Білім  және  ғылым  министрінің  2012  жылғы  8  қарашадағы  № 500  бұйрығына 17-қосымшасына өзгерістер енгізу туралы  </w:t>
            </w:r>
          </w:p>
          <w:p w14:paraId="7D11581E" w14:textId="77777777" w:rsidR="00A32E84" w:rsidRPr="00DF374E" w:rsidRDefault="00A32E84" w:rsidP="00DF374E">
            <w:pPr>
              <w:spacing w:after="0" w:line="240" w:lineRule="auto"/>
              <w:rPr>
                <w:sz w:val="28"/>
                <w:szCs w:val="28"/>
                <w:lang w:val="kk-KZ"/>
              </w:rPr>
            </w:pPr>
            <w:r w:rsidRPr="00DF374E">
              <w:rPr>
                <w:sz w:val="28"/>
                <w:szCs w:val="28"/>
                <w:lang w:val="kk-KZ"/>
              </w:rPr>
              <w:t>Қазақстан Республикасы  Білім  және  ғылым  министрінің  2018  жылғы  4  қыркүйектегі  № 441  бұйрығына  5-қосымшасымен  бекітілген «Оқыту орыс тілінде жүргізілетін сыныптарға арналған негізгі орта  білім  берудің (жаңарталған мазмұнның) үлгілік  оқу  жоспары»</w:t>
            </w:r>
          </w:p>
        </w:tc>
        <w:tc>
          <w:tcPr>
            <w:tcW w:w="2381" w:type="dxa"/>
            <w:gridSpan w:val="2"/>
            <w:tcBorders>
              <w:top w:val="single" w:sz="4" w:space="0" w:color="000000"/>
              <w:left w:val="single" w:sz="4" w:space="0" w:color="auto"/>
              <w:bottom w:val="single" w:sz="4" w:space="0" w:color="000000"/>
              <w:right w:val="single" w:sz="4" w:space="0" w:color="000000"/>
            </w:tcBorders>
          </w:tcPr>
          <w:p w14:paraId="1D6E6F63" w14:textId="77777777" w:rsidR="00A32E84" w:rsidRPr="00DF374E" w:rsidRDefault="00A32E84" w:rsidP="00DF374E">
            <w:pPr>
              <w:spacing w:after="0" w:line="240" w:lineRule="auto"/>
              <w:rPr>
                <w:sz w:val="28"/>
                <w:szCs w:val="28"/>
                <w:lang w:val="kk-KZ"/>
              </w:rPr>
            </w:pPr>
            <w:r w:rsidRPr="00DF374E">
              <w:rPr>
                <w:sz w:val="28"/>
                <w:szCs w:val="28"/>
                <w:lang w:val="kk-KZ"/>
              </w:rPr>
              <w:t>ҚР Білім және ғылым министрінің 2012 жылғы 8 қарашадағы №500 бұйрығына 4-қосымша, ҚР Білім және ғылым министрінің 2013 жылғы 25 шілдедегі №296 бұйрығымен бекітілген «Оқыту қазақ тілінде жүргізілетін  негізгі орта  білім  берудің  үлгілік  оқу  жоспарының»  4- қосымшасы;</w:t>
            </w:r>
          </w:p>
          <w:p w14:paraId="30B3DF70" w14:textId="77777777" w:rsidR="00A32E84" w:rsidRPr="00DF374E" w:rsidRDefault="00A32E84" w:rsidP="00DF374E">
            <w:pPr>
              <w:spacing w:after="0" w:line="240" w:lineRule="auto"/>
              <w:rPr>
                <w:sz w:val="28"/>
                <w:szCs w:val="28"/>
                <w:lang w:val="kk-KZ"/>
              </w:rPr>
            </w:pPr>
            <w:r w:rsidRPr="00DF374E">
              <w:rPr>
                <w:sz w:val="28"/>
                <w:szCs w:val="28"/>
                <w:lang w:val="kk-KZ"/>
              </w:rPr>
              <w:lastRenderedPageBreak/>
              <w:t>ҚР Білім және ғылым министрінің 2012 жылғы 8 қарашадағы №500 бұйрығына 5-қосымша, ҚР Білім және ғылым министрінің 2013 жылғы 25 шілдедегі №296 бұйрығымен бекітілген «Оқыту орыс тілінде жүргізілетін негізгі орта  білім  берудің  үлгілік  оқу  жоспарының»  5- қосымшасы;</w:t>
            </w:r>
          </w:p>
        </w:tc>
      </w:tr>
      <w:tr w:rsidR="00A32E84" w:rsidRPr="00DF374E" w14:paraId="7CFFAC8A" w14:textId="77777777" w:rsidTr="00E82145">
        <w:trPr>
          <w:trHeight w:val="176"/>
        </w:trPr>
        <w:tc>
          <w:tcPr>
            <w:tcW w:w="2268" w:type="dxa"/>
            <w:tcBorders>
              <w:top w:val="single" w:sz="4" w:space="0" w:color="000000"/>
              <w:left w:val="single" w:sz="4" w:space="0" w:color="000000"/>
              <w:bottom w:val="single" w:sz="4" w:space="0" w:color="000000"/>
              <w:right w:val="single" w:sz="4" w:space="0" w:color="000000"/>
            </w:tcBorders>
            <w:hideMark/>
          </w:tcPr>
          <w:p w14:paraId="451B9A39" w14:textId="77777777" w:rsidR="00A32E84" w:rsidRPr="00DF374E" w:rsidRDefault="00A32E84" w:rsidP="00DF374E">
            <w:pPr>
              <w:spacing w:after="0" w:line="240" w:lineRule="auto"/>
              <w:jc w:val="both"/>
              <w:rPr>
                <w:sz w:val="28"/>
                <w:szCs w:val="28"/>
                <w:lang w:val="kk-KZ"/>
              </w:rPr>
            </w:pPr>
            <w:bookmarkStart w:id="5" w:name="_Hlk86865357"/>
            <w:r w:rsidRPr="00DF374E">
              <w:rPr>
                <w:sz w:val="28"/>
                <w:szCs w:val="28"/>
                <w:lang w:val="kk-KZ"/>
              </w:rPr>
              <w:lastRenderedPageBreak/>
              <w:t>Инварианттық компонент</w:t>
            </w:r>
          </w:p>
        </w:tc>
        <w:tc>
          <w:tcPr>
            <w:tcW w:w="738" w:type="dxa"/>
            <w:tcBorders>
              <w:top w:val="single" w:sz="4" w:space="0" w:color="000000"/>
              <w:left w:val="single" w:sz="4" w:space="0" w:color="000000"/>
              <w:bottom w:val="single" w:sz="4" w:space="0" w:color="000000"/>
              <w:right w:val="single" w:sz="4" w:space="0" w:color="000000"/>
            </w:tcBorders>
          </w:tcPr>
          <w:p w14:paraId="4EF859FE"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28A14495"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709" w:type="dxa"/>
            <w:tcBorders>
              <w:top w:val="single" w:sz="4" w:space="0" w:color="000000"/>
              <w:left w:val="single" w:sz="4" w:space="0" w:color="000000"/>
              <w:bottom w:val="single" w:sz="4" w:space="0" w:color="000000"/>
              <w:right w:val="single" w:sz="4" w:space="0" w:color="000000"/>
            </w:tcBorders>
          </w:tcPr>
          <w:p w14:paraId="4DD0E3C4"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665" w:type="dxa"/>
            <w:tcBorders>
              <w:top w:val="single" w:sz="4" w:space="0" w:color="000000"/>
              <w:left w:val="single" w:sz="4" w:space="0" w:color="000000"/>
              <w:bottom w:val="single" w:sz="4" w:space="0" w:color="000000"/>
              <w:right w:val="single" w:sz="4" w:space="0" w:color="000000"/>
            </w:tcBorders>
          </w:tcPr>
          <w:p w14:paraId="61BEB5A9"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94" w:type="dxa"/>
            <w:tcBorders>
              <w:top w:val="single" w:sz="4" w:space="0" w:color="000000"/>
              <w:left w:val="single" w:sz="4" w:space="0" w:color="000000"/>
              <w:bottom w:val="single" w:sz="4" w:space="0" w:color="000000"/>
              <w:right w:val="single" w:sz="4" w:space="0" w:color="000000"/>
            </w:tcBorders>
          </w:tcPr>
          <w:p w14:paraId="6C4BFDF7"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850" w:type="dxa"/>
            <w:tcBorders>
              <w:top w:val="single" w:sz="4" w:space="0" w:color="000000"/>
              <w:left w:val="single" w:sz="4" w:space="0" w:color="000000"/>
              <w:bottom w:val="single" w:sz="4" w:space="0" w:color="000000"/>
              <w:right w:val="single" w:sz="4" w:space="0" w:color="000000"/>
            </w:tcBorders>
          </w:tcPr>
          <w:p w14:paraId="3A5AEA50"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993" w:type="dxa"/>
            <w:tcBorders>
              <w:top w:val="single" w:sz="4" w:space="0" w:color="000000"/>
              <w:left w:val="single" w:sz="4" w:space="0" w:color="000000"/>
              <w:bottom w:val="single" w:sz="4" w:space="0" w:color="000000"/>
              <w:right w:val="single" w:sz="4" w:space="0" w:color="000000"/>
            </w:tcBorders>
          </w:tcPr>
          <w:p w14:paraId="4CDBC306"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992" w:type="dxa"/>
            <w:tcBorders>
              <w:top w:val="single" w:sz="4" w:space="0" w:color="000000"/>
              <w:left w:val="single" w:sz="4" w:space="0" w:color="000000"/>
              <w:bottom w:val="single" w:sz="4" w:space="0" w:color="000000"/>
              <w:right w:val="single" w:sz="4" w:space="0" w:color="000000"/>
            </w:tcBorders>
          </w:tcPr>
          <w:p w14:paraId="25D58D5B"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1276" w:type="dxa"/>
            <w:tcBorders>
              <w:top w:val="single" w:sz="4" w:space="0" w:color="000000"/>
              <w:left w:val="single" w:sz="4" w:space="0" w:color="000000"/>
              <w:bottom w:val="single" w:sz="4" w:space="0" w:color="000000"/>
              <w:right w:val="single" w:sz="4" w:space="0" w:color="000000"/>
            </w:tcBorders>
          </w:tcPr>
          <w:p w14:paraId="0C9C9D2D"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1105" w:type="dxa"/>
            <w:tcBorders>
              <w:top w:val="single" w:sz="4" w:space="0" w:color="000000"/>
              <w:left w:val="single" w:sz="4" w:space="0" w:color="000000"/>
              <w:bottom w:val="single" w:sz="4" w:space="0" w:color="000000"/>
              <w:right w:val="single" w:sz="4" w:space="0" w:color="000000"/>
            </w:tcBorders>
          </w:tcPr>
          <w:p w14:paraId="6F4674E7"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r>
      <w:tr w:rsidR="00A32E84" w:rsidRPr="00DF374E" w14:paraId="2EFDF83C" w14:textId="77777777" w:rsidTr="00E82145">
        <w:trPr>
          <w:trHeight w:val="182"/>
        </w:trPr>
        <w:tc>
          <w:tcPr>
            <w:tcW w:w="2268" w:type="dxa"/>
            <w:tcBorders>
              <w:top w:val="single" w:sz="4" w:space="0" w:color="000000"/>
              <w:left w:val="single" w:sz="4" w:space="0" w:color="000000"/>
              <w:bottom w:val="single" w:sz="4" w:space="0" w:color="000000"/>
              <w:right w:val="single" w:sz="4" w:space="0" w:color="000000"/>
            </w:tcBorders>
            <w:hideMark/>
          </w:tcPr>
          <w:p w14:paraId="778B1640"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738" w:type="dxa"/>
            <w:tcBorders>
              <w:top w:val="single" w:sz="4" w:space="0" w:color="000000"/>
              <w:left w:val="single" w:sz="4" w:space="0" w:color="000000"/>
              <w:bottom w:val="single" w:sz="4" w:space="0" w:color="000000"/>
              <w:right w:val="single" w:sz="4" w:space="0" w:color="000000"/>
            </w:tcBorders>
          </w:tcPr>
          <w:p w14:paraId="2DE199A6"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2D04DA5"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709" w:type="dxa"/>
            <w:tcBorders>
              <w:top w:val="single" w:sz="4" w:space="0" w:color="000000"/>
              <w:left w:val="single" w:sz="4" w:space="0" w:color="000000"/>
              <w:bottom w:val="single" w:sz="4" w:space="0" w:color="000000"/>
              <w:right w:val="single" w:sz="4" w:space="0" w:color="000000"/>
            </w:tcBorders>
          </w:tcPr>
          <w:p w14:paraId="4C3F92B3"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665" w:type="dxa"/>
            <w:tcBorders>
              <w:top w:val="single" w:sz="4" w:space="0" w:color="000000"/>
              <w:left w:val="single" w:sz="4" w:space="0" w:color="000000"/>
              <w:bottom w:val="single" w:sz="4" w:space="0" w:color="000000"/>
              <w:right w:val="single" w:sz="4" w:space="0" w:color="000000"/>
            </w:tcBorders>
          </w:tcPr>
          <w:p w14:paraId="3DEBBC1D"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894" w:type="dxa"/>
            <w:tcBorders>
              <w:top w:val="single" w:sz="4" w:space="0" w:color="000000"/>
              <w:left w:val="single" w:sz="4" w:space="0" w:color="000000"/>
              <w:bottom w:val="single" w:sz="4" w:space="0" w:color="000000"/>
              <w:right w:val="single" w:sz="4" w:space="0" w:color="000000"/>
            </w:tcBorders>
          </w:tcPr>
          <w:p w14:paraId="179C6B45"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850" w:type="dxa"/>
            <w:tcBorders>
              <w:top w:val="single" w:sz="4" w:space="0" w:color="000000"/>
              <w:left w:val="single" w:sz="4" w:space="0" w:color="000000"/>
              <w:bottom w:val="single" w:sz="4" w:space="0" w:color="000000"/>
              <w:right w:val="single" w:sz="4" w:space="0" w:color="000000"/>
            </w:tcBorders>
          </w:tcPr>
          <w:p w14:paraId="66CBFB86"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93" w:type="dxa"/>
            <w:tcBorders>
              <w:top w:val="single" w:sz="4" w:space="0" w:color="000000"/>
              <w:left w:val="single" w:sz="4" w:space="0" w:color="000000"/>
              <w:bottom w:val="single" w:sz="4" w:space="0" w:color="000000"/>
              <w:right w:val="single" w:sz="4" w:space="0" w:color="000000"/>
            </w:tcBorders>
          </w:tcPr>
          <w:p w14:paraId="3A7D2C21"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92" w:type="dxa"/>
            <w:tcBorders>
              <w:top w:val="single" w:sz="4" w:space="0" w:color="000000"/>
              <w:left w:val="single" w:sz="4" w:space="0" w:color="000000"/>
              <w:bottom w:val="single" w:sz="4" w:space="0" w:color="000000"/>
              <w:right w:val="single" w:sz="4" w:space="0" w:color="000000"/>
            </w:tcBorders>
          </w:tcPr>
          <w:p w14:paraId="6F12CFC4"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1276" w:type="dxa"/>
            <w:tcBorders>
              <w:top w:val="single" w:sz="4" w:space="0" w:color="000000"/>
              <w:left w:val="single" w:sz="4" w:space="0" w:color="000000"/>
              <w:bottom w:val="single" w:sz="4" w:space="0" w:color="000000"/>
              <w:right w:val="single" w:sz="4" w:space="0" w:color="000000"/>
            </w:tcBorders>
          </w:tcPr>
          <w:p w14:paraId="3FB993FB"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105" w:type="dxa"/>
            <w:tcBorders>
              <w:top w:val="single" w:sz="4" w:space="0" w:color="000000"/>
              <w:left w:val="single" w:sz="4" w:space="0" w:color="000000"/>
              <w:bottom w:val="single" w:sz="4" w:space="0" w:color="000000"/>
              <w:right w:val="single" w:sz="4" w:space="0" w:color="000000"/>
            </w:tcBorders>
          </w:tcPr>
          <w:p w14:paraId="4D6ECEBD"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r>
      <w:tr w:rsidR="00A32E84" w:rsidRPr="00DF374E" w14:paraId="646356E4" w14:textId="77777777" w:rsidTr="00E82145">
        <w:trPr>
          <w:trHeight w:val="355"/>
        </w:trPr>
        <w:tc>
          <w:tcPr>
            <w:tcW w:w="2268" w:type="dxa"/>
            <w:tcBorders>
              <w:top w:val="single" w:sz="4" w:space="0" w:color="000000"/>
              <w:left w:val="single" w:sz="4" w:space="0" w:color="000000"/>
              <w:bottom w:val="single" w:sz="4" w:space="0" w:color="000000"/>
              <w:right w:val="single" w:sz="4" w:space="0" w:color="000000"/>
            </w:tcBorders>
            <w:hideMark/>
          </w:tcPr>
          <w:p w14:paraId="6028EBE3"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738" w:type="dxa"/>
            <w:tcBorders>
              <w:top w:val="single" w:sz="4" w:space="0" w:color="000000"/>
              <w:left w:val="single" w:sz="4" w:space="0" w:color="000000"/>
              <w:bottom w:val="single" w:sz="4" w:space="0" w:color="000000"/>
              <w:right w:val="single" w:sz="4" w:space="0" w:color="000000"/>
            </w:tcBorders>
          </w:tcPr>
          <w:p w14:paraId="1CEE585B"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9" w:type="dxa"/>
            <w:tcBorders>
              <w:top w:val="single" w:sz="4" w:space="0" w:color="000000"/>
              <w:left w:val="single" w:sz="4" w:space="0" w:color="000000"/>
              <w:bottom w:val="single" w:sz="4" w:space="0" w:color="000000"/>
              <w:right w:val="single" w:sz="4" w:space="0" w:color="000000"/>
            </w:tcBorders>
          </w:tcPr>
          <w:p w14:paraId="7EC05C51"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9" w:type="dxa"/>
            <w:tcBorders>
              <w:top w:val="single" w:sz="4" w:space="0" w:color="000000"/>
              <w:left w:val="single" w:sz="4" w:space="0" w:color="000000"/>
              <w:bottom w:val="single" w:sz="4" w:space="0" w:color="000000"/>
              <w:right w:val="single" w:sz="4" w:space="0" w:color="000000"/>
            </w:tcBorders>
          </w:tcPr>
          <w:p w14:paraId="34A297A5"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665" w:type="dxa"/>
            <w:tcBorders>
              <w:top w:val="single" w:sz="4" w:space="0" w:color="000000"/>
              <w:left w:val="single" w:sz="4" w:space="0" w:color="000000"/>
              <w:bottom w:val="single" w:sz="4" w:space="0" w:color="000000"/>
              <w:right w:val="single" w:sz="4" w:space="0" w:color="000000"/>
            </w:tcBorders>
          </w:tcPr>
          <w:p w14:paraId="5CA07778"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894" w:type="dxa"/>
            <w:tcBorders>
              <w:top w:val="single" w:sz="4" w:space="0" w:color="000000"/>
              <w:left w:val="single" w:sz="4" w:space="0" w:color="000000"/>
              <w:bottom w:val="single" w:sz="4" w:space="0" w:color="000000"/>
              <w:right w:val="single" w:sz="4" w:space="0" w:color="000000"/>
            </w:tcBorders>
          </w:tcPr>
          <w:p w14:paraId="13143154" w14:textId="77777777" w:rsidR="00A32E84" w:rsidRPr="00DF374E" w:rsidRDefault="00A32E84" w:rsidP="00DF374E">
            <w:pPr>
              <w:spacing w:after="0" w:line="240" w:lineRule="auto"/>
              <w:ind w:right="-26"/>
              <w:jc w:val="both"/>
              <w:rPr>
                <w:sz w:val="28"/>
                <w:szCs w:val="28"/>
                <w:lang w:val="kk-KZ"/>
              </w:rPr>
            </w:pPr>
            <w:r w:rsidRPr="00DF374E">
              <w:rPr>
                <w:sz w:val="28"/>
                <w:szCs w:val="28"/>
                <w:lang w:val="kk-KZ"/>
              </w:rPr>
              <w:t>34</w:t>
            </w:r>
          </w:p>
        </w:tc>
        <w:tc>
          <w:tcPr>
            <w:tcW w:w="850" w:type="dxa"/>
            <w:tcBorders>
              <w:top w:val="single" w:sz="4" w:space="0" w:color="000000"/>
              <w:left w:val="single" w:sz="4" w:space="0" w:color="000000"/>
              <w:bottom w:val="single" w:sz="4" w:space="0" w:color="000000"/>
              <w:right w:val="single" w:sz="4" w:space="0" w:color="000000"/>
            </w:tcBorders>
          </w:tcPr>
          <w:p w14:paraId="08B52B3A"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993" w:type="dxa"/>
            <w:tcBorders>
              <w:top w:val="single" w:sz="4" w:space="0" w:color="000000"/>
              <w:left w:val="single" w:sz="4" w:space="0" w:color="000000"/>
              <w:bottom w:val="single" w:sz="4" w:space="0" w:color="000000"/>
              <w:right w:val="single" w:sz="4" w:space="0" w:color="000000"/>
            </w:tcBorders>
          </w:tcPr>
          <w:p w14:paraId="2947FD07"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992" w:type="dxa"/>
            <w:tcBorders>
              <w:top w:val="single" w:sz="4" w:space="0" w:color="000000"/>
              <w:left w:val="single" w:sz="4" w:space="0" w:color="000000"/>
              <w:bottom w:val="single" w:sz="4" w:space="0" w:color="000000"/>
              <w:right w:val="single" w:sz="4" w:space="0" w:color="000000"/>
            </w:tcBorders>
          </w:tcPr>
          <w:p w14:paraId="49C2CEC8"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1276" w:type="dxa"/>
            <w:tcBorders>
              <w:top w:val="single" w:sz="4" w:space="0" w:color="000000"/>
              <w:left w:val="single" w:sz="4" w:space="0" w:color="000000"/>
              <w:bottom w:val="single" w:sz="4" w:space="0" w:color="000000"/>
              <w:right w:val="single" w:sz="4" w:space="0" w:color="000000"/>
            </w:tcBorders>
          </w:tcPr>
          <w:p w14:paraId="5183B54F"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c>
          <w:tcPr>
            <w:tcW w:w="1105" w:type="dxa"/>
            <w:tcBorders>
              <w:top w:val="single" w:sz="4" w:space="0" w:color="000000"/>
              <w:left w:val="single" w:sz="4" w:space="0" w:color="000000"/>
              <w:bottom w:val="single" w:sz="4" w:space="0" w:color="000000"/>
              <w:right w:val="single" w:sz="4" w:space="0" w:color="000000"/>
            </w:tcBorders>
          </w:tcPr>
          <w:p w14:paraId="44CF6BB2"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r>
    </w:tbl>
    <w:bookmarkEnd w:id="5"/>
    <w:p w14:paraId="520950C1"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Жоғары саты</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2410"/>
        <w:gridCol w:w="2177"/>
        <w:gridCol w:w="1225"/>
      </w:tblGrid>
      <w:tr w:rsidR="00A32E84" w:rsidRPr="00DF374E" w14:paraId="7EF997FB" w14:textId="77777777" w:rsidTr="00E82145">
        <w:trPr>
          <w:trHeight w:val="227"/>
        </w:trPr>
        <w:tc>
          <w:tcPr>
            <w:tcW w:w="2835" w:type="dxa"/>
            <w:tcBorders>
              <w:top w:val="single" w:sz="4" w:space="0" w:color="000000"/>
              <w:left w:val="single" w:sz="4" w:space="0" w:color="000000"/>
              <w:bottom w:val="single" w:sz="4" w:space="0" w:color="000000"/>
              <w:right w:val="single" w:sz="4" w:space="0" w:color="000000"/>
            </w:tcBorders>
            <w:hideMark/>
          </w:tcPr>
          <w:p w14:paraId="4A6BD37B"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2410" w:type="dxa"/>
            <w:tcBorders>
              <w:top w:val="single" w:sz="4" w:space="0" w:color="000000"/>
              <w:left w:val="single" w:sz="4" w:space="0" w:color="000000"/>
              <w:bottom w:val="single" w:sz="4" w:space="0" w:color="000000"/>
              <w:right w:val="single" w:sz="4" w:space="0" w:color="000000"/>
            </w:tcBorders>
            <w:hideMark/>
          </w:tcPr>
          <w:p w14:paraId="259CE795"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«А» орыс тіл</w:t>
            </w:r>
          </w:p>
        </w:tc>
        <w:tc>
          <w:tcPr>
            <w:tcW w:w="2410" w:type="dxa"/>
            <w:tcBorders>
              <w:top w:val="single" w:sz="4" w:space="0" w:color="000000"/>
              <w:left w:val="single" w:sz="4" w:space="0" w:color="000000"/>
              <w:bottom w:val="single" w:sz="4" w:space="0" w:color="000000"/>
              <w:right w:val="single" w:sz="4" w:space="0" w:color="auto"/>
            </w:tcBorders>
          </w:tcPr>
          <w:p w14:paraId="0F6D071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«Ә» қазақ тіл</w:t>
            </w:r>
          </w:p>
        </w:tc>
        <w:tc>
          <w:tcPr>
            <w:tcW w:w="2177" w:type="dxa"/>
            <w:tcBorders>
              <w:top w:val="single" w:sz="4" w:space="0" w:color="000000"/>
              <w:left w:val="single" w:sz="4" w:space="0" w:color="auto"/>
              <w:bottom w:val="single" w:sz="4" w:space="0" w:color="000000"/>
              <w:right w:val="single" w:sz="4" w:space="0" w:color="000000"/>
            </w:tcBorders>
          </w:tcPr>
          <w:p w14:paraId="64B4B2AC"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«А» орыс тіл</w:t>
            </w:r>
          </w:p>
        </w:tc>
        <w:tc>
          <w:tcPr>
            <w:tcW w:w="1225" w:type="dxa"/>
            <w:tcBorders>
              <w:top w:val="single" w:sz="4" w:space="0" w:color="000000"/>
              <w:left w:val="single" w:sz="4" w:space="0" w:color="000000"/>
              <w:bottom w:val="single" w:sz="4" w:space="0" w:color="000000"/>
              <w:right w:val="single" w:sz="4" w:space="0" w:color="000000"/>
            </w:tcBorders>
          </w:tcPr>
          <w:p w14:paraId="033763BA"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«Ә» қазақ тіл</w:t>
            </w:r>
          </w:p>
        </w:tc>
      </w:tr>
      <w:tr w:rsidR="00A32E84" w:rsidRPr="00BB1BBD" w14:paraId="15ACB774" w14:textId="77777777" w:rsidTr="00E82145">
        <w:trPr>
          <w:trHeight w:val="427"/>
        </w:trPr>
        <w:tc>
          <w:tcPr>
            <w:tcW w:w="2835" w:type="dxa"/>
            <w:tcBorders>
              <w:top w:val="single" w:sz="4" w:space="0" w:color="000000"/>
              <w:left w:val="single" w:sz="4" w:space="0" w:color="000000"/>
              <w:bottom w:val="single" w:sz="4" w:space="0" w:color="000000"/>
              <w:right w:val="single" w:sz="4" w:space="0" w:color="000000"/>
            </w:tcBorders>
          </w:tcPr>
          <w:p w14:paraId="484867FB" w14:textId="77777777" w:rsidR="00A32E84" w:rsidRPr="00DF374E" w:rsidRDefault="00A32E84" w:rsidP="00DF374E">
            <w:pPr>
              <w:spacing w:after="0" w:line="240" w:lineRule="auto"/>
              <w:jc w:val="both"/>
              <w:rPr>
                <w:sz w:val="28"/>
                <w:szCs w:val="28"/>
                <w:lang w:val="kk-KZ"/>
              </w:rPr>
            </w:pPr>
          </w:p>
        </w:tc>
        <w:tc>
          <w:tcPr>
            <w:tcW w:w="8222" w:type="dxa"/>
            <w:gridSpan w:val="4"/>
            <w:tcBorders>
              <w:top w:val="single" w:sz="4" w:space="0" w:color="000000"/>
              <w:left w:val="single" w:sz="4" w:space="0" w:color="000000"/>
              <w:bottom w:val="single" w:sz="4" w:space="0" w:color="000000"/>
              <w:right w:val="single" w:sz="4" w:space="0" w:color="auto"/>
            </w:tcBorders>
          </w:tcPr>
          <w:p w14:paraId="1CC9D30A" w14:textId="77777777" w:rsidR="00A32E84" w:rsidRPr="00DF374E" w:rsidRDefault="00A32E84" w:rsidP="00DF374E">
            <w:pPr>
              <w:pStyle w:val="af0"/>
              <w:shd w:val="clear" w:color="auto" w:fill="FFFFFF"/>
              <w:spacing w:before="0" w:beforeAutospacing="0" w:after="0" w:afterAutospacing="0" w:line="285" w:lineRule="atLeast"/>
              <w:textAlignment w:val="baseline"/>
              <w:rPr>
                <w:spacing w:val="2"/>
                <w:sz w:val="28"/>
                <w:szCs w:val="28"/>
                <w:lang w:val="kk-KZ"/>
              </w:rPr>
            </w:pPr>
            <w:r w:rsidRPr="00DF374E">
              <w:rPr>
                <w:b/>
                <w:bCs/>
                <w:i/>
                <w:sz w:val="28"/>
                <w:szCs w:val="28"/>
                <w:u w:val="single"/>
                <w:lang w:val="kk-KZ"/>
              </w:rPr>
              <w:t>10«Ә»,11«Ә» сыныптарға</w:t>
            </w:r>
            <w:r w:rsidRPr="00DF374E">
              <w:rPr>
                <w:iCs/>
                <w:sz w:val="28"/>
                <w:szCs w:val="28"/>
                <w:lang w:val="kk-KZ"/>
              </w:rPr>
              <w:t xml:space="preserve"> </w:t>
            </w:r>
            <w:r w:rsidRPr="00DF374E">
              <w:rPr>
                <w:spacing w:val="2"/>
                <w:sz w:val="28"/>
                <w:szCs w:val="28"/>
                <w:lang w:val="kk-KZ"/>
              </w:rPr>
              <w:t xml:space="preserve">Қазақстан Республикасы Білім және ғылым министрінің2013 жылғы 25 шілдедегі № 296 бұйрығына 8-қосымша Қазақстан Республикасы Білім және ғылым министрінің2012 жылғы 8 қарашадағы № 500 бұйрығына 8-қосымша </w:t>
            </w:r>
            <w:r w:rsidRPr="00DF374E">
              <w:rPr>
                <w:b/>
                <w:bCs/>
                <w:i/>
                <w:iCs/>
                <w:sz w:val="28"/>
                <w:szCs w:val="28"/>
                <w:u w:val="single"/>
                <w:lang w:val="kk-KZ"/>
              </w:rPr>
              <w:t>(оқытылуы қазақ тілінде)</w:t>
            </w:r>
            <w:r w:rsidRPr="00DF374E">
              <w:rPr>
                <w:spacing w:val="2"/>
                <w:sz w:val="28"/>
                <w:szCs w:val="28"/>
                <w:lang w:val="kk-KZ"/>
              </w:rPr>
              <w:t xml:space="preserve"> </w:t>
            </w:r>
            <w:r w:rsidRPr="00DF374E">
              <w:rPr>
                <w:b/>
                <w:bCs/>
                <w:i/>
                <w:sz w:val="28"/>
                <w:szCs w:val="28"/>
                <w:u w:val="single"/>
                <w:lang w:val="kk-KZ"/>
              </w:rPr>
              <w:t xml:space="preserve">10«А»,11«А» сыныптарға </w:t>
            </w:r>
            <w:r w:rsidRPr="00DF374E">
              <w:rPr>
                <w:iCs/>
                <w:sz w:val="28"/>
                <w:szCs w:val="28"/>
                <w:lang w:val="kk-KZ"/>
              </w:rPr>
              <w:t xml:space="preserve"> </w:t>
            </w:r>
            <w:r w:rsidRPr="00DF374E">
              <w:rPr>
                <w:spacing w:val="2"/>
                <w:sz w:val="28"/>
                <w:szCs w:val="28"/>
                <w:lang w:val="kk-KZ"/>
              </w:rPr>
              <w:t>Қазақстан Республикасы Білім және ғылым министрінің 2013 жылғы 25 шілдедегі № 296 бұйрығына 10-қосымша Қазақстан Республикасы Білім және ғылым министрінің</w:t>
            </w:r>
            <w:r w:rsidRPr="00DF374E">
              <w:rPr>
                <w:spacing w:val="2"/>
                <w:sz w:val="28"/>
                <w:szCs w:val="28"/>
                <w:lang w:val="kk-KZ"/>
              </w:rPr>
              <w:br/>
              <w:t xml:space="preserve">2012 жылғы 8 қарашадағы № 500 бұйрығына 10-қосымша </w:t>
            </w:r>
            <w:r w:rsidRPr="00DF374E">
              <w:rPr>
                <w:b/>
                <w:bCs/>
                <w:i/>
                <w:iCs/>
                <w:sz w:val="28"/>
                <w:szCs w:val="28"/>
                <w:u w:val="single"/>
                <w:lang w:val="kk-KZ"/>
              </w:rPr>
              <w:t>(оқытылуы орыс  тілінде)</w:t>
            </w:r>
          </w:p>
          <w:p w14:paraId="05B1EBB8" w14:textId="77777777" w:rsidR="00A32E84" w:rsidRPr="00DF374E" w:rsidRDefault="00A32E84" w:rsidP="00DF374E">
            <w:pPr>
              <w:spacing w:after="0" w:line="240" w:lineRule="auto"/>
              <w:jc w:val="both"/>
              <w:rPr>
                <w:rFonts w:eastAsia="Calibri"/>
                <w:sz w:val="28"/>
                <w:szCs w:val="28"/>
                <w:lang w:val="kk-KZ"/>
              </w:rPr>
            </w:pPr>
          </w:p>
        </w:tc>
      </w:tr>
      <w:tr w:rsidR="00A32E84" w:rsidRPr="00DF374E" w14:paraId="26F13ED9" w14:textId="77777777" w:rsidTr="00E82145">
        <w:trPr>
          <w:trHeight w:val="280"/>
        </w:trPr>
        <w:tc>
          <w:tcPr>
            <w:tcW w:w="2835" w:type="dxa"/>
            <w:tcBorders>
              <w:top w:val="single" w:sz="4" w:space="0" w:color="000000"/>
              <w:left w:val="single" w:sz="4" w:space="0" w:color="000000"/>
              <w:bottom w:val="single" w:sz="4" w:space="0" w:color="000000"/>
              <w:right w:val="single" w:sz="4" w:space="0" w:color="000000"/>
            </w:tcBorders>
            <w:hideMark/>
          </w:tcPr>
          <w:p w14:paraId="1E06AD2B"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Инварианттық компонент</w:t>
            </w:r>
          </w:p>
        </w:tc>
        <w:tc>
          <w:tcPr>
            <w:tcW w:w="2410" w:type="dxa"/>
            <w:tcBorders>
              <w:top w:val="single" w:sz="4" w:space="0" w:color="000000"/>
              <w:left w:val="single" w:sz="4" w:space="0" w:color="000000"/>
              <w:bottom w:val="single" w:sz="4" w:space="0" w:color="000000"/>
              <w:right w:val="single" w:sz="4" w:space="0" w:color="000000"/>
            </w:tcBorders>
          </w:tcPr>
          <w:p w14:paraId="012DFDCD" w14:textId="77777777" w:rsidR="00A32E84" w:rsidRPr="00DF374E" w:rsidRDefault="00A32E84" w:rsidP="00DF374E">
            <w:pPr>
              <w:spacing w:after="0" w:line="240" w:lineRule="auto"/>
              <w:jc w:val="both"/>
              <w:rPr>
                <w:sz w:val="28"/>
                <w:szCs w:val="28"/>
              </w:rPr>
            </w:pPr>
            <w:r w:rsidRPr="00DF374E">
              <w:rPr>
                <w:sz w:val="28"/>
                <w:szCs w:val="28"/>
              </w:rPr>
              <w:t>35</w:t>
            </w:r>
          </w:p>
        </w:tc>
        <w:tc>
          <w:tcPr>
            <w:tcW w:w="2410" w:type="dxa"/>
            <w:tcBorders>
              <w:top w:val="single" w:sz="4" w:space="0" w:color="000000"/>
              <w:left w:val="single" w:sz="4" w:space="0" w:color="000000"/>
              <w:bottom w:val="single" w:sz="4" w:space="0" w:color="000000"/>
              <w:right w:val="single" w:sz="4" w:space="0" w:color="000000"/>
            </w:tcBorders>
          </w:tcPr>
          <w:p w14:paraId="5C6E5745" w14:textId="77777777" w:rsidR="00A32E84" w:rsidRPr="00DF374E" w:rsidRDefault="00A32E84" w:rsidP="00DF374E">
            <w:pPr>
              <w:spacing w:after="0" w:line="240" w:lineRule="auto"/>
              <w:jc w:val="both"/>
              <w:rPr>
                <w:sz w:val="28"/>
                <w:szCs w:val="28"/>
              </w:rPr>
            </w:pPr>
            <w:r w:rsidRPr="00DF374E">
              <w:rPr>
                <w:sz w:val="28"/>
                <w:szCs w:val="28"/>
              </w:rPr>
              <w:t>32</w:t>
            </w:r>
          </w:p>
        </w:tc>
        <w:tc>
          <w:tcPr>
            <w:tcW w:w="2177" w:type="dxa"/>
            <w:tcBorders>
              <w:top w:val="single" w:sz="4" w:space="0" w:color="000000"/>
              <w:left w:val="single" w:sz="4" w:space="0" w:color="000000"/>
              <w:bottom w:val="single" w:sz="4" w:space="0" w:color="000000"/>
              <w:right w:val="single" w:sz="4" w:space="0" w:color="000000"/>
            </w:tcBorders>
          </w:tcPr>
          <w:p w14:paraId="1016DBF2" w14:textId="77777777" w:rsidR="00A32E84" w:rsidRPr="00DF374E" w:rsidRDefault="00A32E84" w:rsidP="00DF374E">
            <w:pPr>
              <w:spacing w:after="0" w:line="240" w:lineRule="auto"/>
              <w:jc w:val="both"/>
              <w:rPr>
                <w:sz w:val="28"/>
                <w:szCs w:val="28"/>
              </w:rPr>
            </w:pPr>
            <w:r w:rsidRPr="00DF374E">
              <w:rPr>
                <w:sz w:val="28"/>
                <w:szCs w:val="28"/>
              </w:rPr>
              <w:t>34</w:t>
            </w:r>
          </w:p>
        </w:tc>
        <w:tc>
          <w:tcPr>
            <w:tcW w:w="1225" w:type="dxa"/>
            <w:tcBorders>
              <w:top w:val="single" w:sz="4" w:space="0" w:color="000000"/>
              <w:left w:val="single" w:sz="4" w:space="0" w:color="000000"/>
              <w:bottom w:val="single" w:sz="4" w:space="0" w:color="000000"/>
              <w:right w:val="single" w:sz="4" w:space="0" w:color="auto"/>
            </w:tcBorders>
          </w:tcPr>
          <w:p w14:paraId="580084BE" w14:textId="77777777" w:rsidR="00A32E84" w:rsidRPr="00DF374E" w:rsidRDefault="00A32E84" w:rsidP="00DF374E">
            <w:pPr>
              <w:spacing w:after="0" w:line="240" w:lineRule="auto"/>
              <w:jc w:val="both"/>
              <w:rPr>
                <w:sz w:val="28"/>
                <w:szCs w:val="28"/>
              </w:rPr>
            </w:pPr>
            <w:r w:rsidRPr="00DF374E">
              <w:rPr>
                <w:sz w:val="28"/>
                <w:szCs w:val="28"/>
              </w:rPr>
              <w:t>32</w:t>
            </w:r>
          </w:p>
        </w:tc>
      </w:tr>
      <w:tr w:rsidR="00A32E84" w:rsidRPr="00DF374E" w14:paraId="7E1B334C" w14:textId="77777777" w:rsidTr="00E82145">
        <w:trPr>
          <w:trHeight w:val="288"/>
        </w:trPr>
        <w:tc>
          <w:tcPr>
            <w:tcW w:w="2835" w:type="dxa"/>
            <w:tcBorders>
              <w:top w:val="single" w:sz="4" w:space="0" w:color="000000"/>
              <w:left w:val="single" w:sz="4" w:space="0" w:color="000000"/>
              <w:bottom w:val="single" w:sz="4" w:space="0" w:color="000000"/>
              <w:right w:val="single" w:sz="4" w:space="0" w:color="000000"/>
            </w:tcBorders>
            <w:hideMark/>
          </w:tcPr>
          <w:p w14:paraId="1004CBCC"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tcPr>
          <w:p w14:paraId="230B1718" w14:textId="77777777" w:rsidR="00A32E84" w:rsidRPr="00DF374E" w:rsidRDefault="00A32E84" w:rsidP="00DF374E">
            <w:pPr>
              <w:spacing w:after="0" w:line="240" w:lineRule="auto"/>
              <w:jc w:val="both"/>
              <w:rPr>
                <w:sz w:val="28"/>
                <w:szCs w:val="28"/>
              </w:rPr>
            </w:pPr>
            <w:r w:rsidRPr="00DF374E">
              <w:rPr>
                <w:sz w:val="28"/>
                <w:szCs w:val="28"/>
              </w:rPr>
              <w:t>4</w:t>
            </w:r>
          </w:p>
        </w:tc>
        <w:tc>
          <w:tcPr>
            <w:tcW w:w="2410" w:type="dxa"/>
            <w:tcBorders>
              <w:top w:val="single" w:sz="4" w:space="0" w:color="000000"/>
              <w:left w:val="single" w:sz="4" w:space="0" w:color="000000"/>
              <w:bottom w:val="single" w:sz="4" w:space="0" w:color="000000"/>
              <w:right w:val="single" w:sz="4" w:space="0" w:color="000000"/>
            </w:tcBorders>
          </w:tcPr>
          <w:p w14:paraId="7B81C038" w14:textId="77777777" w:rsidR="00A32E84" w:rsidRPr="00DF374E" w:rsidRDefault="00A32E84" w:rsidP="00DF374E">
            <w:pPr>
              <w:spacing w:after="0" w:line="240" w:lineRule="auto"/>
              <w:jc w:val="both"/>
              <w:rPr>
                <w:sz w:val="28"/>
                <w:szCs w:val="28"/>
              </w:rPr>
            </w:pPr>
            <w:r w:rsidRPr="00DF374E">
              <w:rPr>
                <w:sz w:val="28"/>
                <w:szCs w:val="28"/>
              </w:rPr>
              <w:t>7</w:t>
            </w:r>
          </w:p>
        </w:tc>
        <w:tc>
          <w:tcPr>
            <w:tcW w:w="2177" w:type="dxa"/>
            <w:tcBorders>
              <w:top w:val="single" w:sz="4" w:space="0" w:color="000000"/>
              <w:left w:val="single" w:sz="4" w:space="0" w:color="000000"/>
              <w:bottom w:val="single" w:sz="4" w:space="0" w:color="000000"/>
              <w:right w:val="single" w:sz="4" w:space="0" w:color="000000"/>
            </w:tcBorders>
          </w:tcPr>
          <w:p w14:paraId="3BB80FA4" w14:textId="77777777" w:rsidR="00A32E84" w:rsidRPr="00DF374E" w:rsidRDefault="00A32E84" w:rsidP="00DF374E">
            <w:pPr>
              <w:spacing w:after="0" w:line="240" w:lineRule="auto"/>
              <w:jc w:val="both"/>
              <w:rPr>
                <w:sz w:val="28"/>
                <w:szCs w:val="28"/>
              </w:rPr>
            </w:pPr>
            <w:r w:rsidRPr="00DF374E">
              <w:rPr>
                <w:sz w:val="28"/>
                <w:szCs w:val="28"/>
              </w:rPr>
              <w:t>5</w:t>
            </w:r>
          </w:p>
        </w:tc>
        <w:tc>
          <w:tcPr>
            <w:tcW w:w="1225" w:type="dxa"/>
            <w:tcBorders>
              <w:top w:val="single" w:sz="4" w:space="0" w:color="000000"/>
              <w:left w:val="single" w:sz="4" w:space="0" w:color="000000"/>
              <w:bottom w:val="single" w:sz="4" w:space="0" w:color="000000"/>
              <w:right w:val="single" w:sz="4" w:space="0" w:color="000000"/>
            </w:tcBorders>
          </w:tcPr>
          <w:p w14:paraId="1F3CE49E" w14:textId="77777777" w:rsidR="00A32E84" w:rsidRPr="00DF374E" w:rsidRDefault="00A32E84" w:rsidP="00DF374E">
            <w:pPr>
              <w:spacing w:after="0" w:line="240" w:lineRule="auto"/>
              <w:jc w:val="both"/>
              <w:rPr>
                <w:sz w:val="28"/>
                <w:szCs w:val="28"/>
              </w:rPr>
            </w:pPr>
            <w:r w:rsidRPr="00DF374E">
              <w:rPr>
                <w:sz w:val="28"/>
                <w:szCs w:val="28"/>
              </w:rPr>
              <w:t>7</w:t>
            </w:r>
          </w:p>
        </w:tc>
      </w:tr>
      <w:tr w:rsidR="00A32E84" w:rsidRPr="00DF374E" w14:paraId="010A9687" w14:textId="77777777" w:rsidTr="00E82145">
        <w:trPr>
          <w:trHeight w:val="562"/>
        </w:trPr>
        <w:tc>
          <w:tcPr>
            <w:tcW w:w="2835" w:type="dxa"/>
            <w:tcBorders>
              <w:top w:val="single" w:sz="4" w:space="0" w:color="000000"/>
              <w:left w:val="single" w:sz="4" w:space="0" w:color="000000"/>
              <w:bottom w:val="single" w:sz="4" w:space="0" w:color="000000"/>
              <w:right w:val="single" w:sz="4" w:space="0" w:color="000000"/>
            </w:tcBorders>
            <w:hideMark/>
          </w:tcPr>
          <w:p w14:paraId="748BE9C3"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2410" w:type="dxa"/>
            <w:tcBorders>
              <w:top w:val="single" w:sz="4" w:space="0" w:color="000000"/>
              <w:left w:val="single" w:sz="4" w:space="0" w:color="000000"/>
              <w:bottom w:val="single" w:sz="4" w:space="0" w:color="000000"/>
              <w:right w:val="single" w:sz="4" w:space="0" w:color="000000"/>
            </w:tcBorders>
          </w:tcPr>
          <w:p w14:paraId="3693C11F"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2410" w:type="dxa"/>
            <w:tcBorders>
              <w:top w:val="single" w:sz="4" w:space="0" w:color="000000"/>
              <w:left w:val="single" w:sz="4" w:space="0" w:color="000000"/>
              <w:bottom w:val="single" w:sz="4" w:space="0" w:color="000000"/>
              <w:right w:val="single" w:sz="4" w:space="0" w:color="000000"/>
            </w:tcBorders>
          </w:tcPr>
          <w:p w14:paraId="5D648FA9"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2177" w:type="dxa"/>
            <w:tcBorders>
              <w:top w:val="single" w:sz="4" w:space="0" w:color="000000"/>
              <w:left w:val="single" w:sz="4" w:space="0" w:color="000000"/>
              <w:bottom w:val="single" w:sz="4" w:space="0" w:color="000000"/>
              <w:right w:val="single" w:sz="4" w:space="0" w:color="000000"/>
            </w:tcBorders>
          </w:tcPr>
          <w:p w14:paraId="75E83895"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1225" w:type="dxa"/>
            <w:tcBorders>
              <w:top w:val="single" w:sz="4" w:space="0" w:color="000000"/>
              <w:left w:val="single" w:sz="4" w:space="0" w:color="000000"/>
              <w:bottom w:val="single" w:sz="4" w:space="0" w:color="000000"/>
              <w:right w:val="single" w:sz="4" w:space="0" w:color="000000"/>
            </w:tcBorders>
          </w:tcPr>
          <w:p w14:paraId="68CFA570"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r>
    </w:tbl>
    <w:p w14:paraId="0812F073" w14:textId="77777777" w:rsidR="00A32E84" w:rsidRPr="00DF374E" w:rsidRDefault="00A32E84" w:rsidP="00DF374E">
      <w:pPr>
        <w:pStyle w:val="1"/>
        <w:spacing w:before="0" w:after="0" w:line="240" w:lineRule="auto"/>
        <w:jc w:val="both"/>
        <w:textAlignment w:val="baseline"/>
        <w:rPr>
          <w:b/>
          <w:bCs/>
          <w:sz w:val="28"/>
          <w:szCs w:val="28"/>
          <w:lang w:val="kk-KZ"/>
        </w:rPr>
      </w:pPr>
      <w:r w:rsidRPr="00DF374E">
        <w:rPr>
          <w:b/>
          <w:bCs/>
          <w:sz w:val="28"/>
          <w:szCs w:val="28"/>
          <w:lang w:val="kk-KZ"/>
        </w:rPr>
        <w:t>2019-2020 оқу жылы</w:t>
      </w:r>
    </w:p>
    <w:p w14:paraId="599F0EB1"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Бастауыш саты</w:t>
      </w:r>
    </w:p>
    <w:tbl>
      <w:tblPr>
        <w:tblW w:w="105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1529"/>
        <w:gridCol w:w="955"/>
        <w:gridCol w:w="1068"/>
        <w:gridCol w:w="929"/>
        <w:gridCol w:w="698"/>
        <w:gridCol w:w="929"/>
        <w:gridCol w:w="929"/>
        <w:gridCol w:w="934"/>
      </w:tblGrid>
      <w:tr w:rsidR="00A32E84" w:rsidRPr="00DF374E" w14:paraId="461C6308" w14:textId="77777777" w:rsidTr="00E82145">
        <w:trPr>
          <w:trHeight w:val="188"/>
        </w:trPr>
        <w:tc>
          <w:tcPr>
            <w:tcW w:w="2594" w:type="dxa"/>
            <w:tcBorders>
              <w:top w:val="single" w:sz="4" w:space="0" w:color="000000"/>
              <w:left w:val="single" w:sz="4" w:space="0" w:color="000000"/>
              <w:bottom w:val="single" w:sz="4" w:space="0" w:color="000000"/>
              <w:right w:val="single" w:sz="4" w:space="0" w:color="000000"/>
            </w:tcBorders>
            <w:hideMark/>
          </w:tcPr>
          <w:p w14:paraId="46038EDE"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1529" w:type="dxa"/>
            <w:tcBorders>
              <w:top w:val="single" w:sz="4" w:space="0" w:color="000000"/>
              <w:left w:val="single" w:sz="4" w:space="0" w:color="000000"/>
              <w:bottom w:val="single" w:sz="4" w:space="0" w:color="000000"/>
              <w:right w:val="single" w:sz="4" w:space="0" w:color="000000"/>
            </w:tcBorders>
            <w:hideMark/>
          </w:tcPr>
          <w:p w14:paraId="118CAA13"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«А» орыс тіл</w:t>
            </w:r>
          </w:p>
        </w:tc>
        <w:tc>
          <w:tcPr>
            <w:tcW w:w="955" w:type="dxa"/>
            <w:tcBorders>
              <w:top w:val="single" w:sz="4" w:space="0" w:color="000000"/>
              <w:left w:val="single" w:sz="4" w:space="0" w:color="000000"/>
              <w:bottom w:val="single" w:sz="4" w:space="0" w:color="000000"/>
              <w:right w:val="single" w:sz="4" w:space="0" w:color="000000"/>
            </w:tcBorders>
          </w:tcPr>
          <w:p w14:paraId="5C65630F"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«Ә» қазақ тіл</w:t>
            </w:r>
          </w:p>
        </w:tc>
        <w:tc>
          <w:tcPr>
            <w:tcW w:w="1068" w:type="dxa"/>
            <w:tcBorders>
              <w:top w:val="single" w:sz="4" w:space="0" w:color="000000"/>
              <w:left w:val="single" w:sz="4" w:space="0" w:color="000000"/>
              <w:bottom w:val="single" w:sz="4" w:space="0" w:color="000000"/>
              <w:right w:val="single" w:sz="4" w:space="0" w:color="000000"/>
            </w:tcBorders>
          </w:tcPr>
          <w:p w14:paraId="38960D3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«А» орыс тіл</w:t>
            </w:r>
          </w:p>
        </w:tc>
        <w:tc>
          <w:tcPr>
            <w:tcW w:w="929" w:type="dxa"/>
            <w:tcBorders>
              <w:top w:val="single" w:sz="4" w:space="0" w:color="000000"/>
              <w:left w:val="single" w:sz="4" w:space="0" w:color="000000"/>
              <w:bottom w:val="single" w:sz="4" w:space="0" w:color="000000"/>
              <w:right w:val="single" w:sz="4" w:space="0" w:color="000000"/>
            </w:tcBorders>
          </w:tcPr>
          <w:p w14:paraId="6F85DDDB"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«Ә» қазақ тіл</w:t>
            </w:r>
          </w:p>
        </w:tc>
        <w:tc>
          <w:tcPr>
            <w:tcW w:w="698" w:type="dxa"/>
            <w:tcBorders>
              <w:top w:val="single" w:sz="4" w:space="0" w:color="000000"/>
              <w:left w:val="single" w:sz="4" w:space="0" w:color="000000"/>
              <w:bottom w:val="single" w:sz="4" w:space="0" w:color="000000"/>
              <w:right w:val="single" w:sz="4" w:space="0" w:color="000000"/>
            </w:tcBorders>
          </w:tcPr>
          <w:p w14:paraId="7D9D0374" w14:textId="77777777" w:rsidR="00A32E84" w:rsidRPr="00DF374E" w:rsidRDefault="00A32E84" w:rsidP="00DF374E">
            <w:pPr>
              <w:spacing w:after="0" w:line="240" w:lineRule="auto"/>
              <w:ind w:right="-132"/>
              <w:jc w:val="both"/>
              <w:rPr>
                <w:b/>
                <w:bCs/>
                <w:sz w:val="28"/>
                <w:szCs w:val="28"/>
                <w:lang w:val="kk-KZ"/>
              </w:rPr>
            </w:pPr>
            <w:r w:rsidRPr="00DF374E">
              <w:rPr>
                <w:b/>
                <w:bCs/>
                <w:sz w:val="28"/>
                <w:szCs w:val="28"/>
                <w:lang w:val="kk-KZ"/>
              </w:rPr>
              <w:t>3 «А» орыс тіл</w:t>
            </w:r>
          </w:p>
        </w:tc>
        <w:tc>
          <w:tcPr>
            <w:tcW w:w="929" w:type="dxa"/>
            <w:tcBorders>
              <w:top w:val="single" w:sz="4" w:space="0" w:color="000000"/>
              <w:left w:val="single" w:sz="4" w:space="0" w:color="000000"/>
              <w:bottom w:val="single" w:sz="4" w:space="0" w:color="000000"/>
              <w:right w:val="single" w:sz="4" w:space="0" w:color="000000"/>
            </w:tcBorders>
          </w:tcPr>
          <w:p w14:paraId="0B9A84BC"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«Ә» қазақ тіл</w:t>
            </w:r>
          </w:p>
        </w:tc>
        <w:tc>
          <w:tcPr>
            <w:tcW w:w="929" w:type="dxa"/>
            <w:tcBorders>
              <w:top w:val="single" w:sz="4" w:space="0" w:color="000000"/>
              <w:left w:val="single" w:sz="4" w:space="0" w:color="000000"/>
              <w:bottom w:val="single" w:sz="4" w:space="0" w:color="000000"/>
              <w:right w:val="single" w:sz="4" w:space="0" w:color="000000"/>
            </w:tcBorders>
          </w:tcPr>
          <w:p w14:paraId="41E2E30F"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«А» орыс тіл</w:t>
            </w:r>
          </w:p>
        </w:tc>
        <w:tc>
          <w:tcPr>
            <w:tcW w:w="934" w:type="dxa"/>
            <w:tcBorders>
              <w:top w:val="single" w:sz="4" w:space="0" w:color="000000"/>
              <w:left w:val="single" w:sz="4" w:space="0" w:color="000000"/>
              <w:bottom w:val="single" w:sz="4" w:space="0" w:color="000000"/>
              <w:right w:val="single" w:sz="4" w:space="0" w:color="000000"/>
            </w:tcBorders>
          </w:tcPr>
          <w:p w14:paraId="382D8A3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«Ә» қазақ тіл</w:t>
            </w:r>
          </w:p>
        </w:tc>
      </w:tr>
      <w:tr w:rsidR="00A32E84" w:rsidRPr="00BB1BBD" w14:paraId="57F0BC39" w14:textId="77777777" w:rsidTr="00E82145">
        <w:trPr>
          <w:trHeight w:val="447"/>
        </w:trPr>
        <w:tc>
          <w:tcPr>
            <w:tcW w:w="2594" w:type="dxa"/>
            <w:tcBorders>
              <w:top w:val="single" w:sz="4" w:space="0" w:color="000000"/>
              <w:left w:val="single" w:sz="4" w:space="0" w:color="000000"/>
              <w:bottom w:val="single" w:sz="4" w:space="0" w:color="000000"/>
              <w:right w:val="single" w:sz="4" w:space="0" w:color="000000"/>
            </w:tcBorders>
          </w:tcPr>
          <w:p w14:paraId="4A0FF7D5" w14:textId="77777777" w:rsidR="00A32E84" w:rsidRPr="00DF374E" w:rsidRDefault="00A32E84" w:rsidP="00DF374E">
            <w:pPr>
              <w:spacing w:after="0" w:line="240" w:lineRule="auto"/>
              <w:jc w:val="both"/>
              <w:rPr>
                <w:sz w:val="28"/>
                <w:szCs w:val="28"/>
                <w:lang w:val="kk-KZ"/>
              </w:rPr>
            </w:pPr>
          </w:p>
        </w:tc>
        <w:tc>
          <w:tcPr>
            <w:tcW w:w="7971" w:type="dxa"/>
            <w:gridSpan w:val="8"/>
            <w:tcBorders>
              <w:top w:val="single" w:sz="4" w:space="0" w:color="000000"/>
              <w:left w:val="single" w:sz="4" w:space="0" w:color="000000"/>
              <w:bottom w:val="single" w:sz="4" w:space="0" w:color="000000"/>
              <w:right w:val="single" w:sz="4" w:space="0" w:color="000000"/>
            </w:tcBorders>
          </w:tcPr>
          <w:p w14:paraId="61A37C9F" w14:textId="77777777" w:rsidR="00A32E84" w:rsidRPr="00DF374E" w:rsidRDefault="00A32E84" w:rsidP="00DF374E">
            <w:pPr>
              <w:spacing w:after="0" w:line="240" w:lineRule="auto"/>
              <w:rPr>
                <w:iCs/>
                <w:sz w:val="28"/>
                <w:szCs w:val="28"/>
                <w:lang w:val="kk-KZ"/>
              </w:rPr>
            </w:pPr>
            <w:r w:rsidRPr="00DF374E">
              <w:rPr>
                <w:iCs/>
                <w:sz w:val="28"/>
                <w:szCs w:val="28"/>
                <w:lang w:val="kk-KZ"/>
              </w:rPr>
              <w:t>ҚР БҒМ 2018 жылғы 04 қыркүйектегі  № 441 (1 және 2-қосымша) бұйрығымен бекітілген бастауыш білім берудің үлгілік оқу жоспары</w:t>
            </w:r>
          </w:p>
        </w:tc>
      </w:tr>
      <w:tr w:rsidR="00A32E84" w:rsidRPr="00DF374E" w14:paraId="1401C438" w14:textId="77777777" w:rsidTr="00E82145">
        <w:trPr>
          <w:trHeight w:val="231"/>
        </w:trPr>
        <w:tc>
          <w:tcPr>
            <w:tcW w:w="2594" w:type="dxa"/>
            <w:tcBorders>
              <w:top w:val="single" w:sz="4" w:space="0" w:color="000000"/>
              <w:left w:val="single" w:sz="4" w:space="0" w:color="000000"/>
              <w:bottom w:val="single" w:sz="4" w:space="0" w:color="000000"/>
              <w:right w:val="single" w:sz="4" w:space="0" w:color="000000"/>
            </w:tcBorders>
            <w:hideMark/>
          </w:tcPr>
          <w:p w14:paraId="4971B617"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1529" w:type="dxa"/>
            <w:tcBorders>
              <w:top w:val="single" w:sz="4" w:space="0" w:color="000000"/>
              <w:left w:val="single" w:sz="4" w:space="0" w:color="000000"/>
              <w:bottom w:val="single" w:sz="4" w:space="0" w:color="000000"/>
              <w:right w:val="single" w:sz="4" w:space="0" w:color="000000"/>
            </w:tcBorders>
          </w:tcPr>
          <w:p w14:paraId="2A6372F6"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955" w:type="dxa"/>
            <w:tcBorders>
              <w:top w:val="single" w:sz="4" w:space="0" w:color="000000"/>
              <w:left w:val="single" w:sz="4" w:space="0" w:color="000000"/>
              <w:bottom w:val="single" w:sz="4" w:space="0" w:color="000000"/>
              <w:right w:val="single" w:sz="4" w:space="0" w:color="000000"/>
            </w:tcBorders>
          </w:tcPr>
          <w:p w14:paraId="443E22B4"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1068" w:type="dxa"/>
            <w:tcBorders>
              <w:top w:val="single" w:sz="4" w:space="0" w:color="000000"/>
              <w:left w:val="single" w:sz="4" w:space="0" w:color="000000"/>
              <w:bottom w:val="single" w:sz="4" w:space="0" w:color="000000"/>
              <w:right w:val="single" w:sz="4" w:space="0" w:color="000000"/>
            </w:tcBorders>
          </w:tcPr>
          <w:p w14:paraId="1EC63D57"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929" w:type="dxa"/>
            <w:tcBorders>
              <w:top w:val="single" w:sz="4" w:space="0" w:color="000000"/>
              <w:left w:val="single" w:sz="4" w:space="0" w:color="000000"/>
              <w:bottom w:val="single" w:sz="4" w:space="0" w:color="000000"/>
              <w:right w:val="single" w:sz="4" w:space="0" w:color="000000"/>
            </w:tcBorders>
          </w:tcPr>
          <w:p w14:paraId="362C064D" w14:textId="77777777" w:rsidR="00A32E84" w:rsidRPr="00DF374E" w:rsidRDefault="00A32E84" w:rsidP="00DF374E">
            <w:pPr>
              <w:spacing w:after="0" w:line="240" w:lineRule="auto"/>
              <w:jc w:val="both"/>
              <w:rPr>
                <w:sz w:val="28"/>
                <w:szCs w:val="28"/>
                <w:lang w:val="kk-KZ"/>
              </w:rPr>
            </w:pPr>
            <w:r w:rsidRPr="00DF374E">
              <w:rPr>
                <w:sz w:val="28"/>
                <w:szCs w:val="28"/>
                <w:lang w:val="kk-KZ"/>
              </w:rPr>
              <w:t>23</w:t>
            </w:r>
          </w:p>
        </w:tc>
        <w:tc>
          <w:tcPr>
            <w:tcW w:w="698" w:type="dxa"/>
            <w:tcBorders>
              <w:top w:val="single" w:sz="4" w:space="0" w:color="000000"/>
              <w:left w:val="single" w:sz="4" w:space="0" w:color="000000"/>
              <w:bottom w:val="single" w:sz="4" w:space="0" w:color="000000"/>
              <w:right w:val="single" w:sz="4" w:space="0" w:color="000000"/>
            </w:tcBorders>
          </w:tcPr>
          <w:p w14:paraId="51FA8DB1"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929" w:type="dxa"/>
            <w:tcBorders>
              <w:top w:val="single" w:sz="4" w:space="0" w:color="000000"/>
              <w:left w:val="single" w:sz="4" w:space="0" w:color="000000"/>
              <w:bottom w:val="single" w:sz="4" w:space="0" w:color="000000"/>
              <w:right w:val="single" w:sz="4" w:space="0" w:color="000000"/>
            </w:tcBorders>
          </w:tcPr>
          <w:p w14:paraId="141A915A"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c>
          <w:tcPr>
            <w:tcW w:w="929" w:type="dxa"/>
            <w:tcBorders>
              <w:top w:val="single" w:sz="4" w:space="0" w:color="000000"/>
              <w:left w:val="single" w:sz="4" w:space="0" w:color="000000"/>
              <w:bottom w:val="single" w:sz="4" w:space="0" w:color="000000"/>
              <w:right w:val="single" w:sz="4" w:space="0" w:color="000000"/>
            </w:tcBorders>
          </w:tcPr>
          <w:p w14:paraId="5A46D933" w14:textId="77777777" w:rsidR="00A32E84" w:rsidRPr="00DF374E" w:rsidRDefault="00A32E84" w:rsidP="00DF374E">
            <w:pPr>
              <w:spacing w:after="0" w:line="240" w:lineRule="auto"/>
              <w:jc w:val="both"/>
              <w:rPr>
                <w:sz w:val="28"/>
                <w:szCs w:val="28"/>
                <w:lang w:val="kk-KZ"/>
              </w:rPr>
            </w:pPr>
            <w:r w:rsidRPr="00DF374E">
              <w:rPr>
                <w:sz w:val="28"/>
                <w:szCs w:val="28"/>
                <w:lang w:val="kk-KZ"/>
              </w:rPr>
              <w:t>28</w:t>
            </w:r>
          </w:p>
        </w:tc>
        <w:tc>
          <w:tcPr>
            <w:tcW w:w="934" w:type="dxa"/>
            <w:tcBorders>
              <w:top w:val="single" w:sz="4" w:space="0" w:color="000000"/>
              <w:left w:val="single" w:sz="4" w:space="0" w:color="000000"/>
              <w:bottom w:val="single" w:sz="4" w:space="0" w:color="000000"/>
              <w:right w:val="single" w:sz="4" w:space="0" w:color="000000"/>
            </w:tcBorders>
          </w:tcPr>
          <w:p w14:paraId="6B075982"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r>
      <w:tr w:rsidR="00A32E84" w:rsidRPr="00DF374E" w14:paraId="37D885F4" w14:textId="77777777" w:rsidTr="00E82145">
        <w:trPr>
          <w:trHeight w:val="238"/>
        </w:trPr>
        <w:tc>
          <w:tcPr>
            <w:tcW w:w="2594" w:type="dxa"/>
            <w:tcBorders>
              <w:top w:val="single" w:sz="4" w:space="0" w:color="000000"/>
              <w:left w:val="single" w:sz="4" w:space="0" w:color="000000"/>
              <w:bottom w:val="single" w:sz="4" w:space="0" w:color="000000"/>
              <w:right w:val="single" w:sz="4" w:space="0" w:color="000000"/>
            </w:tcBorders>
            <w:hideMark/>
          </w:tcPr>
          <w:p w14:paraId="22D152B7"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529" w:type="dxa"/>
            <w:tcBorders>
              <w:top w:val="single" w:sz="4" w:space="0" w:color="000000"/>
              <w:left w:val="single" w:sz="4" w:space="0" w:color="000000"/>
              <w:bottom w:val="single" w:sz="4" w:space="0" w:color="000000"/>
              <w:right w:val="single" w:sz="4" w:space="0" w:color="000000"/>
            </w:tcBorders>
          </w:tcPr>
          <w:p w14:paraId="535EFD10"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55" w:type="dxa"/>
            <w:tcBorders>
              <w:top w:val="single" w:sz="4" w:space="0" w:color="000000"/>
              <w:left w:val="single" w:sz="4" w:space="0" w:color="000000"/>
              <w:bottom w:val="single" w:sz="4" w:space="0" w:color="000000"/>
              <w:right w:val="single" w:sz="4" w:space="0" w:color="000000"/>
            </w:tcBorders>
          </w:tcPr>
          <w:p w14:paraId="7E1F2CB2"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068" w:type="dxa"/>
            <w:tcBorders>
              <w:top w:val="single" w:sz="4" w:space="0" w:color="000000"/>
              <w:left w:val="single" w:sz="4" w:space="0" w:color="000000"/>
              <w:bottom w:val="single" w:sz="4" w:space="0" w:color="000000"/>
              <w:right w:val="single" w:sz="4" w:space="0" w:color="000000"/>
            </w:tcBorders>
          </w:tcPr>
          <w:p w14:paraId="0D02995C"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29" w:type="dxa"/>
            <w:tcBorders>
              <w:top w:val="single" w:sz="4" w:space="0" w:color="000000"/>
              <w:left w:val="single" w:sz="4" w:space="0" w:color="000000"/>
              <w:bottom w:val="single" w:sz="4" w:space="0" w:color="000000"/>
              <w:right w:val="single" w:sz="4" w:space="0" w:color="000000"/>
            </w:tcBorders>
          </w:tcPr>
          <w:p w14:paraId="37C21917"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698" w:type="dxa"/>
            <w:tcBorders>
              <w:top w:val="single" w:sz="4" w:space="0" w:color="000000"/>
              <w:left w:val="single" w:sz="4" w:space="0" w:color="000000"/>
              <w:bottom w:val="single" w:sz="4" w:space="0" w:color="000000"/>
              <w:right w:val="single" w:sz="4" w:space="0" w:color="000000"/>
            </w:tcBorders>
          </w:tcPr>
          <w:p w14:paraId="2C4969D0"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29" w:type="dxa"/>
            <w:tcBorders>
              <w:top w:val="single" w:sz="4" w:space="0" w:color="000000"/>
              <w:left w:val="single" w:sz="4" w:space="0" w:color="000000"/>
              <w:bottom w:val="single" w:sz="4" w:space="0" w:color="000000"/>
              <w:right w:val="single" w:sz="4" w:space="0" w:color="000000"/>
            </w:tcBorders>
          </w:tcPr>
          <w:p w14:paraId="176D1DF7"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929" w:type="dxa"/>
            <w:tcBorders>
              <w:top w:val="single" w:sz="4" w:space="0" w:color="000000"/>
              <w:left w:val="single" w:sz="4" w:space="0" w:color="000000"/>
              <w:bottom w:val="single" w:sz="4" w:space="0" w:color="000000"/>
              <w:right w:val="single" w:sz="4" w:space="0" w:color="000000"/>
            </w:tcBorders>
          </w:tcPr>
          <w:p w14:paraId="5023588F"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34" w:type="dxa"/>
            <w:tcBorders>
              <w:top w:val="single" w:sz="4" w:space="0" w:color="000000"/>
              <w:left w:val="single" w:sz="4" w:space="0" w:color="000000"/>
              <w:bottom w:val="single" w:sz="4" w:space="0" w:color="000000"/>
              <w:right w:val="single" w:sz="4" w:space="0" w:color="000000"/>
            </w:tcBorders>
          </w:tcPr>
          <w:p w14:paraId="770938E4"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r>
      <w:tr w:rsidR="00A32E84" w:rsidRPr="00DF374E" w14:paraId="02A2D76F" w14:textId="77777777" w:rsidTr="00E82145">
        <w:trPr>
          <w:trHeight w:val="464"/>
        </w:trPr>
        <w:tc>
          <w:tcPr>
            <w:tcW w:w="2594" w:type="dxa"/>
            <w:tcBorders>
              <w:top w:val="single" w:sz="4" w:space="0" w:color="000000"/>
              <w:left w:val="single" w:sz="4" w:space="0" w:color="000000"/>
              <w:bottom w:val="single" w:sz="4" w:space="0" w:color="000000"/>
              <w:right w:val="single" w:sz="4" w:space="0" w:color="000000"/>
            </w:tcBorders>
            <w:hideMark/>
          </w:tcPr>
          <w:p w14:paraId="0897B6B0"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529" w:type="dxa"/>
            <w:tcBorders>
              <w:top w:val="single" w:sz="4" w:space="0" w:color="000000"/>
              <w:left w:val="single" w:sz="4" w:space="0" w:color="000000"/>
              <w:bottom w:val="single" w:sz="4" w:space="0" w:color="000000"/>
              <w:right w:val="single" w:sz="4" w:space="0" w:color="000000"/>
            </w:tcBorders>
          </w:tcPr>
          <w:p w14:paraId="3F4837A2"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955" w:type="dxa"/>
            <w:tcBorders>
              <w:top w:val="single" w:sz="4" w:space="0" w:color="000000"/>
              <w:left w:val="single" w:sz="4" w:space="0" w:color="000000"/>
              <w:bottom w:val="single" w:sz="4" w:space="0" w:color="000000"/>
              <w:right w:val="single" w:sz="4" w:space="0" w:color="000000"/>
            </w:tcBorders>
          </w:tcPr>
          <w:p w14:paraId="508B1672"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1068" w:type="dxa"/>
            <w:tcBorders>
              <w:top w:val="single" w:sz="4" w:space="0" w:color="000000"/>
              <w:left w:val="single" w:sz="4" w:space="0" w:color="000000"/>
              <w:bottom w:val="single" w:sz="4" w:space="0" w:color="000000"/>
              <w:right w:val="single" w:sz="4" w:space="0" w:color="000000"/>
            </w:tcBorders>
          </w:tcPr>
          <w:p w14:paraId="02E8F008"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929" w:type="dxa"/>
            <w:tcBorders>
              <w:top w:val="single" w:sz="4" w:space="0" w:color="000000"/>
              <w:left w:val="single" w:sz="4" w:space="0" w:color="000000"/>
              <w:bottom w:val="single" w:sz="4" w:space="0" w:color="000000"/>
              <w:right w:val="single" w:sz="4" w:space="0" w:color="000000"/>
            </w:tcBorders>
          </w:tcPr>
          <w:p w14:paraId="3D4D0380"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698" w:type="dxa"/>
            <w:tcBorders>
              <w:top w:val="single" w:sz="4" w:space="0" w:color="000000"/>
              <w:left w:val="single" w:sz="4" w:space="0" w:color="000000"/>
              <w:bottom w:val="single" w:sz="4" w:space="0" w:color="000000"/>
              <w:right w:val="single" w:sz="4" w:space="0" w:color="000000"/>
            </w:tcBorders>
          </w:tcPr>
          <w:p w14:paraId="4E8C1FDE"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29" w:type="dxa"/>
            <w:tcBorders>
              <w:top w:val="single" w:sz="4" w:space="0" w:color="000000"/>
              <w:left w:val="single" w:sz="4" w:space="0" w:color="000000"/>
              <w:bottom w:val="single" w:sz="4" w:space="0" w:color="000000"/>
              <w:right w:val="single" w:sz="4" w:space="0" w:color="000000"/>
            </w:tcBorders>
          </w:tcPr>
          <w:p w14:paraId="70AF545F"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29" w:type="dxa"/>
            <w:tcBorders>
              <w:top w:val="single" w:sz="4" w:space="0" w:color="000000"/>
              <w:left w:val="single" w:sz="4" w:space="0" w:color="000000"/>
              <w:bottom w:val="single" w:sz="4" w:space="0" w:color="000000"/>
              <w:right w:val="single" w:sz="4" w:space="0" w:color="000000"/>
            </w:tcBorders>
          </w:tcPr>
          <w:p w14:paraId="1144C0B8"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34" w:type="dxa"/>
            <w:tcBorders>
              <w:top w:val="single" w:sz="4" w:space="0" w:color="000000"/>
              <w:left w:val="single" w:sz="4" w:space="0" w:color="000000"/>
              <w:bottom w:val="single" w:sz="4" w:space="0" w:color="000000"/>
              <w:right w:val="single" w:sz="4" w:space="0" w:color="000000"/>
            </w:tcBorders>
          </w:tcPr>
          <w:p w14:paraId="15A1FE3B"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r>
    </w:tbl>
    <w:p w14:paraId="3C2F6111"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Негізгі саты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709"/>
        <w:gridCol w:w="879"/>
        <w:gridCol w:w="709"/>
        <w:gridCol w:w="992"/>
        <w:gridCol w:w="709"/>
        <w:gridCol w:w="850"/>
        <w:gridCol w:w="805"/>
        <w:gridCol w:w="896"/>
        <w:gridCol w:w="822"/>
      </w:tblGrid>
      <w:tr w:rsidR="00A32E84" w:rsidRPr="00DF374E" w14:paraId="7D11C9BE" w14:textId="77777777" w:rsidTr="00E82145">
        <w:trPr>
          <w:trHeight w:val="147"/>
        </w:trPr>
        <w:tc>
          <w:tcPr>
            <w:tcW w:w="2552" w:type="dxa"/>
            <w:tcBorders>
              <w:top w:val="single" w:sz="4" w:space="0" w:color="000000"/>
              <w:left w:val="single" w:sz="4" w:space="0" w:color="000000"/>
              <w:bottom w:val="single" w:sz="4" w:space="0" w:color="000000"/>
              <w:right w:val="single" w:sz="4" w:space="0" w:color="000000"/>
            </w:tcBorders>
            <w:hideMark/>
          </w:tcPr>
          <w:p w14:paraId="00AB954F"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709" w:type="dxa"/>
            <w:tcBorders>
              <w:top w:val="single" w:sz="4" w:space="0" w:color="000000"/>
              <w:left w:val="single" w:sz="4" w:space="0" w:color="000000"/>
              <w:bottom w:val="single" w:sz="4" w:space="0" w:color="000000"/>
              <w:right w:val="single" w:sz="4" w:space="0" w:color="000000"/>
            </w:tcBorders>
          </w:tcPr>
          <w:p w14:paraId="518BB0CB"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5«А» орыс тіл</w:t>
            </w:r>
          </w:p>
        </w:tc>
        <w:tc>
          <w:tcPr>
            <w:tcW w:w="709" w:type="dxa"/>
            <w:tcBorders>
              <w:top w:val="single" w:sz="4" w:space="0" w:color="000000"/>
              <w:left w:val="single" w:sz="4" w:space="0" w:color="000000"/>
              <w:bottom w:val="single" w:sz="4" w:space="0" w:color="000000"/>
              <w:right w:val="single" w:sz="4" w:space="0" w:color="000000"/>
            </w:tcBorders>
          </w:tcPr>
          <w:p w14:paraId="770A455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5«Ә» қазақ тіл</w:t>
            </w:r>
          </w:p>
        </w:tc>
        <w:tc>
          <w:tcPr>
            <w:tcW w:w="879" w:type="dxa"/>
            <w:tcBorders>
              <w:top w:val="single" w:sz="4" w:space="0" w:color="000000"/>
              <w:left w:val="single" w:sz="4" w:space="0" w:color="auto"/>
              <w:bottom w:val="single" w:sz="4" w:space="0" w:color="000000"/>
              <w:right w:val="single" w:sz="4" w:space="0" w:color="000000"/>
            </w:tcBorders>
          </w:tcPr>
          <w:p w14:paraId="60123D78" w14:textId="77777777" w:rsidR="00A32E84" w:rsidRPr="00DF374E" w:rsidRDefault="00A32E84" w:rsidP="00DF374E">
            <w:pPr>
              <w:spacing w:after="0" w:line="240" w:lineRule="auto"/>
              <w:ind w:right="-134"/>
              <w:jc w:val="both"/>
              <w:rPr>
                <w:b/>
                <w:bCs/>
                <w:sz w:val="28"/>
                <w:szCs w:val="28"/>
                <w:lang w:val="kk-KZ"/>
              </w:rPr>
            </w:pPr>
            <w:r w:rsidRPr="00DF374E">
              <w:rPr>
                <w:b/>
                <w:bCs/>
                <w:sz w:val="28"/>
                <w:szCs w:val="28"/>
                <w:lang w:val="kk-KZ"/>
              </w:rPr>
              <w:t>6«А» орыс тіл</w:t>
            </w:r>
          </w:p>
        </w:tc>
        <w:tc>
          <w:tcPr>
            <w:tcW w:w="709" w:type="dxa"/>
            <w:tcBorders>
              <w:top w:val="single" w:sz="4" w:space="0" w:color="000000"/>
              <w:left w:val="single" w:sz="4" w:space="0" w:color="000000"/>
              <w:bottom w:val="single" w:sz="4" w:space="0" w:color="000000"/>
              <w:right w:val="single" w:sz="4" w:space="0" w:color="000000"/>
            </w:tcBorders>
          </w:tcPr>
          <w:p w14:paraId="36CD06FA"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6</w:t>
            </w:r>
          </w:p>
          <w:p w14:paraId="72916B4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«Ә» қазақ тіл</w:t>
            </w:r>
          </w:p>
        </w:tc>
        <w:tc>
          <w:tcPr>
            <w:tcW w:w="992" w:type="dxa"/>
            <w:tcBorders>
              <w:top w:val="single" w:sz="4" w:space="0" w:color="000000"/>
              <w:left w:val="single" w:sz="4" w:space="0" w:color="000000"/>
              <w:bottom w:val="single" w:sz="4" w:space="0" w:color="000000"/>
              <w:right w:val="single" w:sz="4" w:space="0" w:color="000000"/>
            </w:tcBorders>
          </w:tcPr>
          <w:p w14:paraId="4FCC6C9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7«А» орыс тіл</w:t>
            </w:r>
          </w:p>
        </w:tc>
        <w:tc>
          <w:tcPr>
            <w:tcW w:w="709" w:type="dxa"/>
            <w:tcBorders>
              <w:top w:val="single" w:sz="4" w:space="0" w:color="000000"/>
              <w:left w:val="single" w:sz="4" w:space="0" w:color="000000"/>
              <w:bottom w:val="single" w:sz="4" w:space="0" w:color="000000"/>
              <w:right w:val="single" w:sz="4" w:space="0" w:color="000000"/>
            </w:tcBorders>
          </w:tcPr>
          <w:p w14:paraId="706DA2F5"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7</w:t>
            </w:r>
          </w:p>
          <w:p w14:paraId="3911784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«Ә» қазақ тіл</w:t>
            </w:r>
          </w:p>
        </w:tc>
        <w:tc>
          <w:tcPr>
            <w:tcW w:w="850" w:type="dxa"/>
            <w:tcBorders>
              <w:top w:val="single" w:sz="4" w:space="0" w:color="000000"/>
              <w:left w:val="single" w:sz="4" w:space="0" w:color="000000"/>
              <w:bottom w:val="single" w:sz="4" w:space="0" w:color="000000"/>
              <w:right w:val="single" w:sz="4" w:space="0" w:color="000000"/>
            </w:tcBorders>
          </w:tcPr>
          <w:p w14:paraId="6E3F3B23"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8 «А орыс тіл»</w:t>
            </w:r>
          </w:p>
        </w:tc>
        <w:tc>
          <w:tcPr>
            <w:tcW w:w="805" w:type="dxa"/>
            <w:tcBorders>
              <w:top w:val="single" w:sz="4" w:space="0" w:color="000000"/>
              <w:left w:val="single" w:sz="4" w:space="0" w:color="000000"/>
              <w:bottom w:val="single" w:sz="4" w:space="0" w:color="000000"/>
              <w:right w:val="single" w:sz="4" w:space="0" w:color="000000"/>
            </w:tcBorders>
          </w:tcPr>
          <w:p w14:paraId="0ACCB2A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8 «Ә» қазақ тіл</w:t>
            </w:r>
          </w:p>
        </w:tc>
        <w:tc>
          <w:tcPr>
            <w:tcW w:w="896" w:type="dxa"/>
            <w:tcBorders>
              <w:top w:val="single" w:sz="4" w:space="0" w:color="000000"/>
              <w:left w:val="single" w:sz="4" w:space="0" w:color="000000"/>
              <w:bottom w:val="single" w:sz="4" w:space="0" w:color="000000"/>
              <w:right w:val="single" w:sz="4" w:space="0" w:color="000000"/>
            </w:tcBorders>
          </w:tcPr>
          <w:p w14:paraId="69EDFA0B"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9 «А» орыс тіл</w:t>
            </w:r>
          </w:p>
        </w:tc>
        <w:tc>
          <w:tcPr>
            <w:tcW w:w="822" w:type="dxa"/>
            <w:tcBorders>
              <w:top w:val="single" w:sz="4" w:space="0" w:color="000000"/>
              <w:left w:val="single" w:sz="4" w:space="0" w:color="000000"/>
              <w:bottom w:val="single" w:sz="4" w:space="0" w:color="000000"/>
              <w:right w:val="single" w:sz="4" w:space="0" w:color="000000"/>
            </w:tcBorders>
          </w:tcPr>
          <w:p w14:paraId="699E683D"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9 «Ә» қазақ тіл</w:t>
            </w:r>
          </w:p>
        </w:tc>
      </w:tr>
      <w:tr w:rsidR="00A32E84" w:rsidRPr="00BB1BBD" w14:paraId="49E27E20" w14:textId="77777777" w:rsidTr="00E82145">
        <w:trPr>
          <w:trHeight w:val="661"/>
        </w:trPr>
        <w:tc>
          <w:tcPr>
            <w:tcW w:w="2552" w:type="dxa"/>
            <w:tcBorders>
              <w:top w:val="single" w:sz="4" w:space="0" w:color="000000"/>
              <w:left w:val="single" w:sz="4" w:space="0" w:color="000000"/>
              <w:bottom w:val="single" w:sz="4" w:space="0" w:color="000000"/>
              <w:right w:val="single" w:sz="4" w:space="0" w:color="000000"/>
            </w:tcBorders>
          </w:tcPr>
          <w:p w14:paraId="2E757935" w14:textId="77777777" w:rsidR="00A32E84" w:rsidRPr="00DF374E" w:rsidRDefault="00A32E84" w:rsidP="00DF374E">
            <w:pPr>
              <w:spacing w:after="0" w:line="240" w:lineRule="auto"/>
              <w:rPr>
                <w:sz w:val="28"/>
                <w:szCs w:val="28"/>
                <w:lang w:val="kk-KZ"/>
              </w:rPr>
            </w:pPr>
          </w:p>
        </w:tc>
        <w:tc>
          <w:tcPr>
            <w:tcW w:w="8080" w:type="dxa"/>
            <w:gridSpan w:val="10"/>
            <w:tcBorders>
              <w:top w:val="single" w:sz="4" w:space="0" w:color="000000"/>
              <w:left w:val="single" w:sz="4" w:space="0" w:color="000000"/>
              <w:bottom w:val="single" w:sz="4" w:space="0" w:color="000000"/>
              <w:right w:val="single" w:sz="4" w:space="0" w:color="000000"/>
            </w:tcBorders>
          </w:tcPr>
          <w:p w14:paraId="6BB7B168" w14:textId="77777777" w:rsidR="00A32E84" w:rsidRPr="00DF374E" w:rsidRDefault="00A32E84" w:rsidP="00DF374E">
            <w:pPr>
              <w:spacing w:after="0" w:line="240" w:lineRule="auto"/>
              <w:rPr>
                <w:sz w:val="28"/>
                <w:szCs w:val="28"/>
                <w:lang w:val="kk-KZ"/>
              </w:rPr>
            </w:pPr>
            <w:r w:rsidRPr="00DF374E">
              <w:rPr>
                <w:sz w:val="28"/>
                <w:szCs w:val="28"/>
                <w:lang w:val="kk-KZ"/>
              </w:rPr>
              <w:t>5-9 сынытарға Қазақстан Республикасы Білім және ғылым министрінің 2018 жылғы 4 қыркүйектегі</w:t>
            </w:r>
          </w:p>
          <w:p w14:paraId="011DC3BE" w14:textId="77777777" w:rsidR="00A32E84" w:rsidRPr="00DF374E" w:rsidRDefault="00A32E84" w:rsidP="00DF374E">
            <w:pPr>
              <w:spacing w:after="0" w:line="240" w:lineRule="auto"/>
              <w:rPr>
                <w:sz w:val="28"/>
                <w:szCs w:val="28"/>
                <w:lang w:val="kk-KZ"/>
              </w:rPr>
            </w:pPr>
            <w:r w:rsidRPr="00DF374E">
              <w:rPr>
                <w:sz w:val="28"/>
                <w:szCs w:val="28"/>
                <w:lang w:val="kk-KZ"/>
              </w:rPr>
              <w:t>№ 441 бұйрығына 4-қосымша негізгі орта білім берудің үлгілік оқу жоспары;</w:t>
            </w:r>
          </w:p>
          <w:p w14:paraId="6DEB054C" w14:textId="77777777" w:rsidR="00A32E84" w:rsidRPr="00DF374E" w:rsidRDefault="00A32E84" w:rsidP="00DF374E">
            <w:pPr>
              <w:spacing w:after="0" w:line="240" w:lineRule="auto"/>
              <w:rPr>
                <w:sz w:val="28"/>
                <w:szCs w:val="28"/>
                <w:lang w:val="kk-KZ"/>
              </w:rPr>
            </w:pPr>
            <w:r w:rsidRPr="00DF374E">
              <w:rPr>
                <w:sz w:val="28"/>
                <w:szCs w:val="28"/>
                <w:lang w:val="kk-KZ"/>
              </w:rPr>
              <w:t>5-9 сынытарға Қазақстан Республикасы Білім және ғылым министрінің 2018 жылғы 4 қыркүйектегі</w:t>
            </w:r>
          </w:p>
          <w:p w14:paraId="6C371411" w14:textId="77777777" w:rsidR="00A32E84" w:rsidRPr="00DF374E" w:rsidRDefault="00A32E84" w:rsidP="00DF374E">
            <w:pPr>
              <w:spacing w:after="0" w:line="240" w:lineRule="auto"/>
              <w:rPr>
                <w:sz w:val="28"/>
                <w:szCs w:val="28"/>
                <w:lang w:val="kk-KZ"/>
              </w:rPr>
            </w:pPr>
            <w:r w:rsidRPr="00DF374E">
              <w:rPr>
                <w:sz w:val="28"/>
                <w:szCs w:val="28"/>
                <w:lang w:val="kk-KZ"/>
              </w:rPr>
              <w:t>№ 441 бұйрығына 4-қосымша негізгі орта білім берудің үлгілік оқу жоспары;</w:t>
            </w:r>
          </w:p>
          <w:p w14:paraId="1809C54B" w14:textId="77777777" w:rsidR="00A32E84" w:rsidRPr="00DF374E" w:rsidRDefault="00A32E84" w:rsidP="00DF374E">
            <w:pPr>
              <w:spacing w:after="0" w:line="240" w:lineRule="auto"/>
              <w:jc w:val="both"/>
              <w:rPr>
                <w:rFonts w:eastAsia="Calibri"/>
                <w:sz w:val="28"/>
                <w:szCs w:val="28"/>
                <w:lang w:val="kk-KZ"/>
              </w:rPr>
            </w:pPr>
          </w:p>
        </w:tc>
      </w:tr>
      <w:tr w:rsidR="00A32E84" w:rsidRPr="00DF374E" w14:paraId="5043726F" w14:textId="77777777" w:rsidTr="00E82145">
        <w:trPr>
          <w:trHeight w:val="181"/>
        </w:trPr>
        <w:tc>
          <w:tcPr>
            <w:tcW w:w="2552" w:type="dxa"/>
            <w:tcBorders>
              <w:top w:val="single" w:sz="4" w:space="0" w:color="000000"/>
              <w:left w:val="single" w:sz="4" w:space="0" w:color="000000"/>
              <w:bottom w:val="single" w:sz="4" w:space="0" w:color="000000"/>
              <w:right w:val="single" w:sz="4" w:space="0" w:color="000000"/>
            </w:tcBorders>
            <w:hideMark/>
          </w:tcPr>
          <w:p w14:paraId="110D6E17"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709" w:type="dxa"/>
            <w:tcBorders>
              <w:top w:val="single" w:sz="4" w:space="0" w:color="000000"/>
              <w:left w:val="single" w:sz="4" w:space="0" w:color="000000"/>
              <w:bottom w:val="single" w:sz="4" w:space="0" w:color="000000"/>
              <w:right w:val="single" w:sz="4" w:space="0" w:color="000000"/>
            </w:tcBorders>
          </w:tcPr>
          <w:p w14:paraId="4B452160"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361E427B"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79" w:type="dxa"/>
            <w:tcBorders>
              <w:top w:val="single" w:sz="4" w:space="0" w:color="000000"/>
              <w:left w:val="single" w:sz="4" w:space="0" w:color="000000"/>
              <w:bottom w:val="single" w:sz="4" w:space="0" w:color="000000"/>
              <w:right w:val="single" w:sz="4" w:space="0" w:color="000000"/>
            </w:tcBorders>
          </w:tcPr>
          <w:p w14:paraId="41E94405"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2CE35DC4"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92" w:type="dxa"/>
            <w:tcBorders>
              <w:top w:val="single" w:sz="4" w:space="0" w:color="000000"/>
              <w:left w:val="single" w:sz="4" w:space="0" w:color="000000"/>
              <w:bottom w:val="single" w:sz="4" w:space="0" w:color="000000"/>
              <w:right w:val="single" w:sz="4" w:space="0" w:color="000000"/>
            </w:tcBorders>
          </w:tcPr>
          <w:p w14:paraId="2990FBE6"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C7C46"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850" w:type="dxa"/>
            <w:tcBorders>
              <w:top w:val="single" w:sz="4" w:space="0" w:color="000000"/>
              <w:left w:val="single" w:sz="4" w:space="0" w:color="000000"/>
              <w:bottom w:val="single" w:sz="4" w:space="0" w:color="000000"/>
              <w:right w:val="single" w:sz="4" w:space="0" w:color="000000"/>
            </w:tcBorders>
          </w:tcPr>
          <w:p w14:paraId="71D85B79"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805" w:type="dxa"/>
            <w:tcBorders>
              <w:top w:val="single" w:sz="4" w:space="0" w:color="000000"/>
              <w:left w:val="single" w:sz="4" w:space="0" w:color="000000"/>
              <w:bottom w:val="single" w:sz="4" w:space="0" w:color="000000"/>
              <w:right w:val="single" w:sz="4" w:space="0" w:color="000000"/>
            </w:tcBorders>
          </w:tcPr>
          <w:p w14:paraId="143A2D31"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896" w:type="dxa"/>
            <w:tcBorders>
              <w:top w:val="single" w:sz="4" w:space="0" w:color="000000"/>
              <w:left w:val="single" w:sz="4" w:space="0" w:color="000000"/>
              <w:bottom w:val="single" w:sz="4" w:space="0" w:color="000000"/>
              <w:right w:val="single" w:sz="4" w:space="0" w:color="000000"/>
            </w:tcBorders>
          </w:tcPr>
          <w:p w14:paraId="16E46A93"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822" w:type="dxa"/>
            <w:tcBorders>
              <w:top w:val="single" w:sz="4" w:space="0" w:color="000000"/>
              <w:left w:val="single" w:sz="4" w:space="0" w:color="000000"/>
              <w:bottom w:val="single" w:sz="4" w:space="0" w:color="000000"/>
              <w:right w:val="single" w:sz="4" w:space="0" w:color="000000"/>
            </w:tcBorders>
          </w:tcPr>
          <w:p w14:paraId="53D93E9A"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r>
      <w:tr w:rsidR="00A32E84" w:rsidRPr="00DF374E" w14:paraId="42EF911B" w14:textId="77777777" w:rsidTr="00E82145">
        <w:trPr>
          <w:trHeight w:val="187"/>
        </w:trPr>
        <w:tc>
          <w:tcPr>
            <w:tcW w:w="2552" w:type="dxa"/>
            <w:tcBorders>
              <w:top w:val="single" w:sz="4" w:space="0" w:color="000000"/>
              <w:left w:val="single" w:sz="4" w:space="0" w:color="000000"/>
              <w:bottom w:val="single" w:sz="4" w:space="0" w:color="000000"/>
              <w:right w:val="single" w:sz="4" w:space="0" w:color="000000"/>
            </w:tcBorders>
            <w:hideMark/>
          </w:tcPr>
          <w:p w14:paraId="4689FA05"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709" w:type="dxa"/>
            <w:tcBorders>
              <w:top w:val="single" w:sz="4" w:space="0" w:color="000000"/>
              <w:left w:val="single" w:sz="4" w:space="0" w:color="000000"/>
              <w:bottom w:val="single" w:sz="4" w:space="0" w:color="000000"/>
              <w:right w:val="single" w:sz="4" w:space="0" w:color="000000"/>
            </w:tcBorders>
          </w:tcPr>
          <w:p w14:paraId="364968A9"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3940E2E0"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879" w:type="dxa"/>
            <w:tcBorders>
              <w:top w:val="single" w:sz="4" w:space="0" w:color="000000"/>
              <w:left w:val="single" w:sz="4" w:space="0" w:color="000000"/>
              <w:bottom w:val="single" w:sz="4" w:space="0" w:color="000000"/>
              <w:right w:val="single" w:sz="4" w:space="0" w:color="000000"/>
            </w:tcBorders>
          </w:tcPr>
          <w:p w14:paraId="094C9028"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59430DC5"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992" w:type="dxa"/>
            <w:tcBorders>
              <w:top w:val="single" w:sz="4" w:space="0" w:color="000000"/>
              <w:left w:val="single" w:sz="4" w:space="0" w:color="000000"/>
              <w:bottom w:val="single" w:sz="4" w:space="0" w:color="000000"/>
              <w:right w:val="single" w:sz="4" w:space="0" w:color="000000"/>
            </w:tcBorders>
          </w:tcPr>
          <w:p w14:paraId="7C742417"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98B48"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50" w:type="dxa"/>
            <w:tcBorders>
              <w:top w:val="single" w:sz="4" w:space="0" w:color="000000"/>
              <w:left w:val="single" w:sz="4" w:space="0" w:color="000000"/>
              <w:bottom w:val="single" w:sz="4" w:space="0" w:color="000000"/>
              <w:right w:val="single" w:sz="4" w:space="0" w:color="000000"/>
            </w:tcBorders>
          </w:tcPr>
          <w:p w14:paraId="338105A0"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805" w:type="dxa"/>
            <w:tcBorders>
              <w:top w:val="single" w:sz="4" w:space="0" w:color="000000"/>
              <w:left w:val="single" w:sz="4" w:space="0" w:color="000000"/>
              <w:bottom w:val="single" w:sz="4" w:space="0" w:color="000000"/>
              <w:right w:val="single" w:sz="4" w:space="0" w:color="000000"/>
            </w:tcBorders>
          </w:tcPr>
          <w:p w14:paraId="77C19500"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896" w:type="dxa"/>
            <w:tcBorders>
              <w:top w:val="single" w:sz="4" w:space="0" w:color="000000"/>
              <w:left w:val="single" w:sz="4" w:space="0" w:color="000000"/>
              <w:bottom w:val="single" w:sz="4" w:space="0" w:color="000000"/>
              <w:right w:val="single" w:sz="4" w:space="0" w:color="000000"/>
            </w:tcBorders>
          </w:tcPr>
          <w:p w14:paraId="587E24F3"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22" w:type="dxa"/>
            <w:tcBorders>
              <w:top w:val="single" w:sz="4" w:space="0" w:color="000000"/>
              <w:left w:val="single" w:sz="4" w:space="0" w:color="000000"/>
              <w:bottom w:val="single" w:sz="4" w:space="0" w:color="000000"/>
              <w:right w:val="single" w:sz="4" w:space="0" w:color="000000"/>
            </w:tcBorders>
          </w:tcPr>
          <w:p w14:paraId="7A5C532B"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r>
      <w:tr w:rsidR="00A32E84" w:rsidRPr="00DF374E" w14:paraId="25811C5B" w14:textId="77777777" w:rsidTr="00E82145">
        <w:trPr>
          <w:trHeight w:val="365"/>
        </w:trPr>
        <w:tc>
          <w:tcPr>
            <w:tcW w:w="2552" w:type="dxa"/>
            <w:tcBorders>
              <w:top w:val="single" w:sz="4" w:space="0" w:color="000000"/>
              <w:left w:val="single" w:sz="4" w:space="0" w:color="000000"/>
              <w:bottom w:val="single" w:sz="4" w:space="0" w:color="000000"/>
              <w:right w:val="single" w:sz="4" w:space="0" w:color="000000"/>
            </w:tcBorders>
            <w:hideMark/>
          </w:tcPr>
          <w:p w14:paraId="7B9E95A4" w14:textId="77777777" w:rsidR="00A32E84" w:rsidRPr="00DF374E" w:rsidRDefault="00A32E84" w:rsidP="00DF374E">
            <w:pPr>
              <w:spacing w:after="0" w:line="240" w:lineRule="auto"/>
              <w:jc w:val="both"/>
              <w:rPr>
                <w:sz w:val="28"/>
                <w:szCs w:val="28"/>
                <w:lang w:val="kk-KZ"/>
              </w:rPr>
            </w:pPr>
            <w:r w:rsidRPr="00DF374E">
              <w:rPr>
                <w:sz w:val="28"/>
                <w:szCs w:val="28"/>
                <w:lang w:val="kk-KZ"/>
              </w:rPr>
              <w:t xml:space="preserve">Оқу жүктемесінің </w:t>
            </w:r>
            <w:r w:rsidRPr="00DF374E">
              <w:rPr>
                <w:sz w:val="28"/>
                <w:szCs w:val="28"/>
                <w:lang w:val="kk-KZ"/>
              </w:rPr>
              <w:lastRenderedPageBreak/>
              <w:t>жоғарғы шекті көлемі</w:t>
            </w:r>
          </w:p>
        </w:tc>
        <w:tc>
          <w:tcPr>
            <w:tcW w:w="709" w:type="dxa"/>
            <w:tcBorders>
              <w:top w:val="single" w:sz="4" w:space="0" w:color="000000"/>
              <w:left w:val="single" w:sz="4" w:space="0" w:color="000000"/>
              <w:bottom w:val="single" w:sz="4" w:space="0" w:color="000000"/>
              <w:right w:val="single" w:sz="4" w:space="0" w:color="000000"/>
            </w:tcBorders>
          </w:tcPr>
          <w:p w14:paraId="0DDFB6CF"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32</w:t>
            </w:r>
          </w:p>
        </w:tc>
        <w:tc>
          <w:tcPr>
            <w:tcW w:w="709" w:type="dxa"/>
            <w:tcBorders>
              <w:top w:val="single" w:sz="4" w:space="0" w:color="000000"/>
              <w:left w:val="single" w:sz="4" w:space="0" w:color="000000"/>
              <w:bottom w:val="single" w:sz="4" w:space="0" w:color="000000"/>
              <w:right w:val="single" w:sz="4" w:space="0" w:color="000000"/>
            </w:tcBorders>
          </w:tcPr>
          <w:p w14:paraId="5A74CAFC"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879" w:type="dxa"/>
            <w:tcBorders>
              <w:top w:val="single" w:sz="4" w:space="0" w:color="000000"/>
              <w:left w:val="single" w:sz="4" w:space="0" w:color="000000"/>
              <w:bottom w:val="single" w:sz="4" w:space="0" w:color="000000"/>
              <w:right w:val="single" w:sz="4" w:space="0" w:color="000000"/>
            </w:tcBorders>
          </w:tcPr>
          <w:p w14:paraId="4D9C10B2"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709" w:type="dxa"/>
            <w:tcBorders>
              <w:top w:val="single" w:sz="4" w:space="0" w:color="000000"/>
              <w:left w:val="single" w:sz="4" w:space="0" w:color="000000"/>
              <w:bottom w:val="single" w:sz="4" w:space="0" w:color="000000"/>
              <w:right w:val="single" w:sz="4" w:space="0" w:color="000000"/>
            </w:tcBorders>
          </w:tcPr>
          <w:p w14:paraId="77394CC2"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992" w:type="dxa"/>
            <w:tcBorders>
              <w:top w:val="single" w:sz="4" w:space="0" w:color="000000"/>
              <w:left w:val="single" w:sz="4" w:space="0" w:color="000000"/>
              <w:bottom w:val="single" w:sz="4" w:space="0" w:color="000000"/>
              <w:right w:val="single" w:sz="4" w:space="0" w:color="000000"/>
            </w:tcBorders>
          </w:tcPr>
          <w:p w14:paraId="6C42B558"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3EF5F"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850" w:type="dxa"/>
            <w:tcBorders>
              <w:top w:val="single" w:sz="4" w:space="0" w:color="000000"/>
              <w:left w:val="single" w:sz="4" w:space="0" w:color="000000"/>
              <w:bottom w:val="single" w:sz="4" w:space="0" w:color="000000"/>
              <w:right w:val="single" w:sz="4" w:space="0" w:color="000000"/>
            </w:tcBorders>
          </w:tcPr>
          <w:p w14:paraId="2172F9D6"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805" w:type="dxa"/>
            <w:tcBorders>
              <w:top w:val="single" w:sz="4" w:space="0" w:color="000000"/>
              <w:left w:val="single" w:sz="4" w:space="0" w:color="000000"/>
              <w:bottom w:val="single" w:sz="4" w:space="0" w:color="000000"/>
              <w:right w:val="single" w:sz="4" w:space="0" w:color="000000"/>
            </w:tcBorders>
          </w:tcPr>
          <w:p w14:paraId="52E756EA"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896" w:type="dxa"/>
            <w:tcBorders>
              <w:top w:val="single" w:sz="4" w:space="0" w:color="000000"/>
              <w:left w:val="single" w:sz="4" w:space="0" w:color="000000"/>
              <w:bottom w:val="single" w:sz="4" w:space="0" w:color="000000"/>
              <w:right w:val="single" w:sz="4" w:space="0" w:color="000000"/>
            </w:tcBorders>
          </w:tcPr>
          <w:p w14:paraId="0FFE367D"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c>
          <w:tcPr>
            <w:tcW w:w="822" w:type="dxa"/>
            <w:tcBorders>
              <w:top w:val="single" w:sz="4" w:space="0" w:color="000000"/>
              <w:left w:val="single" w:sz="4" w:space="0" w:color="000000"/>
              <w:bottom w:val="single" w:sz="4" w:space="0" w:color="000000"/>
              <w:right w:val="single" w:sz="4" w:space="0" w:color="000000"/>
            </w:tcBorders>
          </w:tcPr>
          <w:p w14:paraId="267D06F8"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r>
    </w:tbl>
    <w:p w14:paraId="652994BD"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lastRenderedPageBreak/>
        <w:t>Жоғары саты</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255"/>
        <w:gridCol w:w="2410"/>
        <w:gridCol w:w="2041"/>
        <w:gridCol w:w="1616"/>
      </w:tblGrid>
      <w:tr w:rsidR="00A32E84" w:rsidRPr="00DF374E" w14:paraId="18CF7D29" w14:textId="77777777" w:rsidTr="00E82145">
        <w:trPr>
          <w:trHeight w:val="225"/>
        </w:trPr>
        <w:tc>
          <w:tcPr>
            <w:tcW w:w="2310" w:type="dxa"/>
            <w:tcBorders>
              <w:top w:val="single" w:sz="4" w:space="0" w:color="000000"/>
              <w:left w:val="single" w:sz="4" w:space="0" w:color="000000"/>
              <w:bottom w:val="single" w:sz="4" w:space="0" w:color="000000"/>
              <w:right w:val="single" w:sz="4" w:space="0" w:color="000000"/>
            </w:tcBorders>
            <w:hideMark/>
          </w:tcPr>
          <w:p w14:paraId="073C1405"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2255" w:type="dxa"/>
            <w:tcBorders>
              <w:top w:val="single" w:sz="4" w:space="0" w:color="000000"/>
              <w:left w:val="single" w:sz="4" w:space="0" w:color="000000"/>
              <w:bottom w:val="single" w:sz="4" w:space="0" w:color="000000"/>
              <w:right w:val="single" w:sz="4" w:space="0" w:color="000000"/>
            </w:tcBorders>
            <w:shd w:val="clear" w:color="auto" w:fill="auto"/>
            <w:hideMark/>
          </w:tcPr>
          <w:p w14:paraId="26D8B2E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«А» орыс тіл</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14:paraId="6252F18C"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«Ә» қазақ тіл</w:t>
            </w:r>
          </w:p>
        </w:tc>
        <w:tc>
          <w:tcPr>
            <w:tcW w:w="2041" w:type="dxa"/>
            <w:tcBorders>
              <w:top w:val="single" w:sz="4" w:space="0" w:color="000000"/>
              <w:left w:val="single" w:sz="4" w:space="0" w:color="auto"/>
              <w:bottom w:val="single" w:sz="4" w:space="0" w:color="000000"/>
              <w:right w:val="single" w:sz="4" w:space="0" w:color="000000"/>
            </w:tcBorders>
            <w:shd w:val="clear" w:color="auto" w:fill="auto"/>
          </w:tcPr>
          <w:p w14:paraId="23096E3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«А» орыс тіл</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3BD5EC1A"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«Ә» қазақ тіл</w:t>
            </w:r>
          </w:p>
        </w:tc>
      </w:tr>
      <w:tr w:rsidR="00A32E84" w:rsidRPr="00BB1BBD" w14:paraId="77221007" w14:textId="77777777" w:rsidTr="00E82145">
        <w:trPr>
          <w:trHeight w:val="423"/>
        </w:trPr>
        <w:tc>
          <w:tcPr>
            <w:tcW w:w="2310" w:type="dxa"/>
            <w:tcBorders>
              <w:top w:val="single" w:sz="4" w:space="0" w:color="000000"/>
              <w:left w:val="single" w:sz="4" w:space="0" w:color="000000"/>
              <w:bottom w:val="single" w:sz="4" w:space="0" w:color="000000"/>
              <w:right w:val="single" w:sz="4" w:space="0" w:color="000000"/>
            </w:tcBorders>
          </w:tcPr>
          <w:p w14:paraId="6B014DF5" w14:textId="77777777" w:rsidR="00A32E84" w:rsidRPr="00DF374E" w:rsidRDefault="00A32E84" w:rsidP="00DF374E">
            <w:pPr>
              <w:spacing w:after="0" w:line="240" w:lineRule="auto"/>
              <w:jc w:val="both"/>
              <w:rPr>
                <w:sz w:val="28"/>
                <w:szCs w:val="28"/>
                <w:lang w:val="kk-KZ"/>
              </w:rPr>
            </w:pPr>
          </w:p>
        </w:tc>
        <w:tc>
          <w:tcPr>
            <w:tcW w:w="8322" w:type="dxa"/>
            <w:gridSpan w:val="4"/>
            <w:tcBorders>
              <w:top w:val="single" w:sz="4" w:space="0" w:color="000000"/>
              <w:left w:val="single" w:sz="4" w:space="0" w:color="000000"/>
              <w:bottom w:val="single" w:sz="4" w:space="0" w:color="000000"/>
              <w:right w:val="single" w:sz="4" w:space="0" w:color="auto"/>
            </w:tcBorders>
            <w:shd w:val="clear" w:color="auto" w:fill="auto"/>
          </w:tcPr>
          <w:p w14:paraId="2C189575" w14:textId="77777777" w:rsidR="00A32E84" w:rsidRPr="00DF374E" w:rsidRDefault="00A32E84" w:rsidP="00DF374E">
            <w:pPr>
              <w:spacing w:after="0" w:line="240" w:lineRule="auto"/>
              <w:jc w:val="both"/>
              <w:rPr>
                <w:rFonts w:eastAsia="Batang"/>
                <w:sz w:val="28"/>
                <w:szCs w:val="28"/>
                <w:lang w:val="kk-KZ"/>
              </w:rPr>
            </w:pPr>
            <w:r w:rsidRPr="00DF374E">
              <w:rPr>
                <w:rFonts w:eastAsia="Calibri"/>
                <w:i/>
                <w:sz w:val="28"/>
                <w:szCs w:val="28"/>
                <w:u w:val="single"/>
                <w:lang w:val="kk-KZ"/>
              </w:rPr>
              <w:t>10«А»,10«Ә» сыныптарға</w:t>
            </w:r>
            <w:r w:rsidRPr="00DF374E">
              <w:rPr>
                <w:rFonts w:eastAsia="Calibri"/>
                <w:sz w:val="28"/>
                <w:szCs w:val="28"/>
                <w:u w:val="single"/>
                <w:lang w:val="kk-KZ"/>
              </w:rPr>
              <w:t xml:space="preserve"> </w:t>
            </w:r>
            <w:r w:rsidRPr="00DF374E">
              <w:rPr>
                <w:rFonts w:eastAsia="Batang"/>
                <w:sz w:val="28"/>
                <w:szCs w:val="28"/>
                <w:lang w:val="kk-KZ"/>
              </w:rPr>
              <w:t xml:space="preserve">ҚР Білім және ғылым министрінің 2012 жылғы 8 қарашадағы №500 бұйрығына 120-қосымша </w:t>
            </w:r>
            <w:r w:rsidRPr="00DF374E">
              <w:rPr>
                <w:rFonts w:eastAsia="Calibri"/>
                <w:sz w:val="28"/>
                <w:szCs w:val="28"/>
                <w:lang w:val="kk-KZ"/>
              </w:rPr>
              <w:t>ҚР Білім және ғылым министрінің 2019 жылғы 15 мамырдағы №205 бұйрығымен бекітілген</w:t>
            </w:r>
            <w:r w:rsidRPr="00DF374E">
              <w:rPr>
                <w:rFonts w:eastAsia="Batang"/>
                <w:sz w:val="28"/>
                <w:szCs w:val="28"/>
                <w:lang w:val="kk-KZ"/>
              </w:rPr>
              <w:t xml:space="preserve"> «Оқыту қазақ және орыс тілінде жүргізілетін жаратылыстану- математика бағыт бойынша   жалпы орта білім берудің (жаңартылған мазмұнның) үлгілік оқу жоспарының»  </w:t>
            </w:r>
            <w:r w:rsidRPr="00DF374E">
              <w:rPr>
                <w:rFonts w:eastAsia="Calibri"/>
                <w:sz w:val="28"/>
                <w:szCs w:val="28"/>
                <w:lang w:val="kk-KZ"/>
              </w:rPr>
              <w:t>2 және 4- қосымшасы;</w:t>
            </w:r>
          </w:p>
          <w:p w14:paraId="462A813F" w14:textId="77777777" w:rsidR="00A32E84" w:rsidRPr="00DF374E" w:rsidRDefault="00A32E84" w:rsidP="00DF374E">
            <w:pPr>
              <w:spacing w:after="0" w:line="240" w:lineRule="auto"/>
              <w:jc w:val="both"/>
              <w:rPr>
                <w:rFonts w:eastAsia="Calibri"/>
                <w:sz w:val="28"/>
                <w:szCs w:val="28"/>
                <w:lang w:val="kk-KZ"/>
              </w:rPr>
            </w:pPr>
            <w:r w:rsidRPr="00DF374E">
              <w:rPr>
                <w:rFonts w:eastAsia="Calibri"/>
                <w:i/>
                <w:sz w:val="28"/>
                <w:szCs w:val="28"/>
                <w:u w:val="single"/>
                <w:lang w:val="kk-KZ"/>
              </w:rPr>
              <w:t>11«Ә» сыныбына</w:t>
            </w:r>
            <w:r w:rsidRPr="00DF374E">
              <w:rPr>
                <w:rFonts w:eastAsia="Calibri"/>
                <w:sz w:val="28"/>
                <w:szCs w:val="28"/>
                <w:u w:val="single"/>
                <w:lang w:val="kk-KZ"/>
              </w:rPr>
              <w:t xml:space="preserve"> </w:t>
            </w:r>
            <w:r w:rsidRPr="00DF374E">
              <w:rPr>
                <w:rFonts w:eastAsia="Calibri"/>
                <w:sz w:val="28"/>
                <w:szCs w:val="28"/>
                <w:lang w:val="kk-KZ"/>
              </w:rPr>
              <w:t>ҚР Білім және ғылым министрінің 2013 жылғы 25 шілдедегі №296 бұйрығымен бекітілген</w:t>
            </w:r>
            <w:r w:rsidRPr="00DF374E">
              <w:rPr>
                <w:rFonts w:eastAsia="Batang"/>
                <w:sz w:val="28"/>
                <w:szCs w:val="28"/>
                <w:lang w:val="kk-KZ"/>
              </w:rPr>
              <w:t xml:space="preserve"> «Оқыту қазақ тілінде жүргізілетін жаратылыстану-математика бағыт бойынша   жалпы орта білім берудің үлгілік оқу жоспарының» </w:t>
            </w:r>
            <w:r w:rsidRPr="00DF374E">
              <w:rPr>
                <w:rFonts w:eastAsia="Calibri"/>
                <w:sz w:val="28"/>
                <w:szCs w:val="28"/>
                <w:lang w:val="kk-KZ"/>
              </w:rPr>
              <w:t>8 - қосымшасы</w:t>
            </w:r>
          </w:p>
          <w:p w14:paraId="67AD1C42" w14:textId="77777777" w:rsidR="00A32E84" w:rsidRPr="00DF374E" w:rsidRDefault="00A32E84" w:rsidP="00DF374E">
            <w:pPr>
              <w:spacing w:after="0" w:line="240" w:lineRule="auto"/>
              <w:jc w:val="both"/>
              <w:rPr>
                <w:rFonts w:eastAsia="Calibri"/>
                <w:sz w:val="28"/>
                <w:szCs w:val="28"/>
                <w:lang w:val="kk-KZ"/>
              </w:rPr>
            </w:pPr>
            <w:r w:rsidRPr="00DF374E">
              <w:rPr>
                <w:rFonts w:eastAsia="Calibri"/>
                <w:i/>
                <w:sz w:val="28"/>
                <w:szCs w:val="28"/>
                <w:u w:val="single"/>
                <w:lang w:val="kk-KZ"/>
              </w:rPr>
              <w:t>11«А» сыныбына</w:t>
            </w:r>
            <w:r w:rsidRPr="00DF374E">
              <w:rPr>
                <w:rFonts w:eastAsia="Calibri"/>
                <w:sz w:val="28"/>
                <w:szCs w:val="28"/>
                <w:u w:val="single"/>
                <w:lang w:val="kk-KZ"/>
              </w:rPr>
              <w:t xml:space="preserve"> арналған </w:t>
            </w:r>
            <w:r w:rsidRPr="00DF374E">
              <w:rPr>
                <w:rFonts w:eastAsia="Calibri"/>
                <w:sz w:val="28"/>
                <w:szCs w:val="28"/>
                <w:lang w:val="kk-KZ"/>
              </w:rPr>
              <w:t>ҚР Білім және ғылым министрінің 2013 жылғы 27 қарашадағы №471 бұйрығымен бекітілген</w:t>
            </w:r>
            <w:r w:rsidRPr="00DF374E">
              <w:rPr>
                <w:rFonts w:eastAsia="Batang"/>
                <w:sz w:val="28"/>
                <w:szCs w:val="28"/>
                <w:lang w:val="kk-KZ"/>
              </w:rPr>
              <w:t xml:space="preserve"> «Оқыту орыс тілінде жүргізілетін жаратылыстану-математика бағыт бойынша   жалпы орта білім берудің үлгілік оқу жоспарының» </w:t>
            </w:r>
            <w:r w:rsidRPr="00DF374E">
              <w:rPr>
                <w:rFonts w:eastAsia="Calibri"/>
                <w:sz w:val="28"/>
                <w:szCs w:val="28"/>
                <w:lang w:val="kk-KZ"/>
              </w:rPr>
              <w:t xml:space="preserve"> 6-қосымшасы</w:t>
            </w:r>
          </w:p>
        </w:tc>
      </w:tr>
      <w:tr w:rsidR="00A32E84" w:rsidRPr="00DF374E" w14:paraId="1854CCB6" w14:textId="77777777" w:rsidTr="00E82145">
        <w:trPr>
          <w:trHeight w:val="82"/>
        </w:trPr>
        <w:tc>
          <w:tcPr>
            <w:tcW w:w="2310" w:type="dxa"/>
            <w:tcBorders>
              <w:top w:val="single" w:sz="4" w:space="0" w:color="000000"/>
              <w:left w:val="single" w:sz="4" w:space="0" w:color="000000"/>
              <w:bottom w:val="single" w:sz="4" w:space="0" w:color="000000"/>
              <w:right w:val="single" w:sz="4" w:space="0" w:color="000000"/>
            </w:tcBorders>
            <w:hideMark/>
          </w:tcPr>
          <w:p w14:paraId="70CDC6A4"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214A6336" w14:textId="77777777" w:rsidR="00A32E84" w:rsidRPr="00DF374E" w:rsidRDefault="00A32E84" w:rsidP="00DF374E">
            <w:pPr>
              <w:spacing w:after="0" w:line="240" w:lineRule="auto"/>
              <w:jc w:val="both"/>
              <w:rPr>
                <w:sz w:val="28"/>
                <w:szCs w:val="28"/>
                <w:lang w:val="kk-KZ"/>
              </w:rPr>
            </w:pPr>
            <w:r w:rsidRPr="00DF374E">
              <w:rPr>
                <w:sz w:val="28"/>
                <w:szCs w:val="28"/>
              </w:rPr>
              <w:t>3</w:t>
            </w:r>
            <w:r w:rsidRPr="00DF374E">
              <w:rPr>
                <w:sz w:val="28"/>
                <w:szCs w:val="28"/>
                <w:lang w:val="kk-KZ"/>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CCDC2B" w14:textId="77777777" w:rsidR="00A32E84" w:rsidRPr="00DF374E" w:rsidRDefault="00A32E84" w:rsidP="00DF374E">
            <w:pPr>
              <w:spacing w:after="0" w:line="240" w:lineRule="auto"/>
              <w:jc w:val="both"/>
              <w:rPr>
                <w:sz w:val="28"/>
                <w:szCs w:val="28"/>
                <w:lang w:val="kk-KZ"/>
              </w:rPr>
            </w:pPr>
            <w:r w:rsidRPr="00DF374E">
              <w:rPr>
                <w:sz w:val="28"/>
                <w:szCs w:val="28"/>
              </w:rPr>
              <w:t>3</w:t>
            </w:r>
            <w:r w:rsidRPr="00DF374E">
              <w:rPr>
                <w:sz w:val="28"/>
                <w:szCs w:val="28"/>
                <w:lang w:val="kk-KZ"/>
              </w:rPr>
              <w:t>3</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77273762" w14:textId="77777777" w:rsidR="00A32E84" w:rsidRPr="00DF374E" w:rsidRDefault="00A32E84" w:rsidP="00DF374E">
            <w:pPr>
              <w:spacing w:after="0" w:line="240" w:lineRule="auto"/>
              <w:jc w:val="both"/>
              <w:rPr>
                <w:sz w:val="28"/>
                <w:szCs w:val="28"/>
              </w:rPr>
            </w:pPr>
            <w:r w:rsidRPr="00DF374E">
              <w:rPr>
                <w:sz w:val="28"/>
                <w:szCs w:val="28"/>
              </w:rPr>
              <w:t>35</w:t>
            </w:r>
          </w:p>
        </w:tc>
        <w:tc>
          <w:tcPr>
            <w:tcW w:w="1616" w:type="dxa"/>
            <w:tcBorders>
              <w:top w:val="single" w:sz="4" w:space="0" w:color="000000"/>
              <w:left w:val="single" w:sz="4" w:space="0" w:color="000000"/>
              <w:bottom w:val="single" w:sz="4" w:space="0" w:color="000000"/>
              <w:right w:val="single" w:sz="4" w:space="0" w:color="auto"/>
            </w:tcBorders>
            <w:shd w:val="clear" w:color="auto" w:fill="auto"/>
          </w:tcPr>
          <w:p w14:paraId="36849BAB" w14:textId="77777777" w:rsidR="00A32E84" w:rsidRPr="00DF374E" w:rsidRDefault="00A32E84" w:rsidP="00DF374E">
            <w:pPr>
              <w:spacing w:after="0" w:line="240" w:lineRule="auto"/>
              <w:jc w:val="both"/>
              <w:rPr>
                <w:sz w:val="28"/>
                <w:szCs w:val="28"/>
              </w:rPr>
            </w:pPr>
            <w:r w:rsidRPr="00DF374E">
              <w:rPr>
                <w:sz w:val="28"/>
                <w:szCs w:val="28"/>
              </w:rPr>
              <w:t>32</w:t>
            </w:r>
          </w:p>
        </w:tc>
      </w:tr>
      <w:tr w:rsidR="00A32E84" w:rsidRPr="00DF374E" w14:paraId="693E0FFD" w14:textId="77777777" w:rsidTr="00E82145">
        <w:trPr>
          <w:trHeight w:val="228"/>
        </w:trPr>
        <w:tc>
          <w:tcPr>
            <w:tcW w:w="2310" w:type="dxa"/>
            <w:tcBorders>
              <w:top w:val="single" w:sz="4" w:space="0" w:color="000000"/>
              <w:left w:val="single" w:sz="4" w:space="0" w:color="000000"/>
              <w:bottom w:val="single" w:sz="4" w:space="0" w:color="000000"/>
              <w:right w:val="single" w:sz="4" w:space="0" w:color="000000"/>
            </w:tcBorders>
            <w:hideMark/>
          </w:tcPr>
          <w:p w14:paraId="083E1094"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500EA28E"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7F028B" w14:textId="77777777" w:rsidR="00A32E84" w:rsidRPr="00DF374E" w:rsidRDefault="00A32E84" w:rsidP="00DF374E">
            <w:pPr>
              <w:spacing w:after="0" w:line="240" w:lineRule="auto"/>
              <w:jc w:val="both"/>
              <w:rPr>
                <w:sz w:val="28"/>
                <w:szCs w:val="28"/>
                <w:lang w:val="kk-KZ"/>
              </w:rPr>
            </w:pPr>
            <w:r w:rsidRPr="00DF374E">
              <w:rPr>
                <w:sz w:val="28"/>
                <w:szCs w:val="28"/>
                <w:lang w:val="kk-KZ"/>
              </w:rPr>
              <w:t>6</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F9169FD" w14:textId="77777777" w:rsidR="00A32E84" w:rsidRPr="00DF374E" w:rsidRDefault="00A32E84" w:rsidP="00DF374E">
            <w:pPr>
              <w:spacing w:after="0" w:line="240" w:lineRule="auto"/>
              <w:jc w:val="both"/>
              <w:rPr>
                <w:sz w:val="28"/>
                <w:szCs w:val="28"/>
              </w:rPr>
            </w:pPr>
            <w:r w:rsidRPr="00DF374E">
              <w:rPr>
                <w:sz w:val="28"/>
                <w:szCs w:val="28"/>
              </w:rPr>
              <w:t>4</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589BBA11" w14:textId="77777777" w:rsidR="00A32E84" w:rsidRPr="00DF374E" w:rsidRDefault="00A32E84" w:rsidP="00DF374E">
            <w:pPr>
              <w:spacing w:after="0" w:line="240" w:lineRule="auto"/>
              <w:jc w:val="both"/>
              <w:rPr>
                <w:sz w:val="28"/>
                <w:szCs w:val="28"/>
              </w:rPr>
            </w:pPr>
            <w:r w:rsidRPr="00DF374E">
              <w:rPr>
                <w:sz w:val="28"/>
                <w:szCs w:val="28"/>
              </w:rPr>
              <w:t>7</w:t>
            </w:r>
          </w:p>
        </w:tc>
      </w:tr>
      <w:tr w:rsidR="00A32E84" w:rsidRPr="00DF374E" w14:paraId="3067B210" w14:textId="77777777" w:rsidTr="00E82145">
        <w:trPr>
          <w:trHeight w:val="557"/>
        </w:trPr>
        <w:tc>
          <w:tcPr>
            <w:tcW w:w="2310" w:type="dxa"/>
            <w:tcBorders>
              <w:top w:val="single" w:sz="4" w:space="0" w:color="000000"/>
              <w:left w:val="single" w:sz="4" w:space="0" w:color="000000"/>
              <w:bottom w:val="single" w:sz="4" w:space="0" w:color="000000"/>
              <w:right w:val="single" w:sz="4" w:space="0" w:color="000000"/>
            </w:tcBorders>
            <w:hideMark/>
          </w:tcPr>
          <w:p w14:paraId="0CF859BE"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14:paraId="2E979907"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D67491"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26429C0B"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646922C4"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r>
    </w:tbl>
    <w:p w14:paraId="78091270" w14:textId="77777777" w:rsidR="00A32E84" w:rsidRPr="00DF374E" w:rsidRDefault="00A32E84" w:rsidP="00DF374E">
      <w:pPr>
        <w:pStyle w:val="1"/>
        <w:spacing w:before="0" w:after="0" w:line="240" w:lineRule="auto"/>
        <w:jc w:val="both"/>
        <w:textAlignment w:val="baseline"/>
        <w:rPr>
          <w:b/>
          <w:sz w:val="28"/>
          <w:szCs w:val="28"/>
          <w:lang w:val="kk-KZ"/>
        </w:rPr>
      </w:pPr>
      <w:r w:rsidRPr="00DF374E">
        <w:rPr>
          <w:b/>
          <w:sz w:val="28"/>
          <w:szCs w:val="28"/>
          <w:lang w:val="kk-KZ"/>
        </w:rPr>
        <w:t>2020-2021 оқу жылы</w:t>
      </w:r>
    </w:p>
    <w:p w14:paraId="0F155D75"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Бастауыш саты</w:t>
      </w:r>
    </w:p>
    <w:tbl>
      <w:tblPr>
        <w:tblW w:w="106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1226"/>
        <w:gridCol w:w="1253"/>
        <w:gridCol w:w="1066"/>
        <w:gridCol w:w="818"/>
        <w:gridCol w:w="806"/>
        <w:gridCol w:w="927"/>
        <w:gridCol w:w="927"/>
        <w:gridCol w:w="930"/>
      </w:tblGrid>
      <w:tr w:rsidR="00A32E84" w:rsidRPr="00DF374E" w14:paraId="6C5D3006" w14:textId="77777777" w:rsidTr="00E82145">
        <w:trPr>
          <w:trHeight w:val="171"/>
        </w:trPr>
        <w:tc>
          <w:tcPr>
            <w:tcW w:w="2725" w:type="dxa"/>
            <w:tcBorders>
              <w:top w:val="single" w:sz="4" w:space="0" w:color="000000"/>
              <w:left w:val="single" w:sz="4" w:space="0" w:color="000000"/>
              <w:bottom w:val="single" w:sz="4" w:space="0" w:color="000000"/>
              <w:right w:val="single" w:sz="4" w:space="0" w:color="000000"/>
            </w:tcBorders>
            <w:hideMark/>
          </w:tcPr>
          <w:p w14:paraId="41AF144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1226" w:type="dxa"/>
            <w:tcBorders>
              <w:top w:val="single" w:sz="4" w:space="0" w:color="000000"/>
              <w:left w:val="single" w:sz="4" w:space="0" w:color="000000"/>
              <w:bottom w:val="single" w:sz="4" w:space="0" w:color="000000"/>
              <w:right w:val="single" w:sz="4" w:space="0" w:color="000000"/>
            </w:tcBorders>
            <w:hideMark/>
          </w:tcPr>
          <w:p w14:paraId="74A9487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«А» орыс тіл</w:t>
            </w:r>
          </w:p>
        </w:tc>
        <w:tc>
          <w:tcPr>
            <w:tcW w:w="1253" w:type="dxa"/>
            <w:tcBorders>
              <w:top w:val="single" w:sz="4" w:space="0" w:color="000000"/>
              <w:left w:val="single" w:sz="4" w:space="0" w:color="000000"/>
              <w:bottom w:val="single" w:sz="4" w:space="0" w:color="000000"/>
              <w:right w:val="single" w:sz="4" w:space="0" w:color="000000"/>
            </w:tcBorders>
          </w:tcPr>
          <w:p w14:paraId="1D4E26A5"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«Ә» қазақ тіл</w:t>
            </w:r>
          </w:p>
        </w:tc>
        <w:tc>
          <w:tcPr>
            <w:tcW w:w="1066" w:type="dxa"/>
            <w:tcBorders>
              <w:top w:val="single" w:sz="4" w:space="0" w:color="000000"/>
              <w:left w:val="single" w:sz="4" w:space="0" w:color="000000"/>
              <w:bottom w:val="single" w:sz="4" w:space="0" w:color="000000"/>
              <w:right w:val="single" w:sz="4" w:space="0" w:color="000000"/>
            </w:tcBorders>
          </w:tcPr>
          <w:p w14:paraId="5A2D55F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«А» орыс тіл</w:t>
            </w:r>
          </w:p>
        </w:tc>
        <w:tc>
          <w:tcPr>
            <w:tcW w:w="818" w:type="dxa"/>
            <w:tcBorders>
              <w:top w:val="single" w:sz="4" w:space="0" w:color="000000"/>
              <w:left w:val="single" w:sz="4" w:space="0" w:color="000000"/>
              <w:bottom w:val="single" w:sz="4" w:space="0" w:color="000000"/>
              <w:right w:val="single" w:sz="4" w:space="0" w:color="000000"/>
            </w:tcBorders>
          </w:tcPr>
          <w:p w14:paraId="1846DBC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«Ә» қазақ тіл</w:t>
            </w:r>
          </w:p>
        </w:tc>
        <w:tc>
          <w:tcPr>
            <w:tcW w:w="806" w:type="dxa"/>
            <w:tcBorders>
              <w:top w:val="single" w:sz="4" w:space="0" w:color="000000"/>
              <w:left w:val="single" w:sz="4" w:space="0" w:color="000000"/>
              <w:bottom w:val="single" w:sz="4" w:space="0" w:color="000000"/>
              <w:right w:val="single" w:sz="4" w:space="0" w:color="000000"/>
            </w:tcBorders>
          </w:tcPr>
          <w:p w14:paraId="7169A02D"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«А» орыс тіл</w:t>
            </w:r>
          </w:p>
        </w:tc>
        <w:tc>
          <w:tcPr>
            <w:tcW w:w="927" w:type="dxa"/>
            <w:tcBorders>
              <w:top w:val="single" w:sz="4" w:space="0" w:color="000000"/>
              <w:left w:val="single" w:sz="4" w:space="0" w:color="000000"/>
              <w:bottom w:val="single" w:sz="4" w:space="0" w:color="000000"/>
              <w:right w:val="single" w:sz="4" w:space="0" w:color="000000"/>
            </w:tcBorders>
          </w:tcPr>
          <w:p w14:paraId="7C32E47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«Ә» қазақ тіл</w:t>
            </w:r>
          </w:p>
        </w:tc>
        <w:tc>
          <w:tcPr>
            <w:tcW w:w="927" w:type="dxa"/>
            <w:tcBorders>
              <w:top w:val="single" w:sz="4" w:space="0" w:color="000000"/>
              <w:left w:val="single" w:sz="4" w:space="0" w:color="000000"/>
              <w:bottom w:val="single" w:sz="4" w:space="0" w:color="000000"/>
              <w:right w:val="single" w:sz="4" w:space="0" w:color="000000"/>
            </w:tcBorders>
          </w:tcPr>
          <w:p w14:paraId="4773AED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«А» орыс тіл</w:t>
            </w:r>
          </w:p>
        </w:tc>
        <w:tc>
          <w:tcPr>
            <w:tcW w:w="930" w:type="dxa"/>
            <w:tcBorders>
              <w:top w:val="single" w:sz="4" w:space="0" w:color="000000"/>
              <w:left w:val="single" w:sz="4" w:space="0" w:color="000000"/>
              <w:bottom w:val="single" w:sz="4" w:space="0" w:color="000000"/>
              <w:right w:val="single" w:sz="4" w:space="0" w:color="000000"/>
            </w:tcBorders>
          </w:tcPr>
          <w:p w14:paraId="3C06CFC3"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«Ә» қазақ тіл</w:t>
            </w:r>
          </w:p>
        </w:tc>
      </w:tr>
      <w:tr w:rsidR="00A32E84" w:rsidRPr="00BB1BBD" w14:paraId="6EF67C00" w14:textId="77777777" w:rsidTr="00E82145">
        <w:trPr>
          <w:trHeight w:val="421"/>
        </w:trPr>
        <w:tc>
          <w:tcPr>
            <w:tcW w:w="2725" w:type="dxa"/>
            <w:tcBorders>
              <w:top w:val="single" w:sz="4" w:space="0" w:color="000000"/>
              <w:left w:val="single" w:sz="4" w:space="0" w:color="000000"/>
              <w:bottom w:val="single" w:sz="4" w:space="0" w:color="000000"/>
              <w:right w:val="single" w:sz="4" w:space="0" w:color="000000"/>
            </w:tcBorders>
          </w:tcPr>
          <w:p w14:paraId="4E083B42" w14:textId="77777777" w:rsidR="00A32E84" w:rsidRPr="00DF374E" w:rsidRDefault="00A32E84" w:rsidP="00DF374E">
            <w:pPr>
              <w:spacing w:after="0" w:line="240" w:lineRule="auto"/>
              <w:jc w:val="both"/>
              <w:rPr>
                <w:sz w:val="28"/>
                <w:szCs w:val="28"/>
                <w:lang w:val="kk-KZ"/>
              </w:rPr>
            </w:pPr>
          </w:p>
        </w:tc>
        <w:tc>
          <w:tcPr>
            <w:tcW w:w="7953" w:type="dxa"/>
            <w:gridSpan w:val="8"/>
            <w:tcBorders>
              <w:top w:val="single" w:sz="4" w:space="0" w:color="000000"/>
              <w:left w:val="single" w:sz="4" w:space="0" w:color="000000"/>
              <w:bottom w:val="single" w:sz="4" w:space="0" w:color="000000"/>
              <w:right w:val="single" w:sz="4" w:space="0" w:color="000000"/>
            </w:tcBorders>
          </w:tcPr>
          <w:p w14:paraId="2CD62E2A"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Қазақстан Республикасы  Білім  және  ғылым  министрінің  2012  жылғы  8  қарашадағы  № 500  бұйрығына 6-қосымшасына өзгерістер енгізу туралы  Қазақстан Республикасы  Білім  және  ғылым  министрінің  2018  жылғы  4  қыркүйектегі  № 441  бұйрығына 1-қосымшасымен  бекітілген «Оқыту қазақ тілінде жүргізілетін сыныптарға арналған бастауыш  білім  берудің (жаңартылған мазмұнның) үлгілік  оқу  жоспары» </w:t>
            </w:r>
          </w:p>
          <w:p w14:paraId="2FB5DD45"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Қазақстан Республикасы  Білім  және  ғылым  министрінің  2012  жылғы  8  қарашадағы  № 500  бұйрығына 7-қосымшасына </w:t>
            </w:r>
            <w:r w:rsidRPr="00DF374E">
              <w:rPr>
                <w:iCs/>
                <w:sz w:val="28"/>
                <w:szCs w:val="28"/>
                <w:lang w:val="kk-KZ"/>
              </w:rPr>
              <w:lastRenderedPageBreak/>
              <w:t>өзгерістер енгізу туралы  Қазақстан Республикасы  Білім  және  ғылым  министрінің  2018  жылғы  4  қыркүйектегі  № 441  бұйрығына 2-қосымшасымен  бекітілген «Оқыту орыс тілінде жүргізілетін сыныптарға арналған бастауыш  білім  берудің (жаңартылған мазмұнның) үлгілік  оқу  жоспары»</w:t>
            </w:r>
          </w:p>
        </w:tc>
      </w:tr>
      <w:tr w:rsidR="00A32E84" w:rsidRPr="00DF374E" w14:paraId="1405A28D" w14:textId="77777777" w:rsidTr="00E82145">
        <w:trPr>
          <w:trHeight w:val="211"/>
        </w:trPr>
        <w:tc>
          <w:tcPr>
            <w:tcW w:w="2725" w:type="dxa"/>
            <w:tcBorders>
              <w:top w:val="single" w:sz="4" w:space="0" w:color="000000"/>
              <w:left w:val="single" w:sz="4" w:space="0" w:color="000000"/>
              <w:bottom w:val="single" w:sz="4" w:space="0" w:color="000000"/>
              <w:right w:val="single" w:sz="4" w:space="0" w:color="000000"/>
            </w:tcBorders>
            <w:hideMark/>
          </w:tcPr>
          <w:p w14:paraId="01000756"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Инварианттық компонент</w:t>
            </w:r>
          </w:p>
        </w:tc>
        <w:tc>
          <w:tcPr>
            <w:tcW w:w="1226" w:type="dxa"/>
            <w:tcBorders>
              <w:top w:val="single" w:sz="4" w:space="0" w:color="000000"/>
              <w:left w:val="single" w:sz="4" w:space="0" w:color="000000"/>
              <w:bottom w:val="single" w:sz="4" w:space="0" w:color="000000"/>
              <w:right w:val="single" w:sz="4" w:space="0" w:color="000000"/>
            </w:tcBorders>
          </w:tcPr>
          <w:p w14:paraId="7926211E"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1253" w:type="dxa"/>
            <w:tcBorders>
              <w:top w:val="single" w:sz="4" w:space="0" w:color="000000"/>
              <w:left w:val="single" w:sz="4" w:space="0" w:color="000000"/>
              <w:bottom w:val="single" w:sz="4" w:space="0" w:color="000000"/>
              <w:right w:val="single" w:sz="4" w:space="0" w:color="000000"/>
            </w:tcBorders>
          </w:tcPr>
          <w:p w14:paraId="46D1628D" w14:textId="77777777" w:rsidR="00A32E84" w:rsidRPr="00DF374E" w:rsidRDefault="00A32E84" w:rsidP="00DF374E">
            <w:pPr>
              <w:spacing w:after="0" w:line="240" w:lineRule="auto"/>
              <w:jc w:val="both"/>
              <w:rPr>
                <w:sz w:val="28"/>
                <w:szCs w:val="28"/>
                <w:lang w:val="kk-KZ"/>
              </w:rPr>
            </w:pPr>
            <w:r w:rsidRPr="00DF374E">
              <w:rPr>
                <w:sz w:val="28"/>
                <w:szCs w:val="28"/>
                <w:lang w:val="kk-KZ"/>
              </w:rPr>
              <w:t>22</w:t>
            </w:r>
          </w:p>
        </w:tc>
        <w:tc>
          <w:tcPr>
            <w:tcW w:w="1066" w:type="dxa"/>
            <w:tcBorders>
              <w:top w:val="single" w:sz="4" w:space="0" w:color="000000"/>
              <w:left w:val="single" w:sz="4" w:space="0" w:color="000000"/>
              <w:bottom w:val="single" w:sz="4" w:space="0" w:color="000000"/>
              <w:right w:val="single" w:sz="4" w:space="0" w:color="000000"/>
            </w:tcBorders>
          </w:tcPr>
          <w:p w14:paraId="69BE9AC1"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818" w:type="dxa"/>
            <w:tcBorders>
              <w:top w:val="single" w:sz="4" w:space="0" w:color="000000"/>
              <w:left w:val="single" w:sz="4" w:space="0" w:color="000000"/>
              <w:bottom w:val="single" w:sz="4" w:space="0" w:color="000000"/>
              <w:right w:val="single" w:sz="4" w:space="0" w:color="000000"/>
            </w:tcBorders>
          </w:tcPr>
          <w:p w14:paraId="5043CEA8" w14:textId="77777777" w:rsidR="00A32E84" w:rsidRPr="00DF374E" w:rsidRDefault="00A32E84" w:rsidP="00DF374E">
            <w:pPr>
              <w:spacing w:after="0" w:line="240" w:lineRule="auto"/>
              <w:jc w:val="both"/>
              <w:rPr>
                <w:sz w:val="28"/>
                <w:szCs w:val="28"/>
                <w:lang w:val="kk-KZ"/>
              </w:rPr>
            </w:pPr>
            <w:r w:rsidRPr="00DF374E">
              <w:rPr>
                <w:sz w:val="28"/>
                <w:szCs w:val="28"/>
                <w:lang w:val="kk-KZ"/>
              </w:rPr>
              <w:t>23</w:t>
            </w:r>
          </w:p>
        </w:tc>
        <w:tc>
          <w:tcPr>
            <w:tcW w:w="806" w:type="dxa"/>
            <w:tcBorders>
              <w:top w:val="single" w:sz="4" w:space="0" w:color="000000"/>
              <w:left w:val="single" w:sz="4" w:space="0" w:color="000000"/>
              <w:bottom w:val="single" w:sz="4" w:space="0" w:color="000000"/>
              <w:right w:val="single" w:sz="4" w:space="0" w:color="000000"/>
            </w:tcBorders>
          </w:tcPr>
          <w:p w14:paraId="545BD620"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927" w:type="dxa"/>
            <w:tcBorders>
              <w:top w:val="single" w:sz="4" w:space="0" w:color="000000"/>
              <w:left w:val="single" w:sz="4" w:space="0" w:color="000000"/>
              <w:bottom w:val="single" w:sz="4" w:space="0" w:color="000000"/>
              <w:right w:val="single" w:sz="4" w:space="0" w:color="000000"/>
            </w:tcBorders>
          </w:tcPr>
          <w:p w14:paraId="62327452"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c>
          <w:tcPr>
            <w:tcW w:w="927" w:type="dxa"/>
            <w:tcBorders>
              <w:top w:val="single" w:sz="4" w:space="0" w:color="000000"/>
              <w:left w:val="single" w:sz="4" w:space="0" w:color="000000"/>
              <w:bottom w:val="single" w:sz="4" w:space="0" w:color="000000"/>
              <w:right w:val="single" w:sz="4" w:space="0" w:color="000000"/>
            </w:tcBorders>
          </w:tcPr>
          <w:p w14:paraId="44A560CE" w14:textId="77777777" w:rsidR="00A32E84" w:rsidRPr="00DF374E" w:rsidRDefault="00A32E84" w:rsidP="00DF374E">
            <w:pPr>
              <w:spacing w:after="0" w:line="240" w:lineRule="auto"/>
              <w:jc w:val="both"/>
              <w:rPr>
                <w:sz w:val="28"/>
                <w:szCs w:val="28"/>
                <w:lang w:val="kk-KZ"/>
              </w:rPr>
            </w:pPr>
            <w:r w:rsidRPr="00DF374E">
              <w:rPr>
                <w:sz w:val="28"/>
                <w:szCs w:val="28"/>
                <w:lang w:val="kk-KZ"/>
              </w:rPr>
              <w:t>28</w:t>
            </w:r>
          </w:p>
        </w:tc>
        <w:tc>
          <w:tcPr>
            <w:tcW w:w="930" w:type="dxa"/>
            <w:tcBorders>
              <w:top w:val="single" w:sz="4" w:space="0" w:color="000000"/>
              <w:left w:val="single" w:sz="4" w:space="0" w:color="000000"/>
              <w:bottom w:val="single" w:sz="4" w:space="0" w:color="000000"/>
              <w:right w:val="single" w:sz="4" w:space="0" w:color="000000"/>
            </w:tcBorders>
          </w:tcPr>
          <w:p w14:paraId="177F91B6"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r>
      <w:tr w:rsidR="00A32E84" w:rsidRPr="00DF374E" w14:paraId="1A0EF4C8" w14:textId="77777777" w:rsidTr="00E82145">
        <w:trPr>
          <w:trHeight w:val="218"/>
        </w:trPr>
        <w:tc>
          <w:tcPr>
            <w:tcW w:w="2725" w:type="dxa"/>
            <w:tcBorders>
              <w:top w:val="single" w:sz="4" w:space="0" w:color="000000"/>
              <w:left w:val="single" w:sz="4" w:space="0" w:color="000000"/>
              <w:bottom w:val="single" w:sz="4" w:space="0" w:color="000000"/>
              <w:right w:val="single" w:sz="4" w:space="0" w:color="000000"/>
            </w:tcBorders>
            <w:hideMark/>
          </w:tcPr>
          <w:p w14:paraId="3739ADE0"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226" w:type="dxa"/>
            <w:tcBorders>
              <w:top w:val="single" w:sz="4" w:space="0" w:color="000000"/>
              <w:left w:val="single" w:sz="4" w:space="0" w:color="000000"/>
              <w:bottom w:val="single" w:sz="4" w:space="0" w:color="000000"/>
              <w:right w:val="single" w:sz="4" w:space="0" w:color="000000"/>
            </w:tcBorders>
          </w:tcPr>
          <w:p w14:paraId="3AD03C1F"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253" w:type="dxa"/>
            <w:tcBorders>
              <w:top w:val="single" w:sz="4" w:space="0" w:color="000000"/>
              <w:left w:val="single" w:sz="4" w:space="0" w:color="000000"/>
              <w:bottom w:val="single" w:sz="4" w:space="0" w:color="000000"/>
              <w:right w:val="single" w:sz="4" w:space="0" w:color="000000"/>
            </w:tcBorders>
          </w:tcPr>
          <w:p w14:paraId="619F519E"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066" w:type="dxa"/>
            <w:tcBorders>
              <w:top w:val="single" w:sz="4" w:space="0" w:color="000000"/>
              <w:left w:val="single" w:sz="4" w:space="0" w:color="000000"/>
              <w:bottom w:val="single" w:sz="4" w:space="0" w:color="000000"/>
              <w:right w:val="single" w:sz="4" w:space="0" w:color="000000"/>
            </w:tcBorders>
          </w:tcPr>
          <w:p w14:paraId="380B0ADE"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818" w:type="dxa"/>
            <w:tcBorders>
              <w:top w:val="single" w:sz="4" w:space="0" w:color="000000"/>
              <w:left w:val="single" w:sz="4" w:space="0" w:color="000000"/>
              <w:bottom w:val="single" w:sz="4" w:space="0" w:color="000000"/>
              <w:right w:val="single" w:sz="4" w:space="0" w:color="000000"/>
            </w:tcBorders>
          </w:tcPr>
          <w:p w14:paraId="1AACB2C7"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06" w:type="dxa"/>
            <w:tcBorders>
              <w:top w:val="single" w:sz="4" w:space="0" w:color="000000"/>
              <w:left w:val="single" w:sz="4" w:space="0" w:color="000000"/>
              <w:bottom w:val="single" w:sz="4" w:space="0" w:color="000000"/>
              <w:right w:val="single" w:sz="4" w:space="0" w:color="000000"/>
            </w:tcBorders>
          </w:tcPr>
          <w:p w14:paraId="6E5344BF"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27" w:type="dxa"/>
            <w:tcBorders>
              <w:top w:val="single" w:sz="4" w:space="0" w:color="000000"/>
              <w:left w:val="single" w:sz="4" w:space="0" w:color="000000"/>
              <w:bottom w:val="single" w:sz="4" w:space="0" w:color="000000"/>
              <w:right w:val="single" w:sz="4" w:space="0" w:color="000000"/>
            </w:tcBorders>
          </w:tcPr>
          <w:p w14:paraId="0B814608"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927" w:type="dxa"/>
            <w:tcBorders>
              <w:top w:val="single" w:sz="4" w:space="0" w:color="000000"/>
              <w:left w:val="single" w:sz="4" w:space="0" w:color="000000"/>
              <w:bottom w:val="single" w:sz="4" w:space="0" w:color="000000"/>
              <w:right w:val="single" w:sz="4" w:space="0" w:color="000000"/>
            </w:tcBorders>
          </w:tcPr>
          <w:p w14:paraId="79685115"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30" w:type="dxa"/>
            <w:tcBorders>
              <w:top w:val="single" w:sz="4" w:space="0" w:color="000000"/>
              <w:left w:val="single" w:sz="4" w:space="0" w:color="000000"/>
              <w:bottom w:val="single" w:sz="4" w:space="0" w:color="000000"/>
              <w:right w:val="single" w:sz="4" w:space="0" w:color="000000"/>
            </w:tcBorders>
          </w:tcPr>
          <w:p w14:paraId="31FB8AF7"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r>
      <w:tr w:rsidR="00A32E84" w:rsidRPr="00DF374E" w14:paraId="592FA2D5" w14:textId="77777777" w:rsidTr="00E82145">
        <w:trPr>
          <w:trHeight w:val="424"/>
        </w:trPr>
        <w:tc>
          <w:tcPr>
            <w:tcW w:w="2725" w:type="dxa"/>
            <w:tcBorders>
              <w:top w:val="single" w:sz="4" w:space="0" w:color="000000"/>
              <w:left w:val="single" w:sz="4" w:space="0" w:color="000000"/>
              <w:bottom w:val="single" w:sz="4" w:space="0" w:color="000000"/>
              <w:right w:val="single" w:sz="4" w:space="0" w:color="000000"/>
            </w:tcBorders>
            <w:hideMark/>
          </w:tcPr>
          <w:p w14:paraId="4AD16855"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226" w:type="dxa"/>
            <w:tcBorders>
              <w:top w:val="single" w:sz="4" w:space="0" w:color="000000"/>
              <w:left w:val="single" w:sz="4" w:space="0" w:color="000000"/>
              <w:bottom w:val="single" w:sz="4" w:space="0" w:color="000000"/>
              <w:right w:val="single" w:sz="4" w:space="0" w:color="000000"/>
            </w:tcBorders>
          </w:tcPr>
          <w:p w14:paraId="5E9C7040"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1253" w:type="dxa"/>
            <w:tcBorders>
              <w:top w:val="single" w:sz="4" w:space="0" w:color="000000"/>
              <w:left w:val="single" w:sz="4" w:space="0" w:color="000000"/>
              <w:bottom w:val="single" w:sz="4" w:space="0" w:color="000000"/>
              <w:right w:val="single" w:sz="4" w:space="0" w:color="000000"/>
            </w:tcBorders>
          </w:tcPr>
          <w:p w14:paraId="328B2C41"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1066" w:type="dxa"/>
            <w:tcBorders>
              <w:top w:val="single" w:sz="4" w:space="0" w:color="000000"/>
              <w:left w:val="single" w:sz="4" w:space="0" w:color="000000"/>
              <w:bottom w:val="single" w:sz="4" w:space="0" w:color="000000"/>
              <w:right w:val="single" w:sz="4" w:space="0" w:color="000000"/>
            </w:tcBorders>
          </w:tcPr>
          <w:p w14:paraId="202D8DC3"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818" w:type="dxa"/>
            <w:tcBorders>
              <w:top w:val="single" w:sz="4" w:space="0" w:color="000000"/>
              <w:left w:val="single" w:sz="4" w:space="0" w:color="000000"/>
              <w:bottom w:val="single" w:sz="4" w:space="0" w:color="000000"/>
              <w:right w:val="single" w:sz="4" w:space="0" w:color="000000"/>
            </w:tcBorders>
          </w:tcPr>
          <w:p w14:paraId="0EA424A5" w14:textId="77777777" w:rsidR="00A32E84" w:rsidRPr="00DF374E" w:rsidRDefault="00A32E84" w:rsidP="00DF374E">
            <w:pPr>
              <w:spacing w:after="0" w:line="240" w:lineRule="auto"/>
              <w:jc w:val="both"/>
              <w:rPr>
                <w:sz w:val="28"/>
                <w:szCs w:val="28"/>
                <w:lang w:val="kk-KZ"/>
              </w:rPr>
            </w:pPr>
            <w:r w:rsidRPr="00DF374E">
              <w:rPr>
                <w:sz w:val="28"/>
                <w:szCs w:val="28"/>
                <w:lang w:val="kk-KZ"/>
              </w:rPr>
              <w:t>25</w:t>
            </w:r>
          </w:p>
        </w:tc>
        <w:tc>
          <w:tcPr>
            <w:tcW w:w="806" w:type="dxa"/>
            <w:tcBorders>
              <w:top w:val="single" w:sz="4" w:space="0" w:color="000000"/>
              <w:left w:val="single" w:sz="4" w:space="0" w:color="000000"/>
              <w:bottom w:val="single" w:sz="4" w:space="0" w:color="000000"/>
              <w:right w:val="single" w:sz="4" w:space="0" w:color="000000"/>
            </w:tcBorders>
          </w:tcPr>
          <w:p w14:paraId="4A1E8743"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27" w:type="dxa"/>
            <w:tcBorders>
              <w:top w:val="single" w:sz="4" w:space="0" w:color="000000"/>
              <w:left w:val="single" w:sz="4" w:space="0" w:color="000000"/>
              <w:bottom w:val="single" w:sz="4" w:space="0" w:color="000000"/>
              <w:right w:val="single" w:sz="4" w:space="0" w:color="000000"/>
            </w:tcBorders>
          </w:tcPr>
          <w:p w14:paraId="1037ED75"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27" w:type="dxa"/>
            <w:tcBorders>
              <w:top w:val="single" w:sz="4" w:space="0" w:color="000000"/>
              <w:left w:val="single" w:sz="4" w:space="0" w:color="000000"/>
              <w:bottom w:val="single" w:sz="4" w:space="0" w:color="000000"/>
              <w:right w:val="single" w:sz="4" w:space="0" w:color="000000"/>
            </w:tcBorders>
          </w:tcPr>
          <w:p w14:paraId="4C9D6C5B"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930" w:type="dxa"/>
            <w:tcBorders>
              <w:top w:val="single" w:sz="4" w:space="0" w:color="000000"/>
              <w:left w:val="single" w:sz="4" w:space="0" w:color="000000"/>
              <w:bottom w:val="single" w:sz="4" w:space="0" w:color="000000"/>
              <w:right w:val="single" w:sz="4" w:space="0" w:color="000000"/>
            </w:tcBorders>
          </w:tcPr>
          <w:p w14:paraId="4E52CA81"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r>
    </w:tbl>
    <w:p w14:paraId="1386BBC5"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Негізгі саты</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709"/>
        <w:gridCol w:w="708"/>
        <w:gridCol w:w="709"/>
        <w:gridCol w:w="879"/>
        <w:gridCol w:w="709"/>
        <w:gridCol w:w="992"/>
        <w:gridCol w:w="709"/>
        <w:gridCol w:w="992"/>
        <w:gridCol w:w="964"/>
      </w:tblGrid>
      <w:tr w:rsidR="00A32E84" w:rsidRPr="00DF374E" w14:paraId="51ABD5DA" w14:textId="77777777" w:rsidTr="00E82145">
        <w:trPr>
          <w:trHeight w:val="143"/>
        </w:trPr>
        <w:tc>
          <w:tcPr>
            <w:tcW w:w="2694" w:type="dxa"/>
            <w:tcBorders>
              <w:top w:val="single" w:sz="4" w:space="0" w:color="000000"/>
              <w:left w:val="single" w:sz="4" w:space="0" w:color="000000"/>
              <w:bottom w:val="single" w:sz="4" w:space="0" w:color="000000"/>
              <w:right w:val="single" w:sz="4" w:space="0" w:color="000000"/>
            </w:tcBorders>
            <w:hideMark/>
          </w:tcPr>
          <w:p w14:paraId="32DE27BE"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709" w:type="dxa"/>
            <w:tcBorders>
              <w:top w:val="single" w:sz="4" w:space="0" w:color="000000"/>
              <w:left w:val="single" w:sz="4" w:space="0" w:color="000000"/>
              <w:bottom w:val="single" w:sz="4" w:space="0" w:color="000000"/>
              <w:right w:val="single" w:sz="4" w:space="0" w:color="000000"/>
            </w:tcBorders>
          </w:tcPr>
          <w:p w14:paraId="0FA78030" w14:textId="77777777" w:rsidR="00A32E84" w:rsidRPr="00DF374E" w:rsidRDefault="00A32E84" w:rsidP="00DF374E">
            <w:pPr>
              <w:spacing w:after="0" w:line="240" w:lineRule="auto"/>
              <w:ind w:right="-108"/>
              <w:rPr>
                <w:b/>
                <w:bCs/>
                <w:sz w:val="28"/>
                <w:szCs w:val="28"/>
                <w:lang w:val="kk-KZ"/>
              </w:rPr>
            </w:pPr>
            <w:r w:rsidRPr="00DF374E">
              <w:rPr>
                <w:b/>
                <w:bCs/>
                <w:sz w:val="28"/>
                <w:szCs w:val="28"/>
                <w:lang w:val="kk-KZ"/>
              </w:rPr>
              <w:t>5 «А» орыс тіл</w:t>
            </w:r>
          </w:p>
        </w:tc>
        <w:tc>
          <w:tcPr>
            <w:tcW w:w="709" w:type="dxa"/>
            <w:tcBorders>
              <w:top w:val="single" w:sz="4" w:space="0" w:color="000000"/>
              <w:left w:val="single" w:sz="4" w:space="0" w:color="000000"/>
              <w:bottom w:val="single" w:sz="4" w:space="0" w:color="000000"/>
              <w:right w:val="single" w:sz="4" w:space="0" w:color="000000"/>
            </w:tcBorders>
          </w:tcPr>
          <w:p w14:paraId="27ED74F3" w14:textId="77777777" w:rsidR="00A32E84" w:rsidRPr="00DF374E" w:rsidRDefault="00A32E84" w:rsidP="00DF374E">
            <w:pPr>
              <w:spacing w:after="0" w:line="240" w:lineRule="auto"/>
              <w:ind w:right="-108"/>
              <w:rPr>
                <w:b/>
                <w:bCs/>
                <w:sz w:val="28"/>
                <w:szCs w:val="28"/>
                <w:lang w:val="kk-KZ"/>
              </w:rPr>
            </w:pPr>
            <w:r w:rsidRPr="00DF374E">
              <w:rPr>
                <w:b/>
                <w:bCs/>
                <w:sz w:val="28"/>
                <w:szCs w:val="28"/>
                <w:lang w:val="kk-KZ"/>
              </w:rPr>
              <w:t>5 «Ә» қазақ тіл</w:t>
            </w:r>
          </w:p>
        </w:tc>
        <w:tc>
          <w:tcPr>
            <w:tcW w:w="708" w:type="dxa"/>
            <w:tcBorders>
              <w:top w:val="single" w:sz="4" w:space="0" w:color="000000"/>
              <w:left w:val="single" w:sz="4" w:space="0" w:color="auto"/>
              <w:bottom w:val="single" w:sz="4" w:space="0" w:color="000000"/>
              <w:right w:val="single" w:sz="4" w:space="0" w:color="000000"/>
            </w:tcBorders>
          </w:tcPr>
          <w:p w14:paraId="5BAC5B01" w14:textId="77777777" w:rsidR="00A32E84" w:rsidRPr="00DF374E" w:rsidRDefault="00A32E84" w:rsidP="00DF374E">
            <w:pPr>
              <w:tabs>
                <w:tab w:val="left" w:pos="600"/>
              </w:tabs>
              <w:spacing w:after="0" w:line="240" w:lineRule="auto"/>
              <w:rPr>
                <w:b/>
                <w:bCs/>
                <w:sz w:val="28"/>
                <w:szCs w:val="28"/>
                <w:lang w:val="kk-KZ"/>
              </w:rPr>
            </w:pPr>
            <w:r w:rsidRPr="00DF374E">
              <w:rPr>
                <w:b/>
                <w:bCs/>
                <w:sz w:val="28"/>
                <w:szCs w:val="28"/>
                <w:lang w:val="kk-KZ"/>
              </w:rPr>
              <w:t>6«А орыс тіл»</w:t>
            </w:r>
          </w:p>
        </w:tc>
        <w:tc>
          <w:tcPr>
            <w:tcW w:w="709" w:type="dxa"/>
            <w:tcBorders>
              <w:top w:val="single" w:sz="4" w:space="0" w:color="000000"/>
              <w:left w:val="single" w:sz="4" w:space="0" w:color="000000"/>
              <w:bottom w:val="single" w:sz="4" w:space="0" w:color="000000"/>
              <w:right w:val="single" w:sz="4" w:space="0" w:color="000000"/>
            </w:tcBorders>
          </w:tcPr>
          <w:p w14:paraId="7E2C0F33" w14:textId="77777777" w:rsidR="00A32E84" w:rsidRPr="00DF374E" w:rsidRDefault="00A32E84" w:rsidP="00DF374E">
            <w:pPr>
              <w:spacing w:after="0" w:line="240" w:lineRule="auto"/>
              <w:ind w:right="-108"/>
              <w:rPr>
                <w:b/>
                <w:bCs/>
                <w:sz w:val="28"/>
                <w:szCs w:val="28"/>
                <w:lang w:val="kk-KZ"/>
              </w:rPr>
            </w:pPr>
            <w:r w:rsidRPr="00DF374E">
              <w:rPr>
                <w:b/>
                <w:bCs/>
                <w:sz w:val="28"/>
                <w:szCs w:val="28"/>
                <w:lang w:val="kk-KZ"/>
              </w:rPr>
              <w:t>6 «Ә» қазақ тіл</w:t>
            </w:r>
          </w:p>
        </w:tc>
        <w:tc>
          <w:tcPr>
            <w:tcW w:w="879" w:type="dxa"/>
            <w:tcBorders>
              <w:top w:val="single" w:sz="4" w:space="0" w:color="000000"/>
              <w:left w:val="single" w:sz="4" w:space="0" w:color="000000"/>
              <w:bottom w:val="single" w:sz="4" w:space="0" w:color="000000"/>
              <w:right w:val="single" w:sz="4" w:space="0" w:color="000000"/>
            </w:tcBorders>
          </w:tcPr>
          <w:p w14:paraId="7B500F8F" w14:textId="77777777" w:rsidR="00A32E84" w:rsidRPr="00DF374E" w:rsidRDefault="00A32E84" w:rsidP="00DF374E">
            <w:pPr>
              <w:spacing w:after="0" w:line="240" w:lineRule="auto"/>
              <w:ind w:right="-108"/>
              <w:rPr>
                <w:b/>
                <w:bCs/>
                <w:sz w:val="28"/>
                <w:szCs w:val="28"/>
                <w:lang w:val="kk-KZ"/>
              </w:rPr>
            </w:pPr>
            <w:r w:rsidRPr="00DF374E">
              <w:rPr>
                <w:b/>
                <w:bCs/>
                <w:sz w:val="28"/>
                <w:szCs w:val="28"/>
                <w:lang w:val="kk-KZ"/>
              </w:rPr>
              <w:t>7 «А» орыс тіл</w:t>
            </w:r>
          </w:p>
        </w:tc>
        <w:tc>
          <w:tcPr>
            <w:tcW w:w="709" w:type="dxa"/>
            <w:tcBorders>
              <w:top w:val="single" w:sz="4" w:space="0" w:color="000000"/>
              <w:left w:val="single" w:sz="4" w:space="0" w:color="000000"/>
              <w:bottom w:val="single" w:sz="4" w:space="0" w:color="000000"/>
              <w:right w:val="single" w:sz="4" w:space="0" w:color="000000"/>
            </w:tcBorders>
          </w:tcPr>
          <w:p w14:paraId="4971E0DA" w14:textId="77777777" w:rsidR="00A32E84" w:rsidRPr="00DF374E" w:rsidRDefault="00A32E84" w:rsidP="00DF374E">
            <w:pPr>
              <w:spacing w:after="0" w:line="240" w:lineRule="auto"/>
              <w:ind w:left="-108"/>
              <w:rPr>
                <w:b/>
                <w:bCs/>
                <w:sz w:val="28"/>
                <w:szCs w:val="28"/>
                <w:lang w:val="kk-KZ"/>
              </w:rPr>
            </w:pPr>
            <w:r w:rsidRPr="00DF374E">
              <w:rPr>
                <w:b/>
                <w:bCs/>
                <w:sz w:val="28"/>
                <w:szCs w:val="28"/>
                <w:lang w:val="kk-KZ"/>
              </w:rPr>
              <w:t>7«Ә» қазақ тіл</w:t>
            </w:r>
          </w:p>
        </w:tc>
        <w:tc>
          <w:tcPr>
            <w:tcW w:w="992" w:type="dxa"/>
            <w:tcBorders>
              <w:top w:val="single" w:sz="4" w:space="0" w:color="000000"/>
              <w:left w:val="single" w:sz="4" w:space="0" w:color="000000"/>
              <w:bottom w:val="single" w:sz="4" w:space="0" w:color="000000"/>
              <w:right w:val="single" w:sz="4" w:space="0" w:color="000000"/>
            </w:tcBorders>
          </w:tcPr>
          <w:p w14:paraId="30CBE76F" w14:textId="77777777" w:rsidR="00A32E84" w:rsidRPr="00DF374E" w:rsidRDefault="00A32E84" w:rsidP="00DF374E">
            <w:pPr>
              <w:spacing w:after="0" w:line="240" w:lineRule="auto"/>
              <w:ind w:right="-108"/>
              <w:rPr>
                <w:b/>
                <w:bCs/>
                <w:sz w:val="28"/>
                <w:szCs w:val="28"/>
                <w:lang w:val="kk-KZ"/>
              </w:rPr>
            </w:pPr>
            <w:r w:rsidRPr="00DF374E">
              <w:rPr>
                <w:b/>
                <w:bCs/>
                <w:sz w:val="28"/>
                <w:szCs w:val="28"/>
                <w:lang w:val="kk-KZ"/>
              </w:rPr>
              <w:t>8 «А» орыс тіл</w:t>
            </w:r>
          </w:p>
        </w:tc>
        <w:tc>
          <w:tcPr>
            <w:tcW w:w="709" w:type="dxa"/>
            <w:tcBorders>
              <w:top w:val="single" w:sz="4" w:space="0" w:color="000000"/>
              <w:left w:val="single" w:sz="4" w:space="0" w:color="000000"/>
              <w:bottom w:val="single" w:sz="4" w:space="0" w:color="000000"/>
              <w:right w:val="single" w:sz="4" w:space="0" w:color="000000"/>
            </w:tcBorders>
          </w:tcPr>
          <w:p w14:paraId="197A57CE" w14:textId="77777777" w:rsidR="00A32E84" w:rsidRPr="00DF374E" w:rsidRDefault="00A32E84" w:rsidP="00DF374E">
            <w:pPr>
              <w:spacing w:after="0" w:line="240" w:lineRule="auto"/>
              <w:ind w:left="-108" w:right="-108" w:firstLine="108"/>
              <w:rPr>
                <w:b/>
                <w:bCs/>
                <w:sz w:val="28"/>
                <w:szCs w:val="28"/>
                <w:lang w:val="kk-KZ"/>
              </w:rPr>
            </w:pPr>
            <w:r w:rsidRPr="00DF374E">
              <w:rPr>
                <w:b/>
                <w:bCs/>
                <w:sz w:val="28"/>
                <w:szCs w:val="28"/>
                <w:lang w:val="kk-KZ"/>
              </w:rPr>
              <w:t>8 «Ә» қазақ тіл</w:t>
            </w:r>
          </w:p>
        </w:tc>
        <w:tc>
          <w:tcPr>
            <w:tcW w:w="992" w:type="dxa"/>
            <w:tcBorders>
              <w:top w:val="single" w:sz="4" w:space="0" w:color="000000"/>
              <w:left w:val="single" w:sz="4" w:space="0" w:color="000000"/>
              <w:bottom w:val="single" w:sz="4" w:space="0" w:color="000000"/>
              <w:right w:val="single" w:sz="4" w:space="0" w:color="000000"/>
            </w:tcBorders>
          </w:tcPr>
          <w:p w14:paraId="05874272" w14:textId="77777777" w:rsidR="00A32E84" w:rsidRPr="00DF374E" w:rsidRDefault="00A32E84" w:rsidP="00DF374E">
            <w:pPr>
              <w:spacing w:after="0" w:line="240" w:lineRule="auto"/>
              <w:ind w:right="-108"/>
              <w:rPr>
                <w:b/>
                <w:bCs/>
                <w:sz w:val="28"/>
                <w:szCs w:val="28"/>
                <w:lang w:val="kk-KZ"/>
              </w:rPr>
            </w:pPr>
            <w:r w:rsidRPr="00DF374E">
              <w:rPr>
                <w:b/>
                <w:bCs/>
                <w:sz w:val="28"/>
                <w:szCs w:val="28"/>
                <w:lang w:val="kk-KZ"/>
              </w:rPr>
              <w:t>9 «А» орыс тіл</w:t>
            </w:r>
          </w:p>
        </w:tc>
        <w:tc>
          <w:tcPr>
            <w:tcW w:w="964" w:type="dxa"/>
            <w:tcBorders>
              <w:top w:val="single" w:sz="4" w:space="0" w:color="000000"/>
              <w:left w:val="single" w:sz="4" w:space="0" w:color="000000"/>
              <w:bottom w:val="single" w:sz="4" w:space="0" w:color="000000"/>
              <w:right w:val="single" w:sz="4" w:space="0" w:color="auto"/>
            </w:tcBorders>
          </w:tcPr>
          <w:p w14:paraId="310CC344" w14:textId="77777777" w:rsidR="00A32E84" w:rsidRPr="00DF374E" w:rsidRDefault="00A32E84" w:rsidP="00DF374E">
            <w:pPr>
              <w:spacing w:after="0" w:line="240" w:lineRule="auto"/>
              <w:ind w:left="-90" w:right="-116"/>
              <w:rPr>
                <w:b/>
                <w:bCs/>
                <w:sz w:val="28"/>
                <w:szCs w:val="28"/>
                <w:lang w:val="kk-KZ"/>
              </w:rPr>
            </w:pPr>
            <w:r w:rsidRPr="00DF374E">
              <w:rPr>
                <w:b/>
                <w:bCs/>
                <w:sz w:val="28"/>
                <w:szCs w:val="28"/>
                <w:lang w:val="kk-KZ"/>
              </w:rPr>
              <w:t>9 «Ә» қазақ тіл</w:t>
            </w:r>
          </w:p>
        </w:tc>
      </w:tr>
      <w:tr w:rsidR="00A32E84" w:rsidRPr="00BB1BBD" w14:paraId="6A43209D" w14:textId="77777777" w:rsidTr="00E82145">
        <w:trPr>
          <w:trHeight w:val="640"/>
        </w:trPr>
        <w:tc>
          <w:tcPr>
            <w:tcW w:w="2694" w:type="dxa"/>
            <w:tcBorders>
              <w:top w:val="single" w:sz="4" w:space="0" w:color="000000"/>
              <w:left w:val="single" w:sz="4" w:space="0" w:color="000000"/>
              <w:bottom w:val="single" w:sz="4" w:space="0" w:color="000000"/>
              <w:right w:val="single" w:sz="4" w:space="0" w:color="000000"/>
            </w:tcBorders>
          </w:tcPr>
          <w:p w14:paraId="4837F758" w14:textId="77777777" w:rsidR="00A32E84" w:rsidRPr="00DF374E" w:rsidRDefault="00A32E84" w:rsidP="00DF374E">
            <w:pPr>
              <w:spacing w:after="0" w:line="240" w:lineRule="auto"/>
              <w:rPr>
                <w:sz w:val="28"/>
                <w:szCs w:val="28"/>
                <w:lang w:val="kk-KZ"/>
              </w:rPr>
            </w:pPr>
          </w:p>
        </w:tc>
        <w:tc>
          <w:tcPr>
            <w:tcW w:w="8080" w:type="dxa"/>
            <w:gridSpan w:val="10"/>
            <w:tcBorders>
              <w:top w:val="single" w:sz="4" w:space="0" w:color="000000"/>
              <w:left w:val="single" w:sz="4" w:space="0" w:color="000000"/>
              <w:bottom w:val="single" w:sz="4" w:space="0" w:color="000000"/>
              <w:right w:val="single" w:sz="4" w:space="0" w:color="auto"/>
            </w:tcBorders>
          </w:tcPr>
          <w:p w14:paraId="2618BB12" w14:textId="77777777" w:rsidR="00A32E84" w:rsidRPr="00DF374E" w:rsidRDefault="00A32E84" w:rsidP="00DF374E">
            <w:pPr>
              <w:spacing w:after="0" w:line="240" w:lineRule="auto"/>
              <w:rPr>
                <w:sz w:val="28"/>
                <w:szCs w:val="28"/>
                <w:lang w:val="kk-KZ"/>
              </w:rPr>
            </w:pPr>
            <w:r w:rsidRPr="00DF374E">
              <w:rPr>
                <w:sz w:val="28"/>
                <w:szCs w:val="28"/>
                <w:lang w:val="kk-KZ"/>
              </w:rPr>
              <w:t>5-9 сыныптарға арналған оқу жұмыс жоспары   Қазақстан Республикасы  Білім  және  ғылым  министрінің  2012  жылғы  8  қарашадағы  № 500  бұйрығына  16 және 17-қосымшасына өзгерістер енгізу туралы  Қазақстан Республикасы  Білім  және  ғылым  министрінің  2018  жылғы  4  қыркүйектегі  № 441  бұйрығына 4 және 5-қосымшасымен  бекітілген «Оқыту қазақ және орыс тілінде жүргізілетін сыныптарға арналған негізгі орта  білім  берудің (жаңарталған мазмұнның) үлгілік  оқу  жоспары» негізге алып құрылды.</w:t>
            </w:r>
          </w:p>
          <w:p w14:paraId="1DCD5BB0" w14:textId="77777777" w:rsidR="00A32E84" w:rsidRPr="00DF374E" w:rsidRDefault="00A32E84" w:rsidP="00DF374E">
            <w:pPr>
              <w:spacing w:after="0" w:line="240" w:lineRule="auto"/>
              <w:rPr>
                <w:sz w:val="28"/>
                <w:szCs w:val="28"/>
                <w:lang w:val="kk-KZ"/>
              </w:rPr>
            </w:pPr>
          </w:p>
        </w:tc>
      </w:tr>
      <w:tr w:rsidR="00A32E84" w:rsidRPr="00DF374E" w14:paraId="79A17E2B" w14:textId="77777777" w:rsidTr="00E82145">
        <w:trPr>
          <w:trHeight w:val="175"/>
        </w:trPr>
        <w:tc>
          <w:tcPr>
            <w:tcW w:w="2694" w:type="dxa"/>
            <w:tcBorders>
              <w:top w:val="single" w:sz="4" w:space="0" w:color="000000"/>
              <w:left w:val="single" w:sz="4" w:space="0" w:color="000000"/>
              <w:bottom w:val="single" w:sz="4" w:space="0" w:color="000000"/>
              <w:right w:val="single" w:sz="4" w:space="0" w:color="000000"/>
            </w:tcBorders>
            <w:hideMark/>
          </w:tcPr>
          <w:p w14:paraId="2C471149"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709" w:type="dxa"/>
            <w:tcBorders>
              <w:top w:val="single" w:sz="4" w:space="0" w:color="000000"/>
              <w:left w:val="single" w:sz="4" w:space="0" w:color="000000"/>
              <w:bottom w:val="single" w:sz="4" w:space="0" w:color="000000"/>
              <w:right w:val="single" w:sz="4" w:space="0" w:color="000000"/>
            </w:tcBorders>
          </w:tcPr>
          <w:p w14:paraId="3D6EE6BA"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629632CD"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708" w:type="dxa"/>
            <w:tcBorders>
              <w:top w:val="single" w:sz="4" w:space="0" w:color="000000"/>
              <w:left w:val="single" w:sz="4" w:space="0" w:color="000000"/>
              <w:bottom w:val="single" w:sz="4" w:space="0" w:color="000000"/>
              <w:right w:val="single" w:sz="4" w:space="0" w:color="000000"/>
            </w:tcBorders>
          </w:tcPr>
          <w:p w14:paraId="3727DC62"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0F3E6363"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79" w:type="dxa"/>
            <w:tcBorders>
              <w:top w:val="single" w:sz="4" w:space="0" w:color="000000"/>
              <w:left w:val="single" w:sz="4" w:space="0" w:color="000000"/>
              <w:bottom w:val="single" w:sz="4" w:space="0" w:color="000000"/>
              <w:right w:val="single" w:sz="4" w:space="0" w:color="000000"/>
            </w:tcBorders>
          </w:tcPr>
          <w:p w14:paraId="677780E3"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987FF2"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714DF0"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709" w:type="dxa"/>
            <w:tcBorders>
              <w:top w:val="single" w:sz="4" w:space="0" w:color="000000"/>
              <w:left w:val="single" w:sz="4" w:space="0" w:color="000000"/>
              <w:bottom w:val="single" w:sz="4" w:space="0" w:color="000000"/>
              <w:right w:val="single" w:sz="4" w:space="0" w:color="000000"/>
            </w:tcBorders>
          </w:tcPr>
          <w:p w14:paraId="74C7E719"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992" w:type="dxa"/>
            <w:tcBorders>
              <w:top w:val="single" w:sz="4" w:space="0" w:color="000000"/>
              <w:left w:val="single" w:sz="4" w:space="0" w:color="000000"/>
              <w:bottom w:val="single" w:sz="4" w:space="0" w:color="000000"/>
              <w:right w:val="single" w:sz="4" w:space="0" w:color="000000"/>
            </w:tcBorders>
          </w:tcPr>
          <w:p w14:paraId="33F98E1D"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964" w:type="dxa"/>
            <w:tcBorders>
              <w:top w:val="single" w:sz="4" w:space="0" w:color="000000"/>
              <w:left w:val="single" w:sz="4" w:space="0" w:color="000000"/>
              <w:bottom w:val="single" w:sz="4" w:space="0" w:color="000000"/>
              <w:right w:val="single" w:sz="4" w:space="0" w:color="auto"/>
            </w:tcBorders>
          </w:tcPr>
          <w:p w14:paraId="07CDB4E6"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r>
      <w:tr w:rsidR="00A32E84" w:rsidRPr="00DF374E" w14:paraId="64F16B7B" w14:textId="77777777" w:rsidTr="00E82145">
        <w:trPr>
          <w:trHeight w:val="181"/>
        </w:trPr>
        <w:tc>
          <w:tcPr>
            <w:tcW w:w="2694" w:type="dxa"/>
            <w:tcBorders>
              <w:top w:val="single" w:sz="4" w:space="0" w:color="000000"/>
              <w:left w:val="single" w:sz="4" w:space="0" w:color="000000"/>
              <w:bottom w:val="single" w:sz="4" w:space="0" w:color="000000"/>
              <w:right w:val="single" w:sz="4" w:space="0" w:color="000000"/>
            </w:tcBorders>
            <w:hideMark/>
          </w:tcPr>
          <w:p w14:paraId="437234AD"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709" w:type="dxa"/>
            <w:tcBorders>
              <w:top w:val="single" w:sz="4" w:space="0" w:color="000000"/>
              <w:left w:val="single" w:sz="4" w:space="0" w:color="000000"/>
              <w:bottom w:val="single" w:sz="4" w:space="0" w:color="000000"/>
              <w:right w:val="single" w:sz="4" w:space="0" w:color="000000"/>
            </w:tcBorders>
          </w:tcPr>
          <w:p w14:paraId="0F5BB0D6"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4B9BA901"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708" w:type="dxa"/>
            <w:tcBorders>
              <w:top w:val="single" w:sz="4" w:space="0" w:color="000000"/>
              <w:left w:val="single" w:sz="4" w:space="0" w:color="000000"/>
              <w:bottom w:val="single" w:sz="4" w:space="0" w:color="000000"/>
              <w:right w:val="single" w:sz="4" w:space="0" w:color="000000"/>
            </w:tcBorders>
          </w:tcPr>
          <w:p w14:paraId="2DAF6C19"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3DD2C1AA"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879" w:type="dxa"/>
            <w:tcBorders>
              <w:top w:val="single" w:sz="4" w:space="0" w:color="000000"/>
              <w:left w:val="single" w:sz="4" w:space="0" w:color="000000"/>
              <w:bottom w:val="single" w:sz="4" w:space="0" w:color="000000"/>
              <w:right w:val="single" w:sz="4" w:space="0" w:color="000000"/>
            </w:tcBorders>
          </w:tcPr>
          <w:p w14:paraId="595C74A4"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F3A845"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B401A"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926E189"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992" w:type="dxa"/>
            <w:tcBorders>
              <w:top w:val="single" w:sz="4" w:space="0" w:color="000000"/>
              <w:left w:val="single" w:sz="4" w:space="0" w:color="000000"/>
              <w:bottom w:val="single" w:sz="4" w:space="0" w:color="000000"/>
              <w:right w:val="single" w:sz="4" w:space="0" w:color="000000"/>
            </w:tcBorders>
          </w:tcPr>
          <w:p w14:paraId="63A73888"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964" w:type="dxa"/>
            <w:tcBorders>
              <w:top w:val="single" w:sz="4" w:space="0" w:color="000000"/>
              <w:left w:val="single" w:sz="4" w:space="0" w:color="000000"/>
              <w:bottom w:val="single" w:sz="4" w:space="0" w:color="000000"/>
              <w:right w:val="single" w:sz="4" w:space="0" w:color="auto"/>
            </w:tcBorders>
          </w:tcPr>
          <w:p w14:paraId="2130B737"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r>
      <w:tr w:rsidR="00A32E84" w:rsidRPr="00DF374E" w14:paraId="5156C0AE" w14:textId="77777777" w:rsidTr="00E82145">
        <w:trPr>
          <w:trHeight w:val="70"/>
        </w:trPr>
        <w:tc>
          <w:tcPr>
            <w:tcW w:w="2694" w:type="dxa"/>
            <w:tcBorders>
              <w:top w:val="single" w:sz="4" w:space="0" w:color="000000"/>
              <w:left w:val="single" w:sz="4" w:space="0" w:color="000000"/>
              <w:bottom w:val="single" w:sz="4" w:space="0" w:color="000000"/>
              <w:right w:val="single" w:sz="4" w:space="0" w:color="000000"/>
            </w:tcBorders>
            <w:hideMark/>
          </w:tcPr>
          <w:p w14:paraId="1CB537DC"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709" w:type="dxa"/>
            <w:tcBorders>
              <w:top w:val="single" w:sz="4" w:space="0" w:color="000000"/>
              <w:left w:val="single" w:sz="4" w:space="0" w:color="000000"/>
              <w:bottom w:val="single" w:sz="4" w:space="0" w:color="000000"/>
              <w:right w:val="single" w:sz="4" w:space="0" w:color="000000"/>
            </w:tcBorders>
          </w:tcPr>
          <w:p w14:paraId="6F2CB528"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9" w:type="dxa"/>
            <w:tcBorders>
              <w:top w:val="single" w:sz="4" w:space="0" w:color="000000"/>
              <w:left w:val="single" w:sz="4" w:space="0" w:color="000000"/>
              <w:bottom w:val="single" w:sz="4" w:space="0" w:color="000000"/>
              <w:right w:val="single" w:sz="4" w:space="0" w:color="000000"/>
            </w:tcBorders>
          </w:tcPr>
          <w:p w14:paraId="212EAF40"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8" w:type="dxa"/>
            <w:tcBorders>
              <w:top w:val="single" w:sz="4" w:space="0" w:color="000000"/>
              <w:left w:val="single" w:sz="4" w:space="0" w:color="000000"/>
              <w:bottom w:val="single" w:sz="4" w:space="0" w:color="000000"/>
              <w:right w:val="single" w:sz="4" w:space="0" w:color="000000"/>
            </w:tcBorders>
          </w:tcPr>
          <w:p w14:paraId="1705FD80"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709" w:type="dxa"/>
            <w:tcBorders>
              <w:top w:val="single" w:sz="4" w:space="0" w:color="000000"/>
              <w:left w:val="single" w:sz="4" w:space="0" w:color="000000"/>
              <w:bottom w:val="single" w:sz="4" w:space="0" w:color="000000"/>
              <w:right w:val="single" w:sz="4" w:space="0" w:color="000000"/>
            </w:tcBorders>
          </w:tcPr>
          <w:p w14:paraId="5BDAC368"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879" w:type="dxa"/>
            <w:tcBorders>
              <w:top w:val="single" w:sz="4" w:space="0" w:color="000000"/>
              <w:left w:val="single" w:sz="4" w:space="0" w:color="000000"/>
              <w:bottom w:val="single" w:sz="4" w:space="0" w:color="000000"/>
              <w:right w:val="single" w:sz="4" w:space="0" w:color="000000"/>
            </w:tcBorders>
          </w:tcPr>
          <w:p w14:paraId="7287578D"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36B635"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8DE01"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709" w:type="dxa"/>
            <w:tcBorders>
              <w:top w:val="single" w:sz="4" w:space="0" w:color="000000"/>
              <w:left w:val="single" w:sz="4" w:space="0" w:color="000000"/>
              <w:bottom w:val="single" w:sz="4" w:space="0" w:color="000000"/>
              <w:right w:val="single" w:sz="4" w:space="0" w:color="000000"/>
            </w:tcBorders>
          </w:tcPr>
          <w:p w14:paraId="5469A288"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992" w:type="dxa"/>
            <w:tcBorders>
              <w:top w:val="single" w:sz="4" w:space="0" w:color="000000"/>
              <w:left w:val="single" w:sz="4" w:space="0" w:color="000000"/>
              <w:bottom w:val="single" w:sz="4" w:space="0" w:color="000000"/>
              <w:right w:val="single" w:sz="4" w:space="0" w:color="000000"/>
            </w:tcBorders>
          </w:tcPr>
          <w:p w14:paraId="738D10E6"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c>
          <w:tcPr>
            <w:tcW w:w="964" w:type="dxa"/>
            <w:tcBorders>
              <w:top w:val="single" w:sz="4" w:space="0" w:color="000000"/>
              <w:left w:val="single" w:sz="4" w:space="0" w:color="000000"/>
              <w:bottom w:val="single" w:sz="4" w:space="0" w:color="000000"/>
              <w:right w:val="single" w:sz="4" w:space="0" w:color="auto"/>
            </w:tcBorders>
          </w:tcPr>
          <w:p w14:paraId="05CE2B10" w14:textId="77777777" w:rsidR="00A32E84" w:rsidRPr="00DF374E" w:rsidRDefault="00A32E84" w:rsidP="00DF374E">
            <w:pPr>
              <w:spacing w:after="0" w:line="240" w:lineRule="auto"/>
              <w:jc w:val="both"/>
              <w:rPr>
                <w:sz w:val="28"/>
                <w:szCs w:val="28"/>
                <w:lang w:val="kk-KZ"/>
              </w:rPr>
            </w:pPr>
            <w:r w:rsidRPr="00DF374E">
              <w:rPr>
                <w:sz w:val="28"/>
                <w:szCs w:val="28"/>
                <w:lang w:val="kk-KZ"/>
              </w:rPr>
              <w:t>38</w:t>
            </w:r>
          </w:p>
        </w:tc>
      </w:tr>
    </w:tbl>
    <w:p w14:paraId="082AB213"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Жоғары саты</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2410"/>
        <w:gridCol w:w="2035"/>
        <w:gridCol w:w="1225"/>
      </w:tblGrid>
      <w:tr w:rsidR="00A32E84" w:rsidRPr="00DF374E" w14:paraId="0D1112A1" w14:textId="77777777" w:rsidTr="00E82145">
        <w:trPr>
          <w:trHeight w:val="188"/>
        </w:trPr>
        <w:tc>
          <w:tcPr>
            <w:tcW w:w="2694" w:type="dxa"/>
            <w:tcBorders>
              <w:top w:val="single" w:sz="4" w:space="0" w:color="000000"/>
              <w:left w:val="single" w:sz="4" w:space="0" w:color="000000"/>
              <w:bottom w:val="single" w:sz="4" w:space="0" w:color="000000"/>
              <w:right w:val="single" w:sz="4" w:space="0" w:color="000000"/>
            </w:tcBorders>
            <w:hideMark/>
          </w:tcPr>
          <w:p w14:paraId="68FE34BA"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B39BBC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«А» орыс тіл</w:t>
            </w:r>
          </w:p>
        </w:tc>
        <w:tc>
          <w:tcPr>
            <w:tcW w:w="2410"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0E4C27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«Ә» қазақ тіл</w:t>
            </w:r>
          </w:p>
        </w:tc>
        <w:tc>
          <w:tcPr>
            <w:tcW w:w="203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3042F1D"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«А» орыс тіл</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9018B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«Ә» қазақ тіл</w:t>
            </w:r>
          </w:p>
        </w:tc>
      </w:tr>
      <w:tr w:rsidR="00A32E84" w:rsidRPr="00BB1BBD" w14:paraId="490AEAA4" w14:textId="77777777" w:rsidTr="00E82145">
        <w:trPr>
          <w:trHeight w:val="427"/>
        </w:trPr>
        <w:tc>
          <w:tcPr>
            <w:tcW w:w="2694" w:type="dxa"/>
            <w:tcBorders>
              <w:top w:val="single" w:sz="4" w:space="0" w:color="000000"/>
              <w:left w:val="single" w:sz="4" w:space="0" w:color="000000"/>
              <w:bottom w:val="single" w:sz="4" w:space="0" w:color="000000"/>
              <w:right w:val="single" w:sz="4" w:space="0" w:color="000000"/>
            </w:tcBorders>
          </w:tcPr>
          <w:p w14:paraId="63045E69" w14:textId="77777777" w:rsidR="00A32E84" w:rsidRPr="00DF374E" w:rsidRDefault="00A32E84" w:rsidP="00DF374E">
            <w:pPr>
              <w:spacing w:after="0" w:line="240" w:lineRule="auto"/>
              <w:jc w:val="both"/>
              <w:rPr>
                <w:sz w:val="28"/>
                <w:szCs w:val="28"/>
                <w:lang w:val="kk-KZ"/>
              </w:rPr>
            </w:pPr>
          </w:p>
        </w:tc>
        <w:tc>
          <w:tcPr>
            <w:tcW w:w="8080"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tcPr>
          <w:p w14:paraId="39A6DDA1" w14:textId="77777777" w:rsidR="00A32E84" w:rsidRPr="00DF374E" w:rsidRDefault="00A32E84" w:rsidP="00DF374E">
            <w:pPr>
              <w:spacing w:after="0" w:line="240" w:lineRule="auto"/>
              <w:rPr>
                <w:iCs/>
                <w:sz w:val="28"/>
                <w:szCs w:val="28"/>
                <w:lang w:val="kk-KZ"/>
              </w:rPr>
            </w:pPr>
            <w:r w:rsidRPr="00DF374E">
              <w:rPr>
                <w:i/>
                <w:iCs/>
                <w:sz w:val="28"/>
                <w:szCs w:val="28"/>
                <w:u w:val="single"/>
                <w:lang w:val="kk-KZ"/>
              </w:rPr>
              <w:t>11«Ә»,11 «Ә», 10 «А», 11 «А» сыныптарына</w:t>
            </w:r>
            <w:r w:rsidRPr="00DF374E">
              <w:rPr>
                <w:iCs/>
                <w:sz w:val="28"/>
                <w:szCs w:val="28"/>
                <w:lang w:val="kk-KZ"/>
              </w:rPr>
              <w:t xml:space="preserve"> ҚР Білім және ғылым министрінің 2012 жылғы 8 қарашадағы №500 бұйрығына 120 және 122-қосымшасы</w:t>
            </w:r>
          </w:p>
          <w:p w14:paraId="51912A27"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 ҚР Білім және ғылым министрінің 2019 жылғы 15 мамырдағы №205 бұйрығымен бекітілген «Оқыту қазақ және орыс тілінде </w:t>
            </w:r>
            <w:r w:rsidRPr="00DF374E">
              <w:rPr>
                <w:iCs/>
                <w:sz w:val="28"/>
                <w:szCs w:val="28"/>
                <w:lang w:val="kk-KZ"/>
              </w:rPr>
              <w:lastRenderedPageBreak/>
              <w:t>жүргізілетін жаратылыстану - математика бағыт бойынша   жалпы орта білім берудің (жаңартылған мазмұнның) үлгілік оқу жоспарының»  2 және 4- қосымшасы</w:t>
            </w:r>
          </w:p>
        </w:tc>
      </w:tr>
      <w:tr w:rsidR="00A32E84" w:rsidRPr="00DF374E" w14:paraId="781468DF" w14:textId="77777777" w:rsidTr="00E82145">
        <w:trPr>
          <w:trHeight w:val="137"/>
        </w:trPr>
        <w:tc>
          <w:tcPr>
            <w:tcW w:w="2694" w:type="dxa"/>
            <w:tcBorders>
              <w:top w:val="single" w:sz="4" w:space="0" w:color="000000"/>
              <w:left w:val="single" w:sz="4" w:space="0" w:color="000000"/>
              <w:bottom w:val="single" w:sz="4" w:space="0" w:color="000000"/>
              <w:right w:val="single" w:sz="4" w:space="0" w:color="000000"/>
            </w:tcBorders>
            <w:hideMark/>
          </w:tcPr>
          <w:p w14:paraId="42D87290"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Инварианттық компонент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AFE81D"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8664B"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292935" w14:textId="77777777" w:rsidR="00A32E84" w:rsidRPr="00DF374E" w:rsidRDefault="00A32E84" w:rsidP="00DF374E">
            <w:pPr>
              <w:spacing w:after="0" w:line="240" w:lineRule="auto"/>
              <w:jc w:val="both"/>
              <w:rPr>
                <w:sz w:val="28"/>
                <w:szCs w:val="28"/>
                <w:lang w:val="kk-KZ"/>
              </w:rPr>
            </w:pPr>
            <w:r w:rsidRPr="00DF374E">
              <w:rPr>
                <w:sz w:val="28"/>
                <w:szCs w:val="28"/>
              </w:rPr>
              <w:t>3</w:t>
            </w:r>
            <w:r w:rsidRPr="00DF374E">
              <w:rPr>
                <w:sz w:val="28"/>
                <w:szCs w:val="28"/>
                <w:lang w:val="kk-KZ"/>
              </w:rPr>
              <w:t>6</w:t>
            </w:r>
          </w:p>
        </w:tc>
        <w:tc>
          <w:tcPr>
            <w:tcW w:w="122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91EA7B4" w14:textId="77777777" w:rsidR="00A32E84" w:rsidRPr="00DF374E" w:rsidRDefault="00A32E84" w:rsidP="00DF374E">
            <w:pPr>
              <w:spacing w:after="0" w:line="240" w:lineRule="auto"/>
              <w:jc w:val="both"/>
              <w:rPr>
                <w:sz w:val="28"/>
                <w:szCs w:val="28"/>
                <w:lang w:val="kk-KZ"/>
              </w:rPr>
            </w:pPr>
            <w:r w:rsidRPr="00DF374E">
              <w:rPr>
                <w:sz w:val="28"/>
                <w:szCs w:val="28"/>
              </w:rPr>
              <w:t>3</w:t>
            </w:r>
            <w:r w:rsidRPr="00DF374E">
              <w:rPr>
                <w:sz w:val="28"/>
                <w:szCs w:val="28"/>
                <w:lang w:val="kk-KZ"/>
              </w:rPr>
              <w:t>3</w:t>
            </w:r>
          </w:p>
        </w:tc>
      </w:tr>
      <w:tr w:rsidR="00A32E84" w:rsidRPr="00DF374E" w14:paraId="2591375C" w14:textId="77777777" w:rsidTr="00E82145">
        <w:trPr>
          <w:trHeight w:val="201"/>
        </w:trPr>
        <w:tc>
          <w:tcPr>
            <w:tcW w:w="2694" w:type="dxa"/>
            <w:tcBorders>
              <w:top w:val="single" w:sz="4" w:space="0" w:color="000000"/>
              <w:left w:val="single" w:sz="4" w:space="0" w:color="000000"/>
              <w:bottom w:val="single" w:sz="4" w:space="0" w:color="000000"/>
              <w:right w:val="single" w:sz="4" w:space="0" w:color="000000"/>
            </w:tcBorders>
            <w:hideMark/>
          </w:tcPr>
          <w:p w14:paraId="420833F7"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E556F"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E060D5" w14:textId="77777777" w:rsidR="00A32E84" w:rsidRPr="00DF374E" w:rsidRDefault="00A32E84" w:rsidP="00DF374E">
            <w:pPr>
              <w:spacing w:after="0" w:line="240" w:lineRule="auto"/>
              <w:jc w:val="both"/>
              <w:rPr>
                <w:sz w:val="28"/>
                <w:szCs w:val="28"/>
                <w:lang w:val="kk-KZ"/>
              </w:rPr>
            </w:pPr>
            <w:r w:rsidRPr="00DF374E">
              <w:rPr>
                <w:sz w:val="28"/>
                <w:szCs w:val="28"/>
                <w:lang w:val="kk-KZ"/>
              </w:rPr>
              <w:t>6</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FBF97" w14:textId="77777777" w:rsidR="00A32E84" w:rsidRPr="00DF374E" w:rsidRDefault="00A32E84" w:rsidP="00DF374E">
            <w:pPr>
              <w:spacing w:after="0" w:line="240" w:lineRule="auto"/>
              <w:jc w:val="both"/>
              <w:rPr>
                <w:sz w:val="28"/>
                <w:szCs w:val="28"/>
                <w:lang w:val="kk-KZ"/>
              </w:rPr>
            </w:pPr>
            <w:r w:rsidRPr="00DF374E">
              <w:rPr>
                <w:sz w:val="28"/>
                <w:szCs w:val="28"/>
                <w:lang w:val="kk-KZ"/>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95F97E" w14:textId="77777777" w:rsidR="00A32E84" w:rsidRPr="00DF374E" w:rsidRDefault="00A32E84" w:rsidP="00DF374E">
            <w:pPr>
              <w:spacing w:after="0" w:line="240" w:lineRule="auto"/>
              <w:jc w:val="both"/>
              <w:rPr>
                <w:sz w:val="28"/>
                <w:szCs w:val="28"/>
                <w:lang w:val="kk-KZ"/>
              </w:rPr>
            </w:pPr>
            <w:r w:rsidRPr="00DF374E">
              <w:rPr>
                <w:sz w:val="28"/>
                <w:szCs w:val="28"/>
                <w:lang w:val="kk-KZ"/>
              </w:rPr>
              <w:t>6</w:t>
            </w:r>
          </w:p>
        </w:tc>
      </w:tr>
      <w:tr w:rsidR="00A32E84" w:rsidRPr="00DF374E" w14:paraId="715CE57A" w14:textId="77777777" w:rsidTr="00E82145">
        <w:trPr>
          <w:trHeight w:val="227"/>
        </w:trPr>
        <w:tc>
          <w:tcPr>
            <w:tcW w:w="2694" w:type="dxa"/>
            <w:tcBorders>
              <w:top w:val="single" w:sz="4" w:space="0" w:color="000000"/>
              <w:left w:val="single" w:sz="4" w:space="0" w:color="000000"/>
              <w:bottom w:val="single" w:sz="4" w:space="0" w:color="000000"/>
              <w:right w:val="single" w:sz="4" w:space="0" w:color="000000"/>
            </w:tcBorders>
            <w:hideMark/>
          </w:tcPr>
          <w:p w14:paraId="4F057D11"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9BDB4E"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3908EB"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c>
          <w:tcPr>
            <w:tcW w:w="20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7E116" w14:textId="77777777" w:rsidR="00A32E84" w:rsidRPr="00DF374E" w:rsidRDefault="00A32E84" w:rsidP="00DF374E">
            <w:pPr>
              <w:spacing w:after="0" w:line="240" w:lineRule="auto"/>
              <w:jc w:val="both"/>
              <w:rPr>
                <w:sz w:val="28"/>
                <w:szCs w:val="28"/>
              </w:rPr>
            </w:pPr>
            <w:r w:rsidRPr="00DF374E">
              <w:rPr>
                <w:sz w:val="28"/>
                <w:szCs w:val="28"/>
              </w:rPr>
              <w:t>39</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22C7EF" w14:textId="77777777" w:rsidR="00A32E84" w:rsidRPr="00DF374E" w:rsidRDefault="00A32E84" w:rsidP="00DF374E">
            <w:pPr>
              <w:spacing w:after="0" w:line="240" w:lineRule="auto"/>
              <w:jc w:val="both"/>
              <w:rPr>
                <w:sz w:val="28"/>
                <w:szCs w:val="28"/>
                <w:lang w:val="kk-KZ"/>
              </w:rPr>
            </w:pPr>
            <w:r w:rsidRPr="00DF374E">
              <w:rPr>
                <w:sz w:val="28"/>
                <w:szCs w:val="28"/>
                <w:lang w:val="kk-KZ"/>
              </w:rPr>
              <w:t>39</w:t>
            </w:r>
          </w:p>
        </w:tc>
      </w:tr>
    </w:tbl>
    <w:p w14:paraId="53276090" w14:textId="77777777" w:rsidR="00A32E84" w:rsidRPr="00DF374E" w:rsidRDefault="00A32E84" w:rsidP="00DF374E">
      <w:pPr>
        <w:spacing w:after="0" w:line="240" w:lineRule="auto"/>
        <w:jc w:val="both"/>
        <w:rPr>
          <w:b/>
          <w:sz w:val="28"/>
          <w:szCs w:val="28"/>
          <w:lang w:val="kk-KZ"/>
        </w:rPr>
      </w:pPr>
      <w:r w:rsidRPr="00DF374E">
        <w:rPr>
          <w:b/>
          <w:sz w:val="28"/>
          <w:szCs w:val="28"/>
          <w:lang w:val="kk-KZ"/>
        </w:rPr>
        <w:t>2021-2022 оқу жылы</w:t>
      </w:r>
    </w:p>
    <w:p w14:paraId="28B06801"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Бастауыш саты</w:t>
      </w:r>
    </w:p>
    <w:tbl>
      <w:tblPr>
        <w:tblW w:w="106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1401"/>
        <w:gridCol w:w="968"/>
        <w:gridCol w:w="1082"/>
        <w:gridCol w:w="941"/>
        <w:gridCol w:w="707"/>
        <w:gridCol w:w="941"/>
        <w:gridCol w:w="941"/>
        <w:gridCol w:w="945"/>
      </w:tblGrid>
      <w:tr w:rsidR="00A32E84" w:rsidRPr="00DF374E" w14:paraId="71C3BAD7" w14:textId="77777777" w:rsidTr="00E82145">
        <w:trPr>
          <w:trHeight w:val="191"/>
        </w:trPr>
        <w:tc>
          <w:tcPr>
            <w:tcW w:w="2745" w:type="dxa"/>
            <w:tcBorders>
              <w:top w:val="single" w:sz="4" w:space="0" w:color="000000"/>
              <w:left w:val="single" w:sz="4" w:space="0" w:color="000000"/>
              <w:bottom w:val="single" w:sz="4" w:space="0" w:color="000000"/>
              <w:right w:val="single" w:sz="4" w:space="0" w:color="000000"/>
            </w:tcBorders>
            <w:hideMark/>
          </w:tcPr>
          <w:p w14:paraId="1292B33A"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1401" w:type="dxa"/>
            <w:tcBorders>
              <w:top w:val="single" w:sz="4" w:space="0" w:color="000000"/>
              <w:left w:val="single" w:sz="4" w:space="0" w:color="000000"/>
              <w:bottom w:val="single" w:sz="4" w:space="0" w:color="000000"/>
              <w:right w:val="single" w:sz="4" w:space="0" w:color="000000"/>
            </w:tcBorders>
            <w:hideMark/>
          </w:tcPr>
          <w:p w14:paraId="20F268C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«А» орыс тіл</w:t>
            </w:r>
          </w:p>
        </w:tc>
        <w:tc>
          <w:tcPr>
            <w:tcW w:w="968" w:type="dxa"/>
            <w:tcBorders>
              <w:top w:val="single" w:sz="4" w:space="0" w:color="000000"/>
              <w:left w:val="single" w:sz="4" w:space="0" w:color="000000"/>
              <w:bottom w:val="single" w:sz="4" w:space="0" w:color="000000"/>
              <w:right w:val="single" w:sz="4" w:space="0" w:color="000000"/>
            </w:tcBorders>
          </w:tcPr>
          <w:p w14:paraId="0EAA5052"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 «Ә» қазақ тіл</w:t>
            </w:r>
          </w:p>
        </w:tc>
        <w:tc>
          <w:tcPr>
            <w:tcW w:w="1082" w:type="dxa"/>
            <w:tcBorders>
              <w:top w:val="single" w:sz="4" w:space="0" w:color="000000"/>
              <w:left w:val="single" w:sz="4" w:space="0" w:color="000000"/>
              <w:bottom w:val="single" w:sz="4" w:space="0" w:color="000000"/>
              <w:right w:val="single" w:sz="4" w:space="0" w:color="000000"/>
            </w:tcBorders>
          </w:tcPr>
          <w:p w14:paraId="36D80BD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«А» орыс тіл</w:t>
            </w:r>
          </w:p>
        </w:tc>
        <w:tc>
          <w:tcPr>
            <w:tcW w:w="941" w:type="dxa"/>
            <w:tcBorders>
              <w:top w:val="single" w:sz="4" w:space="0" w:color="000000"/>
              <w:left w:val="single" w:sz="4" w:space="0" w:color="000000"/>
              <w:bottom w:val="single" w:sz="4" w:space="0" w:color="000000"/>
              <w:right w:val="single" w:sz="4" w:space="0" w:color="000000"/>
            </w:tcBorders>
          </w:tcPr>
          <w:p w14:paraId="194B1DD6"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2 «Ә» қазақ тіл</w:t>
            </w:r>
          </w:p>
        </w:tc>
        <w:tc>
          <w:tcPr>
            <w:tcW w:w="707" w:type="dxa"/>
            <w:tcBorders>
              <w:top w:val="single" w:sz="4" w:space="0" w:color="000000"/>
              <w:left w:val="single" w:sz="4" w:space="0" w:color="000000"/>
              <w:bottom w:val="single" w:sz="4" w:space="0" w:color="000000"/>
              <w:right w:val="single" w:sz="4" w:space="0" w:color="000000"/>
            </w:tcBorders>
          </w:tcPr>
          <w:p w14:paraId="71C44F5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«А» орыс тіл</w:t>
            </w:r>
          </w:p>
        </w:tc>
        <w:tc>
          <w:tcPr>
            <w:tcW w:w="941" w:type="dxa"/>
            <w:tcBorders>
              <w:top w:val="single" w:sz="4" w:space="0" w:color="000000"/>
              <w:left w:val="single" w:sz="4" w:space="0" w:color="000000"/>
              <w:bottom w:val="single" w:sz="4" w:space="0" w:color="000000"/>
              <w:right w:val="single" w:sz="4" w:space="0" w:color="000000"/>
            </w:tcBorders>
          </w:tcPr>
          <w:p w14:paraId="1324AA14"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3 «Ә» қазақ тіл</w:t>
            </w:r>
          </w:p>
        </w:tc>
        <w:tc>
          <w:tcPr>
            <w:tcW w:w="941" w:type="dxa"/>
            <w:tcBorders>
              <w:top w:val="single" w:sz="4" w:space="0" w:color="000000"/>
              <w:left w:val="single" w:sz="4" w:space="0" w:color="000000"/>
              <w:bottom w:val="single" w:sz="4" w:space="0" w:color="000000"/>
              <w:right w:val="single" w:sz="4" w:space="0" w:color="000000"/>
            </w:tcBorders>
          </w:tcPr>
          <w:p w14:paraId="009D834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«А» орыс тіл</w:t>
            </w:r>
          </w:p>
        </w:tc>
        <w:tc>
          <w:tcPr>
            <w:tcW w:w="945" w:type="dxa"/>
            <w:tcBorders>
              <w:top w:val="single" w:sz="4" w:space="0" w:color="000000"/>
              <w:left w:val="single" w:sz="4" w:space="0" w:color="000000"/>
              <w:bottom w:val="single" w:sz="4" w:space="0" w:color="000000"/>
              <w:right w:val="single" w:sz="4" w:space="0" w:color="000000"/>
            </w:tcBorders>
          </w:tcPr>
          <w:p w14:paraId="35C2159B"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4 «Ә» қазақ тіл</w:t>
            </w:r>
          </w:p>
        </w:tc>
      </w:tr>
      <w:tr w:rsidR="00A32E84" w:rsidRPr="00BB1BBD" w14:paraId="6D976DF8" w14:textId="77777777" w:rsidTr="00E82145">
        <w:trPr>
          <w:trHeight w:val="854"/>
        </w:trPr>
        <w:tc>
          <w:tcPr>
            <w:tcW w:w="2745" w:type="dxa"/>
            <w:tcBorders>
              <w:top w:val="single" w:sz="4" w:space="0" w:color="000000"/>
              <w:left w:val="single" w:sz="4" w:space="0" w:color="000000"/>
              <w:bottom w:val="single" w:sz="4" w:space="0" w:color="000000"/>
              <w:right w:val="single" w:sz="4" w:space="0" w:color="000000"/>
            </w:tcBorders>
          </w:tcPr>
          <w:p w14:paraId="7CE3C61C" w14:textId="77777777" w:rsidR="00A32E84" w:rsidRPr="00DF374E" w:rsidRDefault="00A32E84" w:rsidP="00DF374E">
            <w:pPr>
              <w:spacing w:after="0" w:line="240" w:lineRule="auto"/>
              <w:jc w:val="both"/>
              <w:rPr>
                <w:sz w:val="28"/>
                <w:szCs w:val="28"/>
                <w:lang w:val="kk-KZ"/>
              </w:rPr>
            </w:pPr>
          </w:p>
        </w:tc>
        <w:tc>
          <w:tcPr>
            <w:tcW w:w="7926" w:type="dxa"/>
            <w:gridSpan w:val="8"/>
            <w:tcBorders>
              <w:top w:val="single" w:sz="4" w:space="0" w:color="000000"/>
              <w:left w:val="single" w:sz="4" w:space="0" w:color="000000"/>
              <w:bottom w:val="single" w:sz="4" w:space="0" w:color="000000"/>
              <w:right w:val="single" w:sz="4" w:space="0" w:color="000000"/>
            </w:tcBorders>
          </w:tcPr>
          <w:p w14:paraId="493411B0" w14:textId="77777777" w:rsidR="00A32E84" w:rsidRPr="00DF374E" w:rsidRDefault="00A32E84" w:rsidP="00DF374E">
            <w:pPr>
              <w:spacing w:after="0" w:line="240" w:lineRule="auto"/>
              <w:rPr>
                <w:iCs/>
                <w:sz w:val="28"/>
                <w:szCs w:val="28"/>
                <w:lang w:val="kk-KZ"/>
              </w:rPr>
            </w:pPr>
            <w:r w:rsidRPr="00DF374E">
              <w:rPr>
                <w:iCs/>
                <w:sz w:val="28"/>
                <w:szCs w:val="28"/>
                <w:lang w:val="kk-KZ"/>
              </w:rPr>
              <w:t>1,2,3,4 сыныптарға арналған оқу жұмыс жоспары   ҚР  Білім  және  ғылым  министрінің  2012  жылғы  8  қарашадағы  № 500  бұйрығына 1 және 2-қосымша Қазақстан Республикасы  Білім  және  ғылым  министрінің  2021  жылғы  20 тамыздағы  № 415  бұйрығына 1 және 2-қосымшасымен  бекітілген «Оқыту қазақ және орыс  тілінде жүргізілетін  сыныптарына арналған бастауыш білім берудің  үлгілік оқу жоспары» негізге алып құрылды.</w:t>
            </w:r>
          </w:p>
        </w:tc>
      </w:tr>
      <w:tr w:rsidR="00A32E84" w:rsidRPr="00DF374E" w14:paraId="316E83A5" w14:textId="77777777" w:rsidTr="00E82145">
        <w:trPr>
          <w:trHeight w:val="235"/>
        </w:trPr>
        <w:tc>
          <w:tcPr>
            <w:tcW w:w="2745" w:type="dxa"/>
            <w:tcBorders>
              <w:top w:val="single" w:sz="4" w:space="0" w:color="000000"/>
              <w:left w:val="single" w:sz="4" w:space="0" w:color="000000"/>
              <w:bottom w:val="single" w:sz="4" w:space="0" w:color="000000"/>
              <w:right w:val="single" w:sz="4" w:space="0" w:color="000000"/>
            </w:tcBorders>
            <w:hideMark/>
          </w:tcPr>
          <w:p w14:paraId="6562A58C"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1401" w:type="dxa"/>
            <w:tcBorders>
              <w:top w:val="single" w:sz="4" w:space="0" w:color="000000"/>
              <w:left w:val="single" w:sz="4" w:space="0" w:color="000000"/>
              <w:bottom w:val="single" w:sz="4" w:space="0" w:color="000000"/>
              <w:right w:val="single" w:sz="4" w:space="0" w:color="000000"/>
            </w:tcBorders>
          </w:tcPr>
          <w:p w14:paraId="1475DFC7" w14:textId="77777777" w:rsidR="00A32E84" w:rsidRPr="00DF374E" w:rsidRDefault="00A32E84" w:rsidP="00DF374E">
            <w:pPr>
              <w:spacing w:after="0" w:line="240" w:lineRule="auto"/>
              <w:jc w:val="both"/>
              <w:rPr>
                <w:sz w:val="28"/>
                <w:szCs w:val="28"/>
                <w:lang w:val="kk-KZ"/>
              </w:rPr>
            </w:pPr>
            <w:r w:rsidRPr="00DF374E">
              <w:rPr>
                <w:sz w:val="28"/>
                <w:szCs w:val="28"/>
                <w:lang w:val="kk-KZ"/>
              </w:rPr>
              <w:t>22,5</w:t>
            </w:r>
          </w:p>
        </w:tc>
        <w:tc>
          <w:tcPr>
            <w:tcW w:w="968" w:type="dxa"/>
            <w:tcBorders>
              <w:top w:val="single" w:sz="4" w:space="0" w:color="000000"/>
              <w:left w:val="single" w:sz="4" w:space="0" w:color="000000"/>
              <w:bottom w:val="single" w:sz="4" w:space="0" w:color="000000"/>
              <w:right w:val="single" w:sz="4" w:space="0" w:color="000000"/>
            </w:tcBorders>
          </w:tcPr>
          <w:p w14:paraId="091688B3" w14:textId="77777777" w:rsidR="00A32E84" w:rsidRPr="00DF374E" w:rsidRDefault="00A32E84" w:rsidP="00DF374E">
            <w:pPr>
              <w:spacing w:after="0" w:line="240" w:lineRule="auto"/>
              <w:jc w:val="both"/>
              <w:rPr>
                <w:sz w:val="28"/>
                <w:szCs w:val="28"/>
                <w:lang w:val="kk-KZ"/>
              </w:rPr>
            </w:pPr>
            <w:r w:rsidRPr="00DF374E">
              <w:rPr>
                <w:sz w:val="28"/>
                <w:szCs w:val="28"/>
                <w:lang w:val="kk-KZ"/>
              </w:rPr>
              <w:t>22,5</w:t>
            </w:r>
          </w:p>
        </w:tc>
        <w:tc>
          <w:tcPr>
            <w:tcW w:w="1082" w:type="dxa"/>
            <w:tcBorders>
              <w:top w:val="single" w:sz="4" w:space="0" w:color="000000"/>
              <w:left w:val="single" w:sz="4" w:space="0" w:color="000000"/>
              <w:bottom w:val="single" w:sz="4" w:space="0" w:color="000000"/>
              <w:right w:val="single" w:sz="4" w:space="0" w:color="000000"/>
            </w:tcBorders>
          </w:tcPr>
          <w:p w14:paraId="4086DF5E"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941" w:type="dxa"/>
            <w:tcBorders>
              <w:top w:val="single" w:sz="4" w:space="0" w:color="000000"/>
              <w:left w:val="single" w:sz="4" w:space="0" w:color="000000"/>
              <w:bottom w:val="single" w:sz="4" w:space="0" w:color="000000"/>
              <w:right w:val="single" w:sz="4" w:space="0" w:color="000000"/>
            </w:tcBorders>
          </w:tcPr>
          <w:p w14:paraId="1133F6AA" w14:textId="77777777" w:rsidR="00A32E84" w:rsidRPr="00DF374E" w:rsidRDefault="00A32E84" w:rsidP="00DF374E">
            <w:pPr>
              <w:spacing w:after="0" w:line="240" w:lineRule="auto"/>
              <w:jc w:val="both"/>
              <w:rPr>
                <w:sz w:val="28"/>
                <w:szCs w:val="28"/>
                <w:lang w:val="kk-KZ"/>
              </w:rPr>
            </w:pPr>
            <w:r w:rsidRPr="00DF374E">
              <w:rPr>
                <w:sz w:val="28"/>
                <w:szCs w:val="28"/>
                <w:lang w:val="kk-KZ"/>
              </w:rPr>
              <w:t>23</w:t>
            </w:r>
          </w:p>
        </w:tc>
        <w:tc>
          <w:tcPr>
            <w:tcW w:w="707" w:type="dxa"/>
            <w:tcBorders>
              <w:top w:val="single" w:sz="4" w:space="0" w:color="000000"/>
              <w:left w:val="single" w:sz="4" w:space="0" w:color="000000"/>
              <w:bottom w:val="single" w:sz="4" w:space="0" w:color="000000"/>
              <w:right w:val="single" w:sz="4" w:space="0" w:color="000000"/>
            </w:tcBorders>
          </w:tcPr>
          <w:p w14:paraId="118A7F40"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941" w:type="dxa"/>
            <w:tcBorders>
              <w:top w:val="single" w:sz="4" w:space="0" w:color="000000"/>
              <w:left w:val="single" w:sz="4" w:space="0" w:color="000000"/>
              <w:bottom w:val="single" w:sz="4" w:space="0" w:color="000000"/>
              <w:right w:val="single" w:sz="4" w:space="0" w:color="000000"/>
            </w:tcBorders>
          </w:tcPr>
          <w:p w14:paraId="0940632A"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c>
          <w:tcPr>
            <w:tcW w:w="941" w:type="dxa"/>
            <w:tcBorders>
              <w:top w:val="single" w:sz="4" w:space="0" w:color="000000"/>
              <w:left w:val="single" w:sz="4" w:space="0" w:color="000000"/>
              <w:bottom w:val="single" w:sz="4" w:space="0" w:color="000000"/>
              <w:right w:val="single" w:sz="4" w:space="0" w:color="000000"/>
            </w:tcBorders>
          </w:tcPr>
          <w:p w14:paraId="0628FC7B" w14:textId="77777777" w:rsidR="00A32E84" w:rsidRPr="00DF374E" w:rsidRDefault="00A32E84" w:rsidP="00DF374E">
            <w:pPr>
              <w:spacing w:after="0" w:line="240" w:lineRule="auto"/>
              <w:jc w:val="both"/>
              <w:rPr>
                <w:sz w:val="28"/>
                <w:szCs w:val="28"/>
                <w:lang w:val="kk-KZ"/>
              </w:rPr>
            </w:pPr>
            <w:r w:rsidRPr="00DF374E">
              <w:rPr>
                <w:sz w:val="28"/>
                <w:szCs w:val="28"/>
                <w:lang w:val="kk-KZ"/>
              </w:rPr>
              <w:t>28</w:t>
            </w:r>
          </w:p>
        </w:tc>
        <w:tc>
          <w:tcPr>
            <w:tcW w:w="945" w:type="dxa"/>
            <w:tcBorders>
              <w:top w:val="single" w:sz="4" w:space="0" w:color="000000"/>
              <w:left w:val="single" w:sz="4" w:space="0" w:color="000000"/>
              <w:bottom w:val="single" w:sz="4" w:space="0" w:color="000000"/>
              <w:right w:val="single" w:sz="4" w:space="0" w:color="000000"/>
            </w:tcBorders>
          </w:tcPr>
          <w:p w14:paraId="6D6AB354" w14:textId="77777777" w:rsidR="00A32E84" w:rsidRPr="00DF374E" w:rsidRDefault="00A32E84" w:rsidP="00DF374E">
            <w:pPr>
              <w:spacing w:after="0" w:line="240" w:lineRule="auto"/>
              <w:jc w:val="both"/>
              <w:rPr>
                <w:sz w:val="28"/>
                <w:szCs w:val="28"/>
                <w:lang w:val="kk-KZ"/>
              </w:rPr>
            </w:pPr>
            <w:r w:rsidRPr="00DF374E">
              <w:rPr>
                <w:sz w:val="28"/>
                <w:szCs w:val="28"/>
                <w:lang w:val="kk-KZ"/>
              </w:rPr>
              <w:t>26</w:t>
            </w:r>
          </w:p>
        </w:tc>
      </w:tr>
      <w:tr w:rsidR="00A32E84" w:rsidRPr="00DF374E" w14:paraId="2E6C3562" w14:textId="77777777" w:rsidTr="00E82145">
        <w:trPr>
          <w:trHeight w:val="242"/>
        </w:trPr>
        <w:tc>
          <w:tcPr>
            <w:tcW w:w="2745" w:type="dxa"/>
            <w:tcBorders>
              <w:top w:val="single" w:sz="4" w:space="0" w:color="000000"/>
              <w:left w:val="single" w:sz="4" w:space="0" w:color="000000"/>
              <w:bottom w:val="single" w:sz="4" w:space="0" w:color="000000"/>
              <w:right w:val="single" w:sz="4" w:space="0" w:color="000000"/>
            </w:tcBorders>
            <w:hideMark/>
          </w:tcPr>
          <w:p w14:paraId="77BD1A98"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401" w:type="dxa"/>
            <w:tcBorders>
              <w:top w:val="single" w:sz="4" w:space="0" w:color="000000"/>
              <w:left w:val="single" w:sz="4" w:space="0" w:color="000000"/>
              <w:bottom w:val="single" w:sz="4" w:space="0" w:color="000000"/>
              <w:right w:val="single" w:sz="4" w:space="0" w:color="000000"/>
            </w:tcBorders>
          </w:tcPr>
          <w:p w14:paraId="2CB22844"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968" w:type="dxa"/>
            <w:tcBorders>
              <w:top w:val="single" w:sz="4" w:space="0" w:color="000000"/>
              <w:left w:val="single" w:sz="4" w:space="0" w:color="000000"/>
              <w:bottom w:val="single" w:sz="4" w:space="0" w:color="000000"/>
              <w:right w:val="single" w:sz="4" w:space="0" w:color="000000"/>
            </w:tcBorders>
          </w:tcPr>
          <w:p w14:paraId="49BF73AC"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1082" w:type="dxa"/>
            <w:tcBorders>
              <w:top w:val="single" w:sz="4" w:space="0" w:color="000000"/>
              <w:left w:val="single" w:sz="4" w:space="0" w:color="000000"/>
              <w:bottom w:val="single" w:sz="4" w:space="0" w:color="000000"/>
              <w:right w:val="single" w:sz="4" w:space="0" w:color="000000"/>
            </w:tcBorders>
          </w:tcPr>
          <w:p w14:paraId="50C56573"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941" w:type="dxa"/>
            <w:tcBorders>
              <w:top w:val="single" w:sz="4" w:space="0" w:color="000000"/>
              <w:left w:val="single" w:sz="4" w:space="0" w:color="000000"/>
              <w:bottom w:val="single" w:sz="4" w:space="0" w:color="000000"/>
              <w:right w:val="single" w:sz="4" w:space="0" w:color="000000"/>
            </w:tcBorders>
          </w:tcPr>
          <w:p w14:paraId="3FD1D00F"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7" w:type="dxa"/>
            <w:tcBorders>
              <w:top w:val="single" w:sz="4" w:space="0" w:color="000000"/>
              <w:left w:val="single" w:sz="4" w:space="0" w:color="000000"/>
              <w:bottom w:val="single" w:sz="4" w:space="0" w:color="000000"/>
              <w:right w:val="single" w:sz="4" w:space="0" w:color="000000"/>
            </w:tcBorders>
          </w:tcPr>
          <w:p w14:paraId="6F279CC6"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41" w:type="dxa"/>
            <w:tcBorders>
              <w:top w:val="single" w:sz="4" w:space="0" w:color="000000"/>
              <w:left w:val="single" w:sz="4" w:space="0" w:color="000000"/>
              <w:bottom w:val="single" w:sz="4" w:space="0" w:color="000000"/>
              <w:right w:val="single" w:sz="4" w:space="0" w:color="000000"/>
            </w:tcBorders>
          </w:tcPr>
          <w:p w14:paraId="5DB64327"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41" w:type="dxa"/>
            <w:tcBorders>
              <w:top w:val="single" w:sz="4" w:space="0" w:color="000000"/>
              <w:left w:val="single" w:sz="4" w:space="0" w:color="000000"/>
              <w:bottom w:val="single" w:sz="4" w:space="0" w:color="000000"/>
              <w:right w:val="single" w:sz="4" w:space="0" w:color="000000"/>
            </w:tcBorders>
          </w:tcPr>
          <w:p w14:paraId="343B0650" w14:textId="77777777" w:rsidR="00A32E84" w:rsidRPr="00DF374E" w:rsidRDefault="00A32E84" w:rsidP="00DF374E">
            <w:pPr>
              <w:spacing w:after="0" w:line="240" w:lineRule="auto"/>
              <w:jc w:val="both"/>
              <w:rPr>
                <w:sz w:val="28"/>
                <w:szCs w:val="28"/>
                <w:lang w:val="kk-KZ"/>
              </w:rPr>
            </w:pPr>
            <w:r w:rsidRPr="00DF374E">
              <w:rPr>
                <w:sz w:val="28"/>
                <w:szCs w:val="28"/>
                <w:lang w:val="kk-KZ"/>
              </w:rPr>
              <w:t>-</w:t>
            </w:r>
          </w:p>
        </w:tc>
        <w:tc>
          <w:tcPr>
            <w:tcW w:w="945" w:type="dxa"/>
            <w:tcBorders>
              <w:top w:val="single" w:sz="4" w:space="0" w:color="000000"/>
              <w:left w:val="single" w:sz="4" w:space="0" w:color="000000"/>
              <w:bottom w:val="single" w:sz="4" w:space="0" w:color="000000"/>
              <w:right w:val="single" w:sz="4" w:space="0" w:color="000000"/>
            </w:tcBorders>
          </w:tcPr>
          <w:p w14:paraId="576DE80E"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r>
      <w:tr w:rsidR="00A32E84" w:rsidRPr="00DF374E" w14:paraId="35D6B297" w14:textId="77777777" w:rsidTr="00E82145">
        <w:trPr>
          <w:trHeight w:val="472"/>
        </w:trPr>
        <w:tc>
          <w:tcPr>
            <w:tcW w:w="2745" w:type="dxa"/>
            <w:tcBorders>
              <w:top w:val="single" w:sz="4" w:space="0" w:color="000000"/>
              <w:left w:val="single" w:sz="4" w:space="0" w:color="000000"/>
              <w:bottom w:val="single" w:sz="4" w:space="0" w:color="000000"/>
              <w:right w:val="single" w:sz="4" w:space="0" w:color="000000"/>
            </w:tcBorders>
            <w:hideMark/>
          </w:tcPr>
          <w:p w14:paraId="0848B158"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401" w:type="dxa"/>
            <w:tcBorders>
              <w:top w:val="single" w:sz="4" w:space="0" w:color="000000"/>
              <w:left w:val="single" w:sz="4" w:space="0" w:color="000000"/>
              <w:bottom w:val="single" w:sz="4" w:space="0" w:color="000000"/>
              <w:right w:val="single" w:sz="4" w:space="0" w:color="000000"/>
            </w:tcBorders>
          </w:tcPr>
          <w:p w14:paraId="67C82E0B" w14:textId="77777777" w:rsidR="00A32E84" w:rsidRPr="00DF374E" w:rsidRDefault="00A32E84" w:rsidP="00DF374E">
            <w:pPr>
              <w:spacing w:after="0" w:line="240" w:lineRule="auto"/>
              <w:jc w:val="both"/>
              <w:rPr>
                <w:sz w:val="28"/>
                <w:szCs w:val="28"/>
                <w:lang w:val="kk-KZ"/>
              </w:rPr>
            </w:pPr>
            <w:r w:rsidRPr="00DF374E">
              <w:rPr>
                <w:sz w:val="28"/>
                <w:szCs w:val="28"/>
                <w:lang w:val="kk-KZ"/>
              </w:rPr>
              <w:t>22,5</w:t>
            </w:r>
          </w:p>
        </w:tc>
        <w:tc>
          <w:tcPr>
            <w:tcW w:w="968" w:type="dxa"/>
            <w:tcBorders>
              <w:top w:val="single" w:sz="4" w:space="0" w:color="000000"/>
              <w:left w:val="single" w:sz="4" w:space="0" w:color="000000"/>
              <w:bottom w:val="single" w:sz="4" w:space="0" w:color="000000"/>
              <w:right w:val="single" w:sz="4" w:space="0" w:color="000000"/>
            </w:tcBorders>
          </w:tcPr>
          <w:p w14:paraId="059B5B3A" w14:textId="77777777" w:rsidR="00A32E84" w:rsidRPr="00DF374E" w:rsidRDefault="00A32E84" w:rsidP="00DF374E">
            <w:pPr>
              <w:spacing w:after="0" w:line="240" w:lineRule="auto"/>
              <w:jc w:val="both"/>
              <w:rPr>
                <w:sz w:val="28"/>
                <w:szCs w:val="28"/>
                <w:lang w:val="kk-KZ"/>
              </w:rPr>
            </w:pPr>
            <w:r w:rsidRPr="00DF374E">
              <w:rPr>
                <w:sz w:val="28"/>
                <w:szCs w:val="28"/>
                <w:lang w:val="kk-KZ"/>
              </w:rPr>
              <w:t>22,5</w:t>
            </w:r>
          </w:p>
        </w:tc>
        <w:tc>
          <w:tcPr>
            <w:tcW w:w="1082" w:type="dxa"/>
            <w:tcBorders>
              <w:top w:val="single" w:sz="4" w:space="0" w:color="000000"/>
              <w:left w:val="single" w:sz="4" w:space="0" w:color="000000"/>
              <w:bottom w:val="single" w:sz="4" w:space="0" w:color="000000"/>
              <w:right w:val="single" w:sz="4" w:space="0" w:color="000000"/>
            </w:tcBorders>
          </w:tcPr>
          <w:p w14:paraId="340783E2"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941" w:type="dxa"/>
            <w:tcBorders>
              <w:top w:val="single" w:sz="4" w:space="0" w:color="000000"/>
              <w:left w:val="single" w:sz="4" w:space="0" w:color="000000"/>
              <w:bottom w:val="single" w:sz="4" w:space="0" w:color="000000"/>
              <w:right w:val="single" w:sz="4" w:space="0" w:color="000000"/>
            </w:tcBorders>
          </w:tcPr>
          <w:p w14:paraId="1F5B3757" w14:textId="77777777" w:rsidR="00A32E84" w:rsidRPr="00DF374E" w:rsidRDefault="00A32E84" w:rsidP="00DF374E">
            <w:pPr>
              <w:spacing w:after="0" w:line="240" w:lineRule="auto"/>
              <w:jc w:val="both"/>
              <w:rPr>
                <w:sz w:val="28"/>
                <w:szCs w:val="28"/>
                <w:lang w:val="kk-KZ"/>
              </w:rPr>
            </w:pPr>
            <w:r w:rsidRPr="00DF374E">
              <w:rPr>
                <w:sz w:val="28"/>
                <w:szCs w:val="28"/>
                <w:lang w:val="kk-KZ"/>
              </w:rPr>
              <w:t>24</w:t>
            </w:r>
          </w:p>
        </w:tc>
        <w:tc>
          <w:tcPr>
            <w:tcW w:w="707" w:type="dxa"/>
            <w:tcBorders>
              <w:top w:val="single" w:sz="4" w:space="0" w:color="000000"/>
              <w:left w:val="single" w:sz="4" w:space="0" w:color="000000"/>
              <w:bottom w:val="single" w:sz="4" w:space="0" w:color="000000"/>
              <w:right w:val="single" w:sz="4" w:space="0" w:color="000000"/>
            </w:tcBorders>
          </w:tcPr>
          <w:p w14:paraId="0966CDF7"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941" w:type="dxa"/>
            <w:tcBorders>
              <w:top w:val="single" w:sz="4" w:space="0" w:color="000000"/>
              <w:left w:val="single" w:sz="4" w:space="0" w:color="000000"/>
              <w:bottom w:val="single" w:sz="4" w:space="0" w:color="000000"/>
              <w:right w:val="single" w:sz="4" w:space="0" w:color="000000"/>
            </w:tcBorders>
          </w:tcPr>
          <w:p w14:paraId="47F8298A"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c>
          <w:tcPr>
            <w:tcW w:w="941" w:type="dxa"/>
            <w:tcBorders>
              <w:top w:val="single" w:sz="4" w:space="0" w:color="000000"/>
              <w:left w:val="single" w:sz="4" w:space="0" w:color="000000"/>
              <w:bottom w:val="single" w:sz="4" w:space="0" w:color="000000"/>
              <w:right w:val="single" w:sz="4" w:space="0" w:color="000000"/>
            </w:tcBorders>
          </w:tcPr>
          <w:p w14:paraId="165E5E70" w14:textId="77777777" w:rsidR="00A32E84" w:rsidRPr="00DF374E" w:rsidRDefault="00A32E84" w:rsidP="00DF374E">
            <w:pPr>
              <w:spacing w:after="0" w:line="240" w:lineRule="auto"/>
              <w:jc w:val="both"/>
              <w:rPr>
                <w:sz w:val="28"/>
                <w:szCs w:val="28"/>
                <w:lang w:val="kk-KZ"/>
              </w:rPr>
            </w:pPr>
            <w:r w:rsidRPr="00DF374E">
              <w:rPr>
                <w:sz w:val="28"/>
                <w:szCs w:val="28"/>
                <w:lang w:val="kk-KZ"/>
              </w:rPr>
              <w:t>28</w:t>
            </w:r>
          </w:p>
        </w:tc>
        <w:tc>
          <w:tcPr>
            <w:tcW w:w="945" w:type="dxa"/>
            <w:tcBorders>
              <w:top w:val="single" w:sz="4" w:space="0" w:color="000000"/>
              <w:left w:val="single" w:sz="4" w:space="0" w:color="000000"/>
              <w:bottom w:val="single" w:sz="4" w:space="0" w:color="000000"/>
              <w:right w:val="single" w:sz="4" w:space="0" w:color="000000"/>
            </w:tcBorders>
          </w:tcPr>
          <w:p w14:paraId="3D59B738"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r>
    </w:tbl>
    <w:p w14:paraId="088E1D21" w14:textId="77777777" w:rsidR="00A32E84" w:rsidRPr="00DF374E" w:rsidRDefault="00A32E84" w:rsidP="00DF374E">
      <w:pPr>
        <w:spacing w:after="0" w:line="240" w:lineRule="auto"/>
        <w:jc w:val="center"/>
        <w:rPr>
          <w:b/>
          <w:bCs/>
          <w:sz w:val="28"/>
          <w:szCs w:val="28"/>
          <w:lang w:val="kk-KZ"/>
        </w:rPr>
      </w:pPr>
      <w:r w:rsidRPr="00DF374E">
        <w:rPr>
          <w:b/>
          <w:bCs/>
          <w:sz w:val="28"/>
          <w:szCs w:val="28"/>
          <w:lang w:val="kk-KZ"/>
        </w:rPr>
        <w:t>Негізгі саты</w:t>
      </w: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709"/>
        <w:gridCol w:w="868"/>
        <w:gridCol w:w="691"/>
        <w:gridCol w:w="709"/>
        <w:gridCol w:w="708"/>
        <w:gridCol w:w="1276"/>
        <w:gridCol w:w="851"/>
        <w:gridCol w:w="708"/>
        <w:gridCol w:w="910"/>
      </w:tblGrid>
      <w:tr w:rsidR="00A32E84" w:rsidRPr="00DF374E" w14:paraId="0DABA326" w14:textId="77777777" w:rsidTr="00E82145">
        <w:trPr>
          <w:trHeight w:val="129"/>
        </w:trPr>
        <w:tc>
          <w:tcPr>
            <w:tcW w:w="2552" w:type="dxa"/>
            <w:tcBorders>
              <w:top w:val="single" w:sz="4" w:space="0" w:color="000000"/>
              <w:left w:val="single" w:sz="4" w:space="0" w:color="000000"/>
              <w:bottom w:val="single" w:sz="4" w:space="0" w:color="000000"/>
              <w:right w:val="single" w:sz="4" w:space="0" w:color="000000"/>
            </w:tcBorders>
            <w:hideMark/>
          </w:tcPr>
          <w:p w14:paraId="4F003F66"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709" w:type="dxa"/>
            <w:tcBorders>
              <w:top w:val="single" w:sz="4" w:space="0" w:color="000000"/>
              <w:left w:val="single" w:sz="4" w:space="0" w:color="000000"/>
              <w:bottom w:val="single" w:sz="4" w:space="0" w:color="000000"/>
              <w:right w:val="single" w:sz="4" w:space="0" w:color="000000"/>
            </w:tcBorders>
          </w:tcPr>
          <w:p w14:paraId="578CFFAC" w14:textId="77777777" w:rsidR="00A32E84" w:rsidRPr="00DF374E" w:rsidRDefault="00A32E84" w:rsidP="00DF374E">
            <w:pPr>
              <w:spacing w:after="0" w:line="240" w:lineRule="auto"/>
              <w:ind w:right="-108"/>
              <w:jc w:val="both"/>
              <w:rPr>
                <w:b/>
                <w:bCs/>
                <w:sz w:val="28"/>
                <w:szCs w:val="28"/>
                <w:lang w:val="kk-KZ"/>
              </w:rPr>
            </w:pPr>
            <w:r w:rsidRPr="00DF374E">
              <w:rPr>
                <w:b/>
                <w:bCs/>
                <w:sz w:val="28"/>
                <w:szCs w:val="28"/>
                <w:lang w:val="kk-KZ"/>
              </w:rPr>
              <w:t>5 «А» орыс тіл</w:t>
            </w:r>
          </w:p>
        </w:tc>
        <w:tc>
          <w:tcPr>
            <w:tcW w:w="709" w:type="dxa"/>
            <w:tcBorders>
              <w:top w:val="single" w:sz="4" w:space="0" w:color="000000"/>
              <w:left w:val="single" w:sz="4" w:space="0" w:color="000000"/>
              <w:bottom w:val="single" w:sz="4" w:space="0" w:color="000000"/>
              <w:right w:val="single" w:sz="4" w:space="0" w:color="000000"/>
            </w:tcBorders>
          </w:tcPr>
          <w:p w14:paraId="57395E99"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5 «Ә» қазақ тіл</w:t>
            </w:r>
          </w:p>
        </w:tc>
        <w:tc>
          <w:tcPr>
            <w:tcW w:w="868" w:type="dxa"/>
            <w:tcBorders>
              <w:top w:val="single" w:sz="4" w:space="0" w:color="000000"/>
              <w:left w:val="single" w:sz="4" w:space="0" w:color="auto"/>
              <w:bottom w:val="single" w:sz="4" w:space="0" w:color="000000"/>
              <w:right w:val="single" w:sz="4" w:space="0" w:color="000000"/>
            </w:tcBorders>
          </w:tcPr>
          <w:p w14:paraId="4EEEE9C0"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6«А орыс тіл»</w:t>
            </w:r>
          </w:p>
        </w:tc>
        <w:tc>
          <w:tcPr>
            <w:tcW w:w="691" w:type="dxa"/>
            <w:tcBorders>
              <w:top w:val="single" w:sz="4" w:space="0" w:color="000000"/>
              <w:left w:val="single" w:sz="4" w:space="0" w:color="000000"/>
              <w:bottom w:val="single" w:sz="4" w:space="0" w:color="000000"/>
              <w:right w:val="single" w:sz="4" w:space="0" w:color="000000"/>
            </w:tcBorders>
          </w:tcPr>
          <w:p w14:paraId="3E8A403E"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6 «Ә» қазақ тіл</w:t>
            </w:r>
          </w:p>
        </w:tc>
        <w:tc>
          <w:tcPr>
            <w:tcW w:w="709" w:type="dxa"/>
            <w:tcBorders>
              <w:top w:val="single" w:sz="4" w:space="0" w:color="000000"/>
              <w:left w:val="single" w:sz="4" w:space="0" w:color="000000"/>
              <w:bottom w:val="single" w:sz="4" w:space="0" w:color="000000"/>
              <w:right w:val="single" w:sz="4" w:space="0" w:color="000000"/>
            </w:tcBorders>
          </w:tcPr>
          <w:p w14:paraId="58CF6E07"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7 «А» орыс тіл</w:t>
            </w:r>
          </w:p>
        </w:tc>
        <w:tc>
          <w:tcPr>
            <w:tcW w:w="708" w:type="dxa"/>
            <w:tcBorders>
              <w:top w:val="single" w:sz="4" w:space="0" w:color="000000"/>
              <w:left w:val="single" w:sz="4" w:space="0" w:color="000000"/>
              <w:bottom w:val="single" w:sz="4" w:space="0" w:color="000000"/>
              <w:right w:val="single" w:sz="4" w:space="0" w:color="000000"/>
            </w:tcBorders>
          </w:tcPr>
          <w:p w14:paraId="28BCE4C7" w14:textId="77777777" w:rsidR="00A32E84" w:rsidRPr="00DF374E" w:rsidRDefault="00A32E84" w:rsidP="00DF374E">
            <w:pPr>
              <w:spacing w:after="0" w:line="240" w:lineRule="auto"/>
              <w:ind w:left="-108"/>
              <w:jc w:val="both"/>
              <w:rPr>
                <w:b/>
                <w:bCs/>
                <w:sz w:val="28"/>
                <w:szCs w:val="28"/>
                <w:lang w:val="kk-KZ"/>
              </w:rPr>
            </w:pPr>
            <w:r w:rsidRPr="00DF374E">
              <w:rPr>
                <w:b/>
                <w:bCs/>
                <w:sz w:val="28"/>
                <w:szCs w:val="28"/>
                <w:lang w:val="kk-KZ"/>
              </w:rPr>
              <w:t>7«Ә» қазақ тіл</w:t>
            </w:r>
          </w:p>
        </w:tc>
        <w:tc>
          <w:tcPr>
            <w:tcW w:w="1276" w:type="dxa"/>
            <w:tcBorders>
              <w:top w:val="single" w:sz="4" w:space="0" w:color="000000"/>
              <w:left w:val="single" w:sz="4" w:space="0" w:color="000000"/>
              <w:bottom w:val="single" w:sz="4" w:space="0" w:color="000000"/>
              <w:right w:val="single" w:sz="4" w:space="0" w:color="000000"/>
            </w:tcBorders>
          </w:tcPr>
          <w:p w14:paraId="71A15EC9"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8 «А» орыс тіл</w:t>
            </w:r>
          </w:p>
        </w:tc>
        <w:tc>
          <w:tcPr>
            <w:tcW w:w="851" w:type="dxa"/>
            <w:tcBorders>
              <w:top w:val="single" w:sz="4" w:space="0" w:color="000000"/>
              <w:left w:val="single" w:sz="4" w:space="0" w:color="000000"/>
              <w:bottom w:val="single" w:sz="4" w:space="0" w:color="000000"/>
              <w:right w:val="single" w:sz="4" w:space="0" w:color="000000"/>
            </w:tcBorders>
          </w:tcPr>
          <w:p w14:paraId="56BE4393"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8 «Ә» қазақ тіл</w:t>
            </w:r>
          </w:p>
        </w:tc>
        <w:tc>
          <w:tcPr>
            <w:tcW w:w="708" w:type="dxa"/>
            <w:tcBorders>
              <w:top w:val="single" w:sz="4" w:space="0" w:color="000000"/>
              <w:left w:val="single" w:sz="4" w:space="0" w:color="000000"/>
              <w:bottom w:val="single" w:sz="4" w:space="0" w:color="000000"/>
              <w:right w:val="single" w:sz="4" w:space="0" w:color="auto"/>
            </w:tcBorders>
          </w:tcPr>
          <w:p w14:paraId="5C33304C"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9 «А» орыс тіл</w:t>
            </w:r>
          </w:p>
        </w:tc>
        <w:tc>
          <w:tcPr>
            <w:tcW w:w="910" w:type="dxa"/>
            <w:tcBorders>
              <w:top w:val="single" w:sz="4" w:space="0" w:color="000000"/>
              <w:left w:val="single" w:sz="4" w:space="0" w:color="auto"/>
              <w:bottom w:val="single" w:sz="4" w:space="0" w:color="000000"/>
              <w:right w:val="single" w:sz="4" w:space="0" w:color="auto"/>
            </w:tcBorders>
          </w:tcPr>
          <w:p w14:paraId="32D0C1E8"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9 «Ә» қазақ тіл</w:t>
            </w:r>
          </w:p>
        </w:tc>
      </w:tr>
      <w:tr w:rsidR="00A32E84" w:rsidRPr="00DF374E" w14:paraId="742455ED" w14:textId="77777777" w:rsidTr="00E82145">
        <w:trPr>
          <w:trHeight w:val="1563"/>
        </w:trPr>
        <w:tc>
          <w:tcPr>
            <w:tcW w:w="2552" w:type="dxa"/>
            <w:tcBorders>
              <w:top w:val="single" w:sz="4" w:space="0" w:color="000000"/>
              <w:left w:val="single" w:sz="4" w:space="0" w:color="000000"/>
              <w:bottom w:val="single" w:sz="4" w:space="0" w:color="000000"/>
              <w:right w:val="single" w:sz="4" w:space="0" w:color="000000"/>
            </w:tcBorders>
          </w:tcPr>
          <w:p w14:paraId="0C9E8F52" w14:textId="77777777" w:rsidR="00A32E84" w:rsidRPr="00DF374E" w:rsidRDefault="00A32E84" w:rsidP="00DF374E">
            <w:pPr>
              <w:spacing w:after="0" w:line="240" w:lineRule="auto"/>
              <w:rPr>
                <w:sz w:val="28"/>
                <w:szCs w:val="28"/>
                <w:lang w:val="kk-KZ"/>
              </w:rPr>
            </w:pPr>
          </w:p>
        </w:tc>
        <w:tc>
          <w:tcPr>
            <w:tcW w:w="8139" w:type="dxa"/>
            <w:gridSpan w:val="10"/>
            <w:tcBorders>
              <w:top w:val="single" w:sz="4" w:space="0" w:color="000000"/>
              <w:left w:val="single" w:sz="4" w:space="0" w:color="000000"/>
              <w:bottom w:val="single" w:sz="4" w:space="0" w:color="000000"/>
              <w:right w:val="single" w:sz="4" w:space="0" w:color="auto"/>
            </w:tcBorders>
          </w:tcPr>
          <w:p w14:paraId="39ECFE34" w14:textId="77777777" w:rsidR="00A32E84" w:rsidRPr="00DF374E" w:rsidRDefault="00A32E84" w:rsidP="00DF374E">
            <w:pPr>
              <w:spacing w:after="0" w:line="240" w:lineRule="auto"/>
              <w:rPr>
                <w:sz w:val="28"/>
                <w:szCs w:val="28"/>
                <w:lang w:val="kk-KZ"/>
              </w:rPr>
            </w:pPr>
            <w:r w:rsidRPr="00DF374E">
              <w:rPr>
                <w:sz w:val="28"/>
                <w:szCs w:val="28"/>
                <w:lang w:val="kk-KZ"/>
              </w:rPr>
              <w:t xml:space="preserve">Қазақстан Республикасы  Білім  және  ғылым  министрінің  2012  жылғы  8  қарашадағы  № 500  бұйрығына 6 және 7-қосымша  Қазақстан Республикасы  Білім  және  ғылым  министрінің  2021  жылғы  20 тамыз  № 415  бұйрығына 6 және 7 -қосымшасымен  бекітілген «Оқыту қазақ және қазақ  тілінде жүргізілетін </w:t>
            </w:r>
            <w:r w:rsidRPr="00DF374E">
              <w:rPr>
                <w:sz w:val="28"/>
                <w:szCs w:val="28"/>
                <w:lang w:val="kk-KZ"/>
              </w:rPr>
              <w:lastRenderedPageBreak/>
              <w:t>гимназия сыныптарына арналған  негізгі  орта білім берудің  үлгілік оқу жоспары» негізге алып құрылды.</w:t>
            </w:r>
          </w:p>
          <w:p w14:paraId="53E0DA52" w14:textId="77777777" w:rsidR="00A32E84" w:rsidRPr="00DF374E" w:rsidRDefault="00A32E84" w:rsidP="00DF374E">
            <w:pPr>
              <w:spacing w:after="0" w:line="240" w:lineRule="auto"/>
              <w:rPr>
                <w:sz w:val="28"/>
                <w:szCs w:val="28"/>
                <w:lang w:val="kk-KZ"/>
              </w:rPr>
            </w:pPr>
            <w:r w:rsidRPr="00DF374E">
              <w:rPr>
                <w:sz w:val="28"/>
                <w:szCs w:val="28"/>
                <w:lang w:val="kk-KZ"/>
              </w:rPr>
              <w:t>.</w:t>
            </w:r>
          </w:p>
        </w:tc>
      </w:tr>
      <w:tr w:rsidR="00A32E84" w:rsidRPr="00DF374E" w14:paraId="349908B2" w14:textId="77777777" w:rsidTr="00E82145">
        <w:trPr>
          <w:trHeight w:val="159"/>
        </w:trPr>
        <w:tc>
          <w:tcPr>
            <w:tcW w:w="2552" w:type="dxa"/>
            <w:tcBorders>
              <w:top w:val="single" w:sz="4" w:space="0" w:color="000000"/>
              <w:left w:val="single" w:sz="4" w:space="0" w:color="000000"/>
              <w:bottom w:val="single" w:sz="4" w:space="0" w:color="000000"/>
              <w:right w:val="single" w:sz="4" w:space="0" w:color="000000"/>
            </w:tcBorders>
            <w:hideMark/>
          </w:tcPr>
          <w:p w14:paraId="310152A5" w14:textId="77777777" w:rsidR="00A32E84" w:rsidRPr="00DF374E" w:rsidRDefault="00A32E84" w:rsidP="00DF374E">
            <w:pPr>
              <w:spacing w:after="0" w:line="240" w:lineRule="auto"/>
              <w:jc w:val="both"/>
              <w:rPr>
                <w:sz w:val="28"/>
                <w:szCs w:val="28"/>
                <w:lang w:val="kk-KZ"/>
              </w:rPr>
            </w:pPr>
            <w:r w:rsidRPr="00DF374E">
              <w:rPr>
                <w:sz w:val="28"/>
                <w:szCs w:val="28"/>
                <w:lang w:val="kk-KZ"/>
              </w:rPr>
              <w:lastRenderedPageBreak/>
              <w:t>Инварианттық компонент</w:t>
            </w:r>
          </w:p>
        </w:tc>
        <w:tc>
          <w:tcPr>
            <w:tcW w:w="709" w:type="dxa"/>
            <w:tcBorders>
              <w:top w:val="single" w:sz="4" w:space="0" w:color="000000"/>
              <w:left w:val="single" w:sz="4" w:space="0" w:color="000000"/>
              <w:bottom w:val="single" w:sz="4" w:space="0" w:color="000000"/>
              <w:right w:val="single" w:sz="4" w:space="0" w:color="000000"/>
            </w:tcBorders>
          </w:tcPr>
          <w:p w14:paraId="1ACC4D00"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2AB2B04C"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868" w:type="dxa"/>
            <w:tcBorders>
              <w:top w:val="single" w:sz="4" w:space="0" w:color="000000"/>
              <w:left w:val="single" w:sz="4" w:space="0" w:color="000000"/>
              <w:bottom w:val="single" w:sz="4" w:space="0" w:color="000000"/>
              <w:right w:val="single" w:sz="4" w:space="0" w:color="000000"/>
            </w:tcBorders>
          </w:tcPr>
          <w:p w14:paraId="24222F66"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691" w:type="dxa"/>
            <w:tcBorders>
              <w:top w:val="single" w:sz="4" w:space="0" w:color="000000"/>
              <w:left w:val="single" w:sz="4" w:space="0" w:color="000000"/>
              <w:bottom w:val="single" w:sz="4" w:space="0" w:color="000000"/>
              <w:right w:val="single" w:sz="4" w:space="0" w:color="000000"/>
            </w:tcBorders>
          </w:tcPr>
          <w:p w14:paraId="4E812316" w14:textId="77777777" w:rsidR="00A32E84" w:rsidRPr="00DF374E" w:rsidRDefault="00A32E84" w:rsidP="00DF374E">
            <w:pPr>
              <w:spacing w:after="0" w:line="240" w:lineRule="auto"/>
              <w:jc w:val="both"/>
              <w:rPr>
                <w:sz w:val="28"/>
                <w:szCs w:val="28"/>
                <w:lang w:val="kk-KZ"/>
              </w:rPr>
            </w:pPr>
            <w:r w:rsidRPr="00DF374E">
              <w:rPr>
                <w:sz w:val="28"/>
                <w:szCs w:val="28"/>
                <w:lang w:val="kk-KZ"/>
              </w:rPr>
              <w:t>29</w:t>
            </w:r>
          </w:p>
        </w:tc>
        <w:tc>
          <w:tcPr>
            <w:tcW w:w="709" w:type="dxa"/>
            <w:tcBorders>
              <w:top w:val="single" w:sz="4" w:space="0" w:color="000000"/>
              <w:left w:val="single" w:sz="4" w:space="0" w:color="000000"/>
              <w:bottom w:val="single" w:sz="4" w:space="0" w:color="000000"/>
              <w:right w:val="single" w:sz="4" w:space="0" w:color="000000"/>
            </w:tcBorders>
          </w:tcPr>
          <w:p w14:paraId="4B2BE453"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31C1E"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BA8E2E"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851" w:type="dxa"/>
            <w:tcBorders>
              <w:top w:val="single" w:sz="4" w:space="0" w:color="000000"/>
              <w:left w:val="single" w:sz="4" w:space="0" w:color="000000"/>
              <w:bottom w:val="single" w:sz="4" w:space="0" w:color="000000"/>
              <w:right w:val="single" w:sz="4" w:space="0" w:color="000000"/>
            </w:tcBorders>
          </w:tcPr>
          <w:p w14:paraId="5BED481C"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708" w:type="dxa"/>
            <w:tcBorders>
              <w:top w:val="single" w:sz="4" w:space="0" w:color="000000"/>
              <w:left w:val="single" w:sz="4" w:space="0" w:color="000000"/>
              <w:bottom w:val="single" w:sz="4" w:space="0" w:color="000000"/>
              <w:right w:val="single" w:sz="4" w:space="0" w:color="000000"/>
            </w:tcBorders>
          </w:tcPr>
          <w:p w14:paraId="38F44C5D"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910" w:type="dxa"/>
            <w:tcBorders>
              <w:top w:val="single" w:sz="4" w:space="0" w:color="000000"/>
              <w:left w:val="single" w:sz="4" w:space="0" w:color="000000"/>
              <w:bottom w:val="single" w:sz="4" w:space="0" w:color="000000"/>
              <w:right w:val="single" w:sz="4" w:space="0" w:color="000000"/>
            </w:tcBorders>
          </w:tcPr>
          <w:p w14:paraId="0F225EBC"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r>
      <w:tr w:rsidR="00A32E84" w:rsidRPr="00DF374E" w14:paraId="121331E8" w14:textId="77777777" w:rsidTr="00E82145">
        <w:trPr>
          <w:trHeight w:val="163"/>
        </w:trPr>
        <w:tc>
          <w:tcPr>
            <w:tcW w:w="2552" w:type="dxa"/>
            <w:tcBorders>
              <w:top w:val="single" w:sz="4" w:space="0" w:color="000000"/>
              <w:left w:val="single" w:sz="4" w:space="0" w:color="000000"/>
              <w:bottom w:val="single" w:sz="4" w:space="0" w:color="000000"/>
              <w:right w:val="single" w:sz="4" w:space="0" w:color="000000"/>
            </w:tcBorders>
            <w:hideMark/>
          </w:tcPr>
          <w:p w14:paraId="6DEF698E"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709" w:type="dxa"/>
            <w:tcBorders>
              <w:top w:val="single" w:sz="4" w:space="0" w:color="000000"/>
              <w:left w:val="single" w:sz="4" w:space="0" w:color="000000"/>
              <w:bottom w:val="single" w:sz="4" w:space="0" w:color="000000"/>
              <w:right w:val="single" w:sz="4" w:space="0" w:color="000000"/>
            </w:tcBorders>
          </w:tcPr>
          <w:p w14:paraId="14B16513"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14:paraId="747F405F"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868" w:type="dxa"/>
            <w:tcBorders>
              <w:top w:val="single" w:sz="4" w:space="0" w:color="000000"/>
              <w:left w:val="single" w:sz="4" w:space="0" w:color="000000"/>
              <w:bottom w:val="single" w:sz="4" w:space="0" w:color="000000"/>
              <w:right w:val="single" w:sz="4" w:space="0" w:color="000000"/>
            </w:tcBorders>
          </w:tcPr>
          <w:p w14:paraId="50D57EBD"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691" w:type="dxa"/>
            <w:tcBorders>
              <w:top w:val="single" w:sz="4" w:space="0" w:color="000000"/>
              <w:left w:val="single" w:sz="4" w:space="0" w:color="000000"/>
              <w:bottom w:val="single" w:sz="4" w:space="0" w:color="000000"/>
              <w:right w:val="single" w:sz="4" w:space="0" w:color="000000"/>
            </w:tcBorders>
          </w:tcPr>
          <w:p w14:paraId="296BE6D0"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709" w:type="dxa"/>
            <w:tcBorders>
              <w:top w:val="single" w:sz="4" w:space="0" w:color="000000"/>
              <w:left w:val="single" w:sz="4" w:space="0" w:color="000000"/>
              <w:bottom w:val="single" w:sz="4" w:space="0" w:color="000000"/>
              <w:right w:val="single" w:sz="4" w:space="0" w:color="000000"/>
            </w:tcBorders>
          </w:tcPr>
          <w:p w14:paraId="2B827E59"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35EC6E"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BC1878"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851" w:type="dxa"/>
            <w:tcBorders>
              <w:top w:val="single" w:sz="4" w:space="0" w:color="000000"/>
              <w:left w:val="single" w:sz="4" w:space="0" w:color="000000"/>
              <w:bottom w:val="single" w:sz="4" w:space="0" w:color="000000"/>
              <w:right w:val="single" w:sz="4" w:space="0" w:color="000000"/>
            </w:tcBorders>
          </w:tcPr>
          <w:p w14:paraId="66038BA2"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c>
          <w:tcPr>
            <w:tcW w:w="708" w:type="dxa"/>
            <w:tcBorders>
              <w:top w:val="single" w:sz="4" w:space="0" w:color="000000"/>
              <w:left w:val="single" w:sz="4" w:space="0" w:color="000000"/>
              <w:bottom w:val="single" w:sz="4" w:space="0" w:color="000000"/>
              <w:right w:val="single" w:sz="4" w:space="0" w:color="000000"/>
            </w:tcBorders>
          </w:tcPr>
          <w:p w14:paraId="3110B01A"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910" w:type="dxa"/>
            <w:tcBorders>
              <w:top w:val="single" w:sz="4" w:space="0" w:color="000000"/>
              <w:left w:val="single" w:sz="4" w:space="0" w:color="000000"/>
              <w:bottom w:val="single" w:sz="4" w:space="0" w:color="000000"/>
              <w:right w:val="single" w:sz="4" w:space="0" w:color="000000"/>
            </w:tcBorders>
          </w:tcPr>
          <w:p w14:paraId="68409EA6" w14:textId="77777777" w:rsidR="00A32E84" w:rsidRPr="00DF374E" w:rsidRDefault="00A32E84" w:rsidP="00DF374E">
            <w:pPr>
              <w:spacing w:after="0" w:line="240" w:lineRule="auto"/>
              <w:jc w:val="both"/>
              <w:rPr>
                <w:sz w:val="28"/>
                <w:szCs w:val="28"/>
                <w:lang w:val="kk-KZ"/>
              </w:rPr>
            </w:pPr>
            <w:r w:rsidRPr="00DF374E">
              <w:rPr>
                <w:sz w:val="28"/>
                <w:szCs w:val="28"/>
                <w:lang w:val="kk-KZ"/>
              </w:rPr>
              <w:t>2</w:t>
            </w:r>
          </w:p>
        </w:tc>
      </w:tr>
      <w:tr w:rsidR="00A32E84" w:rsidRPr="00DF374E" w14:paraId="49A6B3F7" w14:textId="77777777" w:rsidTr="00E82145">
        <w:trPr>
          <w:trHeight w:val="320"/>
        </w:trPr>
        <w:tc>
          <w:tcPr>
            <w:tcW w:w="2552" w:type="dxa"/>
            <w:tcBorders>
              <w:top w:val="single" w:sz="4" w:space="0" w:color="000000"/>
              <w:left w:val="single" w:sz="4" w:space="0" w:color="000000"/>
              <w:bottom w:val="single" w:sz="4" w:space="0" w:color="000000"/>
              <w:right w:val="single" w:sz="4" w:space="0" w:color="000000"/>
            </w:tcBorders>
            <w:hideMark/>
          </w:tcPr>
          <w:p w14:paraId="056E3E78"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709" w:type="dxa"/>
            <w:tcBorders>
              <w:top w:val="single" w:sz="4" w:space="0" w:color="000000"/>
              <w:left w:val="single" w:sz="4" w:space="0" w:color="000000"/>
              <w:bottom w:val="single" w:sz="4" w:space="0" w:color="000000"/>
              <w:right w:val="single" w:sz="4" w:space="0" w:color="000000"/>
            </w:tcBorders>
          </w:tcPr>
          <w:p w14:paraId="715F2302"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709" w:type="dxa"/>
            <w:tcBorders>
              <w:top w:val="single" w:sz="4" w:space="0" w:color="000000"/>
              <w:left w:val="single" w:sz="4" w:space="0" w:color="000000"/>
              <w:bottom w:val="single" w:sz="4" w:space="0" w:color="000000"/>
              <w:right w:val="single" w:sz="4" w:space="0" w:color="000000"/>
            </w:tcBorders>
          </w:tcPr>
          <w:p w14:paraId="69CF0460"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868" w:type="dxa"/>
            <w:tcBorders>
              <w:top w:val="single" w:sz="4" w:space="0" w:color="000000"/>
              <w:left w:val="single" w:sz="4" w:space="0" w:color="000000"/>
              <w:bottom w:val="single" w:sz="4" w:space="0" w:color="000000"/>
              <w:right w:val="single" w:sz="4" w:space="0" w:color="000000"/>
            </w:tcBorders>
          </w:tcPr>
          <w:p w14:paraId="45E7D26F" w14:textId="77777777" w:rsidR="00A32E84" w:rsidRPr="00DF374E" w:rsidRDefault="00A32E84" w:rsidP="00DF374E">
            <w:pPr>
              <w:spacing w:after="0" w:line="240" w:lineRule="auto"/>
              <w:jc w:val="both"/>
              <w:rPr>
                <w:sz w:val="28"/>
                <w:szCs w:val="28"/>
                <w:lang w:val="kk-KZ"/>
              </w:rPr>
            </w:pPr>
            <w:r w:rsidRPr="00DF374E">
              <w:rPr>
                <w:sz w:val="28"/>
                <w:szCs w:val="28"/>
                <w:lang w:val="kk-KZ"/>
              </w:rPr>
              <w:t>32</w:t>
            </w:r>
          </w:p>
        </w:tc>
        <w:tc>
          <w:tcPr>
            <w:tcW w:w="691" w:type="dxa"/>
            <w:tcBorders>
              <w:top w:val="single" w:sz="4" w:space="0" w:color="000000"/>
              <w:left w:val="single" w:sz="4" w:space="0" w:color="000000"/>
              <w:bottom w:val="single" w:sz="4" w:space="0" w:color="000000"/>
              <w:right w:val="single" w:sz="4" w:space="0" w:color="000000"/>
            </w:tcBorders>
          </w:tcPr>
          <w:p w14:paraId="6980B3F4" w14:textId="77777777" w:rsidR="00A32E84" w:rsidRPr="00DF374E" w:rsidRDefault="00A32E84" w:rsidP="00DF374E">
            <w:pPr>
              <w:spacing w:after="0" w:line="240" w:lineRule="auto"/>
              <w:jc w:val="both"/>
              <w:rPr>
                <w:sz w:val="28"/>
                <w:szCs w:val="28"/>
                <w:lang w:val="kk-KZ"/>
              </w:rPr>
            </w:pPr>
            <w:r w:rsidRPr="00DF374E">
              <w:rPr>
                <w:sz w:val="28"/>
                <w:szCs w:val="28"/>
                <w:lang w:val="kk-KZ"/>
              </w:rPr>
              <w:t>31</w:t>
            </w:r>
          </w:p>
        </w:tc>
        <w:tc>
          <w:tcPr>
            <w:tcW w:w="709" w:type="dxa"/>
            <w:tcBorders>
              <w:top w:val="single" w:sz="4" w:space="0" w:color="000000"/>
              <w:left w:val="single" w:sz="4" w:space="0" w:color="000000"/>
              <w:bottom w:val="single" w:sz="4" w:space="0" w:color="000000"/>
              <w:right w:val="single" w:sz="4" w:space="0" w:color="000000"/>
            </w:tcBorders>
          </w:tcPr>
          <w:p w14:paraId="09848A5C"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BCA26B" w14:textId="77777777" w:rsidR="00A32E84" w:rsidRPr="00DF374E" w:rsidRDefault="00A32E84" w:rsidP="00DF374E">
            <w:pPr>
              <w:spacing w:after="0" w:line="240" w:lineRule="auto"/>
              <w:jc w:val="both"/>
              <w:rPr>
                <w:sz w:val="28"/>
                <w:szCs w:val="28"/>
                <w:lang w:val="kk-KZ"/>
              </w:rPr>
            </w:pPr>
            <w:r w:rsidRPr="00DF374E">
              <w:rPr>
                <w:sz w:val="28"/>
                <w:szCs w:val="28"/>
                <w:lang w:val="kk-KZ"/>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AFC926"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p w14:paraId="11C48E53" w14:textId="77777777" w:rsidR="00A32E84" w:rsidRPr="00DF374E" w:rsidRDefault="00A32E84" w:rsidP="00DF374E">
            <w:pPr>
              <w:spacing w:after="0" w:line="240" w:lineRule="auto"/>
              <w:jc w:val="both"/>
              <w:rPr>
                <w:sz w:val="28"/>
                <w:szCs w:val="28"/>
                <w:lang w:val="kk-KZ"/>
              </w:rPr>
            </w:pPr>
          </w:p>
        </w:tc>
        <w:tc>
          <w:tcPr>
            <w:tcW w:w="851" w:type="dxa"/>
            <w:tcBorders>
              <w:top w:val="single" w:sz="4" w:space="0" w:color="000000"/>
              <w:left w:val="single" w:sz="4" w:space="0" w:color="000000"/>
              <w:bottom w:val="single" w:sz="4" w:space="0" w:color="000000"/>
              <w:right w:val="single" w:sz="4" w:space="0" w:color="000000"/>
            </w:tcBorders>
          </w:tcPr>
          <w:p w14:paraId="3C94BF9F"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708" w:type="dxa"/>
            <w:tcBorders>
              <w:top w:val="single" w:sz="4" w:space="0" w:color="000000"/>
              <w:left w:val="single" w:sz="4" w:space="0" w:color="000000"/>
              <w:bottom w:val="single" w:sz="4" w:space="0" w:color="000000"/>
              <w:right w:val="single" w:sz="4" w:space="0" w:color="000000"/>
            </w:tcBorders>
          </w:tcPr>
          <w:p w14:paraId="31881CD1" w14:textId="77777777" w:rsidR="00A32E84" w:rsidRPr="00DF374E" w:rsidRDefault="00A32E84" w:rsidP="00DF374E">
            <w:pPr>
              <w:spacing w:after="0" w:line="240" w:lineRule="auto"/>
              <w:jc w:val="both"/>
              <w:rPr>
                <w:sz w:val="28"/>
                <w:szCs w:val="28"/>
                <w:lang w:val="kk-KZ"/>
              </w:rPr>
            </w:pPr>
            <w:r w:rsidRPr="00DF374E">
              <w:rPr>
                <w:sz w:val="28"/>
                <w:szCs w:val="28"/>
                <w:lang w:val="kk-KZ"/>
              </w:rPr>
              <w:t>37</w:t>
            </w:r>
          </w:p>
        </w:tc>
        <w:tc>
          <w:tcPr>
            <w:tcW w:w="910" w:type="dxa"/>
            <w:tcBorders>
              <w:top w:val="single" w:sz="4" w:space="0" w:color="000000"/>
              <w:left w:val="single" w:sz="4" w:space="0" w:color="000000"/>
              <w:bottom w:val="single" w:sz="4" w:space="0" w:color="000000"/>
              <w:right w:val="single" w:sz="4" w:space="0" w:color="000000"/>
            </w:tcBorders>
          </w:tcPr>
          <w:p w14:paraId="4DC64089"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r>
    </w:tbl>
    <w:p w14:paraId="204D0554" w14:textId="77777777" w:rsidR="00A32E84" w:rsidRPr="00DF374E" w:rsidRDefault="00A32E84" w:rsidP="00DF374E">
      <w:pPr>
        <w:spacing w:after="0" w:line="240" w:lineRule="auto"/>
        <w:rPr>
          <w:b/>
          <w:bCs/>
          <w:sz w:val="28"/>
          <w:szCs w:val="28"/>
          <w:lang w:val="kk-KZ"/>
        </w:rPr>
      </w:pPr>
      <w:r w:rsidRPr="00DF374E">
        <w:rPr>
          <w:b/>
          <w:bCs/>
          <w:sz w:val="28"/>
          <w:szCs w:val="28"/>
          <w:lang w:val="kk-KZ"/>
        </w:rPr>
        <w:t>Жоғары саты</w:t>
      </w:r>
    </w:p>
    <w:tbl>
      <w:tblPr>
        <w:tblW w:w="10718"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1701"/>
        <w:gridCol w:w="1843"/>
        <w:gridCol w:w="2551"/>
        <w:gridCol w:w="2410"/>
      </w:tblGrid>
      <w:tr w:rsidR="00A32E84" w:rsidRPr="00DF374E" w14:paraId="487E8E53" w14:textId="77777777" w:rsidTr="00E82145">
        <w:trPr>
          <w:trHeight w:val="161"/>
        </w:trPr>
        <w:tc>
          <w:tcPr>
            <w:tcW w:w="2213" w:type="dxa"/>
            <w:tcBorders>
              <w:top w:val="single" w:sz="4" w:space="0" w:color="000000"/>
              <w:left w:val="single" w:sz="4" w:space="0" w:color="000000"/>
              <w:bottom w:val="single" w:sz="4" w:space="0" w:color="000000"/>
              <w:right w:val="single" w:sz="4" w:space="0" w:color="000000"/>
            </w:tcBorders>
            <w:hideMark/>
          </w:tcPr>
          <w:p w14:paraId="45D22076"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Кластар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9342A82"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«А»</w:t>
            </w:r>
          </w:p>
        </w:tc>
        <w:tc>
          <w:tcPr>
            <w:tcW w:w="184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14F7652"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10 «Ә»</w:t>
            </w:r>
          </w:p>
        </w:tc>
        <w:tc>
          <w:tcPr>
            <w:tcW w:w="25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07B115C"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55F401" w14:textId="77777777" w:rsidR="00A32E84" w:rsidRPr="00DF374E" w:rsidRDefault="00A32E84" w:rsidP="00DF374E">
            <w:pPr>
              <w:spacing w:after="0" w:line="240" w:lineRule="auto"/>
              <w:jc w:val="both"/>
              <w:rPr>
                <w:b/>
                <w:bCs/>
                <w:sz w:val="28"/>
                <w:szCs w:val="28"/>
                <w:lang w:val="kk-KZ"/>
              </w:rPr>
            </w:pPr>
            <w:r w:rsidRPr="00DF374E">
              <w:rPr>
                <w:b/>
                <w:bCs/>
                <w:sz w:val="28"/>
                <w:szCs w:val="28"/>
                <w:lang w:val="kk-KZ"/>
              </w:rPr>
              <w:t>11 «Ә»</w:t>
            </w:r>
          </w:p>
        </w:tc>
      </w:tr>
      <w:tr w:rsidR="00A32E84" w:rsidRPr="00BB1BBD" w14:paraId="311E7420" w14:textId="77777777" w:rsidTr="00E82145">
        <w:trPr>
          <w:trHeight w:val="303"/>
        </w:trPr>
        <w:tc>
          <w:tcPr>
            <w:tcW w:w="2213" w:type="dxa"/>
            <w:tcBorders>
              <w:top w:val="single" w:sz="4" w:space="0" w:color="000000"/>
              <w:left w:val="single" w:sz="4" w:space="0" w:color="000000"/>
              <w:bottom w:val="single" w:sz="4" w:space="0" w:color="000000"/>
              <w:right w:val="single" w:sz="4" w:space="0" w:color="000000"/>
            </w:tcBorders>
          </w:tcPr>
          <w:p w14:paraId="3A26D654" w14:textId="77777777" w:rsidR="00A32E84" w:rsidRPr="00DF374E" w:rsidRDefault="00A32E84" w:rsidP="00DF374E">
            <w:pPr>
              <w:spacing w:after="0" w:line="240" w:lineRule="auto"/>
              <w:jc w:val="both"/>
              <w:rPr>
                <w:sz w:val="28"/>
                <w:szCs w:val="28"/>
                <w:lang w:val="kk-KZ"/>
              </w:rPr>
            </w:pP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7EF915A0" w14:textId="77777777" w:rsidR="00A32E84" w:rsidRPr="00DF374E" w:rsidRDefault="00A32E84" w:rsidP="00DF374E">
            <w:pPr>
              <w:spacing w:after="0" w:line="240" w:lineRule="auto"/>
              <w:rPr>
                <w:sz w:val="28"/>
                <w:szCs w:val="28"/>
                <w:lang w:val="kk-KZ"/>
              </w:rPr>
            </w:pPr>
            <w:r w:rsidRPr="00DF374E">
              <w:rPr>
                <w:sz w:val="28"/>
                <w:szCs w:val="28"/>
                <w:lang w:val="kk-KZ"/>
              </w:rPr>
              <w:t xml:space="preserve">ҚР  Білім  және  ғылым  министрінің  2012  жылғы  8  қарашадағы  № 500  бұйрығына 100-қосымша </w:t>
            </w:r>
          </w:p>
          <w:p w14:paraId="34BF9569" w14:textId="77777777" w:rsidR="00A32E84" w:rsidRPr="00DF374E" w:rsidRDefault="00A32E84" w:rsidP="00DF374E">
            <w:pPr>
              <w:spacing w:after="0" w:line="240" w:lineRule="auto"/>
              <w:rPr>
                <w:iCs/>
                <w:sz w:val="28"/>
                <w:szCs w:val="28"/>
                <w:lang w:val="kk-KZ"/>
              </w:rPr>
            </w:pPr>
            <w:r w:rsidRPr="00DF374E">
              <w:rPr>
                <w:sz w:val="28"/>
                <w:szCs w:val="28"/>
                <w:lang w:val="kk-KZ"/>
              </w:rPr>
              <w:t xml:space="preserve">ҚР Білім  және  ғылым  министрінің  2021  жылғы  20 тамыздағы  № 415  бұйрығына 31 және 33-қосымшасымен  бекітілген «Оқыту қазақ және орыс  тілінде жүргізілетін жаратылыстану-математика бағыт бойынша жалпы орта білім берудің (жаңартылған мазмұнның) үлгілік оқу жоспары» </w:t>
            </w:r>
          </w:p>
        </w:tc>
        <w:tc>
          <w:tcPr>
            <w:tcW w:w="4961"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34D3A168" w14:textId="77777777" w:rsidR="00A32E84" w:rsidRPr="00DF374E" w:rsidRDefault="00A32E84" w:rsidP="00DF374E">
            <w:pPr>
              <w:spacing w:after="0" w:line="240" w:lineRule="auto"/>
              <w:rPr>
                <w:iCs/>
                <w:sz w:val="28"/>
                <w:szCs w:val="28"/>
                <w:lang w:val="kk-KZ"/>
              </w:rPr>
            </w:pPr>
            <w:r w:rsidRPr="00DF374E">
              <w:rPr>
                <w:iCs/>
                <w:sz w:val="28"/>
                <w:szCs w:val="28"/>
                <w:lang w:val="kk-KZ"/>
              </w:rPr>
              <w:t xml:space="preserve"> 11 «А» сыныбына арналған оқу жұмыс жоспары ҚР Білім және ғылым министрінің 2012 жылғы 8 қарашадағы №500 бұйрығына 22 және 24 -қосымша </w:t>
            </w:r>
          </w:p>
          <w:p w14:paraId="35E3D877" w14:textId="77777777" w:rsidR="00A32E84" w:rsidRPr="00DF374E" w:rsidRDefault="00A32E84" w:rsidP="00DF374E">
            <w:pPr>
              <w:spacing w:after="0" w:line="240" w:lineRule="auto"/>
              <w:rPr>
                <w:iCs/>
                <w:sz w:val="28"/>
                <w:szCs w:val="28"/>
                <w:lang w:val="kk-KZ"/>
              </w:rPr>
            </w:pPr>
            <w:r w:rsidRPr="00DF374E">
              <w:rPr>
                <w:iCs/>
                <w:sz w:val="28"/>
                <w:szCs w:val="28"/>
                <w:lang w:val="kk-KZ"/>
              </w:rPr>
              <w:t>ҚР Білім және ғылым министрінің 2021 жылғы 26 наурыздағы №125 бұйрығымен бекітілген «Оқыту қазақ және орыс тілінде жүргізілетін гимназия сыныптарына арналған жаратылыстану- математикалық бағыт бойынша жалпы орта білім берудің үлгілік оқу жоспарының» 22 және 24 - қосымшасына  сәйкес құрылды.</w:t>
            </w:r>
          </w:p>
          <w:p w14:paraId="00F4243A" w14:textId="77777777" w:rsidR="00A32E84" w:rsidRPr="00DF374E" w:rsidRDefault="00A32E84" w:rsidP="00DF374E">
            <w:pPr>
              <w:spacing w:after="0" w:line="240" w:lineRule="auto"/>
              <w:rPr>
                <w:iCs/>
                <w:sz w:val="28"/>
                <w:szCs w:val="28"/>
                <w:lang w:val="kk-KZ"/>
              </w:rPr>
            </w:pPr>
          </w:p>
        </w:tc>
      </w:tr>
      <w:tr w:rsidR="00A32E84" w:rsidRPr="00DF374E" w14:paraId="47C9900C" w14:textId="77777777" w:rsidTr="00E82145">
        <w:trPr>
          <w:trHeight w:val="199"/>
        </w:trPr>
        <w:tc>
          <w:tcPr>
            <w:tcW w:w="2213" w:type="dxa"/>
            <w:tcBorders>
              <w:top w:val="single" w:sz="4" w:space="0" w:color="000000"/>
              <w:left w:val="single" w:sz="4" w:space="0" w:color="000000"/>
              <w:bottom w:val="single" w:sz="4" w:space="0" w:color="000000"/>
              <w:right w:val="single" w:sz="4" w:space="0" w:color="000000"/>
            </w:tcBorders>
            <w:hideMark/>
          </w:tcPr>
          <w:p w14:paraId="7859CC29" w14:textId="77777777" w:rsidR="00A32E84" w:rsidRPr="00DF374E" w:rsidRDefault="00A32E84" w:rsidP="00DF374E">
            <w:pPr>
              <w:spacing w:after="0" w:line="240" w:lineRule="auto"/>
              <w:jc w:val="both"/>
              <w:rPr>
                <w:sz w:val="28"/>
                <w:szCs w:val="28"/>
                <w:lang w:val="kk-KZ"/>
              </w:rPr>
            </w:pPr>
            <w:r w:rsidRPr="00DF374E">
              <w:rPr>
                <w:sz w:val="28"/>
                <w:szCs w:val="28"/>
                <w:lang w:val="kk-KZ"/>
              </w:rPr>
              <w:t>Инварианттық компонент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A32C0" w14:textId="77777777" w:rsidR="00A32E84" w:rsidRPr="00DF374E" w:rsidRDefault="00A32E84" w:rsidP="00DF374E">
            <w:pPr>
              <w:spacing w:after="0" w:line="240" w:lineRule="auto"/>
              <w:jc w:val="both"/>
              <w:rPr>
                <w:sz w:val="28"/>
                <w:szCs w:val="28"/>
                <w:lang w:val="kk-KZ"/>
              </w:rPr>
            </w:pPr>
            <w:r w:rsidRPr="00DF374E">
              <w:rPr>
                <w:sz w:val="28"/>
                <w:szCs w:val="28"/>
                <w:lang w:val="kk-KZ"/>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9B68F" w14:textId="77777777" w:rsidR="00A32E84" w:rsidRPr="00DF374E" w:rsidRDefault="00A32E84" w:rsidP="00DF374E">
            <w:pPr>
              <w:spacing w:after="0" w:line="240" w:lineRule="auto"/>
              <w:jc w:val="both"/>
              <w:rPr>
                <w:sz w:val="28"/>
                <w:szCs w:val="28"/>
                <w:lang w:val="kk-KZ"/>
              </w:rPr>
            </w:pPr>
            <w:r w:rsidRPr="00DF374E">
              <w:rPr>
                <w:sz w:val="28"/>
                <w:szCs w:val="28"/>
                <w:lang w:val="kk-KZ"/>
              </w:rPr>
              <w:t>33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D5861" w14:textId="77777777" w:rsidR="00A32E84" w:rsidRPr="00DF374E" w:rsidRDefault="00A32E84" w:rsidP="00DF374E">
            <w:pPr>
              <w:spacing w:after="0" w:line="240" w:lineRule="auto"/>
              <w:jc w:val="both"/>
              <w:rPr>
                <w:sz w:val="28"/>
                <w:szCs w:val="28"/>
                <w:lang w:val="kk-KZ"/>
              </w:rPr>
            </w:pPr>
            <w:r w:rsidRPr="00DF374E">
              <w:rPr>
                <w:sz w:val="28"/>
                <w:szCs w:val="28"/>
                <w:lang w:val="kk-KZ"/>
              </w:rPr>
              <w:t>28</w:t>
            </w:r>
          </w:p>
        </w:tc>
        <w:tc>
          <w:tcPr>
            <w:tcW w:w="2410"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4143F33" w14:textId="77777777" w:rsidR="00A32E84" w:rsidRPr="00DF374E" w:rsidRDefault="00A32E84" w:rsidP="00DF374E">
            <w:pPr>
              <w:spacing w:after="0" w:line="240" w:lineRule="auto"/>
              <w:jc w:val="both"/>
              <w:rPr>
                <w:sz w:val="28"/>
                <w:szCs w:val="28"/>
                <w:lang w:val="kk-KZ"/>
              </w:rPr>
            </w:pPr>
            <w:r w:rsidRPr="00DF374E">
              <w:rPr>
                <w:sz w:val="28"/>
                <w:szCs w:val="28"/>
                <w:lang w:val="kk-KZ"/>
              </w:rPr>
              <w:t>27</w:t>
            </w:r>
          </w:p>
        </w:tc>
      </w:tr>
      <w:tr w:rsidR="00A32E84" w:rsidRPr="00DF374E" w14:paraId="63BC1077" w14:textId="77777777" w:rsidTr="00E82145">
        <w:trPr>
          <w:trHeight w:val="204"/>
        </w:trPr>
        <w:tc>
          <w:tcPr>
            <w:tcW w:w="2213" w:type="dxa"/>
            <w:tcBorders>
              <w:top w:val="single" w:sz="4" w:space="0" w:color="000000"/>
              <w:left w:val="single" w:sz="4" w:space="0" w:color="000000"/>
              <w:bottom w:val="single" w:sz="4" w:space="0" w:color="000000"/>
              <w:right w:val="single" w:sz="4" w:space="0" w:color="000000"/>
            </w:tcBorders>
            <w:hideMark/>
          </w:tcPr>
          <w:p w14:paraId="1AA7F467" w14:textId="77777777" w:rsidR="00A32E84" w:rsidRPr="00DF374E" w:rsidRDefault="00A32E84" w:rsidP="00DF374E">
            <w:pPr>
              <w:spacing w:after="0" w:line="240" w:lineRule="auto"/>
              <w:jc w:val="both"/>
              <w:rPr>
                <w:sz w:val="28"/>
                <w:szCs w:val="28"/>
                <w:lang w:val="kk-KZ"/>
              </w:rPr>
            </w:pPr>
            <w:r w:rsidRPr="00DF374E">
              <w:rPr>
                <w:sz w:val="28"/>
                <w:szCs w:val="28"/>
                <w:lang w:val="kk-KZ"/>
              </w:rPr>
              <w:t>Вариативтік компонент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7D74E" w14:textId="77777777" w:rsidR="00A32E84" w:rsidRPr="00DF374E" w:rsidRDefault="00A32E84" w:rsidP="00DF374E">
            <w:pPr>
              <w:spacing w:after="0" w:line="240" w:lineRule="auto"/>
              <w:jc w:val="both"/>
              <w:rPr>
                <w:sz w:val="28"/>
                <w:szCs w:val="28"/>
                <w:lang w:val="kk-KZ"/>
              </w:rPr>
            </w:pPr>
            <w:r w:rsidRPr="00DF374E">
              <w:rPr>
                <w:sz w:val="28"/>
                <w:szCs w:val="28"/>
                <w:lang w:val="kk-KZ"/>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EB948B" w14:textId="77777777" w:rsidR="00A32E84" w:rsidRPr="00DF374E" w:rsidRDefault="00A32E84" w:rsidP="00DF374E">
            <w:pPr>
              <w:spacing w:after="0" w:line="240" w:lineRule="auto"/>
              <w:jc w:val="both"/>
              <w:rPr>
                <w:sz w:val="28"/>
                <w:szCs w:val="28"/>
                <w:lang w:val="kk-KZ"/>
              </w:rPr>
            </w:pPr>
            <w:r w:rsidRPr="00DF374E">
              <w:rPr>
                <w:sz w:val="28"/>
                <w:szCs w:val="28"/>
                <w:lang w:val="kk-KZ"/>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E5DBC" w14:textId="77777777" w:rsidR="00A32E84" w:rsidRPr="00DF374E" w:rsidRDefault="00A32E84" w:rsidP="00DF374E">
            <w:pPr>
              <w:spacing w:after="0" w:line="240" w:lineRule="auto"/>
              <w:jc w:val="both"/>
              <w:rPr>
                <w:sz w:val="28"/>
                <w:szCs w:val="28"/>
                <w:lang w:val="kk-KZ"/>
              </w:rPr>
            </w:pPr>
            <w:r w:rsidRPr="00DF374E">
              <w:rPr>
                <w:sz w:val="28"/>
                <w:szCs w:val="28"/>
                <w:lang w:val="kk-KZ"/>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EA27C" w14:textId="77777777" w:rsidR="00A32E84" w:rsidRPr="00DF374E" w:rsidRDefault="00A32E84" w:rsidP="00DF374E">
            <w:pPr>
              <w:spacing w:after="0" w:line="240" w:lineRule="auto"/>
              <w:jc w:val="both"/>
              <w:rPr>
                <w:sz w:val="28"/>
                <w:szCs w:val="28"/>
                <w:lang w:val="kk-KZ"/>
              </w:rPr>
            </w:pPr>
            <w:r w:rsidRPr="00DF374E">
              <w:rPr>
                <w:sz w:val="28"/>
                <w:szCs w:val="28"/>
                <w:lang w:val="kk-KZ"/>
              </w:rPr>
              <w:t>8</w:t>
            </w:r>
          </w:p>
        </w:tc>
      </w:tr>
      <w:tr w:rsidR="00A32E84" w:rsidRPr="00DF374E" w14:paraId="16F5E8F5" w14:textId="77777777" w:rsidTr="00E82145">
        <w:trPr>
          <w:trHeight w:val="399"/>
        </w:trPr>
        <w:tc>
          <w:tcPr>
            <w:tcW w:w="2213" w:type="dxa"/>
            <w:tcBorders>
              <w:top w:val="single" w:sz="4" w:space="0" w:color="000000"/>
              <w:left w:val="single" w:sz="4" w:space="0" w:color="000000"/>
              <w:bottom w:val="single" w:sz="4" w:space="0" w:color="000000"/>
              <w:right w:val="single" w:sz="4" w:space="0" w:color="000000"/>
            </w:tcBorders>
            <w:hideMark/>
          </w:tcPr>
          <w:p w14:paraId="40D07F85" w14:textId="77777777" w:rsidR="00A32E84" w:rsidRPr="00DF374E" w:rsidRDefault="00A32E84" w:rsidP="00DF374E">
            <w:pPr>
              <w:spacing w:after="0" w:line="240" w:lineRule="auto"/>
              <w:jc w:val="both"/>
              <w:rPr>
                <w:sz w:val="28"/>
                <w:szCs w:val="28"/>
                <w:lang w:val="kk-KZ"/>
              </w:rPr>
            </w:pPr>
            <w:r w:rsidRPr="00DF374E">
              <w:rPr>
                <w:sz w:val="28"/>
                <w:szCs w:val="28"/>
                <w:lang w:val="kk-KZ"/>
              </w:rPr>
              <w:t>Оқу жүктемесінің жоғарғы шекті көлемі</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B8F4D3" w14:textId="77777777" w:rsidR="00A32E84" w:rsidRPr="00DF374E" w:rsidRDefault="00A32E84" w:rsidP="00DF374E">
            <w:pPr>
              <w:spacing w:after="0" w:line="240" w:lineRule="auto"/>
              <w:jc w:val="both"/>
              <w:rPr>
                <w:sz w:val="28"/>
                <w:szCs w:val="28"/>
                <w:lang w:val="kk-KZ"/>
              </w:rPr>
            </w:pPr>
            <w:r w:rsidRPr="00DF374E">
              <w:rPr>
                <w:sz w:val="28"/>
                <w:szCs w:val="28"/>
                <w:lang w:val="kk-KZ"/>
              </w:rPr>
              <w:t>37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4FE85" w14:textId="77777777" w:rsidR="00A32E84" w:rsidRPr="00DF374E" w:rsidRDefault="00A32E84" w:rsidP="00DF374E">
            <w:pPr>
              <w:spacing w:after="0" w:line="240" w:lineRule="auto"/>
              <w:jc w:val="both"/>
              <w:rPr>
                <w:sz w:val="28"/>
                <w:szCs w:val="28"/>
                <w:lang w:val="kk-KZ"/>
              </w:rPr>
            </w:pPr>
            <w:r w:rsidRPr="00DF374E">
              <w:rPr>
                <w:sz w:val="28"/>
                <w:szCs w:val="28"/>
                <w:lang w:val="kk-KZ"/>
              </w:rPr>
              <w:t>37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5132D"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ED7D8A" w14:textId="77777777" w:rsidR="00A32E84" w:rsidRPr="00DF374E" w:rsidRDefault="00A32E84" w:rsidP="00DF374E">
            <w:pPr>
              <w:spacing w:after="0" w:line="240" w:lineRule="auto"/>
              <w:jc w:val="both"/>
              <w:rPr>
                <w:sz w:val="28"/>
                <w:szCs w:val="28"/>
                <w:lang w:val="kk-KZ"/>
              </w:rPr>
            </w:pPr>
            <w:r w:rsidRPr="00DF374E">
              <w:rPr>
                <w:sz w:val="28"/>
                <w:szCs w:val="28"/>
                <w:lang w:val="kk-KZ"/>
              </w:rPr>
              <w:t>35</w:t>
            </w:r>
          </w:p>
        </w:tc>
      </w:tr>
    </w:tbl>
    <w:p w14:paraId="0EF4E70C" w14:textId="77777777" w:rsidR="007231FE" w:rsidRPr="00DF374E" w:rsidRDefault="007231FE" w:rsidP="00DF374E">
      <w:pPr>
        <w:spacing w:after="0" w:line="240" w:lineRule="auto"/>
        <w:jc w:val="both"/>
        <w:rPr>
          <w:color w:val="000000" w:themeColor="text1"/>
          <w:sz w:val="28"/>
          <w:szCs w:val="28"/>
          <w:lang w:val="kk-KZ"/>
        </w:rPr>
      </w:pPr>
      <w:bookmarkStart w:id="6" w:name="z31"/>
      <w:r w:rsidRPr="00DF374E">
        <w:rPr>
          <w:color w:val="000000" w:themeColor="text1"/>
          <w:sz w:val="28"/>
          <w:szCs w:val="28"/>
          <w:lang w:val="kk-KZ"/>
        </w:rPr>
        <w:t>      15. Білім алушылардың дайындық деңгейіне қойылатын талаптар:</w:t>
      </w:r>
    </w:p>
    <w:bookmarkEnd w:id="6"/>
    <w:p w14:paraId="64507E3D" w14:textId="1867C78E"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w:t>
      </w:r>
      <w:r w:rsidR="006A1335" w:rsidRPr="00DF374E">
        <w:rPr>
          <w:color w:val="000000" w:themeColor="text1"/>
          <w:sz w:val="28"/>
          <w:szCs w:val="28"/>
          <w:lang w:val="kk-KZ"/>
        </w:rPr>
        <w:t>ынды аттестаттау хаттамалары</w:t>
      </w:r>
      <w:r w:rsidRPr="00DF374E">
        <w:rPr>
          <w:color w:val="000000" w:themeColor="text1"/>
          <w:sz w:val="28"/>
          <w:szCs w:val="28"/>
          <w:lang w:val="kk-KZ"/>
        </w:rPr>
        <w:t xml:space="preserve"> қоса беріледі);</w:t>
      </w:r>
    </w:p>
    <w:p w14:paraId="3893EBAA" w14:textId="580525DE"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lastRenderedPageBreak/>
        <w:t xml:space="preserve">1-11-сыныптарда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w:t>
      </w:r>
      <w:r w:rsidRPr="00DF374E">
        <w:rPr>
          <w:b/>
          <w:color w:val="000000" w:themeColor="text1"/>
          <w:sz w:val="28"/>
          <w:szCs w:val="28"/>
          <w:lang w:val="kk-KZ"/>
        </w:rPr>
        <w:t>күтілетін нәтижелер</w:t>
      </w:r>
      <w:r w:rsidRPr="00DF374E">
        <w:rPr>
          <w:color w:val="000000" w:themeColor="text1"/>
          <w:sz w:val="28"/>
          <w:szCs w:val="28"/>
          <w:lang w:val="kk-KZ"/>
        </w:rPr>
        <w:t xml:space="preserve"> оқу мақсаттары түрінде нақты көрсетілген. Күтілетін нәтижелердің (оқу мақсаттарының) тақырыптық мазмұнға сәйкес нақтылануы білім алушыларда пәндік білім мен дағдыларды нақты оқу материалы негізінде қалыптастыруға мүмкіндік туғызады. </w:t>
      </w:r>
    </w:p>
    <w:p w14:paraId="1DC49FDE"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9-11-сыныптарда жыл соңында қорытынды аттестаттау жүргізіліп отырды.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260"/>
        <w:gridCol w:w="1128"/>
        <w:gridCol w:w="2673"/>
        <w:gridCol w:w="698"/>
        <w:gridCol w:w="699"/>
        <w:gridCol w:w="636"/>
        <w:gridCol w:w="636"/>
        <w:gridCol w:w="1088"/>
      </w:tblGrid>
      <w:tr w:rsidR="00423C13" w:rsidRPr="00DF374E" w14:paraId="5FB45B83" w14:textId="77777777" w:rsidTr="00477D38">
        <w:trPr>
          <w:trHeight w:val="302"/>
          <w:jc w:val="center"/>
        </w:trPr>
        <w:tc>
          <w:tcPr>
            <w:tcW w:w="1133" w:type="dxa"/>
          </w:tcPr>
          <w:p w14:paraId="1B35C997"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Оқу жылы</w:t>
            </w:r>
          </w:p>
        </w:tc>
        <w:tc>
          <w:tcPr>
            <w:tcW w:w="1134" w:type="dxa"/>
          </w:tcPr>
          <w:p w14:paraId="79835355"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Сыныбы</w:t>
            </w:r>
          </w:p>
        </w:tc>
        <w:tc>
          <w:tcPr>
            <w:tcW w:w="1133" w:type="dxa"/>
          </w:tcPr>
          <w:p w14:paraId="3E20EDE6"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Оқушы саны</w:t>
            </w:r>
          </w:p>
        </w:tc>
        <w:tc>
          <w:tcPr>
            <w:tcW w:w="2825" w:type="dxa"/>
          </w:tcPr>
          <w:p w14:paraId="10535A83"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Пәні </w:t>
            </w:r>
          </w:p>
        </w:tc>
        <w:tc>
          <w:tcPr>
            <w:tcW w:w="707" w:type="dxa"/>
          </w:tcPr>
          <w:p w14:paraId="68C411C7"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708" w:type="dxa"/>
          </w:tcPr>
          <w:p w14:paraId="44EAF65B"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04F9CC97"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7E2A73ED"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1131" w:type="dxa"/>
          </w:tcPr>
          <w:p w14:paraId="3DAE3858"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Сапа %</w:t>
            </w:r>
          </w:p>
        </w:tc>
      </w:tr>
      <w:tr w:rsidR="002D55DE" w:rsidRPr="00DF374E" w14:paraId="0585B13A" w14:textId="77777777" w:rsidTr="00477D38">
        <w:trPr>
          <w:trHeight w:val="302"/>
          <w:jc w:val="center"/>
        </w:trPr>
        <w:tc>
          <w:tcPr>
            <w:tcW w:w="1133" w:type="dxa"/>
            <w:vMerge w:val="restart"/>
          </w:tcPr>
          <w:p w14:paraId="25279EBD" w14:textId="77777777" w:rsidR="002D55DE" w:rsidRPr="00DF374E" w:rsidRDefault="002D55DE" w:rsidP="00DF374E">
            <w:pPr>
              <w:spacing w:after="0" w:line="240" w:lineRule="auto"/>
              <w:jc w:val="both"/>
              <w:rPr>
                <w:b/>
                <w:color w:val="000000" w:themeColor="text1"/>
                <w:sz w:val="28"/>
                <w:szCs w:val="28"/>
                <w:lang w:val="kk-KZ"/>
              </w:rPr>
            </w:pPr>
            <w:r w:rsidRPr="00DF374E">
              <w:rPr>
                <w:b/>
                <w:color w:val="000000" w:themeColor="text1"/>
                <w:sz w:val="28"/>
                <w:szCs w:val="28"/>
                <w:lang w:val="kk-KZ"/>
              </w:rPr>
              <w:t>2017-2018</w:t>
            </w:r>
          </w:p>
        </w:tc>
        <w:tc>
          <w:tcPr>
            <w:tcW w:w="1134" w:type="dxa"/>
            <w:vMerge w:val="restart"/>
          </w:tcPr>
          <w:p w14:paraId="7C016C95"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9</w:t>
            </w:r>
          </w:p>
        </w:tc>
        <w:tc>
          <w:tcPr>
            <w:tcW w:w="1133" w:type="dxa"/>
          </w:tcPr>
          <w:p w14:paraId="5DAF8B9C" w14:textId="6B3D7152"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19</w:t>
            </w:r>
          </w:p>
        </w:tc>
        <w:tc>
          <w:tcPr>
            <w:tcW w:w="2825" w:type="dxa"/>
          </w:tcPr>
          <w:p w14:paraId="328BC6B3"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Математика </w:t>
            </w:r>
          </w:p>
        </w:tc>
        <w:tc>
          <w:tcPr>
            <w:tcW w:w="707" w:type="dxa"/>
          </w:tcPr>
          <w:p w14:paraId="37529180" w14:textId="15E489D5"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708" w:type="dxa"/>
          </w:tcPr>
          <w:p w14:paraId="75A4B87C" w14:textId="7B886EA4"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4B4656D8" w14:textId="3C09879C"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576" w:type="dxa"/>
          </w:tcPr>
          <w:p w14:paraId="647E8897"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654AE6D0" w14:textId="54A4333A"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47,3</w:t>
            </w:r>
          </w:p>
        </w:tc>
      </w:tr>
      <w:tr w:rsidR="002D55DE" w:rsidRPr="00DF374E" w14:paraId="550749B0" w14:textId="77777777" w:rsidTr="00477D38">
        <w:trPr>
          <w:trHeight w:val="302"/>
          <w:jc w:val="center"/>
        </w:trPr>
        <w:tc>
          <w:tcPr>
            <w:tcW w:w="1133" w:type="dxa"/>
            <w:vMerge/>
          </w:tcPr>
          <w:p w14:paraId="74ECB49D"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37D9F43B"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3F7B4563" w14:textId="2F314336"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19</w:t>
            </w:r>
          </w:p>
        </w:tc>
        <w:tc>
          <w:tcPr>
            <w:tcW w:w="2825" w:type="dxa"/>
          </w:tcPr>
          <w:p w14:paraId="7721CB84"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 тілі </w:t>
            </w:r>
          </w:p>
        </w:tc>
        <w:tc>
          <w:tcPr>
            <w:tcW w:w="707" w:type="dxa"/>
          </w:tcPr>
          <w:p w14:paraId="66897E03" w14:textId="3A4E23D1"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w:t>
            </w:r>
          </w:p>
        </w:tc>
        <w:tc>
          <w:tcPr>
            <w:tcW w:w="708" w:type="dxa"/>
          </w:tcPr>
          <w:p w14:paraId="43B42B0E" w14:textId="62C0EA6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71E49C7D" w14:textId="1DED7DB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8</w:t>
            </w:r>
          </w:p>
        </w:tc>
        <w:tc>
          <w:tcPr>
            <w:tcW w:w="576" w:type="dxa"/>
          </w:tcPr>
          <w:p w14:paraId="6A545088"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FA26B9D" w14:textId="3AFB7D9D"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57,8</w:t>
            </w:r>
          </w:p>
        </w:tc>
      </w:tr>
      <w:tr w:rsidR="002D55DE" w:rsidRPr="00DF374E" w14:paraId="4B512F54" w14:textId="77777777" w:rsidTr="00477D38">
        <w:trPr>
          <w:trHeight w:val="302"/>
          <w:jc w:val="center"/>
        </w:trPr>
        <w:tc>
          <w:tcPr>
            <w:tcW w:w="1133" w:type="dxa"/>
            <w:vMerge/>
          </w:tcPr>
          <w:p w14:paraId="13A2D51C"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68D6436C"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7EE58589" w14:textId="75B30D09"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19</w:t>
            </w:r>
          </w:p>
        </w:tc>
        <w:tc>
          <w:tcPr>
            <w:tcW w:w="2825" w:type="dxa"/>
          </w:tcPr>
          <w:p w14:paraId="4640C9E9"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707" w:type="dxa"/>
          </w:tcPr>
          <w:p w14:paraId="3E8ED446" w14:textId="5D0EBE1C"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708" w:type="dxa"/>
          </w:tcPr>
          <w:p w14:paraId="08725919" w14:textId="19A01C5B"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w:t>
            </w:r>
          </w:p>
        </w:tc>
        <w:tc>
          <w:tcPr>
            <w:tcW w:w="576" w:type="dxa"/>
          </w:tcPr>
          <w:p w14:paraId="25D0DB7E" w14:textId="2E6C7CEB"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576" w:type="dxa"/>
          </w:tcPr>
          <w:p w14:paraId="58812838"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6DF0D611" w14:textId="1300FD25"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68,4</w:t>
            </w:r>
          </w:p>
        </w:tc>
      </w:tr>
      <w:tr w:rsidR="002D55DE" w:rsidRPr="00DF374E" w14:paraId="721A5580" w14:textId="77777777" w:rsidTr="00477D38">
        <w:trPr>
          <w:trHeight w:val="302"/>
          <w:jc w:val="center"/>
        </w:trPr>
        <w:tc>
          <w:tcPr>
            <w:tcW w:w="1133" w:type="dxa"/>
            <w:vMerge/>
          </w:tcPr>
          <w:p w14:paraId="04918BC0"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5EAAFD3F"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60C23213" w14:textId="4C4EE74F"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1507FB17" w14:textId="7C5E8402"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707" w:type="dxa"/>
          </w:tcPr>
          <w:p w14:paraId="6E386251" w14:textId="0A0C989F"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708" w:type="dxa"/>
          </w:tcPr>
          <w:p w14:paraId="0420A9C7" w14:textId="2047B3DA"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741DDD94" w14:textId="79CB6C7C"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38CA7000"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93785F1" w14:textId="0C0DDD64"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80</w:t>
            </w:r>
          </w:p>
        </w:tc>
      </w:tr>
      <w:tr w:rsidR="002D55DE" w:rsidRPr="00DF374E" w14:paraId="3DF2FDFB" w14:textId="77777777" w:rsidTr="00477D38">
        <w:trPr>
          <w:trHeight w:val="302"/>
          <w:jc w:val="center"/>
        </w:trPr>
        <w:tc>
          <w:tcPr>
            <w:tcW w:w="1133" w:type="dxa"/>
            <w:vMerge/>
          </w:tcPr>
          <w:p w14:paraId="4A914751"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4269DA19"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71E0CB98" w14:textId="2E06572F"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9</w:t>
            </w:r>
          </w:p>
        </w:tc>
        <w:tc>
          <w:tcPr>
            <w:tcW w:w="2825" w:type="dxa"/>
          </w:tcPr>
          <w:p w14:paraId="57EF703E" w14:textId="1F16D3CB"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Биология </w:t>
            </w:r>
          </w:p>
        </w:tc>
        <w:tc>
          <w:tcPr>
            <w:tcW w:w="707" w:type="dxa"/>
          </w:tcPr>
          <w:p w14:paraId="17B1D544" w14:textId="49C7D80E"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708" w:type="dxa"/>
          </w:tcPr>
          <w:p w14:paraId="1C4F43E8" w14:textId="12B86B9A"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27ECE995" w14:textId="4804B69B"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w:t>
            </w:r>
          </w:p>
        </w:tc>
        <w:tc>
          <w:tcPr>
            <w:tcW w:w="576" w:type="dxa"/>
          </w:tcPr>
          <w:p w14:paraId="46C9CBDA" w14:textId="77DE32F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69E320D" w14:textId="22564C0E"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22,2</w:t>
            </w:r>
          </w:p>
        </w:tc>
      </w:tr>
      <w:tr w:rsidR="00423C13" w:rsidRPr="00DF374E" w14:paraId="49A92A04" w14:textId="77777777" w:rsidTr="00477D38">
        <w:trPr>
          <w:trHeight w:val="302"/>
          <w:jc w:val="center"/>
        </w:trPr>
        <w:tc>
          <w:tcPr>
            <w:tcW w:w="1133" w:type="dxa"/>
            <w:vMerge/>
          </w:tcPr>
          <w:p w14:paraId="774EFF5D"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val="restart"/>
          </w:tcPr>
          <w:p w14:paraId="2CA79A55"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1133" w:type="dxa"/>
          </w:tcPr>
          <w:p w14:paraId="34D878FC" w14:textId="5ED3768C"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6FA627AC"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Алгебра және АБ</w:t>
            </w:r>
          </w:p>
        </w:tc>
        <w:tc>
          <w:tcPr>
            <w:tcW w:w="707" w:type="dxa"/>
          </w:tcPr>
          <w:p w14:paraId="544CE04D" w14:textId="7177D3F7"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708" w:type="dxa"/>
          </w:tcPr>
          <w:p w14:paraId="2445DCB1" w14:textId="1D0B9548"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2730294D" w14:textId="606AAA0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576" w:type="dxa"/>
          </w:tcPr>
          <w:p w14:paraId="7DAD2EE2"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77EC91FA" w14:textId="77096ADD"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40</w:t>
            </w:r>
          </w:p>
        </w:tc>
      </w:tr>
      <w:tr w:rsidR="00423C13" w:rsidRPr="00DF374E" w14:paraId="2CAEFCC9" w14:textId="77777777" w:rsidTr="00477D38">
        <w:trPr>
          <w:trHeight w:val="302"/>
          <w:jc w:val="center"/>
        </w:trPr>
        <w:tc>
          <w:tcPr>
            <w:tcW w:w="1133" w:type="dxa"/>
            <w:vMerge/>
          </w:tcPr>
          <w:p w14:paraId="79BDC194"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7FB83AB4"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59B119FA" w14:textId="50E88DBF"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7A3E7F22"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707" w:type="dxa"/>
          </w:tcPr>
          <w:p w14:paraId="4AA02A18" w14:textId="2132D564"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708" w:type="dxa"/>
          </w:tcPr>
          <w:p w14:paraId="7D7BC68A" w14:textId="36311B2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107C8496" w14:textId="14EB2EAA"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13F72A10"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0C156ACD" w14:textId="1D69E988"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70</w:t>
            </w:r>
          </w:p>
        </w:tc>
      </w:tr>
      <w:tr w:rsidR="00423C13" w:rsidRPr="00DF374E" w14:paraId="53A5A6A0" w14:textId="77777777" w:rsidTr="00477D38">
        <w:trPr>
          <w:trHeight w:val="302"/>
          <w:jc w:val="center"/>
        </w:trPr>
        <w:tc>
          <w:tcPr>
            <w:tcW w:w="1133" w:type="dxa"/>
            <w:vMerge/>
          </w:tcPr>
          <w:p w14:paraId="50247B58"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229CAE05"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6FCCC17E" w14:textId="0492C962"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1D27EA26"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 тілі </w:t>
            </w:r>
          </w:p>
        </w:tc>
        <w:tc>
          <w:tcPr>
            <w:tcW w:w="707" w:type="dxa"/>
          </w:tcPr>
          <w:p w14:paraId="1F4E7286" w14:textId="0330BB9C"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708" w:type="dxa"/>
          </w:tcPr>
          <w:p w14:paraId="1F8C336E" w14:textId="7F9A01CC"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609DD801" w14:textId="5243DCCE"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22747E6C"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6A22C9D3" w14:textId="107AB8C2"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70</w:t>
            </w:r>
          </w:p>
        </w:tc>
      </w:tr>
      <w:tr w:rsidR="00423C13" w:rsidRPr="00DF374E" w14:paraId="6E311541" w14:textId="77777777" w:rsidTr="00477D38">
        <w:trPr>
          <w:trHeight w:val="302"/>
          <w:jc w:val="center"/>
        </w:trPr>
        <w:tc>
          <w:tcPr>
            <w:tcW w:w="1133" w:type="dxa"/>
            <w:vMerge/>
          </w:tcPr>
          <w:p w14:paraId="14F63573"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446D30C7"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2BF51E62" w14:textId="55798B8E"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2825" w:type="dxa"/>
          </w:tcPr>
          <w:p w14:paraId="759B5224"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әдебиеті</w:t>
            </w:r>
          </w:p>
        </w:tc>
        <w:tc>
          <w:tcPr>
            <w:tcW w:w="707" w:type="dxa"/>
          </w:tcPr>
          <w:p w14:paraId="62AB264A" w14:textId="4F0EAFDC"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708" w:type="dxa"/>
          </w:tcPr>
          <w:p w14:paraId="5AE8BE6C" w14:textId="017D6C68"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2DDE1166" w14:textId="43B49152"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3B4E3991"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3033C67" w14:textId="0137D1D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100</w:t>
            </w:r>
          </w:p>
        </w:tc>
      </w:tr>
      <w:tr w:rsidR="00423C13" w:rsidRPr="00DF374E" w14:paraId="7FB8A73C" w14:textId="77777777" w:rsidTr="00477D38">
        <w:trPr>
          <w:trHeight w:val="302"/>
          <w:jc w:val="center"/>
        </w:trPr>
        <w:tc>
          <w:tcPr>
            <w:tcW w:w="1133" w:type="dxa"/>
            <w:vMerge/>
          </w:tcPr>
          <w:p w14:paraId="6C0956A5"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3D4DF7D8"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7329F5B4" w14:textId="0E4464C9"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2BC3EB3C"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707" w:type="dxa"/>
          </w:tcPr>
          <w:p w14:paraId="1624258E" w14:textId="41BF0FE6"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708" w:type="dxa"/>
          </w:tcPr>
          <w:p w14:paraId="03C17A61" w14:textId="59D1C9CA"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30807AC9" w14:textId="60371F0D"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4BF3368D"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C80AEA4" w14:textId="3DAF194E"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60</w:t>
            </w:r>
          </w:p>
        </w:tc>
      </w:tr>
      <w:tr w:rsidR="002D55DE" w:rsidRPr="00DF374E" w14:paraId="4F191B9D" w14:textId="77777777" w:rsidTr="002D55DE">
        <w:trPr>
          <w:trHeight w:val="389"/>
          <w:jc w:val="center"/>
        </w:trPr>
        <w:tc>
          <w:tcPr>
            <w:tcW w:w="1133" w:type="dxa"/>
            <w:vMerge/>
          </w:tcPr>
          <w:p w14:paraId="4347C577"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336F4491"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4EA63C73" w14:textId="114539FE"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2825" w:type="dxa"/>
          </w:tcPr>
          <w:p w14:paraId="5A69F672" w14:textId="7AE51762"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Орыс әдебиеті</w:t>
            </w:r>
          </w:p>
        </w:tc>
        <w:tc>
          <w:tcPr>
            <w:tcW w:w="707" w:type="dxa"/>
          </w:tcPr>
          <w:p w14:paraId="2E20581E" w14:textId="016A882D"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708" w:type="dxa"/>
          </w:tcPr>
          <w:p w14:paraId="29E15589" w14:textId="6EF6DAB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449B2C0E" w14:textId="7163C33C"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0FF5F346" w14:textId="1B45D48E"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69828444" w14:textId="60F80A73"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40</w:t>
            </w:r>
          </w:p>
        </w:tc>
      </w:tr>
      <w:tr w:rsidR="002D55DE" w:rsidRPr="00DF374E" w14:paraId="1B8104DB" w14:textId="77777777" w:rsidTr="00477D38">
        <w:trPr>
          <w:trHeight w:val="302"/>
          <w:jc w:val="center"/>
        </w:trPr>
        <w:tc>
          <w:tcPr>
            <w:tcW w:w="1133" w:type="dxa"/>
            <w:vMerge w:val="restart"/>
          </w:tcPr>
          <w:p w14:paraId="0AF70255" w14:textId="77777777" w:rsidR="002D55DE" w:rsidRPr="00DF374E" w:rsidRDefault="002D55DE" w:rsidP="00DF374E">
            <w:pPr>
              <w:spacing w:after="0" w:line="240" w:lineRule="auto"/>
              <w:jc w:val="both"/>
              <w:rPr>
                <w:b/>
                <w:color w:val="000000" w:themeColor="text1"/>
                <w:sz w:val="28"/>
                <w:szCs w:val="28"/>
                <w:lang w:val="kk-KZ"/>
              </w:rPr>
            </w:pPr>
            <w:r w:rsidRPr="00DF374E">
              <w:rPr>
                <w:b/>
                <w:color w:val="000000" w:themeColor="text1"/>
                <w:sz w:val="28"/>
                <w:szCs w:val="28"/>
                <w:lang w:val="kk-KZ"/>
              </w:rPr>
              <w:t>2018-2019</w:t>
            </w:r>
          </w:p>
        </w:tc>
        <w:tc>
          <w:tcPr>
            <w:tcW w:w="1134" w:type="dxa"/>
            <w:vMerge w:val="restart"/>
          </w:tcPr>
          <w:p w14:paraId="41211C91"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9</w:t>
            </w:r>
          </w:p>
        </w:tc>
        <w:tc>
          <w:tcPr>
            <w:tcW w:w="1133" w:type="dxa"/>
          </w:tcPr>
          <w:p w14:paraId="2E51CE87" w14:textId="26B5C6D4"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12</w:t>
            </w:r>
          </w:p>
        </w:tc>
        <w:tc>
          <w:tcPr>
            <w:tcW w:w="2825" w:type="dxa"/>
          </w:tcPr>
          <w:p w14:paraId="136CE172"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Математика </w:t>
            </w:r>
          </w:p>
        </w:tc>
        <w:tc>
          <w:tcPr>
            <w:tcW w:w="707" w:type="dxa"/>
          </w:tcPr>
          <w:p w14:paraId="53118211" w14:textId="26997FD2"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708" w:type="dxa"/>
          </w:tcPr>
          <w:p w14:paraId="61B7B418" w14:textId="69C955BB"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5F84E877" w14:textId="6BEADAD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576" w:type="dxa"/>
          </w:tcPr>
          <w:p w14:paraId="08D6FEB7"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AF67205" w14:textId="2BDA9099"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50</w:t>
            </w:r>
          </w:p>
        </w:tc>
      </w:tr>
      <w:tr w:rsidR="002D55DE" w:rsidRPr="00DF374E" w14:paraId="5F3D8194" w14:textId="77777777" w:rsidTr="00477D38">
        <w:trPr>
          <w:trHeight w:val="302"/>
          <w:jc w:val="center"/>
        </w:trPr>
        <w:tc>
          <w:tcPr>
            <w:tcW w:w="1133" w:type="dxa"/>
            <w:vMerge/>
          </w:tcPr>
          <w:p w14:paraId="3FA413A2"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14921209"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42CA9120" w14:textId="7F5275C5"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12</w:t>
            </w:r>
          </w:p>
        </w:tc>
        <w:tc>
          <w:tcPr>
            <w:tcW w:w="2825" w:type="dxa"/>
          </w:tcPr>
          <w:p w14:paraId="702E58C1" w14:textId="7AEA086F"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 тілі </w:t>
            </w:r>
          </w:p>
        </w:tc>
        <w:tc>
          <w:tcPr>
            <w:tcW w:w="707" w:type="dxa"/>
          </w:tcPr>
          <w:p w14:paraId="3D0FE60A" w14:textId="197CF2B1"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708" w:type="dxa"/>
          </w:tcPr>
          <w:p w14:paraId="25F8E646" w14:textId="697727F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58A6E0B2" w14:textId="1B4553BA"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576" w:type="dxa"/>
          </w:tcPr>
          <w:p w14:paraId="150701A1"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8D645B8" w14:textId="4DA9B8FF"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50</w:t>
            </w:r>
          </w:p>
        </w:tc>
      </w:tr>
      <w:tr w:rsidR="002D55DE" w:rsidRPr="00DF374E" w14:paraId="07C0B7AD" w14:textId="77777777" w:rsidTr="00477D38">
        <w:trPr>
          <w:trHeight w:val="302"/>
          <w:jc w:val="center"/>
        </w:trPr>
        <w:tc>
          <w:tcPr>
            <w:tcW w:w="1133" w:type="dxa"/>
            <w:vMerge/>
          </w:tcPr>
          <w:p w14:paraId="55A0ED85"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19C4F098"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334EB290" w14:textId="7620D1B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12</w:t>
            </w:r>
          </w:p>
        </w:tc>
        <w:tc>
          <w:tcPr>
            <w:tcW w:w="2825" w:type="dxa"/>
          </w:tcPr>
          <w:p w14:paraId="6D2512C1"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707" w:type="dxa"/>
          </w:tcPr>
          <w:p w14:paraId="424D6B27" w14:textId="032AF1D9"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708" w:type="dxa"/>
          </w:tcPr>
          <w:p w14:paraId="2F148685" w14:textId="218CB1D4"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41795D81" w14:textId="2D8EDB0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576" w:type="dxa"/>
          </w:tcPr>
          <w:p w14:paraId="6804F8C0"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21C7C441" w14:textId="5C745655"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50</w:t>
            </w:r>
          </w:p>
        </w:tc>
      </w:tr>
      <w:tr w:rsidR="002D55DE" w:rsidRPr="00DF374E" w14:paraId="57C20FCB" w14:textId="77777777" w:rsidTr="00477D38">
        <w:trPr>
          <w:trHeight w:val="302"/>
          <w:jc w:val="center"/>
        </w:trPr>
        <w:tc>
          <w:tcPr>
            <w:tcW w:w="1133" w:type="dxa"/>
            <w:vMerge/>
          </w:tcPr>
          <w:p w14:paraId="075314F5"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1957BBD2"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55CD1F56" w14:textId="641A6DB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2825" w:type="dxa"/>
          </w:tcPr>
          <w:p w14:paraId="3937FAFD"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География</w:t>
            </w:r>
          </w:p>
        </w:tc>
        <w:tc>
          <w:tcPr>
            <w:tcW w:w="707" w:type="dxa"/>
          </w:tcPr>
          <w:p w14:paraId="33A48019" w14:textId="64EEDDDD"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708" w:type="dxa"/>
          </w:tcPr>
          <w:p w14:paraId="48D2FDCC" w14:textId="3AC25AD3"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615F5638" w14:textId="4D232DF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217B9DC1" w14:textId="7777777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1E5FAECF" w14:textId="59A62F7F"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100</w:t>
            </w:r>
          </w:p>
        </w:tc>
      </w:tr>
      <w:tr w:rsidR="002D55DE" w:rsidRPr="00DF374E" w14:paraId="6A051378" w14:textId="77777777" w:rsidTr="00477D38">
        <w:trPr>
          <w:trHeight w:val="302"/>
          <w:jc w:val="center"/>
        </w:trPr>
        <w:tc>
          <w:tcPr>
            <w:tcW w:w="1133" w:type="dxa"/>
            <w:vMerge/>
          </w:tcPr>
          <w:p w14:paraId="61A9394E"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34084ED6"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3DC537FE" w14:textId="5FC8D502"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2825" w:type="dxa"/>
          </w:tcPr>
          <w:p w14:paraId="5201D35B" w14:textId="427ABF5A"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Биология </w:t>
            </w:r>
          </w:p>
        </w:tc>
        <w:tc>
          <w:tcPr>
            <w:tcW w:w="707" w:type="dxa"/>
          </w:tcPr>
          <w:p w14:paraId="2B1619DC" w14:textId="7A0BA513"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708" w:type="dxa"/>
          </w:tcPr>
          <w:p w14:paraId="09EAD18F" w14:textId="2BC8D1C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10761D1D" w14:textId="5223725D"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1E47A3ED" w14:textId="34E73BCB"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D686C07" w14:textId="25EDA4B4"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50</w:t>
            </w:r>
          </w:p>
        </w:tc>
      </w:tr>
      <w:tr w:rsidR="00423C13" w:rsidRPr="00DF374E" w14:paraId="011C1383" w14:textId="77777777" w:rsidTr="00477D38">
        <w:trPr>
          <w:trHeight w:val="302"/>
          <w:jc w:val="center"/>
        </w:trPr>
        <w:tc>
          <w:tcPr>
            <w:tcW w:w="1133" w:type="dxa"/>
            <w:vMerge/>
          </w:tcPr>
          <w:p w14:paraId="4AE4BB5B"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val="restart"/>
          </w:tcPr>
          <w:p w14:paraId="43F47F61"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1133" w:type="dxa"/>
          </w:tcPr>
          <w:p w14:paraId="15C7869B" w14:textId="6A4EE3C7"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2825" w:type="dxa"/>
          </w:tcPr>
          <w:p w14:paraId="22839E09"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Алгебра және АБ</w:t>
            </w:r>
          </w:p>
        </w:tc>
        <w:tc>
          <w:tcPr>
            <w:tcW w:w="707" w:type="dxa"/>
          </w:tcPr>
          <w:p w14:paraId="2E527BD0" w14:textId="6F854A04"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708" w:type="dxa"/>
          </w:tcPr>
          <w:p w14:paraId="2D64AB69" w14:textId="67757DE7"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0A10B49D" w14:textId="216BE9E7"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w:t>
            </w:r>
          </w:p>
        </w:tc>
        <w:tc>
          <w:tcPr>
            <w:tcW w:w="576" w:type="dxa"/>
          </w:tcPr>
          <w:p w14:paraId="3DED99DE"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5F34A147" w14:textId="43F8F45F"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36,3</w:t>
            </w:r>
          </w:p>
        </w:tc>
      </w:tr>
      <w:tr w:rsidR="00423C13" w:rsidRPr="00DF374E" w14:paraId="13620F56" w14:textId="77777777" w:rsidTr="00477D38">
        <w:trPr>
          <w:trHeight w:val="302"/>
          <w:jc w:val="center"/>
        </w:trPr>
        <w:tc>
          <w:tcPr>
            <w:tcW w:w="1133" w:type="dxa"/>
            <w:vMerge/>
          </w:tcPr>
          <w:p w14:paraId="2D253F97"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090543C6"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2A05BF96" w14:textId="363E51C5"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2825" w:type="dxa"/>
          </w:tcPr>
          <w:p w14:paraId="3993A59D"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707" w:type="dxa"/>
          </w:tcPr>
          <w:p w14:paraId="70453822" w14:textId="40C3B5DB"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708" w:type="dxa"/>
          </w:tcPr>
          <w:p w14:paraId="2A876C6F" w14:textId="0DE16332"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2857B05F" w14:textId="1AA72E0A"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47160261"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2662339" w14:textId="1A9DE3F1"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72,7</w:t>
            </w:r>
          </w:p>
        </w:tc>
      </w:tr>
      <w:tr w:rsidR="00423C13" w:rsidRPr="00DF374E" w14:paraId="6974CF41" w14:textId="77777777" w:rsidTr="00477D38">
        <w:trPr>
          <w:trHeight w:val="302"/>
          <w:jc w:val="center"/>
        </w:trPr>
        <w:tc>
          <w:tcPr>
            <w:tcW w:w="1133" w:type="dxa"/>
            <w:vMerge/>
          </w:tcPr>
          <w:p w14:paraId="33F3109D"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0ED11D9F"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076A144A" w14:textId="0FD3B568"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2825" w:type="dxa"/>
          </w:tcPr>
          <w:p w14:paraId="0B98FEDA"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 тілі </w:t>
            </w:r>
          </w:p>
        </w:tc>
        <w:tc>
          <w:tcPr>
            <w:tcW w:w="707" w:type="dxa"/>
          </w:tcPr>
          <w:p w14:paraId="0775ABDE" w14:textId="47E30B28"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708" w:type="dxa"/>
          </w:tcPr>
          <w:p w14:paraId="484F1FBE" w14:textId="6C2FD618"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1E81896D" w14:textId="02354B63"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6A81E66C"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1471B68C" w14:textId="5199C166"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54,5</w:t>
            </w:r>
          </w:p>
        </w:tc>
      </w:tr>
      <w:tr w:rsidR="00423C13" w:rsidRPr="00DF374E" w14:paraId="48070297" w14:textId="77777777" w:rsidTr="00477D38">
        <w:trPr>
          <w:trHeight w:val="302"/>
          <w:jc w:val="center"/>
        </w:trPr>
        <w:tc>
          <w:tcPr>
            <w:tcW w:w="1133" w:type="dxa"/>
            <w:vMerge/>
          </w:tcPr>
          <w:p w14:paraId="413FEBDF"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4C489C22"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189AA131" w14:textId="129D34E2"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8</w:t>
            </w:r>
          </w:p>
        </w:tc>
        <w:tc>
          <w:tcPr>
            <w:tcW w:w="2825" w:type="dxa"/>
          </w:tcPr>
          <w:p w14:paraId="7F268A4C"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әдебиеті</w:t>
            </w:r>
          </w:p>
        </w:tc>
        <w:tc>
          <w:tcPr>
            <w:tcW w:w="707" w:type="dxa"/>
          </w:tcPr>
          <w:p w14:paraId="049479FA" w14:textId="34028FE1"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708" w:type="dxa"/>
          </w:tcPr>
          <w:p w14:paraId="4F1822BE" w14:textId="6156730B"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6BF9B254" w14:textId="4C8851B3"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653B4284"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2D73A17D" w14:textId="24B31EAA"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50</w:t>
            </w:r>
          </w:p>
        </w:tc>
      </w:tr>
      <w:tr w:rsidR="00423C13" w:rsidRPr="00DF374E" w14:paraId="2E059D1C" w14:textId="77777777" w:rsidTr="00477D38">
        <w:trPr>
          <w:trHeight w:val="302"/>
          <w:jc w:val="center"/>
        </w:trPr>
        <w:tc>
          <w:tcPr>
            <w:tcW w:w="1133" w:type="dxa"/>
            <w:vMerge/>
          </w:tcPr>
          <w:p w14:paraId="4FFB2DF3"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721EADF9"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1E051C79" w14:textId="06AC230C"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2825" w:type="dxa"/>
          </w:tcPr>
          <w:p w14:paraId="452220E7"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707" w:type="dxa"/>
          </w:tcPr>
          <w:p w14:paraId="49551AAE" w14:textId="14C93B2F"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708" w:type="dxa"/>
          </w:tcPr>
          <w:p w14:paraId="60ED5A1A" w14:textId="06F039EB"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0CA68FEF" w14:textId="48EA968E"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6CEC7A4B"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71C9179" w14:textId="6A9EA98A"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100</w:t>
            </w:r>
          </w:p>
        </w:tc>
      </w:tr>
      <w:tr w:rsidR="002D55DE" w:rsidRPr="00DF374E" w14:paraId="798A0A2C" w14:textId="77777777" w:rsidTr="00477D38">
        <w:trPr>
          <w:trHeight w:val="302"/>
          <w:jc w:val="center"/>
        </w:trPr>
        <w:tc>
          <w:tcPr>
            <w:tcW w:w="1133" w:type="dxa"/>
            <w:vMerge/>
          </w:tcPr>
          <w:p w14:paraId="68D3155F" w14:textId="77777777" w:rsidR="002D55DE" w:rsidRPr="00DF374E" w:rsidRDefault="002D55DE" w:rsidP="00DF374E">
            <w:pPr>
              <w:spacing w:after="0" w:line="240" w:lineRule="auto"/>
              <w:jc w:val="both"/>
              <w:rPr>
                <w:color w:val="000000" w:themeColor="text1"/>
                <w:sz w:val="28"/>
                <w:szCs w:val="28"/>
                <w:lang w:val="kk-KZ"/>
              </w:rPr>
            </w:pPr>
          </w:p>
        </w:tc>
        <w:tc>
          <w:tcPr>
            <w:tcW w:w="1134" w:type="dxa"/>
            <w:vMerge/>
          </w:tcPr>
          <w:p w14:paraId="04E7C6F1" w14:textId="77777777" w:rsidR="002D55DE" w:rsidRPr="00DF374E" w:rsidRDefault="002D55DE" w:rsidP="00DF374E">
            <w:pPr>
              <w:spacing w:after="0" w:line="240" w:lineRule="auto"/>
              <w:jc w:val="both"/>
              <w:rPr>
                <w:color w:val="000000" w:themeColor="text1"/>
                <w:sz w:val="28"/>
                <w:szCs w:val="28"/>
                <w:lang w:val="kk-KZ"/>
              </w:rPr>
            </w:pPr>
          </w:p>
        </w:tc>
        <w:tc>
          <w:tcPr>
            <w:tcW w:w="1133" w:type="dxa"/>
          </w:tcPr>
          <w:p w14:paraId="4AC7AE78" w14:textId="3FB545E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2825" w:type="dxa"/>
          </w:tcPr>
          <w:p w14:paraId="697CFDCB" w14:textId="7901ADA6"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Орыс әдебиеті</w:t>
            </w:r>
          </w:p>
        </w:tc>
        <w:tc>
          <w:tcPr>
            <w:tcW w:w="707" w:type="dxa"/>
          </w:tcPr>
          <w:p w14:paraId="7B214A88" w14:textId="506FB037"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708" w:type="dxa"/>
          </w:tcPr>
          <w:p w14:paraId="473531ED" w14:textId="67C81202"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5EC927F0" w14:textId="0167C360"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660E1008" w14:textId="04BEFBE4"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489E7AF" w14:textId="2DD20E48" w:rsidR="002D55DE"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100</w:t>
            </w:r>
          </w:p>
        </w:tc>
      </w:tr>
      <w:tr w:rsidR="00423C13" w:rsidRPr="00DF374E" w14:paraId="4604ED8D" w14:textId="77777777" w:rsidTr="00477D38">
        <w:trPr>
          <w:trHeight w:val="302"/>
          <w:jc w:val="center"/>
        </w:trPr>
        <w:tc>
          <w:tcPr>
            <w:tcW w:w="1133" w:type="dxa"/>
            <w:vMerge/>
          </w:tcPr>
          <w:p w14:paraId="2868FFF5"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5F302A1A"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55CC07F4" w14:textId="6E7AA4D2"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2825" w:type="dxa"/>
          </w:tcPr>
          <w:p w14:paraId="0F59F3AF"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География </w:t>
            </w:r>
          </w:p>
        </w:tc>
        <w:tc>
          <w:tcPr>
            <w:tcW w:w="707" w:type="dxa"/>
          </w:tcPr>
          <w:p w14:paraId="08E64477" w14:textId="721203D6"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708" w:type="dxa"/>
          </w:tcPr>
          <w:p w14:paraId="04DD2C13" w14:textId="382A0E6C"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576" w:type="dxa"/>
          </w:tcPr>
          <w:p w14:paraId="33F09A23" w14:textId="40780B71"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30560443"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6EEE461E" w14:textId="585BCF75"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40</w:t>
            </w:r>
          </w:p>
        </w:tc>
      </w:tr>
      <w:tr w:rsidR="00423C13" w:rsidRPr="00DF374E" w14:paraId="2CBF5377" w14:textId="77777777" w:rsidTr="00477D38">
        <w:trPr>
          <w:trHeight w:val="302"/>
          <w:jc w:val="center"/>
        </w:trPr>
        <w:tc>
          <w:tcPr>
            <w:tcW w:w="1133" w:type="dxa"/>
            <w:vMerge/>
          </w:tcPr>
          <w:p w14:paraId="461A0F6B"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70CE4380"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34007837" w14:textId="55329A70"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2825" w:type="dxa"/>
          </w:tcPr>
          <w:p w14:paraId="1110B36B"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Дүниежүзі тарихы</w:t>
            </w:r>
          </w:p>
        </w:tc>
        <w:tc>
          <w:tcPr>
            <w:tcW w:w="707" w:type="dxa"/>
          </w:tcPr>
          <w:p w14:paraId="48BFD6C1" w14:textId="115B99D9"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708" w:type="dxa"/>
          </w:tcPr>
          <w:p w14:paraId="029E7D83" w14:textId="0229E789"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1541C470" w14:textId="1CA4341C"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1719B8DC"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50D594EE" w14:textId="626FD8A2"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100</w:t>
            </w:r>
          </w:p>
        </w:tc>
      </w:tr>
      <w:tr w:rsidR="00423C13" w:rsidRPr="00DF374E" w14:paraId="1503A25E" w14:textId="77777777" w:rsidTr="00477D38">
        <w:trPr>
          <w:trHeight w:val="302"/>
          <w:jc w:val="center"/>
        </w:trPr>
        <w:tc>
          <w:tcPr>
            <w:tcW w:w="1133" w:type="dxa"/>
            <w:vMerge/>
          </w:tcPr>
          <w:p w14:paraId="3578C1E7"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74B39594"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287E46BA" w14:textId="77D6B41C"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2825" w:type="dxa"/>
          </w:tcPr>
          <w:p w14:paraId="0F6C2012"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Физика</w:t>
            </w:r>
          </w:p>
        </w:tc>
        <w:tc>
          <w:tcPr>
            <w:tcW w:w="707" w:type="dxa"/>
          </w:tcPr>
          <w:p w14:paraId="4217057E" w14:textId="02C8A0A5"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708" w:type="dxa"/>
          </w:tcPr>
          <w:p w14:paraId="083A7A09" w14:textId="65C780D4"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576" w:type="dxa"/>
          </w:tcPr>
          <w:p w14:paraId="466854C8" w14:textId="31A62946"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w:t>
            </w:r>
          </w:p>
        </w:tc>
        <w:tc>
          <w:tcPr>
            <w:tcW w:w="576" w:type="dxa"/>
          </w:tcPr>
          <w:p w14:paraId="2B894843"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4CA5F061" w14:textId="4E8A2E42"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33,3</w:t>
            </w:r>
          </w:p>
        </w:tc>
      </w:tr>
      <w:tr w:rsidR="00423C13" w:rsidRPr="00DF374E" w14:paraId="3C81874B" w14:textId="77777777" w:rsidTr="00477D38">
        <w:trPr>
          <w:trHeight w:val="302"/>
          <w:jc w:val="center"/>
        </w:trPr>
        <w:tc>
          <w:tcPr>
            <w:tcW w:w="1133" w:type="dxa"/>
            <w:vMerge/>
          </w:tcPr>
          <w:p w14:paraId="47789D8E" w14:textId="77777777" w:rsidR="00423C13" w:rsidRPr="00DF374E" w:rsidRDefault="00423C13" w:rsidP="00DF374E">
            <w:pPr>
              <w:spacing w:after="0" w:line="240" w:lineRule="auto"/>
              <w:jc w:val="both"/>
              <w:rPr>
                <w:color w:val="000000" w:themeColor="text1"/>
                <w:sz w:val="28"/>
                <w:szCs w:val="28"/>
                <w:lang w:val="kk-KZ"/>
              </w:rPr>
            </w:pPr>
          </w:p>
        </w:tc>
        <w:tc>
          <w:tcPr>
            <w:tcW w:w="1134" w:type="dxa"/>
            <w:vMerge/>
          </w:tcPr>
          <w:p w14:paraId="79412D45" w14:textId="77777777" w:rsidR="00423C13" w:rsidRPr="00DF374E" w:rsidRDefault="00423C13" w:rsidP="00DF374E">
            <w:pPr>
              <w:spacing w:after="0" w:line="240" w:lineRule="auto"/>
              <w:jc w:val="both"/>
              <w:rPr>
                <w:color w:val="000000" w:themeColor="text1"/>
                <w:sz w:val="28"/>
                <w:szCs w:val="28"/>
                <w:lang w:val="kk-KZ"/>
              </w:rPr>
            </w:pPr>
          </w:p>
        </w:tc>
        <w:tc>
          <w:tcPr>
            <w:tcW w:w="1133" w:type="dxa"/>
          </w:tcPr>
          <w:p w14:paraId="5472A45B" w14:textId="261D6CED"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2825" w:type="dxa"/>
          </w:tcPr>
          <w:p w14:paraId="4D180D4D" w14:textId="26B1B42D"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әдебиеті</w:t>
            </w:r>
          </w:p>
        </w:tc>
        <w:tc>
          <w:tcPr>
            <w:tcW w:w="707" w:type="dxa"/>
          </w:tcPr>
          <w:p w14:paraId="2EC31F6F" w14:textId="0A59E0EB"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708" w:type="dxa"/>
          </w:tcPr>
          <w:p w14:paraId="0E99C4B6" w14:textId="35163E2F"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3C1C365C" w14:textId="315C6E5C"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576" w:type="dxa"/>
          </w:tcPr>
          <w:p w14:paraId="215E42C3" w14:textId="77777777" w:rsidR="00423C13" w:rsidRPr="00DF374E" w:rsidRDefault="00423C13"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833F66D" w14:textId="42029EBB" w:rsidR="00423C13"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100</w:t>
            </w:r>
          </w:p>
        </w:tc>
      </w:tr>
      <w:tr w:rsidR="00423C13" w:rsidRPr="00DF374E" w14:paraId="66AFE72A" w14:textId="77777777" w:rsidTr="002D55DE">
        <w:trPr>
          <w:trHeight w:val="263"/>
          <w:jc w:val="center"/>
        </w:trPr>
        <w:tc>
          <w:tcPr>
            <w:tcW w:w="1133" w:type="dxa"/>
            <w:vMerge w:val="restart"/>
          </w:tcPr>
          <w:p w14:paraId="50301DF7" w14:textId="77777777" w:rsidR="008948FA" w:rsidRPr="00DF374E" w:rsidRDefault="008948FA" w:rsidP="00DF374E">
            <w:pPr>
              <w:spacing w:after="0" w:line="240" w:lineRule="auto"/>
              <w:jc w:val="both"/>
              <w:rPr>
                <w:b/>
                <w:color w:val="000000" w:themeColor="text1"/>
                <w:sz w:val="28"/>
                <w:szCs w:val="28"/>
                <w:lang w:val="kk-KZ"/>
              </w:rPr>
            </w:pPr>
            <w:r w:rsidRPr="00DF374E">
              <w:rPr>
                <w:b/>
                <w:color w:val="000000" w:themeColor="text1"/>
                <w:sz w:val="28"/>
                <w:szCs w:val="28"/>
                <w:lang w:val="kk-KZ"/>
              </w:rPr>
              <w:t>2020-2021</w:t>
            </w:r>
          </w:p>
        </w:tc>
        <w:tc>
          <w:tcPr>
            <w:tcW w:w="1134" w:type="dxa"/>
            <w:vMerge w:val="restart"/>
          </w:tcPr>
          <w:p w14:paraId="60FA5EC6"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9</w:t>
            </w:r>
          </w:p>
        </w:tc>
        <w:tc>
          <w:tcPr>
            <w:tcW w:w="1133" w:type="dxa"/>
          </w:tcPr>
          <w:p w14:paraId="0012CE2A" w14:textId="79904791"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22</w:t>
            </w:r>
          </w:p>
        </w:tc>
        <w:tc>
          <w:tcPr>
            <w:tcW w:w="2825" w:type="dxa"/>
          </w:tcPr>
          <w:p w14:paraId="6C7BDAE0"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Математика </w:t>
            </w:r>
          </w:p>
        </w:tc>
        <w:tc>
          <w:tcPr>
            <w:tcW w:w="707" w:type="dxa"/>
          </w:tcPr>
          <w:p w14:paraId="6688B75D" w14:textId="2F168B80"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708" w:type="dxa"/>
          </w:tcPr>
          <w:p w14:paraId="25EF594E" w14:textId="0EF270DD"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9</w:t>
            </w:r>
          </w:p>
        </w:tc>
        <w:tc>
          <w:tcPr>
            <w:tcW w:w="576" w:type="dxa"/>
          </w:tcPr>
          <w:p w14:paraId="6A41DC1A" w14:textId="05E08D14"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7</w:t>
            </w:r>
          </w:p>
        </w:tc>
        <w:tc>
          <w:tcPr>
            <w:tcW w:w="576" w:type="dxa"/>
          </w:tcPr>
          <w:p w14:paraId="7BA5B852"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1F9D0AB1" w14:textId="1290F3FD"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68,1</w:t>
            </w:r>
          </w:p>
        </w:tc>
      </w:tr>
      <w:tr w:rsidR="00423C13" w:rsidRPr="00DF374E" w14:paraId="5F99E77C" w14:textId="77777777" w:rsidTr="00477D38">
        <w:trPr>
          <w:trHeight w:val="302"/>
          <w:jc w:val="center"/>
        </w:trPr>
        <w:tc>
          <w:tcPr>
            <w:tcW w:w="1133" w:type="dxa"/>
            <w:vMerge/>
          </w:tcPr>
          <w:p w14:paraId="05441F50"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2171E681"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29A49D4F" w14:textId="5DECDB78"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22</w:t>
            </w:r>
          </w:p>
        </w:tc>
        <w:tc>
          <w:tcPr>
            <w:tcW w:w="2825" w:type="dxa"/>
          </w:tcPr>
          <w:p w14:paraId="2B33AD40"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Қазақ тілі</w:t>
            </w:r>
          </w:p>
        </w:tc>
        <w:tc>
          <w:tcPr>
            <w:tcW w:w="707" w:type="dxa"/>
          </w:tcPr>
          <w:p w14:paraId="788A4A03" w14:textId="62AC6B06"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708" w:type="dxa"/>
          </w:tcPr>
          <w:p w14:paraId="6C464627" w14:textId="0B92BC9E"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5EFE4A1D" w14:textId="175AC168"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12</w:t>
            </w:r>
          </w:p>
        </w:tc>
        <w:tc>
          <w:tcPr>
            <w:tcW w:w="576" w:type="dxa"/>
          </w:tcPr>
          <w:p w14:paraId="5C6E35CA"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0B127EDF" w14:textId="0FBA7B9D"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45,4</w:t>
            </w:r>
          </w:p>
        </w:tc>
      </w:tr>
      <w:tr w:rsidR="00423C13" w:rsidRPr="00DF374E" w14:paraId="4BE2915A" w14:textId="77777777" w:rsidTr="00477D38">
        <w:trPr>
          <w:trHeight w:val="302"/>
          <w:jc w:val="center"/>
        </w:trPr>
        <w:tc>
          <w:tcPr>
            <w:tcW w:w="1133" w:type="dxa"/>
            <w:vMerge/>
          </w:tcPr>
          <w:p w14:paraId="2E525BE9"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289CC7A6"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21A3E228" w14:textId="0024FECB"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22</w:t>
            </w:r>
          </w:p>
        </w:tc>
        <w:tc>
          <w:tcPr>
            <w:tcW w:w="2825" w:type="dxa"/>
          </w:tcPr>
          <w:p w14:paraId="2727CA83"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707" w:type="dxa"/>
          </w:tcPr>
          <w:p w14:paraId="3C90BCFC" w14:textId="264F7389"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w:t>
            </w:r>
          </w:p>
        </w:tc>
        <w:tc>
          <w:tcPr>
            <w:tcW w:w="708" w:type="dxa"/>
          </w:tcPr>
          <w:p w14:paraId="17AEEEA2" w14:textId="511014AE"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8</w:t>
            </w:r>
          </w:p>
        </w:tc>
        <w:tc>
          <w:tcPr>
            <w:tcW w:w="576" w:type="dxa"/>
          </w:tcPr>
          <w:p w14:paraId="2D058396" w14:textId="70F62B21"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8</w:t>
            </w:r>
          </w:p>
        </w:tc>
        <w:tc>
          <w:tcPr>
            <w:tcW w:w="576" w:type="dxa"/>
          </w:tcPr>
          <w:p w14:paraId="4795D6F3"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5A6410BA" w14:textId="2EE17B9D"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63,6</w:t>
            </w:r>
          </w:p>
        </w:tc>
      </w:tr>
      <w:tr w:rsidR="00423C13" w:rsidRPr="00DF374E" w14:paraId="65972C8D" w14:textId="77777777" w:rsidTr="00477D38">
        <w:trPr>
          <w:trHeight w:val="302"/>
          <w:jc w:val="center"/>
        </w:trPr>
        <w:tc>
          <w:tcPr>
            <w:tcW w:w="1133" w:type="dxa"/>
            <w:vMerge/>
          </w:tcPr>
          <w:p w14:paraId="4DEF051B"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val="restart"/>
          </w:tcPr>
          <w:p w14:paraId="65A3CDB9"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11</w:t>
            </w:r>
          </w:p>
        </w:tc>
        <w:tc>
          <w:tcPr>
            <w:tcW w:w="1133" w:type="dxa"/>
          </w:tcPr>
          <w:p w14:paraId="58182825" w14:textId="1B4FFBCC"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31C8E989"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Алгебра және АБ</w:t>
            </w:r>
          </w:p>
        </w:tc>
        <w:tc>
          <w:tcPr>
            <w:tcW w:w="707" w:type="dxa"/>
          </w:tcPr>
          <w:p w14:paraId="03B3FB4C" w14:textId="667B78B4"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708" w:type="dxa"/>
          </w:tcPr>
          <w:p w14:paraId="2ABC53E0" w14:textId="29D2890E"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15EA73DF" w14:textId="0CE094A3"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5E6BEE07"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6D976F56" w14:textId="1EB2EDAF"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60</w:t>
            </w:r>
          </w:p>
        </w:tc>
      </w:tr>
      <w:tr w:rsidR="00423C13" w:rsidRPr="00DF374E" w14:paraId="53CE8125" w14:textId="77777777" w:rsidTr="00477D38">
        <w:trPr>
          <w:trHeight w:val="302"/>
          <w:jc w:val="center"/>
        </w:trPr>
        <w:tc>
          <w:tcPr>
            <w:tcW w:w="1133" w:type="dxa"/>
            <w:vMerge/>
          </w:tcPr>
          <w:p w14:paraId="7395163B"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3982BCAF"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678D6B1A" w14:textId="7A2905A3"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3752A301"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тарихы</w:t>
            </w:r>
          </w:p>
        </w:tc>
        <w:tc>
          <w:tcPr>
            <w:tcW w:w="707" w:type="dxa"/>
          </w:tcPr>
          <w:p w14:paraId="7844400A" w14:textId="51551C74"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708" w:type="dxa"/>
          </w:tcPr>
          <w:p w14:paraId="6D59C84D" w14:textId="49316BBA"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286617CD" w14:textId="07FE936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576" w:type="dxa"/>
          </w:tcPr>
          <w:p w14:paraId="6FABE79D"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0E17190" w14:textId="4C692E7B"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90</w:t>
            </w:r>
          </w:p>
        </w:tc>
      </w:tr>
      <w:tr w:rsidR="00423C13" w:rsidRPr="00DF374E" w14:paraId="7B6DA352" w14:textId="77777777" w:rsidTr="00477D38">
        <w:trPr>
          <w:trHeight w:val="302"/>
          <w:jc w:val="center"/>
        </w:trPr>
        <w:tc>
          <w:tcPr>
            <w:tcW w:w="1133" w:type="dxa"/>
            <w:vMerge/>
          </w:tcPr>
          <w:p w14:paraId="343D4E7F"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2EF920C0"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266A2B96" w14:textId="12CA4012"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5216D80E"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Қазақ тілі </w:t>
            </w:r>
          </w:p>
        </w:tc>
        <w:tc>
          <w:tcPr>
            <w:tcW w:w="707" w:type="dxa"/>
          </w:tcPr>
          <w:p w14:paraId="516B84A0" w14:textId="74089DC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708" w:type="dxa"/>
          </w:tcPr>
          <w:p w14:paraId="24CBCB6A" w14:textId="0999875B"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576" w:type="dxa"/>
          </w:tcPr>
          <w:p w14:paraId="39475A74" w14:textId="61EA5A0A"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3</w:t>
            </w:r>
          </w:p>
        </w:tc>
        <w:tc>
          <w:tcPr>
            <w:tcW w:w="576" w:type="dxa"/>
          </w:tcPr>
          <w:p w14:paraId="0165EFC8"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3EAC84C1" w14:textId="768D235F"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60</w:t>
            </w:r>
          </w:p>
        </w:tc>
      </w:tr>
      <w:tr w:rsidR="00423C13" w:rsidRPr="00DF374E" w14:paraId="6256FE5B" w14:textId="77777777" w:rsidTr="00477D38">
        <w:trPr>
          <w:trHeight w:val="302"/>
          <w:jc w:val="center"/>
        </w:trPr>
        <w:tc>
          <w:tcPr>
            <w:tcW w:w="1133" w:type="dxa"/>
            <w:vMerge/>
          </w:tcPr>
          <w:p w14:paraId="275CE009" w14:textId="77777777" w:rsidR="008948FA" w:rsidRPr="00DF374E" w:rsidRDefault="008948FA" w:rsidP="00DF374E">
            <w:pPr>
              <w:spacing w:after="0" w:line="240" w:lineRule="auto"/>
              <w:jc w:val="both"/>
              <w:rPr>
                <w:color w:val="000000" w:themeColor="text1"/>
                <w:sz w:val="28"/>
                <w:szCs w:val="28"/>
                <w:lang w:val="kk-KZ"/>
              </w:rPr>
            </w:pPr>
          </w:p>
        </w:tc>
        <w:tc>
          <w:tcPr>
            <w:tcW w:w="1134" w:type="dxa"/>
            <w:vMerge/>
          </w:tcPr>
          <w:p w14:paraId="310B7A29" w14:textId="77777777" w:rsidR="008948FA" w:rsidRPr="00DF374E" w:rsidRDefault="008948FA" w:rsidP="00DF374E">
            <w:pPr>
              <w:spacing w:after="0" w:line="240" w:lineRule="auto"/>
              <w:jc w:val="both"/>
              <w:rPr>
                <w:color w:val="000000" w:themeColor="text1"/>
                <w:sz w:val="28"/>
                <w:szCs w:val="28"/>
                <w:lang w:val="kk-KZ"/>
              </w:rPr>
            </w:pPr>
          </w:p>
        </w:tc>
        <w:tc>
          <w:tcPr>
            <w:tcW w:w="1133" w:type="dxa"/>
          </w:tcPr>
          <w:p w14:paraId="205A35E9" w14:textId="1F92E960"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10</w:t>
            </w:r>
          </w:p>
        </w:tc>
        <w:tc>
          <w:tcPr>
            <w:tcW w:w="2825" w:type="dxa"/>
          </w:tcPr>
          <w:p w14:paraId="3FD2FC45"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Орыс тілі</w:t>
            </w:r>
          </w:p>
        </w:tc>
        <w:tc>
          <w:tcPr>
            <w:tcW w:w="707" w:type="dxa"/>
          </w:tcPr>
          <w:p w14:paraId="1C24A7A1" w14:textId="620FD713"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4</w:t>
            </w:r>
          </w:p>
        </w:tc>
        <w:tc>
          <w:tcPr>
            <w:tcW w:w="708" w:type="dxa"/>
          </w:tcPr>
          <w:p w14:paraId="453F86AF" w14:textId="14BACD8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5</w:t>
            </w:r>
          </w:p>
        </w:tc>
        <w:tc>
          <w:tcPr>
            <w:tcW w:w="576" w:type="dxa"/>
          </w:tcPr>
          <w:p w14:paraId="311EAE15" w14:textId="5D6B2415"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1</w:t>
            </w:r>
          </w:p>
        </w:tc>
        <w:tc>
          <w:tcPr>
            <w:tcW w:w="576" w:type="dxa"/>
          </w:tcPr>
          <w:p w14:paraId="0109328D" w14:textId="77777777" w:rsidR="008948FA" w:rsidRPr="00DF374E" w:rsidRDefault="008948FA" w:rsidP="00DF374E">
            <w:pPr>
              <w:spacing w:after="0" w:line="240" w:lineRule="auto"/>
              <w:jc w:val="both"/>
              <w:rPr>
                <w:color w:val="000000" w:themeColor="text1"/>
                <w:sz w:val="28"/>
                <w:szCs w:val="28"/>
                <w:lang w:val="kk-KZ"/>
              </w:rPr>
            </w:pPr>
            <w:r w:rsidRPr="00DF374E">
              <w:rPr>
                <w:color w:val="000000" w:themeColor="text1"/>
                <w:sz w:val="28"/>
                <w:szCs w:val="28"/>
                <w:lang w:val="kk-KZ"/>
              </w:rPr>
              <w:t>-</w:t>
            </w:r>
          </w:p>
        </w:tc>
        <w:tc>
          <w:tcPr>
            <w:tcW w:w="1131" w:type="dxa"/>
          </w:tcPr>
          <w:p w14:paraId="58E4F34F" w14:textId="72541F61" w:rsidR="008948FA" w:rsidRPr="00DF374E" w:rsidRDefault="002D55DE" w:rsidP="00DF374E">
            <w:pPr>
              <w:spacing w:after="0" w:line="240" w:lineRule="auto"/>
              <w:jc w:val="both"/>
              <w:rPr>
                <w:color w:val="000000" w:themeColor="text1"/>
                <w:sz w:val="28"/>
                <w:szCs w:val="28"/>
                <w:lang w:val="kk-KZ"/>
              </w:rPr>
            </w:pPr>
            <w:r w:rsidRPr="00DF374E">
              <w:rPr>
                <w:color w:val="000000" w:themeColor="text1"/>
                <w:sz w:val="28"/>
                <w:szCs w:val="28"/>
                <w:lang w:val="kk-KZ"/>
              </w:rPr>
              <w:t>90</w:t>
            </w:r>
          </w:p>
        </w:tc>
      </w:tr>
    </w:tbl>
    <w:p w14:paraId="0CA04F6D" w14:textId="77777777" w:rsidR="00423C13" w:rsidRPr="00DF374E" w:rsidRDefault="00423C13" w:rsidP="00DF374E">
      <w:pPr>
        <w:spacing w:after="0" w:line="240" w:lineRule="auto"/>
        <w:jc w:val="center"/>
        <w:textAlignment w:val="baseline"/>
        <w:outlineLvl w:val="0"/>
        <w:rPr>
          <w:color w:val="000000" w:themeColor="text1"/>
          <w:kern w:val="36"/>
          <w:sz w:val="28"/>
          <w:szCs w:val="28"/>
          <w:lang w:val="kk-KZ"/>
        </w:rPr>
      </w:pPr>
    </w:p>
    <w:p w14:paraId="3E68DA80" w14:textId="7A4269A3" w:rsidR="008948FA" w:rsidRPr="00DF374E" w:rsidRDefault="008948FA" w:rsidP="00DF374E">
      <w:pPr>
        <w:spacing w:after="0" w:line="240" w:lineRule="auto"/>
        <w:jc w:val="center"/>
        <w:textAlignment w:val="baseline"/>
        <w:outlineLvl w:val="0"/>
        <w:rPr>
          <w:color w:val="000000" w:themeColor="text1"/>
          <w:kern w:val="36"/>
          <w:sz w:val="28"/>
          <w:szCs w:val="28"/>
          <w:lang w:val="kk-KZ"/>
        </w:rPr>
      </w:pPr>
      <w:r w:rsidRPr="00DF374E">
        <w:rPr>
          <w:b/>
          <w:color w:val="000000" w:themeColor="text1"/>
          <w:sz w:val="28"/>
          <w:szCs w:val="28"/>
          <w:lang w:val="kk-KZ"/>
        </w:rPr>
        <w:t>9,11 -сынып оқушыларының 2017-2018 о</w:t>
      </w:r>
      <w:r w:rsidR="00423C13" w:rsidRPr="00DF374E">
        <w:rPr>
          <w:b/>
          <w:color w:val="000000" w:themeColor="text1"/>
          <w:sz w:val="28"/>
          <w:szCs w:val="28"/>
          <w:lang w:val="kk-KZ"/>
        </w:rPr>
        <w:t>қу жылындағы  қорытынды аттеста</w:t>
      </w:r>
      <w:r w:rsidRPr="00DF374E">
        <w:rPr>
          <w:b/>
          <w:color w:val="000000" w:themeColor="text1"/>
          <w:sz w:val="28"/>
          <w:szCs w:val="28"/>
          <w:lang w:val="kk-KZ"/>
        </w:rPr>
        <w:t>циясы</w:t>
      </w:r>
    </w:p>
    <w:p w14:paraId="57933A7D" w14:textId="0C8C6416" w:rsidR="008948FA" w:rsidRPr="00DF374E" w:rsidRDefault="00423C13"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ab/>
      </w:r>
      <w:r w:rsidR="00DD5BB8" w:rsidRPr="00DF374E">
        <w:rPr>
          <w:color w:val="000000" w:themeColor="text1"/>
          <w:sz w:val="28"/>
          <w:szCs w:val="28"/>
          <w:lang w:val="kk-KZ"/>
        </w:rPr>
        <w:t>9-сыныпта 19</w:t>
      </w:r>
      <w:r w:rsidR="008948FA" w:rsidRPr="00DF374E">
        <w:rPr>
          <w:color w:val="000000" w:themeColor="text1"/>
          <w:sz w:val="28"/>
          <w:szCs w:val="28"/>
          <w:lang w:val="kk-KZ"/>
        </w:rPr>
        <w:t xml:space="preserve"> оқушы мемлекеттік емтихан тапсырды. Қ</w:t>
      </w:r>
      <w:r w:rsidR="008948FA" w:rsidRPr="00DF374E">
        <w:rPr>
          <w:b/>
          <w:color w:val="000000" w:themeColor="text1"/>
          <w:sz w:val="28"/>
          <w:szCs w:val="28"/>
          <w:lang w:val="kk-KZ"/>
        </w:rPr>
        <w:t>азақ тілінен</w:t>
      </w:r>
      <w:r w:rsidR="008948FA" w:rsidRPr="00DF374E">
        <w:rPr>
          <w:color w:val="000000" w:themeColor="text1"/>
          <w:sz w:val="28"/>
          <w:szCs w:val="28"/>
          <w:lang w:val="kk-KZ"/>
        </w:rPr>
        <w:t xml:space="preserve"> оқушылардың үлгерімі 100%, білім сапасы </w:t>
      </w:r>
      <w:r w:rsidR="00DD5BB8" w:rsidRPr="00DF374E">
        <w:rPr>
          <w:color w:val="000000" w:themeColor="text1"/>
          <w:sz w:val="28"/>
          <w:szCs w:val="28"/>
          <w:lang w:val="kk-KZ"/>
        </w:rPr>
        <w:t>57,8</w:t>
      </w:r>
      <w:r w:rsidR="008948FA" w:rsidRPr="00DF374E">
        <w:rPr>
          <w:color w:val="000000" w:themeColor="text1"/>
          <w:sz w:val="28"/>
          <w:szCs w:val="28"/>
          <w:lang w:val="kk-KZ"/>
        </w:rPr>
        <w:t xml:space="preserve">%, </w:t>
      </w:r>
      <w:r w:rsidR="008948FA" w:rsidRPr="00DF374E">
        <w:rPr>
          <w:b/>
          <w:sz w:val="28"/>
          <w:szCs w:val="28"/>
          <w:lang w:val="kk-KZ"/>
        </w:rPr>
        <w:t>ұтымды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Орыс тілі пәні</w:t>
      </w:r>
      <w:r w:rsidR="008948FA" w:rsidRPr="00DF374E">
        <w:rPr>
          <w:color w:val="000000" w:themeColor="text1"/>
          <w:sz w:val="28"/>
          <w:szCs w:val="28"/>
          <w:lang w:val="kk-KZ"/>
        </w:rPr>
        <w:t xml:space="preserve"> бойынша оқушылардың үлгерімі 100%,  білім сапасы </w:t>
      </w:r>
      <w:r w:rsidR="00DD5BB8" w:rsidRPr="00DF374E">
        <w:rPr>
          <w:color w:val="000000" w:themeColor="text1"/>
          <w:sz w:val="28"/>
          <w:szCs w:val="28"/>
          <w:lang w:val="kk-KZ"/>
        </w:rPr>
        <w:t>68,4</w:t>
      </w:r>
      <w:r w:rsidR="008948FA" w:rsidRPr="00DF374E">
        <w:rPr>
          <w:color w:val="000000" w:themeColor="text1"/>
          <w:sz w:val="28"/>
          <w:szCs w:val="28"/>
          <w:lang w:val="kk-KZ"/>
        </w:rPr>
        <w:t xml:space="preserve">%, </w:t>
      </w:r>
      <w:r w:rsidR="008948FA" w:rsidRPr="00DF374E">
        <w:rPr>
          <w:b/>
          <w:color w:val="000000" w:themeColor="text1"/>
          <w:sz w:val="28"/>
          <w:szCs w:val="28"/>
          <w:lang w:val="kk-KZ"/>
        </w:rPr>
        <w:t>ұтымды</w:t>
      </w:r>
      <w:r w:rsidR="008948FA" w:rsidRPr="00DF374E">
        <w:rPr>
          <w:color w:val="000000" w:themeColor="text1"/>
          <w:sz w:val="28"/>
          <w:szCs w:val="28"/>
          <w:lang w:val="kk-KZ"/>
        </w:rPr>
        <w:t xml:space="preserve"> деңгейде. </w:t>
      </w:r>
      <w:r w:rsidR="00DD5BB8" w:rsidRPr="00DF374E">
        <w:rPr>
          <w:b/>
          <w:color w:val="000000" w:themeColor="text1"/>
          <w:sz w:val="28"/>
          <w:szCs w:val="28"/>
          <w:lang w:val="kk-KZ"/>
        </w:rPr>
        <w:t>Биология</w:t>
      </w:r>
      <w:r w:rsidR="008948FA" w:rsidRPr="00DF374E">
        <w:rPr>
          <w:b/>
          <w:color w:val="000000" w:themeColor="text1"/>
          <w:sz w:val="28"/>
          <w:szCs w:val="28"/>
          <w:lang w:val="kk-KZ"/>
        </w:rPr>
        <w:t xml:space="preserve"> пәнінен </w:t>
      </w:r>
      <w:r w:rsidR="008948FA" w:rsidRPr="00DF374E">
        <w:rPr>
          <w:color w:val="000000" w:themeColor="text1"/>
          <w:sz w:val="28"/>
          <w:szCs w:val="28"/>
          <w:lang w:val="kk-KZ"/>
        </w:rPr>
        <w:t xml:space="preserve">үлгерім 100%, білім сапасы </w:t>
      </w:r>
      <w:r w:rsidR="00DD5BB8" w:rsidRPr="00DF374E">
        <w:rPr>
          <w:color w:val="000000" w:themeColor="text1"/>
          <w:sz w:val="28"/>
          <w:szCs w:val="28"/>
          <w:lang w:val="kk-KZ"/>
        </w:rPr>
        <w:t>22,2</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w:t>
      </w:r>
      <w:r w:rsidR="008948FA" w:rsidRPr="00DF374E">
        <w:rPr>
          <w:color w:val="000000" w:themeColor="text1"/>
          <w:sz w:val="28"/>
          <w:szCs w:val="28"/>
          <w:lang w:val="kk-KZ"/>
        </w:rPr>
        <w:t xml:space="preserve"> деңгейде. </w:t>
      </w:r>
      <w:r w:rsidR="00DD5BB8" w:rsidRPr="00DF374E">
        <w:rPr>
          <w:color w:val="000000" w:themeColor="text1"/>
          <w:sz w:val="28"/>
          <w:szCs w:val="28"/>
          <w:lang w:val="kk-KZ"/>
        </w:rPr>
        <w:t xml:space="preserve">Қазақстан тарихы пәнінен үлгерім 100% , білім сапасы 80%, </w:t>
      </w:r>
      <w:r w:rsidR="00DD5BB8" w:rsidRPr="00DF374E">
        <w:rPr>
          <w:b/>
          <w:color w:val="000000" w:themeColor="text1"/>
          <w:sz w:val="28"/>
          <w:szCs w:val="28"/>
          <w:lang w:val="kk-KZ"/>
        </w:rPr>
        <w:t>жеткілікті</w:t>
      </w:r>
      <w:r w:rsidR="00DD5BB8" w:rsidRPr="00DF374E">
        <w:rPr>
          <w:color w:val="000000" w:themeColor="text1"/>
          <w:sz w:val="28"/>
          <w:szCs w:val="28"/>
          <w:lang w:val="kk-KZ"/>
        </w:rPr>
        <w:t xml:space="preserve"> деңгейде. </w:t>
      </w:r>
      <w:r w:rsidR="008948FA" w:rsidRPr="00DF374E">
        <w:rPr>
          <w:b/>
          <w:color w:val="000000" w:themeColor="text1"/>
          <w:sz w:val="28"/>
          <w:szCs w:val="28"/>
          <w:lang w:val="kk-KZ"/>
        </w:rPr>
        <w:t>Математика пәнінен</w:t>
      </w:r>
      <w:r w:rsidR="008948FA" w:rsidRPr="00DF374E">
        <w:rPr>
          <w:color w:val="000000" w:themeColor="text1"/>
          <w:sz w:val="28"/>
          <w:szCs w:val="28"/>
          <w:lang w:val="kk-KZ"/>
        </w:rPr>
        <w:t xml:space="preserve"> үлгерім 100%, білім сапасы </w:t>
      </w:r>
      <w:r w:rsidR="00DD5BB8" w:rsidRPr="00DF374E">
        <w:rPr>
          <w:color w:val="000000" w:themeColor="text1"/>
          <w:sz w:val="28"/>
          <w:szCs w:val="28"/>
          <w:lang w:val="kk-KZ"/>
        </w:rPr>
        <w:t>47,3</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8948FA" w:rsidRPr="00DF374E">
        <w:rPr>
          <w:b/>
          <w:color w:val="000000" w:themeColor="text1"/>
          <w:sz w:val="28"/>
          <w:szCs w:val="28"/>
          <w:lang w:val="kk-KZ"/>
        </w:rPr>
        <w:t>мүмкіндік деңгейде</w:t>
      </w:r>
      <w:r w:rsidR="008948FA" w:rsidRPr="00DF374E">
        <w:rPr>
          <w:color w:val="000000" w:themeColor="text1"/>
          <w:sz w:val="28"/>
          <w:szCs w:val="28"/>
          <w:lang w:val="kk-KZ"/>
        </w:rPr>
        <w:t>. 2017-2018 оқу жылының қорытындысы бойынша</w:t>
      </w:r>
      <w:r w:rsidRPr="00DF374E">
        <w:rPr>
          <w:color w:val="000000" w:themeColor="text1"/>
          <w:sz w:val="28"/>
          <w:szCs w:val="28"/>
          <w:lang w:val="kk-KZ"/>
        </w:rPr>
        <w:t>,</w:t>
      </w:r>
      <w:r w:rsidR="008948FA" w:rsidRPr="00DF374E">
        <w:rPr>
          <w:color w:val="000000" w:themeColor="text1"/>
          <w:sz w:val="28"/>
          <w:szCs w:val="28"/>
          <w:lang w:val="kk-KZ"/>
        </w:rPr>
        <w:t xml:space="preserve"> </w:t>
      </w:r>
      <w:r w:rsidR="00DD5BB8" w:rsidRPr="00DF374E">
        <w:rPr>
          <w:color w:val="000000" w:themeColor="text1"/>
          <w:sz w:val="28"/>
          <w:szCs w:val="28"/>
          <w:lang w:val="kk-KZ"/>
        </w:rPr>
        <w:t>15</w:t>
      </w:r>
      <w:r w:rsidR="008948FA" w:rsidRPr="00DF374E">
        <w:rPr>
          <w:color w:val="000000" w:themeColor="text1"/>
          <w:sz w:val="28"/>
          <w:szCs w:val="28"/>
          <w:lang w:val="kk-KZ"/>
        </w:rPr>
        <w:t xml:space="preserve"> оқушы негізгі мектепті бітіру туралы жай аттестат және </w:t>
      </w:r>
      <w:r w:rsidR="00DD5BB8" w:rsidRPr="00DF374E">
        <w:rPr>
          <w:color w:val="000000" w:themeColor="text1"/>
          <w:sz w:val="28"/>
          <w:szCs w:val="28"/>
          <w:lang w:val="kk-KZ"/>
        </w:rPr>
        <w:t>4</w:t>
      </w:r>
      <w:r w:rsidR="008948FA" w:rsidRPr="00DF374E">
        <w:rPr>
          <w:color w:val="000000" w:themeColor="text1"/>
          <w:sz w:val="28"/>
          <w:szCs w:val="28"/>
          <w:lang w:val="kk-KZ"/>
        </w:rPr>
        <w:t xml:space="preserve"> оқушы «Үздік» аттестат алды.</w:t>
      </w:r>
    </w:p>
    <w:p w14:paraId="4637AD05" w14:textId="17B04F08" w:rsidR="008948FA" w:rsidRPr="00DF374E" w:rsidRDefault="00423C13"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ab/>
      </w:r>
      <w:r w:rsidR="00DD5BB8" w:rsidRPr="00DF374E">
        <w:rPr>
          <w:color w:val="000000" w:themeColor="text1"/>
          <w:sz w:val="28"/>
          <w:szCs w:val="28"/>
          <w:lang w:val="kk-KZ"/>
        </w:rPr>
        <w:t>11-сыныпта 10</w:t>
      </w:r>
      <w:r w:rsidR="008948FA" w:rsidRPr="00DF374E">
        <w:rPr>
          <w:color w:val="000000" w:themeColor="text1"/>
          <w:sz w:val="28"/>
          <w:szCs w:val="28"/>
          <w:lang w:val="kk-KZ"/>
        </w:rPr>
        <w:t xml:space="preserve"> оқушы қорытынды аттестаттау емтиханын тапсырды Қ</w:t>
      </w:r>
      <w:r w:rsidR="008948FA" w:rsidRPr="00DF374E">
        <w:rPr>
          <w:b/>
          <w:color w:val="000000" w:themeColor="text1"/>
          <w:sz w:val="28"/>
          <w:szCs w:val="28"/>
          <w:lang w:val="kk-KZ"/>
        </w:rPr>
        <w:t>азақ тілінен</w:t>
      </w:r>
      <w:r w:rsidR="008948FA" w:rsidRPr="00DF374E">
        <w:rPr>
          <w:color w:val="000000" w:themeColor="text1"/>
          <w:sz w:val="28"/>
          <w:szCs w:val="28"/>
          <w:lang w:val="kk-KZ"/>
        </w:rPr>
        <w:t xml:space="preserve"> оқушылардың үлгерімі 100%, білім сапасы </w:t>
      </w:r>
      <w:r w:rsidR="00DD5BB8" w:rsidRPr="00DF374E">
        <w:rPr>
          <w:color w:val="000000" w:themeColor="text1"/>
          <w:sz w:val="28"/>
          <w:szCs w:val="28"/>
          <w:lang w:val="kk-KZ"/>
        </w:rPr>
        <w:t>70</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Орыс тілі пәні</w:t>
      </w:r>
      <w:r w:rsidR="008948FA" w:rsidRPr="00DF374E">
        <w:rPr>
          <w:color w:val="000000" w:themeColor="text1"/>
          <w:sz w:val="28"/>
          <w:szCs w:val="28"/>
          <w:lang w:val="kk-KZ"/>
        </w:rPr>
        <w:t xml:space="preserve"> бойынша оқушылардың үлгерімі 100%,  білім сапасы </w:t>
      </w:r>
      <w:r w:rsidR="00DD5BB8" w:rsidRPr="00DF374E">
        <w:rPr>
          <w:color w:val="000000" w:themeColor="text1"/>
          <w:sz w:val="28"/>
          <w:szCs w:val="28"/>
          <w:lang w:val="kk-KZ"/>
        </w:rPr>
        <w:t>60</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DD5BB8" w:rsidRPr="00DF374E">
        <w:rPr>
          <w:b/>
          <w:color w:val="000000" w:themeColor="text1"/>
          <w:sz w:val="28"/>
          <w:szCs w:val="28"/>
          <w:lang w:val="kk-KZ"/>
        </w:rPr>
        <w:t>Орыс әдебиеті</w:t>
      </w:r>
      <w:r w:rsidR="008948FA" w:rsidRPr="00DF374E">
        <w:rPr>
          <w:b/>
          <w:color w:val="000000" w:themeColor="text1"/>
          <w:sz w:val="28"/>
          <w:szCs w:val="28"/>
          <w:lang w:val="kk-KZ"/>
        </w:rPr>
        <w:t xml:space="preserve"> пәнінен</w:t>
      </w:r>
      <w:r w:rsidR="008948FA" w:rsidRPr="00DF374E">
        <w:rPr>
          <w:color w:val="000000" w:themeColor="text1"/>
          <w:sz w:val="28"/>
          <w:szCs w:val="28"/>
          <w:lang w:val="kk-KZ"/>
        </w:rPr>
        <w:t xml:space="preserve"> мемлекеттік емтихан </w:t>
      </w:r>
      <w:r w:rsidR="00DD5BB8" w:rsidRPr="00DF374E">
        <w:rPr>
          <w:color w:val="000000" w:themeColor="text1"/>
          <w:sz w:val="28"/>
          <w:szCs w:val="28"/>
          <w:lang w:val="kk-KZ"/>
        </w:rPr>
        <w:t>5</w:t>
      </w:r>
      <w:r w:rsidR="008948FA" w:rsidRPr="00DF374E">
        <w:rPr>
          <w:color w:val="000000" w:themeColor="text1"/>
          <w:sz w:val="28"/>
          <w:szCs w:val="28"/>
          <w:lang w:val="kk-KZ"/>
        </w:rPr>
        <w:t xml:space="preserve"> оқушы тапсырды. Білім сапасы </w:t>
      </w:r>
      <w:r w:rsidR="00DD5BB8" w:rsidRPr="00DF374E">
        <w:rPr>
          <w:color w:val="000000" w:themeColor="text1"/>
          <w:sz w:val="28"/>
          <w:szCs w:val="28"/>
          <w:lang w:val="kk-KZ"/>
        </w:rPr>
        <w:t>40</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 деңгейде</w:t>
      </w:r>
      <w:r w:rsidR="008948FA" w:rsidRPr="00DF374E">
        <w:rPr>
          <w:color w:val="000000" w:themeColor="text1"/>
          <w:sz w:val="28"/>
          <w:szCs w:val="28"/>
          <w:lang w:val="kk-KZ"/>
        </w:rPr>
        <w:t xml:space="preserve">, үлгерімі 100%. </w:t>
      </w:r>
      <w:r w:rsidR="008948FA" w:rsidRPr="00DF374E">
        <w:rPr>
          <w:b/>
          <w:color w:val="000000" w:themeColor="text1"/>
          <w:sz w:val="28"/>
          <w:szCs w:val="28"/>
          <w:lang w:val="kk-KZ"/>
        </w:rPr>
        <w:t>Қазақ әдебиеті пәнінен</w:t>
      </w:r>
      <w:r w:rsidR="008948FA" w:rsidRPr="00DF374E">
        <w:rPr>
          <w:color w:val="000000" w:themeColor="text1"/>
          <w:sz w:val="28"/>
          <w:szCs w:val="28"/>
          <w:lang w:val="kk-KZ"/>
        </w:rPr>
        <w:t xml:space="preserve"> мемлекеттік емтихан </w:t>
      </w:r>
      <w:r w:rsidR="00DD5BB8" w:rsidRPr="00DF374E">
        <w:rPr>
          <w:color w:val="000000" w:themeColor="text1"/>
          <w:sz w:val="28"/>
          <w:szCs w:val="28"/>
          <w:lang w:val="kk-KZ"/>
        </w:rPr>
        <w:t>5</w:t>
      </w:r>
      <w:r w:rsidR="008948FA" w:rsidRPr="00DF374E">
        <w:rPr>
          <w:color w:val="000000" w:themeColor="text1"/>
          <w:sz w:val="28"/>
          <w:szCs w:val="28"/>
          <w:lang w:val="kk-KZ"/>
        </w:rPr>
        <w:t xml:space="preserve"> оқушы тапсырды. Білім сапасы 100%,</w:t>
      </w:r>
      <w:r w:rsidR="008948FA" w:rsidRPr="00DF374E">
        <w:rPr>
          <w:b/>
          <w:color w:val="000000" w:themeColor="text1"/>
          <w:sz w:val="28"/>
          <w:szCs w:val="28"/>
          <w:lang w:val="kk-KZ"/>
        </w:rPr>
        <w:t xml:space="preserve"> жеткілікті жоғары</w:t>
      </w:r>
      <w:r w:rsidR="008948FA" w:rsidRPr="00DF374E">
        <w:rPr>
          <w:color w:val="000000" w:themeColor="text1"/>
          <w:sz w:val="28"/>
          <w:szCs w:val="28"/>
          <w:lang w:val="kk-KZ"/>
        </w:rPr>
        <w:t xml:space="preserve"> деңгейде, үлгерімі 100%. </w:t>
      </w:r>
      <w:r w:rsidR="00DD5BB8" w:rsidRPr="00DF374E">
        <w:rPr>
          <w:b/>
          <w:color w:val="000000" w:themeColor="text1"/>
          <w:sz w:val="28"/>
          <w:szCs w:val="28"/>
          <w:lang w:val="kk-KZ"/>
        </w:rPr>
        <w:t>Алгебра және анализ бастамалары</w:t>
      </w:r>
      <w:r w:rsidR="008948FA" w:rsidRPr="00DF374E">
        <w:rPr>
          <w:b/>
          <w:color w:val="000000" w:themeColor="text1"/>
          <w:sz w:val="28"/>
          <w:szCs w:val="28"/>
          <w:lang w:val="kk-KZ"/>
        </w:rPr>
        <w:t xml:space="preserve"> </w:t>
      </w:r>
      <w:r w:rsidR="008948FA" w:rsidRPr="00DF374E">
        <w:rPr>
          <w:color w:val="000000" w:themeColor="text1"/>
          <w:sz w:val="28"/>
          <w:szCs w:val="28"/>
          <w:lang w:val="kk-KZ"/>
        </w:rPr>
        <w:t xml:space="preserve">пәнінен үлгерім 100%, білім сапасы </w:t>
      </w:r>
      <w:r w:rsidR="00DD5BB8" w:rsidRPr="00DF374E">
        <w:rPr>
          <w:color w:val="000000" w:themeColor="text1"/>
          <w:sz w:val="28"/>
          <w:szCs w:val="28"/>
          <w:lang w:val="kk-KZ"/>
        </w:rPr>
        <w:t>40</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8948FA" w:rsidRPr="00DF374E">
        <w:rPr>
          <w:b/>
          <w:color w:val="000000" w:themeColor="text1"/>
          <w:sz w:val="28"/>
          <w:szCs w:val="28"/>
          <w:lang w:val="kk-KZ"/>
        </w:rPr>
        <w:t xml:space="preserve">жеткілікті </w:t>
      </w:r>
      <w:r w:rsidR="008948FA" w:rsidRPr="00DF374E">
        <w:rPr>
          <w:color w:val="000000" w:themeColor="text1"/>
          <w:sz w:val="28"/>
          <w:szCs w:val="28"/>
          <w:lang w:val="kk-KZ"/>
        </w:rPr>
        <w:t>деңгейде.</w:t>
      </w:r>
      <w:r w:rsidRPr="00DF374E">
        <w:rPr>
          <w:color w:val="000000" w:themeColor="text1"/>
          <w:sz w:val="28"/>
          <w:szCs w:val="28"/>
          <w:lang w:val="kk-KZ"/>
        </w:rPr>
        <w:t xml:space="preserve"> </w:t>
      </w:r>
      <w:r w:rsidR="008948FA" w:rsidRPr="00DF374E">
        <w:rPr>
          <w:b/>
          <w:color w:val="000000" w:themeColor="text1"/>
          <w:sz w:val="28"/>
          <w:szCs w:val="28"/>
          <w:lang w:val="kk-KZ"/>
        </w:rPr>
        <w:t xml:space="preserve">Қазақстан тарихы пәнінен </w:t>
      </w:r>
      <w:r w:rsidR="008948FA" w:rsidRPr="00DF374E">
        <w:rPr>
          <w:color w:val="000000" w:themeColor="text1"/>
          <w:sz w:val="28"/>
          <w:szCs w:val="28"/>
          <w:lang w:val="kk-KZ"/>
        </w:rPr>
        <w:t xml:space="preserve">үлгерім 100%, білім сапасы </w:t>
      </w:r>
      <w:r w:rsidR="00DD5BB8" w:rsidRPr="00DF374E">
        <w:rPr>
          <w:color w:val="000000" w:themeColor="text1"/>
          <w:sz w:val="28"/>
          <w:szCs w:val="28"/>
          <w:lang w:val="kk-KZ"/>
        </w:rPr>
        <w:t>70</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2017-2018 оқу жылының қорытындысы бойынша</w:t>
      </w:r>
      <w:r w:rsidRPr="00DF374E">
        <w:rPr>
          <w:color w:val="000000" w:themeColor="text1"/>
          <w:sz w:val="28"/>
          <w:szCs w:val="28"/>
          <w:lang w:val="kk-KZ"/>
        </w:rPr>
        <w:t>,</w:t>
      </w:r>
      <w:r w:rsidR="008948FA" w:rsidRPr="00DF374E">
        <w:rPr>
          <w:color w:val="000000" w:themeColor="text1"/>
          <w:sz w:val="28"/>
          <w:szCs w:val="28"/>
          <w:lang w:val="kk-KZ"/>
        </w:rPr>
        <w:t xml:space="preserve"> </w:t>
      </w:r>
      <w:r w:rsidR="00DD5BB8" w:rsidRPr="00DF374E">
        <w:rPr>
          <w:color w:val="000000" w:themeColor="text1"/>
          <w:sz w:val="28"/>
          <w:szCs w:val="28"/>
          <w:lang w:val="kk-KZ"/>
        </w:rPr>
        <w:t>10</w:t>
      </w:r>
      <w:r w:rsidR="008948FA" w:rsidRPr="00DF374E">
        <w:rPr>
          <w:color w:val="000000" w:themeColor="text1"/>
          <w:sz w:val="28"/>
          <w:szCs w:val="28"/>
          <w:lang w:val="kk-KZ"/>
        </w:rPr>
        <w:t xml:space="preserve"> оқушы жалпы орта мектепті бітіру туралы жай аттестат </w:t>
      </w:r>
      <w:r w:rsidRPr="00DF374E">
        <w:rPr>
          <w:color w:val="000000" w:themeColor="text1"/>
          <w:sz w:val="28"/>
          <w:szCs w:val="28"/>
          <w:lang w:val="kk-KZ"/>
        </w:rPr>
        <w:t>иеленді,</w:t>
      </w:r>
      <w:r w:rsidR="008948FA" w:rsidRPr="00DF374E">
        <w:rPr>
          <w:color w:val="000000" w:themeColor="text1"/>
          <w:sz w:val="28"/>
          <w:szCs w:val="28"/>
          <w:lang w:val="kk-KZ"/>
        </w:rPr>
        <w:t xml:space="preserve"> сон</w:t>
      </w:r>
      <w:r w:rsidRPr="00DF374E">
        <w:rPr>
          <w:color w:val="000000" w:themeColor="text1"/>
          <w:sz w:val="28"/>
          <w:szCs w:val="28"/>
          <w:lang w:val="kk-KZ"/>
        </w:rPr>
        <w:t xml:space="preserve">ымен қатар </w:t>
      </w:r>
      <w:r w:rsidR="00DD5BB8" w:rsidRPr="00DF374E">
        <w:rPr>
          <w:color w:val="000000" w:themeColor="text1"/>
          <w:sz w:val="28"/>
          <w:szCs w:val="28"/>
          <w:lang w:val="kk-KZ"/>
        </w:rPr>
        <w:t>2</w:t>
      </w:r>
      <w:r w:rsidRPr="00DF374E">
        <w:rPr>
          <w:color w:val="000000" w:themeColor="text1"/>
          <w:sz w:val="28"/>
          <w:szCs w:val="28"/>
          <w:lang w:val="kk-KZ"/>
        </w:rPr>
        <w:t xml:space="preserve"> </w:t>
      </w:r>
      <w:r w:rsidR="008948FA" w:rsidRPr="00DF374E">
        <w:rPr>
          <w:color w:val="000000" w:themeColor="text1"/>
          <w:sz w:val="28"/>
          <w:szCs w:val="28"/>
          <w:lang w:val="kk-KZ"/>
        </w:rPr>
        <w:t>оқушы  грант иегері атанды.</w:t>
      </w:r>
    </w:p>
    <w:p w14:paraId="60F569F6" w14:textId="77777777" w:rsidR="008948FA" w:rsidRPr="00DF374E" w:rsidRDefault="008948FA"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p>
    <w:p w14:paraId="41EEF7B5" w14:textId="46A996B6" w:rsidR="008948FA" w:rsidRPr="00DF374E" w:rsidRDefault="008948FA" w:rsidP="00DF374E">
      <w:pPr>
        <w:widowControl w:val="0"/>
        <w:pBdr>
          <w:bottom w:val="single" w:sz="4" w:space="31" w:color="FFFFFF"/>
        </w:pBdr>
        <w:tabs>
          <w:tab w:val="left" w:pos="851"/>
        </w:tabs>
        <w:autoSpaceDE w:val="0"/>
        <w:autoSpaceDN w:val="0"/>
        <w:adjustRightInd w:val="0"/>
        <w:spacing w:after="0" w:line="240" w:lineRule="auto"/>
        <w:contextualSpacing/>
        <w:jc w:val="center"/>
        <w:rPr>
          <w:color w:val="000000" w:themeColor="text1"/>
          <w:sz w:val="28"/>
          <w:szCs w:val="28"/>
          <w:lang w:val="kk-KZ"/>
        </w:rPr>
      </w:pPr>
      <w:r w:rsidRPr="00DF374E">
        <w:rPr>
          <w:b/>
          <w:color w:val="000000" w:themeColor="text1"/>
          <w:sz w:val="28"/>
          <w:szCs w:val="28"/>
          <w:lang w:val="kk-KZ"/>
        </w:rPr>
        <w:t>9,11-сынып оқушыларының 2018-2019 о</w:t>
      </w:r>
      <w:r w:rsidR="00423C13" w:rsidRPr="00DF374E">
        <w:rPr>
          <w:b/>
          <w:color w:val="000000" w:themeColor="text1"/>
          <w:sz w:val="28"/>
          <w:szCs w:val="28"/>
          <w:lang w:val="kk-KZ"/>
        </w:rPr>
        <w:t>қу жылындағы  қорытынды аттеста</w:t>
      </w:r>
      <w:r w:rsidRPr="00DF374E">
        <w:rPr>
          <w:b/>
          <w:color w:val="000000" w:themeColor="text1"/>
          <w:sz w:val="28"/>
          <w:szCs w:val="28"/>
          <w:lang w:val="kk-KZ"/>
        </w:rPr>
        <w:t>циясы</w:t>
      </w:r>
    </w:p>
    <w:p w14:paraId="07A19F78" w14:textId="0A5E1429" w:rsidR="008948FA" w:rsidRPr="00DF374E" w:rsidRDefault="00423C13"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ab/>
      </w:r>
      <w:r w:rsidR="008948FA" w:rsidRPr="00DF374E">
        <w:rPr>
          <w:color w:val="000000" w:themeColor="text1"/>
          <w:sz w:val="28"/>
          <w:szCs w:val="28"/>
          <w:lang w:val="kk-KZ"/>
        </w:rPr>
        <w:t xml:space="preserve">9-сыныпта </w:t>
      </w:r>
      <w:r w:rsidR="00DD5BB8" w:rsidRPr="00DF374E">
        <w:rPr>
          <w:color w:val="000000" w:themeColor="text1"/>
          <w:sz w:val="28"/>
          <w:szCs w:val="28"/>
          <w:lang w:val="kk-KZ"/>
        </w:rPr>
        <w:t>12</w:t>
      </w:r>
      <w:r w:rsidR="008948FA" w:rsidRPr="00DF374E">
        <w:rPr>
          <w:color w:val="000000" w:themeColor="text1"/>
          <w:sz w:val="28"/>
          <w:szCs w:val="28"/>
          <w:lang w:val="kk-KZ"/>
        </w:rPr>
        <w:t xml:space="preserve"> оқушы мемлекеттік емтихан тапсырды.  Қ</w:t>
      </w:r>
      <w:r w:rsidR="008948FA" w:rsidRPr="00DF374E">
        <w:rPr>
          <w:b/>
          <w:color w:val="000000" w:themeColor="text1"/>
          <w:sz w:val="28"/>
          <w:szCs w:val="28"/>
          <w:lang w:val="kk-KZ"/>
        </w:rPr>
        <w:t>азақ тілінен</w:t>
      </w:r>
      <w:r w:rsidR="008948FA" w:rsidRPr="00DF374E">
        <w:rPr>
          <w:color w:val="000000" w:themeColor="text1"/>
          <w:sz w:val="28"/>
          <w:szCs w:val="28"/>
          <w:lang w:val="kk-KZ"/>
        </w:rPr>
        <w:t xml:space="preserve"> оқушылардың үлгерімі 100%, білім сапасы </w:t>
      </w:r>
      <w:r w:rsidR="00DD5BB8" w:rsidRPr="00DF374E">
        <w:rPr>
          <w:color w:val="000000" w:themeColor="text1"/>
          <w:sz w:val="28"/>
          <w:szCs w:val="28"/>
          <w:lang w:val="kk-KZ"/>
        </w:rPr>
        <w:t>50</w:t>
      </w:r>
      <w:r w:rsidR="008948FA" w:rsidRPr="00DF374E">
        <w:rPr>
          <w:color w:val="000000" w:themeColor="text1"/>
          <w:sz w:val="28"/>
          <w:szCs w:val="28"/>
          <w:lang w:val="kk-KZ"/>
        </w:rPr>
        <w:t xml:space="preserve">%, </w:t>
      </w:r>
      <w:r w:rsidR="008948FA" w:rsidRPr="00DF374E">
        <w:rPr>
          <w:b/>
          <w:color w:val="000000" w:themeColor="text1"/>
          <w:sz w:val="28"/>
          <w:szCs w:val="28"/>
          <w:lang w:val="kk-KZ"/>
        </w:rPr>
        <w:t>ұтымды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Орыс тілі пәні</w:t>
      </w:r>
      <w:r w:rsidR="008948FA" w:rsidRPr="00DF374E">
        <w:rPr>
          <w:color w:val="000000" w:themeColor="text1"/>
          <w:sz w:val="28"/>
          <w:szCs w:val="28"/>
          <w:lang w:val="kk-KZ"/>
        </w:rPr>
        <w:t xml:space="preserve"> бойынша оқушылардың үлгерімі 100%,  білім сапасы </w:t>
      </w:r>
      <w:r w:rsidR="00DD5BB8" w:rsidRPr="00DF374E">
        <w:rPr>
          <w:color w:val="000000" w:themeColor="text1"/>
          <w:sz w:val="28"/>
          <w:szCs w:val="28"/>
          <w:lang w:val="kk-KZ"/>
        </w:rPr>
        <w:t>50</w:t>
      </w:r>
      <w:r w:rsidR="008948FA" w:rsidRPr="00DF374E">
        <w:rPr>
          <w:color w:val="000000" w:themeColor="text1"/>
          <w:sz w:val="28"/>
          <w:szCs w:val="28"/>
          <w:lang w:val="kk-KZ"/>
        </w:rPr>
        <w:t xml:space="preserve">%, </w:t>
      </w:r>
      <w:r w:rsidR="008948FA" w:rsidRPr="00DF374E">
        <w:rPr>
          <w:b/>
          <w:color w:val="000000" w:themeColor="text1"/>
          <w:sz w:val="28"/>
          <w:szCs w:val="28"/>
          <w:lang w:val="kk-KZ"/>
        </w:rPr>
        <w:t>ұтымды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 xml:space="preserve">География пәнінен </w:t>
      </w:r>
      <w:r w:rsidR="008948FA" w:rsidRPr="00DF374E">
        <w:rPr>
          <w:color w:val="000000" w:themeColor="text1"/>
          <w:sz w:val="28"/>
          <w:szCs w:val="28"/>
          <w:lang w:val="kk-KZ"/>
        </w:rPr>
        <w:t xml:space="preserve">үлгерім 100%, білім сапасы </w:t>
      </w:r>
      <w:r w:rsidR="00DD5BB8" w:rsidRPr="00DF374E">
        <w:rPr>
          <w:color w:val="000000" w:themeColor="text1"/>
          <w:sz w:val="28"/>
          <w:szCs w:val="28"/>
          <w:lang w:val="kk-KZ"/>
        </w:rPr>
        <w:t>100</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DD5BB8"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Математика пәнінен</w:t>
      </w:r>
      <w:r w:rsidR="008948FA" w:rsidRPr="00DF374E">
        <w:rPr>
          <w:color w:val="000000" w:themeColor="text1"/>
          <w:sz w:val="28"/>
          <w:szCs w:val="28"/>
          <w:lang w:val="kk-KZ"/>
        </w:rPr>
        <w:t xml:space="preserve"> үлгерім 100%, білім сапасы </w:t>
      </w:r>
      <w:r w:rsidR="00DD5BB8" w:rsidRPr="00DF374E">
        <w:rPr>
          <w:color w:val="000000" w:themeColor="text1"/>
          <w:sz w:val="28"/>
          <w:szCs w:val="28"/>
          <w:lang w:val="kk-KZ"/>
        </w:rPr>
        <w:t>50</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деңгейде</w:t>
      </w:r>
      <w:r w:rsidR="008948FA" w:rsidRPr="00DF374E">
        <w:rPr>
          <w:color w:val="000000" w:themeColor="text1"/>
          <w:sz w:val="28"/>
          <w:szCs w:val="28"/>
          <w:lang w:val="kk-KZ"/>
        </w:rPr>
        <w:t>.</w:t>
      </w:r>
      <w:r w:rsidRPr="00DF374E">
        <w:rPr>
          <w:color w:val="000000" w:themeColor="text1"/>
          <w:sz w:val="28"/>
          <w:szCs w:val="28"/>
          <w:lang w:val="kk-KZ"/>
        </w:rPr>
        <w:t xml:space="preserve"> </w:t>
      </w:r>
      <w:r w:rsidR="00D11AE2" w:rsidRPr="00DF374E">
        <w:rPr>
          <w:b/>
          <w:color w:val="000000" w:themeColor="text1"/>
          <w:sz w:val="28"/>
          <w:szCs w:val="28"/>
          <w:lang w:val="kk-KZ"/>
        </w:rPr>
        <w:t xml:space="preserve">Биология </w:t>
      </w:r>
      <w:r w:rsidR="00DD5BB8" w:rsidRPr="00DF374E">
        <w:rPr>
          <w:b/>
          <w:color w:val="000000" w:themeColor="text1"/>
          <w:sz w:val="28"/>
          <w:szCs w:val="28"/>
          <w:lang w:val="kk-KZ"/>
        </w:rPr>
        <w:t xml:space="preserve"> пәнінен</w:t>
      </w:r>
      <w:r w:rsidR="00DD5BB8" w:rsidRPr="00DF374E">
        <w:rPr>
          <w:color w:val="000000" w:themeColor="text1"/>
          <w:sz w:val="28"/>
          <w:szCs w:val="28"/>
          <w:lang w:val="kk-KZ"/>
        </w:rPr>
        <w:t xml:space="preserve"> үлгерім 100%, білім сапасы 50%, </w:t>
      </w:r>
      <w:r w:rsidR="00DD5BB8" w:rsidRPr="00DF374E">
        <w:rPr>
          <w:b/>
          <w:color w:val="000000" w:themeColor="text1"/>
          <w:sz w:val="28"/>
          <w:szCs w:val="28"/>
          <w:lang w:val="kk-KZ"/>
        </w:rPr>
        <w:t>жеткілікті деңгейде</w:t>
      </w:r>
      <w:r w:rsidR="00DD5BB8" w:rsidRPr="00DF374E">
        <w:rPr>
          <w:color w:val="000000" w:themeColor="text1"/>
          <w:sz w:val="28"/>
          <w:szCs w:val="28"/>
          <w:lang w:val="kk-KZ"/>
        </w:rPr>
        <w:t>.</w:t>
      </w:r>
      <w:r w:rsidR="008948FA" w:rsidRPr="00DF374E">
        <w:rPr>
          <w:color w:val="000000" w:themeColor="text1"/>
          <w:sz w:val="28"/>
          <w:szCs w:val="28"/>
          <w:lang w:val="kk-KZ"/>
        </w:rPr>
        <w:t>2018-2019 оқу жылының қорытындысы бойынша</w:t>
      </w:r>
      <w:r w:rsidRPr="00DF374E">
        <w:rPr>
          <w:color w:val="000000" w:themeColor="text1"/>
          <w:sz w:val="28"/>
          <w:szCs w:val="28"/>
          <w:lang w:val="kk-KZ"/>
        </w:rPr>
        <w:t>,</w:t>
      </w:r>
      <w:r w:rsidR="008948FA" w:rsidRPr="00DF374E">
        <w:rPr>
          <w:color w:val="000000" w:themeColor="text1"/>
          <w:sz w:val="28"/>
          <w:szCs w:val="28"/>
          <w:lang w:val="kk-KZ"/>
        </w:rPr>
        <w:t xml:space="preserve"> </w:t>
      </w:r>
      <w:r w:rsidR="00D11AE2" w:rsidRPr="00DF374E">
        <w:rPr>
          <w:color w:val="000000" w:themeColor="text1"/>
          <w:sz w:val="28"/>
          <w:szCs w:val="28"/>
          <w:lang w:val="kk-KZ"/>
        </w:rPr>
        <w:t>10</w:t>
      </w:r>
      <w:r w:rsidR="008948FA" w:rsidRPr="00DF374E">
        <w:rPr>
          <w:color w:val="000000" w:themeColor="text1"/>
          <w:sz w:val="28"/>
          <w:szCs w:val="28"/>
          <w:lang w:val="kk-KZ"/>
        </w:rPr>
        <w:t xml:space="preserve"> оқушы негізгі мектепті б</w:t>
      </w:r>
      <w:r w:rsidR="00D11AE2" w:rsidRPr="00DF374E">
        <w:rPr>
          <w:color w:val="000000" w:themeColor="text1"/>
          <w:sz w:val="28"/>
          <w:szCs w:val="28"/>
          <w:lang w:val="kk-KZ"/>
        </w:rPr>
        <w:t>ітіру туралы жай аттестат және 2</w:t>
      </w:r>
      <w:r w:rsidR="008948FA" w:rsidRPr="00DF374E">
        <w:rPr>
          <w:color w:val="000000" w:themeColor="text1"/>
          <w:sz w:val="28"/>
          <w:szCs w:val="28"/>
          <w:lang w:val="kk-KZ"/>
        </w:rPr>
        <w:t xml:space="preserve"> оқушы «Үздік» аттестат алды.</w:t>
      </w:r>
    </w:p>
    <w:p w14:paraId="78D39A42" w14:textId="77777777" w:rsidR="00D1780A" w:rsidRPr="00DF374E" w:rsidRDefault="00423C13"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ab/>
      </w:r>
      <w:r w:rsidR="008948FA" w:rsidRPr="00DF374E">
        <w:rPr>
          <w:color w:val="000000" w:themeColor="text1"/>
          <w:sz w:val="28"/>
          <w:szCs w:val="28"/>
          <w:lang w:val="kk-KZ"/>
        </w:rPr>
        <w:t xml:space="preserve">11-сыныпта </w:t>
      </w:r>
      <w:r w:rsidR="00D11AE2" w:rsidRPr="00DF374E">
        <w:rPr>
          <w:color w:val="000000" w:themeColor="text1"/>
          <w:sz w:val="28"/>
          <w:szCs w:val="28"/>
          <w:lang w:val="kk-KZ"/>
        </w:rPr>
        <w:t>11</w:t>
      </w:r>
      <w:r w:rsidR="008948FA" w:rsidRPr="00DF374E">
        <w:rPr>
          <w:color w:val="000000" w:themeColor="text1"/>
          <w:sz w:val="28"/>
          <w:szCs w:val="28"/>
          <w:lang w:val="kk-KZ"/>
        </w:rPr>
        <w:t xml:space="preserve"> оқушы қорытынды аттестаттау емтиханын тапсырды Қ</w:t>
      </w:r>
      <w:r w:rsidR="008948FA" w:rsidRPr="00DF374E">
        <w:rPr>
          <w:b/>
          <w:color w:val="000000" w:themeColor="text1"/>
          <w:sz w:val="28"/>
          <w:szCs w:val="28"/>
          <w:lang w:val="kk-KZ"/>
        </w:rPr>
        <w:t>азақ тілінен</w:t>
      </w:r>
      <w:r w:rsidR="008948FA" w:rsidRPr="00DF374E">
        <w:rPr>
          <w:color w:val="000000" w:themeColor="text1"/>
          <w:sz w:val="28"/>
          <w:szCs w:val="28"/>
          <w:lang w:val="kk-KZ"/>
        </w:rPr>
        <w:t xml:space="preserve"> оқушылардың үлгерімі 100%, білім сапасы </w:t>
      </w:r>
      <w:r w:rsidR="00D11AE2" w:rsidRPr="00DF374E">
        <w:rPr>
          <w:color w:val="000000" w:themeColor="text1"/>
          <w:sz w:val="28"/>
          <w:szCs w:val="28"/>
          <w:lang w:val="kk-KZ"/>
        </w:rPr>
        <w:t>54,5</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Қ</w:t>
      </w:r>
      <w:r w:rsidR="008948FA" w:rsidRPr="00DF374E">
        <w:rPr>
          <w:b/>
          <w:color w:val="000000" w:themeColor="text1"/>
          <w:sz w:val="28"/>
          <w:szCs w:val="28"/>
          <w:lang w:val="kk-KZ"/>
        </w:rPr>
        <w:t>азақ әдебиетінен</w:t>
      </w:r>
      <w:r w:rsidR="008948FA" w:rsidRPr="00DF374E">
        <w:rPr>
          <w:color w:val="000000" w:themeColor="text1"/>
          <w:sz w:val="28"/>
          <w:szCs w:val="28"/>
          <w:lang w:val="kk-KZ"/>
        </w:rPr>
        <w:t xml:space="preserve"> оқушылардың үлгерімі 100%, білім сапасы </w:t>
      </w:r>
      <w:r w:rsidR="00D11AE2" w:rsidRPr="00DF374E">
        <w:rPr>
          <w:color w:val="000000" w:themeColor="text1"/>
          <w:sz w:val="28"/>
          <w:szCs w:val="28"/>
          <w:lang w:val="kk-KZ"/>
        </w:rPr>
        <w:t>50</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Орыс тілі пәні</w:t>
      </w:r>
      <w:r w:rsidR="008948FA" w:rsidRPr="00DF374E">
        <w:rPr>
          <w:color w:val="000000" w:themeColor="text1"/>
          <w:sz w:val="28"/>
          <w:szCs w:val="28"/>
          <w:lang w:val="kk-KZ"/>
        </w:rPr>
        <w:t xml:space="preserve"> бойынша оқушылардың үлгерімі 100%,  білім сапасы </w:t>
      </w:r>
      <w:r w:rsidR="00D11AE2" w:rsidRPr="00DF374E">
        <w:rPr>
          <w:color w:val="000000" w:themeColor="text1"/>
          <w:sz w:val="28"/>
          <w:szCs w:val="28"/>
          <w:lang w:val="kk-KZ"/>
        </w:rPr>
        <w:t>100</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D11AE2" w:rsidRPr="00DF374E">
        <w:rPr>
          <w:b/>
          <w:color w:val="000000" w:themeColor="text1"/>
          <w:sz w:val="28"/>
          <w:szCs w:val="28"/>
          <w:lang w:val="kk-KZ"/>
        </w:rPr>
        <w:t>Орыс әдебиеті пәні</w:t>
      </w:r>
      <w:r w:rsidR="00D11AE2" w:rsidRPr="00DF374E">
        <w:rPr>
          <w:color w:val="000000" w:themeColor="text1"/>
          <w:sz w:val="28"/>
          <w:szCs w:val="28"/>
          <w:lang w:val="kk-KZ"/>
        </w:rPr>
        <w:t xml:space="preserve"> бойынша оқушылардың үлгерімі 100%,  білім сапасы 100%, </w:t>
      </w:r>
      <w:r w:rsidR="00D11AE2" w:rsidRPr="00DF374E">
        <w:rPr>
          <w:b/>
          <w:color w:val="000000" w:themeColor="text1"/>
          <w:sz w:val="28"/>
          <w:szCs w:val="28"/>
          <w:lang w:val="kk-KZ"/>
        </w:rPr>
        <w:t>жеткілікті жоғары</w:t>
      </w:r>
      <w:r w:rsidR="00D11AE2" w:rsidRPr="00DF374E">
        <w:rPr>
          <w:color w:val="000000" w:themeColor="text1"/>
          <w:sz w:val="28"/>
          <w:szCs w:val="28"/>
          <w:lang w:val="kk-KZ"/>
        </w:rPr>
        <w:t xml:space="preserve"> деңгейде. </w:t>
      </w:r>
      <w:r w:rsidR="008948FA" w:rsidRPr="00DF374E">
        <w:rPr>
          <w:b/>
          <w:color w:val="000000" w:themeColor="text1"/>
          <w:sz w:val="28"/>
          <w:szCs w:val="28"/>
          <w:lang w:val="kk-KZ"/>
        </w:rPr>
        <w:t>География пәнінен</w:t>
      </w:r>
      <w:r w:rsidR="008948FA" w:rsidRPr="00DF374E">
        <w:rPr>
          <w:color w:val="000000" w:themeColor="text1"/>
          <w:sz w:val="28"/>
          <w:szCs w:val="28"/>
          <w:lang w:val="kk-KZ"/>
        </w:rPr>
        <w:t xml:space="preserve"> мемлекеттік емтихан </w:t>
      </w:r>
      <w:r w:rsidR="00D11AE2" w:rsidRPr="00DF374E">
        <w:rPr>
          <w:color w:val="000000" w:themeColor="text1"/>
          <w:sz w:val="28"/>
          <w:szCs w:val="28"/>
          <w:lang w:val="kk-KZ"/>
        </w:rPr>
        <w:t>5</w:t>
      </w:r>
      <w:r w:rsidR="008948FA" w:rsidRPr="00DF374E">
        <w:rPr>
          <w:color w:val="000000" w:themeColor="text1"/>
          <w:sz w:val="28"/>
          <w:szCs w:val="28"/>
          <w:lang w:val="kk-KZ"/>
        </w:rPr>
        <w:t xml:space="preserve"> оқушы тапсырды. Білім сапасы </w:t>
      </w:r>
      <w:r w:rsidR="00D11AE2" w:rsidRPr="00DF374E">
        <w:rPr>
          <w:color w:val="000000" w:themeColor="text1"/>
          <w:sz w:val="28"/>
          <w:szCs w:val="28"/>
          <w:lang w:val="kk-KZ"/>
        </w:rPr>
        <w:t>40</w:t>
      </w:r>
      <w:r w:rsidR="008948FA" w:rsidRPr="00DF374E">
        <w:rPr>
          <w:color w:val="000000" w:themeColor="text1"/>
          <w:sz w:val="28"/>
          <w:szCs w:val="28"/>
          <w:lang w:val="kk-KZ"/>
        </w:rPr>
        <w:t>%,</w:t>
      </w:r>
      <w:r w:rsidR="008948FA" w:rsidRPr="00DF374E">
        <w:rPr>
          <w:b/>
          <w:color w:val="000000" w:themeColor="text1"/>
          <w:sz w:val="28"/>
          <w:szCs w:val="28"/>
          <w:lang w:val="kk-KZ"/>
        </w:rPr>
        <w:t xml:space="preserve"> мүмкіндік деңгейде,</w:t>
      </w:r>
      <w:r w:rsidR="008948FA" w:rsidRPr="00DF374E">
        <w:rPr>
          <w:color w:val="000000" w:themeColor="text1"/>
          <w:sz w:val="28"/>
          <w:szCs w:val="28"/>
          <w:lang w:val="kk-KZ"/>
        </w:rPr>
        <w:t xml:space="preserve"> үлгерімі 100%.</w:t>
      </w:r>
      <w:r w:rsidRPr="00DF374E">
        <w:rPr>
          <w:color w:val="000000" w:themeColor="text1"/>
          <w:sz w:val="28"/>
          <w:szCs w:val="28"/>
          <w:lang w:val="kk-KZ"/>
        </w:rPr>
        <w:t xml:space="preserve"> </w:t>
      </w:r>
      <w:r w:rsidR="008948FA" w:rsidRPr="00DF374E">
        <w:rPr>
          <w:b/>
          <w:color w:val="000000" w:themeColor="text1"/>
          <w:sz w:val="28"/>
          <w:szCs w:val="28"/>
          <w:lang w:val="kk-KZ"/>
        </w:rPr>
        <w:t>Дүниежүзі</w:t>
      </w:r>
      <w:r w:rsidRPr="00DF374E">
        <w:rPr>
          <w:b/>
          <w:color w:val="000000" w:themeColor="text1"/>
          <w:sz w:val="28"/>
          <w:szCs w:val="28"/>
          <w:lang w:val="kk-KZ"/>
        </w:rPr>
        <w:t xml:space="preserve"> тарихы</w:t>
      </w:r>
      <w:r w:rsidR="008948FA" w:rsidRPr="00DF374E">
        <w:rPr>
          <w:b/>
          <w:color w:val="000000" w:themeColor="text1"/>
          <w:sz w:val="28"/>
          <w:szCs w:val="28"/>
          <w:lang w:val="kk-KZ"/>
        </w:rPr>
        <w:t xml:space="preserve"> пәнінен</w:t>
      </w:r>
      <w:r w:rsidR="008948FA" w:rsidRPr="00DF374E">
        <w:rPr>
          <w:color w:val="000000" w:themeColor="text1"/>
          <w:sz w:val="28"/>
          <w:szCs w:val="28"/>
          <w:lang w:val="kk-KZ"/>
        </w:rPr>
        <w:t xml:space="preserve"> мемлекеттік емтихан </w:t>
      </w:r>
      <w:r w:rsidR="00D11AE2" w:rsidRPr="00DF374E">
        <w:rPr>
          <w:color w:val="000000" w:themeColor="text1"/>
          <w:sz w:val="28"/>
          <w:szCs w:val="28"/>
          <w:lang w:val="kk-KZ"/>
        </w:rPr>
        <w:t>2</w:t>
      </w:r>
      <w:r w:rsidR="008948FA" w:rsidRPr="00DF374E">
        <w:rPr>
          <w:color w:val="000000" w:themeColor="text1"/>
          <w:sz w:val="28"/>
          <w:szCs w:val="28"/>
          <w:lang w:val="kk-KZ"/>
        </w:rPr>
        <w:t xml:space="preserve"> оқушы тапсырды. Білім </w:t>
      </w:r>
      <w:r w:rsidR="008948FA" w:rsidRPr="00DF374E">
        <w:rPr>
          <w:color w:val="000000" w:themeColor="text1"/>
          <w:sz w:val="28"/>
          <w:szCs w:val="28"/>
          <w:lang w:val="kk-KZ"/>
        </w:rPr>
        <w:lastRenderedPageBreak/>
        <w:t xml:space="preserve">сапасы </w:t>
      </w:r>
      <w:r w:rsidR="00D11AE2" w:rsidRPr="00DF374E">
        <w:rPr>
          <w:color w:val="000000" w:themeColor="text1"/>
          <w:sz w:val="28"/>
          <w:szCs w:val="28"/>
          <w:lang w:val="kk-KZ"/>
        </w:rPr>
        <w:t>10</w:t>
      </w:r>
      <w:r w:rsidR="008948FA" w:rsidRPr="00DF374E">
        <w:rPr>
          <w:color w:val="000000" w:themeColor="text1"/>
          <w:sz w:val="28"/>
          <w:szCs w:val="28"/>
          <w:lang w:val="kk-KZ"/>
        </w:rPr>
        <w:t>0%, үлгерімі 100%</w:t>
      </w:r>
      <w:r w:rsidR="00D11AE2" w:rsidRPr="00DF374E">
        <w:rPr>
          <w:color w:val="000000" w:themeColor="text1"/>
          <w:sz w:val="28"/>
          <w:szCs w:val="28"/>
          <w:lang w:val="kk-KZ"/>
        </w:rPr>
        <w:t>,</w:t>
      </w:r>
      <w:r w:rsidR="00D11AE2" w:rsidRPr="00DF374E">
        <w:rPr>
          <w:b/>
          <w:color w:val="000000" w:themeColor="text1"/>
          <w:sz w:val="28"/>
          <w:szCs w:val="28"/>
          <w:lang w:val="kk-KZ"/>
        </w:rPr>
        <w:t xml:space="preserve"> жеткілікті жоғары</w:t>
      </w:r>
      <w:r w:rsidR="00D11AE2" w:rsidRPr="00DF374E">
        <w:rPr>
          <w:color w:val="000000" w:themeColor="text1"/>
          <w:sz w:val="28"/>
          <w:szCs w:val="28"/>
          <w:lang w:val="kk-KZ"/>
        </w:rPr>
        <w:t xml:space="preserve"> деңгейде</w:t>
      </w:r>
      <w:r w:rsidR="008948FA" w:rsidRPr="00DF374E">
        <w:rPr>
          <w:color w:val="000000" w:themeColor="text1"/>
          <w:sz w:val="28"/>
          <w:szCs w:val="28"/>
          <w:lang w:val="kk-KZ"/>
        </w:rPr>
        <w:t xml:space="preserve">. </w:t>
      </w:r>
      <w:r w:rsidR="008948FA" w:rsidRPr="00DF374E">
        <w:rPr>
          <w:b/>
          <w:color w:val="000000" w:themeColor="text1"/>
          <w:sz w:val="28"/>
          <w:szCs w:val="28"/>
          <w:lang w:val="kk-KZ"/>
        </w:rPr>
        <w:t>Физика пәнінен</w:t>
      </w:r>
      <w:r w:rsidR="008948FA" w:rsidRPr="00DF374E">
        <w:rPr>
          <w:color w:val="000000" w:themeColor="text1"/>
          <w:sz w:val="28"/>
          <w:szCs w:val="28"/>
          <w:lang w:val="kk-KZ"/>
        </w:rPr>
        <w:t xml:space="preserve"> мемлекеттік емтихан </w:t>
      </w:r>
      <w:r w:rsidR="00D1780A" w:rsidRPr="00DF374E">
        <w:rPr>
          <w:color w:val="000000" w:themeColor="text1"/>
          <w:sz w:val="28"/>
          <w:szCs w:val="28"/>
          <w:lang w:val="kk-KZ"/>
        </w:rPr>
        <w:t xml:space="preserve">3 </w:t>
      </w:r>
      <w:r w:rsidR="008948FA" w:rsidRPr="00DF374E">
        <w:rPr>
          <w:color w:val="000000" w:themeColor="text1"/>
          <w:sz w:val="28"/>
          <w:szCs w:val="28"/>
          <w:lang w:val="kk-KZ"/>
        </w:rPr>
        <w:t xml:space="preserve">оқушы тапсырды. Білім сапасы </w:t>
      </w:r>
      <w:r w:rsidR="00D1780A" w:rsidRPr="00DF374E">
        <w:rPr>
          <w:color w:val="000000" w:themeColor="text1"/>
          <w:sz w:val="28"/>
          <w:szCs w:val="28"/>
          <w:lang w:val="kk-KZ"/>
        </w:rPr>
        <w:t>33,3</w:t>
      </w:r>
      <w:r w:rsidR="008948FA" w:rsidRPr="00DF374E">
        <w:rPr>
          <w:color w:val="000000" w:themeColor="text1"/>
          <w:sz w:val="28"/>
          <w:szCs w:val="28"/>
          <w:lang w:val="kk-KZ"/>
        </w:rPr>
        <w:t xml:space="preserve">%, </w:t>
      </w:r>
      <w:r w:rsidR="008948FA" w:rsidRPr="00DF374E">
        <w:rPr>
          <w:b/>
          <w:color w:val="000000" w:themeColor="text1"/>
          <w:sz w:val="28"/>
          <w:szCs w:val="28"/>
          <w:lang w:val="kk-KZ"/>
        </w:rPr>
        <w:t>ұтымды деңгейде</w:t>
      </w:r>
      <w:r w:rsidR="008948FA" w:rsidRPr="00DF374E">
        <w:rPr>
          <w:color w:val="000000" w:themeColor="text1"/>
          <w:sz w:val="28"/>
          <w:szCs w:val="28"/>
          <w:lang w:val="kk-KZ"/>
        </w:rPr>
        <w:t xml:space="preserve"> үлгерімі 100%.</w:t>
      </w:r>
      <w:r w:rsidR="008948FA" w:rsidRPr="00DF374E">
        <w:rPr>
          <w:b/>
          <w:color w:val="000000" w:themeColor="text1"/>
          <w:sz w:val="28"/>
          <w:szCs w:val="28"/>
          <w:lang w:val="kk-KZ"/>
        </w:rPr>
        <w:t xml:space="preserve"> </w:t>
      </w:r>
      <w:r w:rsidR="008948FA" w:rsidRPr="00DF374E">
        <w:rPr>
          <w:color w:val="000000" w:themeColor="text1"/>
          <w:sz w:val="28"/>
          <w:szCs w:val="28"/>
          <w:lang w:val="kk-KZ"/>
        </w:rPr>
        <w:t xml:space="preserve"> </w:t>
      </w:r>
      <w:r w:rsidR="00D1780A" w:rsidRPr="00DF374E">
        <w:rPr>
          <w:b/>
          <w:color w:val="000000" w:themeColor="text1"/>
          <w:sz w:val="28"/>
          <w:szCs w:val="28"/>
          <w:lang w:val="kk-KZ"/>
        </w:rPr>
        <w:t>Қазақ әдебиеті</w:t>
      </w:r>
      <w:r w:rsidR="008948FA" w:rsidRPr="00DF374E">
        <w:rPr>
          <w:b/>
          <w:color w:val="000000" w:themeColor="text1"/>
          <w:sz w:val="28"/>
          <w:szCs w:val="28"/>
          <w:lang w:val="kk-KZ"/>
        </w:rPr>
        <w:t xml:space="preserve"> пәнінен</w:t>
      </w:r>
      <w:r w:rsidR="00D1780A" w:rsidRPr="00DF374E">
        <w:rPr>
          <w:color w:val="000000" w:themeColor="text1"/>
          <w:sz w:val="28"/>
          <w:szCs w:val="28"/>
          <w:lang w:val="kk-KZ"/>
        </w:rPr>
        <w:t xml:space="preserve"> мемлекеттік емтихан 1 оқушы тапсырды. Білім сапасы 10</w:t>
      </w:r>
      <w:r w:rsidR="008948FA" w:rsidRPr="00DF374E">
        <w:rPr>
          <w:color w:val="000000" w:themeColor="text1"/>
          <w:sz w:val="28"/>
          <w:szCs w:val="28"/>
          <w:lang w:val="kk-KZ"/>
        </w:rPr>
        <w:t>0%,</w:t>
      </w:r>
      <w:r w:rsidR="008948FA" w:rsidRPr="00DF374E">
        <w:rPr>
          <w:b/>
          <w:color w:val="000000" w:themeColor="text1"/>
          <w:sz w:val="28"/>
          <w:szCs w:val="28"/>
          <w:lang w:val="kk-KZ"/>
        </w:rPr>
        <w:t xml:space="preserve"> жеткілікті жоғары</w:t>
      </w:r>
      <w:r w:rsidR="008948FA" w:rsidRPr="00DF374E">
        <w:rPr>
          <w:color w:val="000000" w:themeColor="text1"/>
          <w:sz w:val="28"/>
          <w:szCs w:val="28"/>
          <w:lang w:val="kk-KZ"/>
        </w:rPr>
        <w:t xml:space="preserve"> деңгейде, үлгерімі 100%. </w:t>
      </w:r>
      <w:r w:rsidR="008948FA" w:rsidRPr="00DF374E">
        <w:rPr>
          <w:b/>
          <w:color w:val="000000" w:themeColor="text1"/>
          <w:sz w:val="28"/>
          <w:szCs w:val="28"/>
          <w:lang w:val="kk-KZ"/>
        </w:rPr>
        <w:t xml:space="preserve">Математика </w:t>
      </w:r>
      <w:r w:rsidR="008948FA" w:rsidRPr="00DF374E">
        <w:rPr>
          <w:color w:val="000000" w:themeColor="text1"/>
          <w:sz w:val="28"/>
          <w:szCs w:val="28"/>
          <w:lang w:val="kk-KZ"/>
        </w:rPr>
        <w:t xml:space="preserve">пәнінен үлгерім 100%, білім сапасы </w:t>
      </w:r>
      <w:r w:rsidR="00D1780A" w:rsidRPr="00DF374E">
        <w:rPr>
          <w:color w:val="000000" w:themeColor="text1"/>
          <w:sz w:val="28"/>
          <w:szCs w:val="28"/>
          <w:lang w:val="kk-KZ"/>
        </w:rPr>
        <w:t>36,3</w:t>
      </w:r>
      <w:r w:rsidR="008948FA" w:rsidRPr="00DF374E">
        <w:rPr>
          <w:color w:val="000000" w:themeColor="text1"/>
          <w:sz w:val="28"/>
          <w:szCs w:val="28"/>
          <w:lang w:val="kk-KZ"/>
        </w:rPr>
        <w:t xml:space="preserve">% </w:t>
      </w:r>
      <w:r w:rsidR="008948FA" w:rsidRPr="00DF374E">
        <w:rPr>
          <w:b/>
          <w:color w:val="000000" w:themeColor="text1"/>
          <w:sz w:val="28"/>
          <w:szCs w:val="28"/>
          <w:lang w:val="kk-KZ"/>
        </w:rPr>
        <w:t xml:space="preserve">жеткілікті </w:t>
      </w:r>
      <w:r w:rsidR="008948FA" w:rsidRPr="00DF374E">
        <w:rPr>
          <w:color w:val="000000" w:themeColor="text1"/>
          <w:sz w:val="28"/>
          <w:szCs w:val="28"/>
          <w:lang w:val="kk-KZ"/>
        </w:rPr>
        <w:t xml:space="preserve">деңгейде.  </w:t>
      </w:r>
      <w:r w:rsidR="008948FA" w:rsidRPr="00DF374E">
        <w:rPr>
          <w:b/>
          <w:color w:val="000000" w:themeColor="text1"/>
          <w:sz w:val="28"/>
          <w:szCs w:val="28"/>
          <w:lang w:val="kk-KZ"/>
        </w:rPr>
        <w:t xml:space="preserve">Қазақстан тарихы пәнінен </w:t>
      </w:r>
      <w:r w:rsidR="008948FA" w:rsidRPr="00DF374E">
        <w:rPr>
          <w:color w:val="000000" w:themeColor="text1"/>
          <w:sz w:val="28"/>
          <w:szCs w:val="28"/>
          <w:lang w:val="kk-KZ"/>
        </w:rPr>
        <w:t xml:space="preserve">үлгерім 100%, білім сапасы </w:t>
      </w:r>
      <w:r w:rsidR="00D1780A" w:rsidRPr="00DF374E">
        <w:rPr>
          <w:color w:val="000000" w:themeColor="text1"/>
          <w:sz w:val="28"/>
          <w:szCs w:val="28"/>
          <w:lang w:val="kk-KZ"/>
        </w:rPr>
        <w:t>72,7</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p>
    <w:p w14:paraId="5E6F615C" w14:textId="408E13F3" w:rsidR="008948FA" w:rsidRPr="00DF374E" w:rsidRDefault="008948FA"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2018-2019 оқу жылының қорытындысы бойынша</w:t>
      </w:r>
      <w:r w:rsidR="00423C13" w:rsidRPr="00DF374E">
        <w:rPr>
          <w:color w:val="000000" w:themeColor="text1"/>
          <w:sz w:val="28"/>
          <w:szCs w:val="28"/>
          <w:lang w:val="kk-KZ"/>
        </w:rPr>
        <w:t>,</w:t>
      </w:r>
      <w:r w:rsidRPr="00DF374E">
        <w:rPr>
          <w:color w:val="000000" w:themeColor="text1"/>
          <w:sz w:val="28"/>
          <w:szCs w:val="28"/>
          <w:lang w:val="kk-KZ"/>
        </w:rPr>
        <w:t xml:space="preserve"> </w:t>
      </w:r>
      <w:r w:rsidR="00D1780A" w:rsidRPr="00DF374E">
        <w:rPr>
          <w:color w:val="000000" w:themeColor="text1"/>
          <w:sz w:val="28"/>
          <w:szCs w:val="28"/>
          <w:lang w:val="kk-KZ"/>
        </w:rPr>
        <w:t>10</w:t>
      </w:r>
      <w:r w:rsidRPr="00DF374E">
        <w:rPr>
          <w:color w:val="000000" w:themeColor="text1"/>
          <w:sz w:val="28"/>
          <w:szCs w:val="28"/>
          <w:lang w:val="kk-KZ"/>
        </w:rPr>
        <w:t xml:space="preserve"> оқушы жалпы орта мектепті б</w:t>
      </w:r>
      <w:r w:rsidR="00D1780A" w:rsidRPr="00DF374E">
        <w:rPr>
          <w:color w:val="000000" w:themeColor="text1"/>
          <w:sz w:val="28"/>
          <w:szCs w:val="28"/>
          <w:lang w:val="kk-KZ"/>
        </w:rPr>
        <w:t>ітіру туралы жай аттестат және 1</w:t>
      </w:r>
      <w:r w:rsidRPr="00DF374E">
        <w:rPr>
          <w:color w:val="000000" w:themeColor="text1"/>
          <w:sz w:val="28"/>
          <w:szCs w:val="28"/>
          <w:lang w:val="kk-KZ"/>
        </w:rPr>
        <w:t xml:space="preserve"> оқушы «Алтын белгі» аттест</w:t>
      </w:r>
      <w:r w:rsidR="00423C13" w:rsidRPr="00DF374E">
        <w:rPr>
          <w:color w:val="000000" w:themeColor="text1"/>
          <w:sz w:val="28"/>
          <w:szCs w:val="28"/>
          <w:lang w:val="kk-KZ"/>
        </w:rPr>
        <w:t>аты мен «Алтын белгі» белгісін</w:t>
      </w:r>
      <w:r w:rsidRPr="00DF374E">
        <w:rPr>
          <w:color w:val="000000" w:themeColor="text1"/>
          <w:sz w:val="28"/>
          <w:szCs w:val="28"/>
          <w:lang w:val="kk-KZ"/>
        </w:rPr>
        <w:t xml:space="preserve"> иеленіп,</w:t>
      </w:r>
      <w:r w:rsidR="00423C13" w:rsidRPr="00DF374E">
        <w:rPr>
          <w:color w:val="000000" w:themeColor="text1"/>
          <w:sz w:val="28"/>
          <w:szCs w:val="28"/>
          <w:lang w:val="kk-KZ"/>
        </w:rPr>
        <w:t xml:space="preserve"> </w:t>
      </w:r>
      <w:r w:rsidRPr="00DF374E">
        <w:rPr>
          <w:color w:val="000000" w:themeColor="text1"/>
          <w:sz w:val="28"/>
          <w:szCs w:val="28"/>
          <w:lang w:val="kk-KZ"/>
        </w:rPr>
        <w:t>грантка оқуға түсті.</w:t>
      </w:r>
    </w:p>
    <w:p w14:paraId="71F6EB0C" w14:textId="77777777" w:rsidR="008948FA" w:rsidRPr="00DF374E" w:rsidRDefault="008948FA" w:rsidP="00DF374E">
      <w:pPr>
        <w:widowControl w:val="0"/>
        <w:pBdr>
          <w:bottom w:val="single" w:sz="4" w:space="31" w:color="FFFFFF"/>
        </w:pBdr>
        <w:tabs>
          <w:tab w:val="left" w:pos="851"/>
        </w:tabs>
        <w:autoSpaceDE w:val="0"/>
        <w:autoSpaceDN w:val="0"/>
        <w:adjustRightInd w:val="0"/>
        <w:spacing w:after="0" w:line="240" w:lineRule="auto"/>
        <w:contextualSpacing/>
        <w:jc w:val="both"/>
        <w:rPr>
          <w:b/>
          <w:color w:val="000000" w:themeColor="text1"/>
          <w:sz w:val="28"/>
          <w:szCs w:val="28"/>
          <w:lang w:val="kk-KZ"/>
        </w:rPr>
      </w:pPr>
    </w:p>
    <w:p w14:paraId="28A42964" w14:textId="1EE11562" w:rsidR="008948FA" w:rsidRPr="00DF374E" w:rsidRDefault="00423C13"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ab/>
      </w:r>
      <w:r w:rsidR="008948FA" w:rsidRPr="00DF374E">
        <w:rPr>
          <w:b/>
          <w:color w:val="000000" w:themeColor="text1"/>
          <w:sz w:val="28"/>
          <w:szCs w:val="28"/>
          <w:lang w:val="kk-KZ"/>
        </w:rPr>
        <w:t>2019-2020 оқу жылында</w:t>
      </w:r>
      <w:r w:rsidR="008948FA" w:rsidRPr="00DF374E">
        <w:rPr>
          <w:color w:val="000000" w:themeColor="text1"/>
          <w:sz w:val="28"/>
          <w:szCs w:val="28"/>
          <w:lang w:val="kk-KZ"/>
        </w:rPr>
        <w:t xml:space="preserve"> «Төтенше жағдай туралы» ҚР-ның 2003 жылғы 8 ақпандағы Заңының 12-1-бабы 2-тармағының 2-бөлігіне, «Әлеуметтік- экономикалық тұрақтылықты қамтамасыз ету жөніндегі шаралар туралы» 2020 жылғы 16 наурыздағы ҚР Президенті Жарлығының 1-тармағының 4) тармақшасында және ҚР-ның Президенті жанындағы Төтенше жағдай режимін қамтамасыз ету жөніндегі мемлекеттік комиссиясының 2020 жылғы 3 сәуірдегі №9 хаттамасының 4.1 тармағына, ҚР Білім және ғылым министрінің 2020 жылғы 4 мамырдағы №177 және облыстық білім басқармасының 2020 жылғы 5 мамырдағы №99 бұйрықтары негізінде «Қорытынды аттестаттауды  9 (10) және 11 (12) – сыныптардың білім алушылары тапсырмайды, аттестат ағымдағы оқу жылының жылдық бағалары негізінде беріледі».</w:t>
      </w:r>
    </w:p>
    <w:p w14:paraId="3CD4A8E3" w14:textId="2C59F0ED" w:rsidR="008948FA" w:rsidRPr="00DF374E" w:rsidRDefault="004478AC"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ab/>
      </w:r>
      <w:r w:rsidR="008948FA" w:rsidRPr="00DF374E">
        <w:rPr>
          <w:b/>
          <w:color w:val="000000" w:themeColor="text1"/>
          <w:sz w:val="28"/>
          <w:szCs w:val="28"/>
          <w:lang w:val="kk-KZ"/>
        </w:rPr>
        <w:t>2019-2020 оқу жылында</w:t>
      </w:r>
      <w:r w:rsidR="008948FA" w:rsidRPr="00DF374E">
        <w:rPr>
          <w:color w:val="000000" w:themeColor="text1"/>
          <w:sz w:val="28"/>
          <w:szCs w:val="28"/>
          <w:lang w:val="kk-KZ"/>
        </w:rPr>
        <w:t xml:space="preserve"> Қазақстан Республикасы Білім және ғылым министрлігінің 2020 жылғы 4 мамырдағы №177 және Ақтөбе облысы білім басқармасының 2020 жылғы 5 мамырындағы №99 бұйрығы, Мәртөк аудандық білім бөлімінің 2020 жылғы 11 мамырдағы №242 бұйрығы негізінде 9,11-сыныптардың білім алушылары қорытынды аттестаттауды тапсырған жоқ, аттестат оқу жылының жылдық бағалары негізінде берілді. </w:t>
      </w:r>
    </w:p>
    <w:p w14:paraId="455FD1D9" w14:textId="77777777" w:rsidR="008948FA" w:rsidRPr="00DF374E" w:rsidRDefault="008948FA"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p>
    <w:p w14:paraId="08025351" w14:textId="2FAE969E" w:rsidR="008948FA" w:rsidRPr="00DF374E" w:rsidRDefault="004478AC"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ab/>
      </w:r>
      <w:r w:rsidR="008948FA" w:rsidRPr="00DF374E">
        <w:rPr>
          <w:b/>
          <w:color w:val="000000" w:themeColor="text1"/>
          <w:sz w:val="28"/>
          <w:szCs w:val="28"/>
          <w:lang w:val="kk-KZ"/>
        </w:rPr>
        <w:t>2020-2021 оқу жылында қорытынды аттестаттауды</w:t>
      </w:r>
      <w:r w:rsidR="008948FA" w:rsidRPr="00DF374E">
        <w:rPr>
          <w:color w:val="000000" w:themeColor="text1"/>
          <w:sz w:val="28"/>
          <w:szCs w:val="28"/>
          <w:lang w:val="kk-KZ"/>
        </w:rPr>
        <w:t xml:space="preserve"> ұйымдастыру кезінде  Қазақстан Республикасы Білім және ғылым министрінің 2008 жылғы 18 наурыздағы №125 </w:t>
      </w:r>
      <w:r w:rsidRPr="00DF374E">
        <w:rPr>
          <w:color w:val="000000" w:themeColor="text1"/>
          <w:kern w:val="36"/>
          <w:sz w:val="28"/>
          <w:szCs w:val="28"/>
          <w:lang w:val="kk-KZ"/>
        </w:rPr>
        <w:t>«</w:t>
      </w:r>
      <w:r w:rsidR="008948FA" w:rsidRPr="00DF374E">
        <w:rPr>
          <w:color w:val="000000" w:themeColor="text1"/>
          <w:kern w:val="36"/>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008948FA" w:rsidRPr="00DF374E">
        <w:rPr>
          <w:color w:val="000000" w:themeColor="text1"/>
          <w:sz w:val="28"/>
          <w:szCs w:val="28"/>
          <w:lang w:val="kk-KZ"/>
        </w:rPr>
        <w:t xml:space="preserve"> бұйрығына өзгерістер мен толықтырулар енгізу туралы Білім және ғылым</w:t>
      </w:r>
      <w:r w:rsidRPr="00DF374E">
        <w:rPr>
          <w:color w:val="000000" w:themeColor="text1"/>
          <w:sz w:val="28"/>
          <w:szCs w:val="28"/>
          <w:lang w:val="kk-KZ"/>
        </w:rPr>
        <w:t xml:space="preserve"> министрінің м.а.  28.04.2021 №</w:t>
      </w:r>
      <w:r w:rsidR="008948FA" w:rsidRPr="00DF374E">
        <w:rPr>
          <w:color w:val="000000" w:themeColor="text1"/>
          <w:sz w:val="28"/>
          <w:szCs w:val="28"/>
          <w:lang w:val="kk-KZ"/>
        </w:rPr>
        <w:t>189</w:t>
      </w:r>
      <w:r w:rsidR="008948FA" w:rsidRPr="00DF374E">
        <w:rPr>
          <w:i/>
          <w:color w:val="000000" w:themeColor="text1"/>
          <w:sz w:val="28"/>
          <w:szCs w:val="28"/>
          <w:lang w:val="kk-KZ"/>
        </w:rPr>
        <w:t xml:space="preserve"> </w:t>
      </w:r>
      <w:r w:rsidR="008948FA" w:rsidRPr="00DF374E">
        <w:rPr>
          <w:color w:val="000000" w:themeColor="text1"/>
          <w:sz w:val="28"/>
          <w:szCs w:val="28"/>
          <w:lang w:val="kk-KZ"/>
        </w:rPr>
        <w:t>бұйрығы басшылыққа алынды.</w:t>
      </w:r>
    </w:p>
    <w:p w14:paraId="5C4309F7" w14:textId="623DDA1A" w:rsidR="008948FA" w:rsidRPr="00DF374E" w:rsidRDefault="004478AC" w:rsidP="00DF374E">
      <w:pPr>
        <w:widowControl w:val="0"/>
        <w:pBdr>
          <w:bottom w:val="single" w:sz="4" w:space="31" w:color="FFFFFF"/>
        </w:pBdr>
        <w:tabs>
          <w:tab w:val="left" w:pos="851"/>
        </w:tabs>
        <w:autoSpaceDE w:val="0"/>
        <w:autoSpaceDN w:val="0"/>
        <w:adjustRightInd w:val="0"/>
        <w:spacing w:after="0" w:line="240" w:lineRule="auto"/>
        <w:contextualSpacing/>
        <w:jc w:val="center"/>
        <w:rPr>
          <w:color w:val="000000" w:themeColor="text1"/>
          <w:sz w:val="28"/>
          <w:szCs w:val="28"/>
          <w:lang w:val="kk-KZ"/>
        </w:rPr>
      </w:pPr>
      <w:r w:rsidRPr="00DF374E">
        <w:rPr>
          <w:b/>
          <w:color w:val="000000" w:themeColor="text1"/>
          <w:sz w:val="28"/>
          <w:szCs w:val="28"/>
          <w:lang w:val="kk-KZ"/>
        </w:rPr>
        <w:t>9,11</w:t>
      </w:r>
      <w:r w:rsidR="008948FA" w:rsidRPr="00DF374E">
        <w:rPr>
          <w:b/>
          <w:color w:val="000000" w:themeColor="text1"/>
          <w:sz w:val="28"/>
          <w:szCs w:val="28"/>
          <w:lang w:val="kk-KZ"/>
        </w:rPr>
        <w:t>-сынып оқушыларының 2020-2021 о</w:t>
      </w:r>
      <w:r w:rsidRPr="00DF374E">
        <w:rPr>
          <w:b/>
          <w:color w:val="000000" w:themeColor="text1"/>
          <w:sz w:val="28"/>
          <w:szCs w:val="28"/>
          <w:lang w:val="kk-KZ"/>
        </w:rPr>
        <w:t>қу жылындағы  қорытынды аттеста</w:t>
      </w:r>
      <w:r w:rsidR="008948FA" w:rsidRPr="00DF374E">
        <w:rPr>
          <w:b/>
          <w:color w:val="000000" w:themeColor="text1"/>
          <w:sz w:val="28"/>
          <w:szCs w:val="28"/>
          <w:lang w:val="kk-KZ"/>
        </w:rPr>
        <w:t>циясы</w:t>
      </w:r>
    </w:p>
    <w:p w14:paraId="12E223C5" w14:textId="4A0C5F75" w:rsidR="008948FA" w:rsidRPr="00DF374E" w:rsidRDefault="008948FA"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b/>
          <w:color w:val="000000" w:themeColor="text1"/>
          <w:sz w:val="28"/>
          <w:szCs w:val="28"/>
          <w:lang w:val="kk-KZ"/>
        </w:rPr>
        <w:t xml:space="preserve">            </w:t>
      </w:r>
      <w:r w:rsidRPr="00DF374E">
        <w:rPr>
          <w:color w:val="000000" w:themeColor="text1"/>
          <w:sz w:val="28"/>
          <w:szCs w:val="28"/>
          <w:lang w:val="kk-KZ"/>
        </w:rPr>
        <w:t xml:space="preserve">9-сыныпта </w:t>
      </w:r>
      <w:r w:rsidR="00D1780A" w:rsidRPr="00DF374E">
        <w:rPr>
          <w:color w:val="000000" w:themeColor="text1"/>
          <w:sz w:val="28"/>
          <w:szCs w:val="28"/>
          <w:lang w:val="kk-KZ"/>
        </w:rPr>
        <w:t>22</w:t>
      </w:r>
      <w:r w:rsidRPr="00DF374E">
        <w:rPr>
          <w:color w:val="000000" w:themeColor="text1"/>
          <w:sz w:val="28"/>
          <w:szCs w:val="28"/>
          <w:lang w:val="kk-KZ"/>
        </w:rPr>
        <w:t xml:space="preserve"> оқушы мемлекеттік емтихан тапсырды. Қ</w:t>
      </w:r>
      <w:r w:rsidRPr="00DF374E">
        <w:rPr>
          <w:b/>
          <w:color w:val="000000" w:themeColor="text1"/>
          <w:sz w:val="28"/>
          <w:szCs w:val="28"/>
          <w:lang w:val="kk-KZ"/>
        </w:rPr>
        <w:t>азақ тілінен</w:t>
      </w:r>
      <w:r w:rsidRPr="00DF374E">
        <w:rPr>
          <w:color w:val="000000" w:themeColor="text1"/>
          <w:sz w:val="28"/>
          <w:szCs w:val="28"/>
          <w:lang w:val="kk-KZ"/>
        </w:rPr>
        <w:t xml:space="preserve"> оқушылардың үлгерімі 100%, білім сапасы </w:t>
      </w:r>
      <w:r w:rsidR="00D1780A" w:rsidRPr="00DF374E">
        <w:rPr>
          <w:color w:val="000000" w:themeColor="text1"/>
          <w:sz w:val="28"/>
          <w:szCs w:val="28"/>
          <w:lang w:val="kk-KZ"/>
        </w:rPr>
        <w:t>45,4</w:t>
      </w:r>
      <w:r w:rsidRPr="00DF374E">
        <w:rPr>
          <w:color w:val="000000" w:themeColor="text1"/>
          <w:sz w:val="28"/>
          <w:szCs w:val="28"/>
          <w:lang w:val="kk-KZ"/>
        </w:rPr>
        <w:t xml:space="preserve">%, </w:t>
      </w:r>
      <w:r w:rsidRPr="00DF374E">
        <w:rPr>
          <w:b/>
          <w:color w:val="000000" w:themeColor="text1"/>
          <w:sz w:val="28"/>
          <w:szCs w:val="28"/>
          <w:lang w:val="kk-KZ"/>
        </w:rPr>
        <w:t>ұтымды</w:t>
      </w:r>
      <w:r w:rsidRPr="00DF374E">
        <w:rPr>
          <w:color w:val="000000" w:themeColor="text1"/>
          <w:sz w:val="28"/>
          <w:szCs w:val="28"/>
          <w:lang w:val="kk-KZ"/>
        </w:rPr>
        <w:t xml:space="preserve"> деңгейде. </w:t>
      </w:r>
      <w:r w:rsidRPr="00DF374E">
        <w:rPr>
          <w:b/>
          <w:color w:val="000000" w:themeColor="text1"/>
          <w:sz w:val="28"/>
          <w:szCs w:val="28"/>
          <w:lang w:val="kk-KZ"/>
        </w:rPr>
        <w:t>Орыс тілі пәні</w:t>
      </w:r>
      <w:r w:rsidRPr="00DF374E">
        <w:rPr>
          <w:color w:val="000000" w:themeColor="text1"/>
          <w:sz w:val="28"/>
          <w:szCs w:val="28"/>
          <w:lang w:val="kk-KZ"/>
        </w:rPr>
        <w:t xml:space="preserve"> бойынша оқушылардың үлгерімі 100%,  білім сапасы </w:t>
      </w:r>
      <w:r w:rsidR="00D1780A" w:rsidRPr="00DF374E">
        <w:rPr>
          <w:color w:val="000000" w:themeColor="text1"/>
          <w:sz w:val="28"/>
          <w:szCs w:val="28"/>
          <w:lang w:val="kk-KZ"/>
        </w:rPr>
        <w:t>63,6</w:t>
      </w:r>
      <w:r w:rsidRPr="00DF374E">
        <w:rPr>
          <w:color w:val="000000" w:themeColor="text1"/>
          <w:sz w:val="28"/>
          <w:szCs w:val="28"/>
          <w:lang w:val="kk-KZ"/>
        </w:rPr>
        <w:t xml:space="preserve">%, </w:t>
      </w:r>
      <w:r w:rsidRPr="00DF374E">
        <w:rPr>
          <w:b/>
          <w:color w:val="000000" w:themeColor="text1"/>
          <w:sz w:val="28"/>
          <w:szCs w:val="28"/>
          <w:lang w:val="kk-KZ"/>
        </w:rPr>
        <w:t>ұтымды</w:t>
      </w:r>
      <w:r w:rsidRPr="00DF374E">
        <w:rPr>
          <w:color w:val="000000" w:themeColor="text1"/>
          <w:sz w:val="28"/>
          <w:szCs w:val="28"/>
          <w:lang w:val="kk-KZ"/>
        </w:rPr>
        <w:t xml:space="preserve"> деңгейде. </w:t>
      </w:r>
      <w:r w:rsidRPr="00DF374E">
        <w:rPr>
          <w:b/>
          <w:color w:val="000000" w:themeColor="text1"/>
          <w:sz w:val="28"/>
          <w:szCs w:val="28"/>
          <w:lang w:val="kk-KZ"/>
        </w:rPr>
        <w:t>Математика пәнінен</w:t>
      </w:r>
      <w:r w:rsidRPr="00DF374E">
        <w:rPr>
          <w:color w:val="000000" w:themeColor="text1"/>
          <w:sz w:val="28"/>
          <w:szCs w:val="28"/>
          <w:lang w:val="kk-KZ"/>
        </w:rPr>
        <w:t xml:space="preserve"> үлгерім 100%, білім сапасы </w:t>
      </w:r>
      <w:r w:rsidR="00D1780A" w:rsidRPr="00DF374E">
        <w:rPr>
          <w:color w:val="000000" w:themeColor="text1"/>
          <w:sz w:val="28"/>
          <w:szCs w:val="28"/>
          <w:lang w:val="kk-KZ"/>
        </w:rPr>
        <w:t>68,1</w:t>
      </w:r>
      <w:r w:rsidRPr="00DF374E">
        <w:rPr>
          <w:color w:val="000000" w:themeColor="text1"/>
          <w:sz w:val="28"/>
          <w:szCs w:val="28"/>
          <w:lang w:val="kk-KZ"/>
        </w:rPr>
        <w:t>%</w:t>
      </w:r>
      <w:r w:rsidR="004478AC" w:rsidRPr="00DF374E">
        <w:rPr>
          <w:color w:val="000000" w:themeColor="text1"/>
          <w:sz w:val="28"/>
          <w:szCs w:val="28"/>
          <w:lang w:val="kk-KZ"/>
        </w:rPr>
        <w:t>,</w:t>
      </w:r>
      <w:r w:rsidRPr="00DF374E">
        <w:rPr>
          <w:color w:val="000000" w:themeColor="text1"/>
          <w:sz w:val="28"/>
          <w:szCs w:val="28"/>
          <w:lang w:val="kk-KZ"/>
        </w:rPr>
        <w:t xml:space="preserve"> </w:t>
      </w:r>
      <w:r w:rsidR="00D1780A" w:rsidRPr="00DF374E">
        <w:rPr>
          <w:b/>
          <w:color w:val="000000" w:themeColor="text1"/>
          <w:sz w:val="28"/>
          <w:szCs w:val="28"/>
          <w:lang w:val="kk-KZ"/>
        </w:rPr>
        <w:t xml:space="preserve">ұтымды </w:t>
      </w:r>
      <w:r w:rsidRPr="00DF374E">
        <w:rPr>
          <w:b/>
          <w:color w:val="000000" w:themeColor="text1"/>
          <w:sz w:val="28"/>
          <w:szCs w:val="28"/>
          <w:lang w:val="kk-KZ"/>
        </w:rPr>
        <w:t>деңгейде</w:t>
      </w:r>
      <w:r w:rsidRPr="00DF374E">
        <w:rPr>
          <w:color w:val="000000" w:themeColor="text1"/>
          <w:sz w:val="28"/>
          <w:szCs w:val="28"/>
          <w:lang w:val="kk-KZ"/>
        </w:rPr>
        <w:t>.</w:t>
      </w:r>
      <w:r w:rsidR="004478AC" w:rsidRPr="00DF374E">
        <w:rPr>
          <w:color w:val="000000" w:themeColor="text1"/>
          <w:sz w:val="28"/>
          <w:szCs w:val="28"/>
          <w:lang w:val="kk-KZ"/>
        </w:rPr>
        <w:t xml:space="preserve"> </w:t>
      </w:r>
      <w:r w:rsidRPr="00DF374E">
        <w:rPr>
          <w:color w:val="000000" w:themeColor="text1"/>
          <w:sz w:val="28"/>
          <w:szCs w:val="28"/>
          <w:lang w:val="kk-KZ"/>
        </w:rPr>
        <w:t>2020-2021 оқу жылының қорытындысы бойынша</w:t>
      </w:r>
      <w:r w:rsidR="004478AC" w:rsidRPr="00DF374E">
        <w:rPr>
          <w:color w:val="000000" w:themeColor="text1"/>
          <w:sz w:val="28"/>
          <w:szCs w:val="28"/>
          <w:lang w:val="kk-KZ"/>
        </w:rPr>
        <w:t>,</w:t>
      </w:r>
      <w:r w:rsidRPr="00DF374E">
        <w:rPr>
          <w:color w:val="000000" w:themeColor="text1"/>
          <w:sz w:val="28"/>
          <w:szCs w:val="28"/>
          <w:lang w:val="kk-KZ"/>
        </w:rPr>
        <w:t xml:space="preserve"> </w:t>
      </w:r>
      <w:r w:rsidR="00D1780A" w:rsidRPr="00DF374E">
        <w:rPr>
          <w:color w:val="000000" w:themeColor="text1"/>
          <w:sz w:val="28"/>
          <w:szCs w:val="28"/>
          <w:lang w:val="kk-KZ"/>
        </w:rPr>
        <w:t>18</w:t>
      </w:r>
      <w:r w:rsidRPr="00DF374E">
        <w:rPr>
          <w:color w:val="000000" w:themeColor="text1"/>
          <w:sz w:val="28"/>
          <w:szCs w:val="28"/>
          <w:lang w:val="kk-KZ"/>
        </w:rPr>
        <w:t xml:space="preserve"> оқушы негізгі мектепті бітіру туралы жай аттестат және </w:t>
      </w:r>
      <w:r w:rsidR="00D1780A" w:rsidRPr="00DF374E">
        <w:rPr>
          <w:color w:val="000000" w:themeColor="text1"/>
          <w:sz w:val="28"/>
          <w:szCs w:val="28"/>
          <w:lang w:val="kk-KZ"/>
        </w:rPr>
        <w:t>4</w:t>
      </w:r>
      <w:r w:rsidRPr="00DF374E">
        <w:rPr>
          <w:color w:val="000000" w:themeColor="text1"/>
          <w:sz w:val="28"/>
          <w:szCs w:val="28"/>
          <w:lang w:val="kk-KZ"/>
        </w:rPr>
        <w:t xml:space="preserve"> оқушы «Үздік» аттестат алды.</w:t>
      </w:r>
    </w:p>
    <w:p w14:paraId="63F54227" w14:textId="00BBE9E9" w:rsidR="00FF7D64" w:rsidRPr="00DF374E" w:rsidRDefault="004478AC"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ab/>
      </w:r>
      <w:r w:rsidR="00D1780A" w:rsidRPr="00DF374E">
        <w:rPr>
          <w:color w:val="000000" w:themeColor="text1"/>
          <w:sz w:val="28"/>
          <w:szCs w:val="28"/>
          <w:lang w:val="kk-KZ"/>
        </w:rPr>
        <w:t>11-сыныпта 1</w:t>
      </w:r>
      <w:r w:rsidR="008948FA" w:rsidRPr="00DF374E">
        <w:rPr>
          <w:color w:val="000000" w:themeColor="text1"/>
          <w:sz w:val="28"/>
          <w:szCs w:val="28"/>
          <w:lang w:val="kk-KZ"/>
        </w:rPr>
        <w:t xml:space="preserve">0 оқушы қорытынды аттестаттау емтиханын тапсырды </w:t>
      </w:r>
      <w:r w:rsidR="00D1780A" w:rsidRPr="00DF374E">
        <w:rPr>
          <w:color w:val="000000" w:themeColor="text1"/>
          <w:sz w:val="28"/>
          <w:szCs w:val="28"/>
          <w:lang w:val="kk-KZ"/>
        </w:rPr>
        <w:lastRenderedPageBreak/>
        <w:t>(Родниковка ЖОББМ өтініштері, педагогикалық кеңес хаттамаларының көшірмесі, дәрігерлік кеңес комиссиясының қорытындысы,облыстық білім басқармасының бұйрығы негізінде 1 оқушы Самигуллина Ә емтихан тапсырудан босатылды).</w:t>
      </w:r>
      <w:r w:rsidR="008948FA" w:rsidRPr="00DF374E">
        <w:rPr>
          <w:color w:val="000000" w:themeColor="text1"/>
          <w:sz w:val="28"/>
          <w:szCs w:val="28"/>
          <w:lang w:val="kk-KZ"/>
        </w:rPr>
        <w:t>Қ</w:t>
      </w:r>
      <w:r w:rsidR="008948FA" w:rsidRPr="00DF374E">
        <w:rPr>
          <w:b/>
          <w:color w:val="000000" w:themeColor="text1"/>
          <w:sz w:val="28"/>
          <w:szCs w:val="28"/>
          <w:lang w:val="kk-KZ"/>
        </w:rPr>
        <w:t>азақ тілінен</w:t>
      </w:r>
      <w:r w:rsidR="008948FA" w:rsidRPr="00DF374E">
        <w:rPr>
          <w:color w:val="000000" w:themeColor="text1"/>
          <w:sz w:val="28"/>
          <w:szCs w:val="28"/>
          <w:lang w:val="kk-KZ"/>
        </w:rPr>
        <w:t xml:space="preserve"> оқушылардың үлгерімі 100%, білім сапасы </w:t>
      </w:r>
      <w:r w:rsidR="00D1780A" w:rsidRPr="00DF374E">
        <w:rPr>
          <w:color w:val="000000" w:themeColor="text1"/>
          <w:sz w:val="28"/>
          <w:szCs w:val="28"/>
          <w:lang w:val="kk-KZ"/>
        </w:rPr>
        <w:t>45,4</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Орыс тілі пәні</w:t>
      </w:r>
      <w:r w:rsidR="008948FA" w:rsidRPr="00DF374E">
        <w:rPr>
          <w:color w:val="000000" w:themeColor="text1"/>
          <w:sz w:val="28"/>
          <w:szCs w:val="28"/>
          <w:lang w:val="kk-KZ"/>
        </w:rPr>
        <w:t xml:space="preserve"> бойынша оқушылардың үлгерімі 100%,  білім сапасы </w:t>
      </w:r>
      <w:r w:rsidR="00D1780A" w:rsidRPr="00DF374E">
        <w:rPr>
          <w:color w:val="000000" w:themeColor="text1"/>
          <w:sz w:val="28"/>
          <w:szCs w:val="28"/>
          <w:lang w:val="kk-KZ"/>
        </w:rPr>
        <w:t>63,6</w:t>
      </w:r>
      <w:r w:rsidR="008948FA" w:rsidRPr="00DF374E">
        <w:rPr>
          <w:color w:val="000000" w:themeColor="text1"/>
          <w:sz w:val="28"/>
          <w:szCs w:val="28"/>
          <w:lang w:val="kk-KZ"/>
        </w:rPr>
        <w:t xml:space="preserve">%, </w:t>
      </w:r>
      <w:r w:rsidR="008948FA" w:rsidRPr="00DF374E">
        <w:rPr>
          <w:b/>
          <w:color w:val="000000" w:themeColor="text1"/>
          <w:sz w:val="28"/>
          <w:szCs w:val="28"/>
          <w:lang w:val="kk-KZ"/>
        </w:rPr>
        <w:t>жеткілікті жоғары</w:t>
      </w:r>
      <w:r w:rsidR="008948FA" w:rsidRPr="00DF374E">
        <w:rPr>
          <w:color w:val="000000" w:themeColor="text1"/>
          <w:sz w:val="28"/>
          <w:szCs w:val="28"/>
          <w:lang w:val="kk-KZ"/>
        </w:rPr>
        <w:t xml:space="preserve"> деңгейде. </w:t>
      </w:r>
      <w:r w:rsidR="008948FA" w:rsidRPr="00DF374E">
        <w:rPr>
          <w:b/>
          <w:color w:val="000000" w:themeColor="text1"/>
          <w:sz w:val="28"/>
          <w:szCs w:val="28"/>
          <w:lang w:val="kk-KZ"/>
        </w:rPr>
        <w:t xml:space="preserve">Математика </w:t>
      </w:r>
      <w:r w:rsidR="008948FA" w:rsidRPr="00DF374E">
        <w:rPr>
          <w:color w:val="000000" w:themeColor="text1"/>
          <w:sz w:val="28"/>
          <w:szCs w:val="28"/>
          <w:lang w:val="kk-KZ"/>
        </w:rPr>
        <w:t>пәнін</w:t>
      </w:r>
      <w:r w:rsidR="003A3AAD" w:rsidRPr="00DF374E">
        <w:rPr>
          <w:color w:val="000000" w:themeColor="text1"/>
          <w:sz w:val="28"/>
          <w:szCs w:val="28"/>
          <w:lang w:val="kk-KZ"/>
        </w:rPr>
        <w:t>ен үлгерім 100%, білім сапасы 68,1</w:t>
      </w:r>
      <w:r w:rsidR="008948FA" w:rsidRPr="00DF374E">
        <w:rPr>
          <w:color w:val="000000" w:themeColor="text1"/>
          <w:sz w:val="28"/>
          <w:szCs w:val="28"/>
          <w:lang w:val="kk-KZ"/>
        </w:rPr>
        <w:t>%</w:t>
      </w:r>
      <w:r w:rsidRPr="00DF374E">
        <w:rPr>
          <w:color w:val="000000" w:themeColor="text1"/>
          <w:sz w:val="28"/>
          <w:szCs w:val="28"/>
          <w:lang w:val="kk-KZ"/>
        </w:rPr>
        <w:t>,</w:t>
      </w:r>
      <w:r w:rsidR="008948FA" w:rsidRPr="00DF374E">
        <w:rPr>
          <w:color w:val="000000" w:themeColor="text1"/>
          <w:sz w:val="28"/>
          <w:szCs w:val="28"/>
          <w:lang w:val="kk-KZ"/>
        </w:rPr>
        <w:t xml:space="preserve"> </w:t>
      </w:r>
      <w:r w:rsidR="008948FA" w:rsidRPr="00DF374E">
        <w:rPr>
          <w:b/>
          <w:color w:val="000000" w:themeColor="text1"/>
          <w:sz w:val="28"/>
          <w:szCs w:val="28"/>
          <w:lang w:val="kk-KZ"/>
        </w:rPr>
        <w:t xml:space="preserve">жеткілікті </w:t>
      </w:r>
      <w:r w:rsidR="008948FA" w:rsidRPr="00DF374E">
        <w:rPr>
          <w:color w:val="000000" w:themeColor="text1"/>
          <w:sz w:val="28"/>
          <w:szCs w:val="28"/>
          <w:lang w:val="kk-KZ"/>
        </w:rPr>
        <w:t>деңгейде.</w:t>
      </w:r>
      <w:r w:rsidR="003A3AAD" w:rsidRPr="00DF374E">
        <w:rPr>
          <w:color w:val="000000" w:themeColor="text1"/>
          <w:sz w:val="28"/>
          <w:szCs w:val="28"/>
          <w:lang w:val="kk-KZ"/>
        </w:rPr>
        <w:t xml:space="preserve"> </w:t>
      </w:r>
      <w:r w:rsidR="003A3AAD" w:rsidRPr="00DF374E">
        <w:rPr>
          <w:b/>
          <w:color w:val="000000" w:themeColor="text1"/>
          <w:sz w:val="28"/>
          <w:szCs w:val="28"/>
          <w:lang w:val="kk-KZ"/>
        </w:rPr>
        <w:t>Қазақстан тарихы</w:t>
      </w:r>
      <w:r w:rsidR="003A3AAD" w:rsidRPr="00DF374E">
        <w:rPr>
          <w:color w:val="000000" w:themeColor="text1"/>
          <w:sz w:val="28"/>
          <w:szCs w:val="28"/>
          <w:lang w:val="kk-KZ"/>
        </w:rPr>
        <w:t xml:space="preserve"> пәнінен үлгерімі </w:t>
      </w:r>
      <w:r w:rsidRPr="00DF374E">
        <w:rPr>
          <w:color w:val="000000" w:themeColor="text1"/>
          <w:sz w:val="28"/>
          <w:szCs w:val="28"/>
          <w:lang w:val="kk-KZ"/>
        </w:rPr>
        <w:t xml:space="preserve"> </w:t>
      </w:r>
      <w:r w:rsidR="003A3AAD" w:rsidRPr="00DF374E">
        <w:rPr>
          <w:color w:val="000000" w:themeColor="text1"/>
          <w:sz w:val="28"/>
          <w:szCs w:val="28"/>
          <w:lang w:val="kk-KZ"/>
        </w:rPr>
        <w:t xml:space="preserve">100%,  білім сапасы 90%, </w:t>
      </w:r>
      <w:r w:rsidR="003A3AAD" w:rsidRPr="00DF374E">
        <w:rPr>
          <w:b/>
          <w:color w:val="000000" w:themeColor="text1"/>
          <w:sz w:val="28"/>
          <w:szCs w:val="28"/>
          <w:lang w:val="kk-KZ"/>
        </w:rPr>
        <w:t>жеткілікті жоғары</w:t>
      </w:r>
      <w:r w:rsidR="003A3AAD" w:rsidRPr="00DF374E">
        <w:rPr>
          <w:color w:val="000000" w:themeColor="text1"/>
          <w:sz w:val="28"/>
          <w:szCs w:val="28"/>
          <w:lang w:val="kk-KZ"/>
        </w:rPr>
        <w:t xml:space="preserve"> деңгейде. </w:t>
      </w:r>
      <w:r w:rsidR="008948FA" w:rsidRPr="00DF374E">
        <w:rPr>
          <w:color w:val="000000" w:themeColor="text1"/>
          <w:sz w:val="28"/>
          <w:szCs w:val="28"/>
          <w:lang w:val="kk-KZ"/>
        </w:rPr>
        <w:t>2020-2021 оқу жылының қорытындысы бойынша</w:t>
      </w:r>
      <w:r w:rsidRPr="00DF374E">
        <w:rPr>
          <w:color w:val="000000" w:themeColor="text1"/>
          <w:sz w:val="28"/>
          <w:szCs w:val="28"/>
          <w:lang w:val="kk-KZ"/>
        </w:rPr>
        <w:t>,</w:t>
      </w:r>
      <w:r w:rsidR="008948FA" w:rsidRPr="00DF374E">
        <w:rPr>
          <w:color w:val="000000" w:themeColor="text1"/>
          <w:sz w:val="28"/>
          <w:szCs w:val="28"/>
          <w:lang w:val="kk-KZ"/>
        </w:rPr>
        <w:t xml:space="preserve"> </w:t>
      </w:r>
      <w:r w:rsidR="003A3AAD" w:rsidRPr="00DF374E">
        <w:rPr>
          <w:color w:val="000000" w:themeColor="text1"/>
          <w:sz w:val="28"/>
          <w:szCs w:val="28"/>
          <w:lang w:val="kk-KZ"/>
        </w:rPr>
        <w:t>7</w:t>
      </w:r>
      <w:r w:rsidR="008948FA" w:rsidRPr="00DF374E">
        <w:rPr>
          <w:color w:val="000000" w:themeColor="text1"/>
          <w:sz w:val="28"/>
          <w:szCs w:val="28"/>
          <w:lang w:val="kk-KZ"/>
        </w:rPr>
        <w:t xml:space="preserve"> оқушы жалпы орта мектепті бітіру туралы жай аттестат және </w:t>
      </w:r>
      <w:r w:rsidR="003A3AAD" w:rsidRPr="00DF374E">
        <w:rPr>
          <w:color w:val="000000" w:themeColor="text1"/>
          <w:sz w:val="28"/>
          <w:szCs w:val="28"/>
          <w:lang w:val="kk-KZ"/>
        </w:rPr>
        <w:t>2</w:t>
      </w:r>
      <w:r w:rsidRPr="00DF374E">
        <w:rPr>
          <w:color w:val="000000" w:themeColor="text1"/>
          <w:sz w:val="28"/>
          <w:szCs w:val="28"/>
          <w:lang w:val="kk-KZ"/>
        </w:rPr>
        <w:t xml:space="preserve"> </w:t>
      </w:r>
      <w:r w:rsidR="008948FA" w:rsidRPr="00DF374E">
        <w:rPr>
          <w:color w:val="000000" w:themeColor="text1"/>
          <w:sz w:val="28"/>
          <w:szCs w:val="28"/>
          <w:lang w:val="kk-KZ"/>
        </w:rPr>
        <w:t>оқушы «Алтын белгі» аттест</w:t>
      </w:r>
      <w:r w:rsidRPr="00DF374E">
        <w:rPr>
          <w:color w:val="000000" w:themeColor="text1"/>
          <w:sz w:val="28"/>
          <w:szCs w:val="28"/>
          <w:lang w:val="kk-KZ"/>
        </w:rPr>
        <w:t>аты мен «Алтын белгі» белгісін</w:t>
      </w:r>
      <w:r w:rsidR="008948FA" w:rsidRPr="00DF374E">
        <w:rPr>
          <w:color w:val="000000" w:themeColor="text1"/>
          <w:sz w:val="28"/>
          <w:szCs w:val="28"/>
          <w:lang w:val="kk-KZ"/>
        </w:rPr>
        <w:t xml:space="preserve">, </w:t>
      </w:r>
      <w:r w:rsidR="003A3AAD" w:rsidRPr="00DF374E">
        <w:rPr>
          <w:color w:val="000000" w:themeColor="text1"/>
          <w:sz w:val="28"/>
          <w:szCs w:val="28"/>
          <w:lang w:val="kk-KZ"/>
        </w:rPr>
        <w:t>1</w:t>
      </w:r>
      <w:r w:rsidR="008948FA" w:rsidRPr="00DF374E">
        <w:rPr>
          <w:color w:val="000000" w:themeColor="text1"/>
          <w:sz w:val="28"/>
          <w:szCs w:val="28"/>
          <w:lang w:val="kk-KZ"/>
        </w:rPr>
        <w:t xml:space="preserve"> о</w:t>
      </w:r>
      <w:r w:rsidRPr="00DF374E">
        <w:rPr>
          <w:color w:val="000000" w:themeColor="text1"/>
          <w:sz w:val="28"/>
          <w:szCs w:val="28"/>
          <w:lang w:val="kk-KZ"/>
        </w:rPr>
        <w:t>қушы  «Үздік аттестат» иеленді, сонымен қатар осы оқушылардың барлығы грант иегерлері атанды.</w:t>
      </w:r>
    </w:p>
    <w:p w14:paraId="2466A0BD" w14:textId="2808D4B5" w:rsidR="00FF7D64" w:rsidRPr="00DF374E" w:rsidRDefault="00FF7D64"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 xml:space="preserve"> 2017-2018, 2018-2019, 2020-2021 оқу жылдарындағы білім алушыларды қорытынды аттестаттау хаттамаларының көшірмесі қоса жалғанды.</w:t>
      </w:r>
    </w:p>
    <w:p w14:paraId="3D33554D" w14:textId="77777777" w:rsidR="00FF7D64" w:rsidRPr="00DF374E" w:rsidRDefault="007231FE" w:rsidP="00DF374E">
      <w:pPr>
        <w:widowControl w:val="0"/>
        <w:pBdr>
          <w:bottom w:val="single" w:sz="4" w:space="31" w:color="FFFFFF"/>
        </w:pBdr>
        <w:tabs>
          <w:tab w:val="left" w:pos="851"/>
        </w:tabs>
        <w:autoSpaceDE w:val="0"/>
        <w:autoSpaceDN w:val="0"/>
        <w:adjustRightInd w:val="0"/>
        <w:spacing w:after="0" w:line="240" w:lineRule="auto"/>
        <w:contextualSpacing/>
        <w:jc w:val="both"/>
        <w:rPr>
          <w:b/>
          <w:bCs/>
          <w:color w:val="000000" w:themeColor="text1"/>
          <w:sz w:val="28"/>
          <w:szCs w:val="28"/>
          <w:lang w:val="kk-KZ"/>
        </w:rPr>
      </w:pPr>
      <w:r w:rsidRPr="00DF374E">
        <w:rPr>
          <w:b/>
          <w:bCs/>
          <w:color w:val="000000" w:themeColor="text1"/>
          <w:sz w:val="28"/>
          <w:szCs w:val="28"/>
          <w:lang w:val="kk-KZ"/>
        </w:rPr>
        <w:t>2) 2, 3, 4-сыныптар үшін оны орындау мүмкіндігін ескере отырып (астрономиялық сағаттарда) үй тапсырмасына қойылатын талаптарды сақтау;</w:t>
      </w:r>
    </w:p>
    <w:p w14:paraId="798976E5" w14:textId="399519BA" w:rsidR="00FF7D64" w:rsidRPr="00DF374E" w:rsidRDefault="001C41B9"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Қазақстан Республикасы Білім ж</w:t>
      </w:r>
      <w:r w:rsidR="008C7682" w:rsidRPr="00DF374E">
        <w:rPr>
          <w:color w:val="000000" w:themeColor="text1"/>
          <w:sz w:val="28"/>
          <w:szCs w:val="28"/>
          <w:lang w:val="kk-KZ"/>
        </w:rPr>
        <w:tab/>
      </w:r>
      <w:r w:rsidRPr="00DF374E">
        <w:rPr>
          <w:color w:val="000000" w:themeColor="text1"/>
          <w:sz w:val="28"/>
          <w:szCs w:val="28"/>
          <w:lang w:val="kk-KZ"/>
        </w:rPr>
        <w:t>әне ғылым министрінің 2017 жылғы 24 сәуірдегі №182 бұйрығымен бекітілген</w:t>
      </w:r>
      <w:r w:rsidRPr="00DF374E">
        <w:rPr>
          <w:b/>
          <w:color w:val="000000" w:themeColor="text1"/>
          <w:sz w:val="28"/>
          <w:szCs w:val="28"/>
          <w:lang w:val="kk-KZ"/>
        </w:rPr>
        <w:t xml:space="preserve"> </w:t>
      </w:r>
      <w:r w:rsidRPr="00DF374E">
        <w:rPr>
          <w:color w:val="000000" w:themeColor="text1"/>
          <w:sz w:val="28"/>
          <w:szCs w:val="28"/>
          <w:lang w:val="kk-KZ"/>
        </w:rPr>
        <w:t xml:space="preserve">«Қазақстан Республикасының орта білім беру ұйымдарында үй тапсырмасын ұйымдастыру және орындау жөніндегі әдістемелік ұсынымдар» негізінде үй тапсырмасын (бір оқу күнінде) орындауға кететін уақыттың көлемі - 2 сыныпта 50 минуттан, 3-4 сыныптарда 70 минуттан аспайды. </w:t>
      </w:r>
    </w:p>
    <w:p w14:paraId="47A38F55" w14:textId="3B18E83D" w:rsidR="001C41B9" w:rsidRPr="00DF374E" w:rsidRDefault="001C41B9" w:rsidP="00DF374E">
      <w:pPr>
        <w:widowControl w:val="0"/>
        <w:pBdr>
          <w:bottom w:val="single" w:sz="4" w:space="31" w:color="FFFFFF"/>
        </w:pBdr>
        <w:tabs>
          <w:tab w:val="left" w:pos="851"/>
        </w:tabs>
        <w:autoSpaceDE w:val="0"/>
        <w:autoSpaceDN w:val="0"/>
        <w:adjustRightInd w:val="0"/>
        <w:spacing w:after="0" w:line="240" w:lineRule="auto"/>
        <w:contextualSpacing/>
        <w:jc w:val="both"/>
        <w:rPr>
          <w:color w:val="000000" w:themeColor="text1"/>
          <w:sz w:val="28"/>
          <w:szCs w:val="28"/>
          <w:lang w:val="kk-KZ"/>
        </w:rPr>
      </w:pPr>
      <w:r w:rsidRPr="00DF374E">
        <w:rPr>
          <w:color w:val="000000" w:themeColor="text1"/>
          <w:sz w:val="28"/>
          <w:szCs w:val="28"/>
          <w:lang w:val="kk-KZ"/>
        </w:rPr>
        <w:t xml:space="preserve">2017-2021 жылдар аралығында </w:t>
      </w:r>
      <w:r w:rsidRPr="00DF374E">
        <w:rPr>
          <w:b/>
          <w:color w:val="000000" w:themeColor="text1"/>
          <w:sz w:val="28"/>
          <w:szCs w:val="28"/>
          <w:lang w:val="kk-KZ"/>
        </w:rPr>
        <w:t xml:space="preserve"> </w:t>
      </w:r>
      <w:r w:rsidRPr="00DF374E">
        <w:rPr>
          <w:color w:val="000000" w:themeColor="text1"/>
          <w:sz w:val="28"/>
          <w:szCs w:val="28"/>
          <w:lang w:val="kk-KZ"/>
        </w:rPr>
        <w:t>Қазақстан Республикасы Білім және ғылым министрінің 2017 жылғы 24 сәуірдегі №182 бұйрығымен бекітілген</w:t>
      </w:r>
      <w:r w:rsidRPr="00DF374E">
        <w:rPr>
          <w:b/>
          <w:color w:val="000000" w:themeColor="text1"/>
          <w:sz w:val="28"/>
          <w:szCs w:val="28"/>
          <w:lang w:val="kk-KZ"/>
        </w:rPr>
        <w:t xml:space="preserve"> </w:t>
      </w:r>
      <w:r w:rsidRPr="00DF374E">
        <w:rPr>
          <w:color w:val="000000" w:themeColor="text1"/>
          <w:sz w:val="28"/>
          <w:szCs w:val="28"/>
          <w:lang w:val="kk-KZ"/>
        </w:rPr>
        <w:t>«Қазақстан Республикасының орта білім беру ұйымдарында үй тапсырмасын ұйымдастыру және орындау жөніндегі әдістемелік ұсынымдар» талаптары үй тапсырмаларына берілген астрономиялық уақыт талапқа сай орындалды. 2017-2018 оқу жылында үй тапсырмасы қағаз жүрналда жазылды. 2018-2021 оқу жылдарындағы үй тапсырмалары «Kundelik.kz» электронды журналына қойылды.</w:t>
      </w:r>
    </w:p>
    <w:p w14:paraId="6CBF8E94" w14:textId="77777777"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12844114"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w:t>
      </w:r>
      <w:r w:rsidRPr="00DF374E">
        <w:rPr>
          <w:color w:val="000000" w:themeColor="text1"/>
          <w:sz w:val="28"/>
          <w:szCs w:val="28"/>
          <w:lang w:val="kk-KZ"/>
        </w:rPr>
        <w:lastRenderedPageBreak/>
        <w:t>сыныптарда бөлім бойынша жиынтық бағалаулар және тоқсандық жиынтық бағалаулар жүргізілгендігін растайтын материалдар бар, жинақталған.</w:t>
      </w:r>
    </w:p>
    <w:p w14:paraId="76C14AB8" w14:textId="77777777" w:rsidR="00715C01" w:rsidRPr="00DF374E" w:rsidRDefault="00715C01" w:rsidP="00DF374E">
      <w:pPr>
        <w:spacing w:after="0" w:line="240" w:lineRule="auto"/>
        <w:contextualSpacing/>
        <w:jc w:val="both"/>
        <w:rPr>
          <w:b/>
          <w:color w:val="000000" w:themeColor="text1"/>
          <w:sz w:val="28"/>
          <w:szCs w:val="28"/>
          <w:lang w:val="kk-KZ"/>
        </w:rPr>
      </w:pPr>
      <w:r w:rsidRPr="00DF374E">
        <w:rPr>
          <w:color w:val="000000" w:themeColor="text1"/>
          <w:sz w:val="28"/>
          <w:szCs w:val="28"/>
          <w:lang w:val="kk-KZ"/>
        </w:rPr>
        <w:t>Тексеру кезінде бөлім, тоқсандық бойынша жиынтық бағалау алынып, тексеріліп, электронды журналға балдары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14:paraId="705C665C"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2016-2017 оқу жылында 1 –сынып;</w:t>
      </w:r>
    </w:p>
    <w:p w14:paraId="23CFB875"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2017-2018 оқу жылында 1,2,5,7-сыныптар;</w:t>
      </w:r>
    </w:p>
    <w:p w14:paraId="72E41CAB"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2018-2019 оқу жылында 1,2,3,5,6,7,8-сыныптар;</w:t>
      </w:r>
    </w:p>
    <w:p w14:paraId="342CC6DB"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2019-2020 оқу жылында 1,2,3,4,5,6,7,8,9,10-сыныптар;</w:t>
      </w:r>
    </w:p>
    <w:p w14:paraId="34D58744"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2020-2021 оқу жылында 1,2,3,4,5,6,7,8,9,10,11-сыныптар жаңартылған бағдарламамен білім алды. </w:t>
      </w:r>
    </w:p>
    <w:p w14:paraId="7EB30F05"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ab/>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sidRPr="00DF374E">
        <w:rPr>
          <w:b/>
          <w:color w:val="000000" w:themeColor="text1"/>
          <w:sz w:val="28"/>
          <w:szCs w:val="28"/>
          <w:lang w:val="kk-KZ"/>
        </w:rPr>
        <w:t>.</w:t>
      </w:r>
      <w:r w:rsidRPr="00DF374E">
        <w:rPr>
          <w:color w:val="000000" w:themeColor="text1"/>
          <w:sz w:val="28"/>
          <w:szCs w:val="28"/>
          <w:lang w:val="kk-KZ"/>
        </w:rPr>
        <w:t xml:space="preserve"> </w:t>
      </w:r>
    </w:p>
    <w:p w14:paraId="3654326C"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Мұғалімдерінің жоспарлары жасалып, сол жоспар бойынша бөлім бойынша, тоқсан бойынша жиынтық бағалау жұмыстары жүргізілді. </w:t>
      </w:r>
    </w:p>
    <w:p w14:paraId="571F1999" w14:textId="77777777" w:rsidR="00715C01" w:rsidRPr="00DF374E" w:rsidRDefault="00715C01" w:rsidP="00DF374E">
      <w:pPr>
        <w:spacing w:after="0" w:line="240" w:lineRule="auto"/>
        <w:contextualSpacing/>
        <w:jc w:val="both"/>
        <w:rPr>
          <w:color w:val="000000" w:themeColor="text1"/>
          <w:sz w:val="28"/>
          <w:szCs w:val="28"/>
          <w:lang w:val="kk-KZ"/>
        </w:rPr>
      </w:pPr>
      <w:r w:rsidRPr="00DF374E">
        <w:rPr>
          <w:color w:val="000000" w:themeColor="text1"/>
          <w:sz w:val="28"/>
          <w:szCs w:val="28"/>
          <w:lang w:val="kk-KZ"/>
        </w:rPr>
        <w:t>Мектепте ағымдық бағалаудың, тоқсандық және жылдық бағалардың бар болуы «Kundelik. kz»  электронды журналы арқылы зерделенді.</w:t>
      </w:r>
    </w:p>
    <w:p w14:paraId="5F25DD8B" w14:textId="77777777" w:rsidR="00715C01" w:rsidRPr="00DF374E" w:rsidRDefault="00715C01" w:rsidP="00DF374E">
      <w:pPr>
        <w:shd w:val="clear" w:color="auto" w:fill="FFFFFF"/>
        <w:spacing w:after="0" w:line="240" w:lineRule="auto"/>
        <w:jc w:val="both"/>
        <w:textAlignment w:val="baseline"/>
        <w:rPr>
          <w:iCs/>
          <w:color w:val="000000" w:themeColor="text1"/>
          <w:spacing w:val="2"/>
          <w:sz w:val="28"/>
          <w:szCs w:val="28"/>
          <w:shd w:val="clear" w:color="auto" w:fill="FFFFFF"/>
          <w:lang w:val="kk-KZ"/>
        </w:rPr>
      </w:pPr>
      <w:r w:rsidRPr="00DF374E">
        <w:rPr>
          <w:color w:val="000000" w:themeColor="text1"/>
          <w:sz w:val="28"/>
          <w:szCs w:val="28"/>
          <w:lang w:val="kk-KZ"/>
        </w:rPr>
        <w:t xml:space="preserve">Қазақстан Республикасы Білім және ғылым министрінің 2008 жылғы 18 наурыздағы №125 </w:t>
      </w:r>
      <w:r w:rsidRPr="00DF374E">
        <w:rPr>
          <w:color w:val="000000" w:themeColor="text1"/>
          <w:kern w:val="36"/>
          <w:sz w:val="28"/>
          <w:szCs w:val="28"/>
          <w:lang w:val="kk-KZ"/>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DF374E">
        <w:rPr>
          <w:color w:val="000000" w:themeColor="text1"/>
          <w:sz w:val="28"/>
          <w:szCs w:val="28"/>
          <w:lang w:val="kk-KZ"/>
        </w:rPr>
        <w:t xml:space="preserve"> бұйрығының </w:t>
      </w:r>
      <w:r w:rsidRPr="00DF374E">
        <w:rPr>
          <w:iCs/>
          <w:color w:val="000000" w:themeColor="text1"/>
          <w:sz w:val="28"/>
          <w:szCs w:val="28"/>
          <w:lang w:val="kk-KZ"/>
        </w:rPr>
        <w:t>(Білім және ғылым министрінің 21.10.2020 № 453) 3-тарау 12 тармағы «</w:t>
      </w:r>
      <w:r w:rsidRPr="00DF374E">
        <w:rPr>
          <w:iCs/>
          <w:color w:val="000000" w:themeColor="text1"/>
          <w:spacing w:val="2"/>
          <w:sz w:val="28"/>
          <w:szCs w:val="28"/>
          <w:lang w:val="kk-KZ"/>
        </w:rPr>
        <w:t>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w:t>
      </w:r>
    </w:p>
    <w:p w14:paraId="4AB10AF7" w14:textId="61A672AA" w:rsidR="00715C01" w:rsidRPr="00DF374E" w:rsidRDefault="00715C01"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 xml:space="preserve">2017-2018 оқу жылында  </w:t>
      </w:r>
      <w:r w:rsidRPr="00DF374E">
        <w:rPr>
          <w:color w:val="000000" w:themeColor="text1"/>
          <w:sz w:val="28"/>
          <w:szCs w:val="28"/>
          <w:lang w:val="kk-KZ"/>
        </w:rPr>
        <w:t>1,2,5,7-сыныптар жаңартылған бағдарлама бойынша</w:t>
      </w:r>
      <w:r w:rsidR="00671404" w:rsidRPr="00DF374E">
        <w:rPr>
          <w:color w:val="000000" w:themeColor="text1"/>
          <w:sz w:val="28"/>
          <w:szCs w:val="28"/>
          <w:lang w:val="kk-KZ"/>
        </w:rPr>
        <w:t xml:space="preserve"> оқытылды. БЖБ, ТЖБ жүргізілді. Мектептегі интернет жүйесінің бірқалыпсыз болуына байланысты электронды журналмен қатар қағаз журнал да жүргізілді. Барлығы уақытылы, талапқа сай толтырылып, оқушылардың тоқсандық, жылдық, қорытынды бағалары қойылды.</w:t>
      </w:r>
    </w:p>
    <w:p w14:paraId="04FE8E09" w14:textId="77777777" w:rsidR="00715C01" w:rsidRPr="00DF374E" w:rsidRDefault="00715C01"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2018-2019 оқу жылында</w:t>
      </w:r>
      <w:r w:rsidRPr="00DF374E">
        <w:rPr>
          <w:color w:val="000000" w:themeColor="text1"/>
          <w:sz w:val="28"/>
          <w:szCs w:val="28"/>
          <w:lang w:val="kk-KZ"/>
        </w:rPr>
        <w:t xml:space="preserve"> 1,2,3,5,6,7,8-сыныптар жаңартылған бағдарламамен білім алды. </w:t>
      </w:r>
    </w:p>
    <w:p w14:paraId="349B9CC1" w14:textId="77777777" w:rsidR="00715C01" w:rsidRPr="00DF374E" w:rsidRDefault="00715C01" w:rsidP="00DF374E">
      <w:pPr>
        <w:spacing w:after="0" w:line="240" w:lineRule="auto"/>
        <w:jc w:val="both"/>
        <w:rPr>
          <w:color w:val="000000" w:themeColor="text1"/>
          <w:sz w:val="28"/>
          <w:szCs w:val="28"/>
          <w:lang w:val="kk-KZ"/>
        </w:rPr>
      </w:pPr>
      <w:r w:rsidRPr="00DF374E">
        <w:rPr>
          <w:color w:val="000000" w:themeColor="text1"/>
          <w:sz w:val="28"/>
          <w:szCs w:val="28"/>
          <w:lang w:val="kk-KZ"/>
        </w:rPr>
        <w:t>1-сынып бойынша БЖБ, ТЖБ балдары мен бағалары ІІІ –ІV тоқсандарға қойылған. 2,3-сынып бойынша барлық тоқсан бойынша БЖБ,ТЖБ қорытындылары қойылған, талапқа сай. 5,6,7,8-сынып бойынша талапқа сай.</w:t>
      </w:r>
    </w:p>
    <w:p w14:paraId="50D95567" w14:textId="7E41E531" w:rsidR="00715C01" w:rsidRPr="00DF374E" w:rsidRDefault="00715C01"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lastRenderedPageBreak/>
        <w:t xml:space="preserve">2019-2020 оқу жылы  </w:t>
      </w:r>
      <w:r w:rsidRPr="00DF374E">
        <w:rPr>
          <w:color w:val="000000" w:themeColor="text1"/>
          <w:sz w:val="28"/>
          <w:szCs w:val="28"/>
          <w:lang w:val="kk-KZ"/>
        </w:rPr>
        <w:t xml:space="preserve">1-10 сыныптар жаңартылған бағдарламамен оқыды. </w:t>
      </w:r>
      <w:r w:rsidR="00D4781A" w:rsidRPr="00DF374E">
        <w:rPr>
          <w:color w:val="000000" w:themeColor="text1"/>
          <w:sz w:val="28"/>
          <w:szCs w:val="28"/>
          <w:lang w:val="kk-KZ"/>
        </w:rPr>
        <w:t xml:space="preserve">7 А класында Короленко Валерий және 10 ә класс оқушысы Самигуллина Әсемгүл үйден білім алды. Короленко Валерий дәрігерледің қойған диагнозына сәйкес бағаланған жоқ. Журнал талапқа сай толтырылды. 10 ә класс оқушысы Самигуллина Әсемгүлге арналған үйден оқыту журналында біршама қателіктер анықталды. Атап айтсақ қазақ тілінен 2 тоқсан мен жылдық бағасы, қазақ әдебиеті пәнінен 2,3 тоқсандар және жылдық бағалары, геометриядан 3 тоқсан, жылдық бағасы, физикадан 2,3 тоқсандар мен жылдық бағалары қойылмаған. </w:t>
      </w:r>
      <w:r w:rsidRPr="00DF374E">
        <w:rPr>
          <w:color w:val="000000" w:themeColor="text1"/>
          <w:sz w:val="28"/>
          <w:szCs w:val="28"/>
          <w:lang w:val="kk-KZ"/>
        </w:rPr>
        <w:t xml:space="preserve"> Барлық сыныпта БЖБ, ТЖБ уақытында қойылды.  Короновирустық инфекциясының таралуына байланысты 4-тоқсаннан бастап қашықтықтан оқытуға көшірілді. </w:t>
      </w:r>
    </w:p>
    <w:p w14:paraId="3CAE4096" w14:textId="77777777" w:rsidR="00715C01" w:rsidRPr="00DF374E" w:rsidRDefault="00715C01" w:rsidP="00DF374E">
      <w:pPr>
        <w:spacing w:after="0" w:line="240" w:lineRule="auto"/>
        <w:jc w:val="both"/>
        <w:rPr>
          <w:color w:val="000000" w:themeColor="text1"/>
          <w:sz w:val="28"/>
          <w:szCs w:val="28"/>
          <w:lang w:val="kk-KZ"/>
        </w:rPr>
      </w:pPr>
      <w:r w:rsidRPr="00DF374E">
        <w:rPr>
          <w:b/>
          <w:color w:val="000000" w:themeColor="text1"/>
          <w:sz w:val="28"/>
          <w:szCs w:val="28"/>
          <w:u w:val="single"/>
          <w:lang w:val="kk-KZ"/>
        </w:rPr>
        <w:t>2020-2021 оқу жылында</w:t>
      </w:r>
      <w:r w:rsidRPr="00DF374E">
        <w:rPr>
          <w:color w:val="000000" w:themeColor="text1"/>
          <w:sz w:val="28"/>
          <w:szCs w:val="28"/>
          <w:lang w:val="kk-KZ"/>
        </w:rPr>
        <w:t xml:space="preserve"> барлық сыныптар бойынша БЖБ, ТЖБ баллдары мен бағалары тексерілді. 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 </w:t>
      </w:r>
    </w:p>
    <w:p w14:paraId="16F4DD70" w14:textId="3480D3DC" w:rsidR="00715C01" w:rsidRPr="00DF374E" w:rsidRDefault="006C3E6F" w:rsidP="00DF374E">
      <w:pPr>
        <w:spacing w:after="0" w:line="240" w:lineRule="auto"/>
        <w:jc w:val="both"/>
        <w:rPr>
          <w:color w:val="000000" w:themeColor="text1"/>
          <w:sz w:val="28"/>
          <w:szCs w:val="28"/>
          <w:lang w:val="kk-KZ"/>
        </w:rPr>
      </w:pPr>
      <w:r w:rsidRPr="00DF374E">
        <w:rPr>
          <w:color w:val="000000" w:themeColor="text1"/>
          <w:sz w:val="28"/>
          <w:szCs w:val="28"/>
          <w:lang w:val="kk-KZ"/>
        </w:rPr>
        <w:t>2-11 кластарда БЖБ, ТЖБ уақытылы қойылып, оқушылардың бағалары шығарылған. 10 «ә» класында «орыс тілі мен әдебиеті» пәнінен жылдық баға қойылмаған. Пән мұғалімі- Лукьяненко Н.И. 10 «а» класында «орыс тілі» пәнінен 4 –тоқсан мен жылдық баға шығарылмаған. Пән мұғалімі – Лукьяненко Н.И.</w:t>
      </w:r>
    </w:p>
    <w:p w14:paraId="0FCD5C49" w14:textId="4C94233C" w:rsidR="00715C01" w:rsidRPr="00DF374E" w:rsidRDefault="00715C01" w:rsidP="00DF374E">
      <w:pPr>
        <w:spacing w:after="0" w:line="240" w:lineRule="auto"/>
        <w:jc w:val="both"/>
        <w:rPr>
          <w:color w:val="000000" w:themeColor="text1"/>
          <w:sz w:val="28"/>
          <w:szCs w:val="28"/>
          <w:lang w:val="kk-KZ"/>
        </w:rPr>
      </w:pPr>
      <w:r w:rsidRPr="00DF374E">
        <w:rPr>
          <w:b/>
          <w:color w:val="000000" w:themeColor="text1"/>
          <w:sz w:val="28"/>
          <w:szCs w:val="28"/>
          <w:lang w:val="kk-KZ"/>
        </w:rPr>
        <w:t>2021-2022 оқу жылында</w:t>
      </w:r>
      <w:r w:rsidRPr="00DF374E">
        <w:rPr>
          <w:color w:val="000000" w:themeColor="text1"/>
          <w:sz w:val="28"/>
          <w:szCs w:val="28"/>
          <w:lang w:val="kk-KZ"/>
        </w:rPr>
        <w:t xml:space="preserve"> 1</w:t>
      </w:r>
      <w:r w:rsidR="00D76BFE" w:rsidRPr="00DF374E">
        <w:rPr>
          <w:color w:val="000000" w:themeColor="text1"/>
          <w:sz w:val="28"/>
          <w:szCs w:val="28"/>
          <w:lang w:val="kk-KZ"/>
        </w:rPr>
        <w:t>,2</w:t>
      </w:r>
      <w:r w:rsidRPr="00DF374E">
        <w:rPr>
          <w:color w:val="000000" w:themeColor="text1"/>
          <w:sz w:val="28"/>
          <w:szCs w:val="28"/>
          <w:lang w:val="kk-KZ"/>
        </w:rPr>
        <w:t>-тоқсанда 1-сынып оқушылары бағанған жоқ, 2-11-сыныптардың журналы талапқа сай толтырылған.</w:t>
      </w:r>
    </w:p>
    <w:p w14:paraId="0BCDA64D" w14:textId="77777777" w:rsidR="007231FE" w:rsidRPr="00DF374E" w:rsidRDefault="007231FE" w:rsidP="00DF374E">
      <w:pPr>
        <w:spacing w:after="0" w:line="240" w:lineRule="auto"/>
        <w:jc w:val="both"/>
        <w:rPr>
          <w:color w:val="000000" w:themeColor="text1"/>
          <w:sz w:val="28"/>
          <w:szCs w:val="28"/>
          <w:lang w:val="kk-KZ"/>
        </w:rPr>
      </w:pPr>
      <w:r w:rsidRPr="00DF374E">
        <w:rPr>
          <w:color w:val="000000" w:themeColor="text1"/>
          <w:sz w:val="28"/>
          <w:szCs w:val="28"/>
          <w:lang w:val="kk-KZ"/>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14:paraId="2A9A6375" w14:textId="37D60BC5" w:rsidR="005F6C3A" w:rsidRPr="00DF374E" w:rsidRDefault="005F6C3A" w:rsidP="00DF374E">
      <w:pPr>
        <w:spacing w:after="0" w:line="240" w:lineRule="auto"/>
        <w:jc w:val="both"/>
        <w:rPr>
          <w:color w:val="000000" w:themeColor="text1"/>
          <w:sz w:val="28"/>
          <w:szCs w:val="28"/>
          <w:lang w:val="kk-KZ"/>
        </w:rPr>
      </w:pPr>
      <w:r w:rsidRPr="00DF374E">
        <w:rPr>
          <w:color w:val="000000" w:themeColor="text1"/>
          <w:sz w:val="28"/>
          <w:szCs w:val="28"/>
          <w:lang w:val="kk-KZ"/>
        </w:rPr>
        <w:t>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стандартының 5 тарауының 59 тармақшасы негізге алынды.</w:t>
      </w:r>
    </w:p>
    <w:p w14:paraId="1DA17389" w14:textId="77777777" w:rsidR="00D76BFE" w:rsidRPr="00DF374E" w:rsidRDefault="00D76BFE" w:rsidP="00DF374E">
      <w:pPr>
        <w:widowControl w:val="0"/>
        <w:pBdr>
          <w:bottom w:val="single" w:sz="4" w:space="31" w:color="FFFFFF"/>
        </w:pBdr>
        <w:tabs>
          <w:tab w:val="left" w:pos="851"/>
        </w:tabs>
        <w:autoSpaceDE w:val="0"/>
        <w:autoSpaceDN w:val="0"/>
        <w:adjustRightInd w:val="0"/>
        <w:spacing w:after="0" w:line="240" w:lineRule="auto"/>
        <w:contextualSpacing/>
        <w:jc w:val="both"/>
        <w:rPr>
          <w:rFonts w:eastAsia="Calibri"/>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302" w:type="dxa"/>
        <w:tblLook w:val="04A0" w:firstRow="1" w:lastRow="0" w:firstColumn="1" w:lastColumn="0" w:noHBand="0" w:noVBand="1"/>
      </w:tblPr>
      <w:tblGrid>
        <w:gridCol w:w="484"/>
        <w:gridCol w:w="2479"/>
        <w:gridCol w:w="7339"/>
      </w:tblGrid>
      <w:tr w:rsidR="00D76BFE" w:rsidRPr="00DF374E" w14:paraId="63A81A68" w14:textId="77777777" w:rsidTr="006F1554">
        <w:trPr>
          <w:trHeight w:val="537"/>
        </w:trPr>
        <w:tc>
          <w:tcPr>
            <w:tcW w:w="457" w:type="dxa"/>
          </w:tcPr>
          <w:p w14:paraId="55DA0C6F"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2" w:type="dxa"/>
          </w:tcPr>
          <w:p w14:paraId="291BEAF9"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63" w:type="dxa"/>
          </w:tcPr>
          <w:p w14:paraId="2F121478"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DF374E" w14:paraId="4257AB31" w14:textId="77777777" w:rsidTr="006F1554">
        <w:trPr>
          <w:trHeight w:val="1342"/>
        </w:trPr>
        <w:tc>
          <w:tcPr>
            <w:tcW w:w="457" w:type="dxa"/>
          </w:tcPr>
          <w:p w14:paraId="4309E751"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2" w:type="dxa"/>
          </w:tcPr>
          <w:p w14:paraId="6DFBD89A"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 xml:space="preserve">Самигуллина Әсемгүл </w:t>
            </w:r>
          </w:p>
        </w:tc>
        <w:tc>
          <w:tcPr>
            <w:tcW w:w="7363" w:type="dxa"/>
          </w:tcPr>
          <w:p w14:paraId="71B18567" w14:textId="77777777" w:rsidR="00D76BFE" w:rsidRPr="00DF374E" w:rsidRDefault="00D76BFE" w:rsidP="00DF374E">
            <w:pPr>
              <w:spacing w:after="0"/>
              <w:rPr>
                <w:color w:val="000000" w:themeColor="text1"/>
                <w:sz w:val="28"/>
                <w:szCs w:val="28"/>
                <w:lang w:val="kk-KZ"/>
              </w:rPr>
            </w:pPr>
            <w:r w:rsidRPr="00DF374E">
              <w:rPr>
                <w:color w:val="000000" w:themeColor="text1"/>
                <w:sz w:val="28"/>
                <w:szCs w:val="28"/>
                <w:lang w:val="kk-KZ"/>
              </w:rPr>
              <w:t xml:space="preserve">Врожденный неосложненный, прогресирующий сколиоз грудо- поясничного отдела позвоночника 4 степени, реберный горб слева, врожденная аномалия развития позвоночника кликовидная деформация тел позвонков. Состояние после опративной коррекции от 07.06.2016г. </w:t>
            </w:r>
            <w:r w:rsidRPr="00DF374E">
              <w:rPr>
                <w:color w:val="000000" w:themeColor="text1"/>
                <w:sz w:val="28"/>
                <w:szCs w:val="28"/>
                <w:lang w:val="kk-KZ"/>
              </w:rPr>
              <w:lastRenderedPageBreak/>
              <w:t xml:space="preserve">Обучение по общеобразовательной учебной программе на дому (ВКК №548 от 11.09.2017г) наблюдение и лечение у хирурга –ортопеда, окулиста. </w:t>
            </w:r>
            <w:r w:rsidRPr="00DF374E">
              <w:rPr>
                <w:b/>
                <w:color w:val="000000" w:themeColor="text1"/>
                <w:sz w:val="28"/>
                <w:szCs w:val="28"/>
                <w:lang w:val="kk-KZ"/>
              </w:rPr>
              <w:t>Үйден оқыту.</w:t>
            </w:r>
          </w:p>
        </w:tc>
      </w:tr>
    </w:tbl>
    <w:p w14:paraId="384F4A7F" w14:textId="77777777" w:rsidR="00D76BFE" w:rsidRPr="00DF374E" w:rsidRDefault="00D76BFE" w:rsidP="00DF374E">
      <w:pPr>
        <w:spacing w:after="0" w:line="240" w:lineRule="auto"/>
        <w:jc w:val="both"/>
        <w:rPr>
          <w:b/>
          <w:color w:val="000000" w:themeColor="text1"/>
          <w:sz w:val="28"/>
          <w:szCs w:val="28"/>
          <w:lang w:val="kk-KZ"/>
        </w:rPr>
      </w:pPr>
    </w:p>
    <w:p w14:paraId="54E9BFDB"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Самигулина Әсемгүл 2017-2018 оқу жылынан бастап,  8- сыныптан бастап Родниковка ЖОББМ үйден оқытылды. Білім алушының дамуы жас ерекшелігіне сәйкес. Денсаулығына байланысты үйден оқытылып келеді, мүмкіндігі шектеулі. Диагнозы:  Врожденный неосложненный, прогресирующий сколиоз грудо- поясничного отдела позвоночника 4 степени, реберный горб слева, врожденная аномалия развития позвоночника кликовидная деформация тел позвонков. Үлгерімі орташа.</w:t>
      </w:r>
    </w:p>
    <w:p w14:paraId="2672069B"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Үйден оқытылатын білім алушылар мектепішілік іс-шараларға, сонымен қатар мүмкіндігі шектеулі балаларға арналған байқауларға белсене қатысады.</w:t>
      </w:r>
    </w:p>
    <w:p w14:paraId="7F743E2C" w14:textId="77777777" w:rsidR="00D76BFE" w:rsidRPr="00DF374E" w:rsidRDefault="00D76BFE" w:rsidP="00DF374E">
      <w:pPr>
        <w:spacing w:after="0" w:line="240" w:lineRule="auto"/>
        <w:jc w:val="both"/>
        <w:rPr>
          <w:color w:val="000000" w:themeColor="text1"/>
          <w:sz w:val="28"/>
          <w:szCs w:val="28"/>
          <w:lang w:val="kk-KZ"/>
        </w:rPr>
      </w:pPr>
      <w:r w:rsidRPr="00DF374E">
        <w:rPr>
          <w:b/>
          <w:color w:val="000000" w:themeColor="text1"/>
          <w:sz w:val="28"/>
          <w:szCs w:val="28"/>
          <w:lang w:val="kk-KZ"/>
        </w:rPr>
        <w:t>2018-2019 оқу жылында</w:t>
      </w:r>
      <w:r w:rsidRPr="00DF374E">
        <w:rPr>
          <w:color w:val="000000" w:themeColor="text1"/>
          <w:sz w:val="28"/>
          <w:szCs w:val="28"/>
          <w:lang w:val="kk-KZ"/>
        </w:rPr>
        <w:t xml:space="preserve"> ерекше білім беру қажетілігі бар 3 оқушы оқытылды, оның ішінде 2 оқушы үйден оқытылды.</w:t>
      </w:r>
    </w:p>
    <w:p w14:paraId="29822455" w14:textId="77777777" w:rsidR="00D76BFE" w:rsidRPr="00DF374E" w:rsidRDefault="00D76BFE"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D76BFE" w:rsidRPr="00DF374E" w14:paraId="5E859BCF" w14:textId="77777777" w:rsidTr="006F1554">
        <w:tc>
          <w:tcPr>
            <w:tcW w:w="458" w:type="dxa"/>
          </w:tcPr>
          <w:p w14:paraId="00B89E95"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45A87B77"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71" w:type="dxa"/>
          </w:tcPr>
          <w:p w14:paraId="6B956D0E"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DF374E" w14:paraId="334690B1" w14:textId="77777777" w:rsidTr="006F1554">
        <w:tc>
          <w:tcPr>
            <w:tcW w:w="458" w:type="dxa"/>
          </w:tcPr>
          <w:p w14:paraId="46B7396D"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7E22F3A5"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1DE9F41C"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Стертая форма дизартрии. Обучение по общеобразовательной учебной программе с индивидуальным подходом, в т.ч.по индивидуальному учебному плану в 1 классе. Занятия с дефектологом, логопедом.</w:t>
            </w:r>
          </w:p>
        </w:tc>
      </w:tr>
    </w:tbl>
    <w:p w14:paraId="3529AAD2"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Зажурило Софья 2018-2019 оқу жылында облыстық ПМПК қорытындысы негізінде жалпы білім беретін мектептің бағдарлмасы бойынша жеке оқу жоспармен оқуын бастады. Пән мұғалімдері білім алушыға жеке оқу жоспарын дайындады. </w:t>
      </w:r>
    </w:p>
    <w:p w14:paraId="1A8B0FEF" w14:textId="77777777" w:rsidR="00D76BFE" w:rsidRPr="00DF374E" w:rsidRDefault="00D76BFE"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173" w:type="dxa"/>
        <w:tblLook w:val="04A0" w:firstRow="1" w:lastRow="0" w:firstColumn="1" w:lastColumn="0" w:noHBand="0" w:noVBand="1"/>
      </w:tblPr>
      <w:tblGrid>
        <w:gridCol w:w="484"/>
        <w:gridCol w:w="2482"/>
        <w:gridCol w:w="7207"/>
      </w:tblGrid>
      <w:tr w:rsidR="00D76BFE" w:rsidRPr="00DF374E" w14:paraId="7A69E7F9" w14:textId="77777777" w:rsidTr="006F1554">
        <w:tc>
          <w:tcPr>
            <w:tcW w:w="458" w:type="dxa"/>
          </w:tcPr>
          <w:p w14:paraId="63EF0EE7"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651B8DE8"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230" w:type="dxa"/>
          </w:tcPr>
          <w:p w14:paraId="6D1FDCE3"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DF374E" w14:paraId="0EC6586B" w14:textId="77777777" w:rsidTr="006F1554">
        <w:tc>
          <w:tcPr>
            <w:tcW w:w="458" w:type="dxa"/>
          </w:tcPr>
          <w:p w14:paraId="4BF530DF"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1860A6C4"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Самигуллина Әсемгүл</w:t>
            </w:r>
          </w:p>
          <w:p w14:paraId="4EEA792E"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05.09.2004</w:t>
            </w:r>
          </w:p>
          <w:p w14:paraId="1437BA99"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 xml:space="preserve"> 9 «ә»</w:t>
            </w:r>
          </w:p>
        </w:tc>
        <w:tc>
          <w:tcPr>
            <w:tcW w:w="7230" w:type="dxa"/>
          </w:tcPr>
          <w:p w14:paraId="38FE2DBD"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 xml:space="preserve">Врожденный сколиоз грудопоясничного отдела позвоночника. Реберный горб слева. Врожденная аномалия развития позвоночника. Кликовидная деформация тел позвонков. Состояние после операции. Металлоконструкция позвоночного столба. Нижний вялый парапарез. Обучение по общеобразовательной программе  (ВКК от 20.09.2018 №451) на дому. </w:t>
            </w:r>
          </w:p>
          <w:p w14:paraId="0A2D814F"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r w:rsidR="00D76BFE" w:rsidRPr="00BB1BBD" w14:paraId="1E2BE9BF" w14:textId="77777777" w:rsidTr="006F1554">
        <w:tc>
          <w:tcPr>
            <w:tcW w:w="458" w:type="dxa"/>
          </w:tcPr>
          <w:p w14:paraId="6A3AB47F"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2</w:t>
            </w:r>
          </w:p>
        </w:tc>
        <w:tc>
          <w:tcPr>
            <w:tcW w:w="2485" w:type="dxa"/>
          </w:tcPr>
          <w:p w14:paraId="692B4BBE"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color w:val="000000" w:themeColor="text1"/>
                <w:sz w:val="28"/>
                <w:szCs w:val="28"/>
                <w:lang w:val="kk-KZ"/>
              </w:rPr>
              <w:t>Короленко Валерий</w:t>
            </w:r>
          </w:p>
        </w:tc>
        <w:tc>
          <w:tcPr>
            <w:tcW w:w="7230" w:type="dxa"/>
          </w:tcPr>
          <w:p w14:paraId="3D05AF89" w14:textId="77777777" w:rsidR="00D76BFE" w:rsidRPr="00DF374E" w:rsidRDefault="00D76BFE" w:rsidP="00DF374E">
            <w:pPr>
              <w:spacing w:after="0" w:line="240" w:lineRule="auto"/>
              <w:rPr>
                <w:rFonts w:eastAsia="Calibri"/>
                <w:color w:val="000000" w:themeColor="text1"/>
                <w:sz w:val="28"/>
                <w:szCs w:val="28"/>
                <w:lang w:val="kk-KZ"/>
              </w:rPr>
            </w:pPr>
            <w:r w:rsidRPr="00DF374E">
              <w:rPr>
                <w:color w:val="000000" w:themeColor="text1"/>
                <w:sz w:val="28"/>
                <w:szCs w:val="28"/>
                <w:lang w:val="kk-KZ"/>
              </w:rPr>
              <w:t xml:space="preserve">Врожденная внутренняя гидроцефолия в стадии деформации. Нижний спастический парапарез. Обучение по индивидуальной учебной программе и индивидуальному учебному плану для детей с умеренной умственной отсталостью. Нуждается в обучении на дому </w:t>
            </w:r>
            <w:r w:rsidRPr="00DF374E">
              <w:rPr>
                <w:color w:val="000000" w:themeColor="text1"/>
                <w:sz w:val="28"/>
                <w:szCs w:val="28"/>
                <w:lang w:val="kk-KZ"/>
              </w:rPr>
              <w:lastRenderedPageBreak/>
              <w:t>по индивидуальной учебной программе и индивидуальному учебному плану с умеренной умственной отсталостью. Занятия с дефектологом, логопедом. Коррекционная поддержка в г.Алга.</w:t>
            </w:r>
            <w:r w:rsidRPr="00DF374E">
              <w:rPr>
                <w:b/>
                <w:color w:val="000000" w:themeColor="text1"/>
                <w:sz w:val="28"/>
                <w:szCs w:val="28"/>
                <w:lang w:val="kk-KZ"/>
              </w:rPr>
              <w:t>ҮЙДЕН ОҚЫТУ</w:t>
            </w:r>
          </w:p>
        </w:tc>
      </w:tr>
    </w:tbl>
    <w:p w14:paraId="15B30919"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lastRenderedPageBreak/>
        <w:t xml:space="preserve">Самигулина Әсемгүл 2018-2019 оқу жылында Родниковка ЖОББМ-де  9- сыныпта  үйден оқытылды. Білім алушының дамуы жас ерекшелігіне сәйкес. Денсаулығына байланысты үйден оқытылып келеді, мүмкіндігі шектеулі. Диагнозы:  </w:t>
      </w:r>
      <w:r w:rsidRPr="00DF374E">
        <w:rPr>
          <w:rFonts w:eastAsia="Calibri"/>
          <w:color w:val="000000" w:themeColor="text1"/>
          <w:sz w:val="28"/>
          <w:szCs w:val="28"/>
          <w:lang w:val="kk-KZ"/>
        </w:rPr>
        <w:t>Врожденный сколиоз грудопоясничного отдела позвоночника. Реберный горб слева. Врожденная аномалия развития позвоночника. Кликовидная деформация тел позвонков. Состояние после операции. Металлоконструкция позвоночного столба. Нижний вялый парапарез.</w:t>
      </w:r>
      <w:r w:rsidRPr="00DF374E">
        <w:rPr>
          <w:color w:val="000000" w:themeColor="text1"/>
          <w:sz w:val="28"/>
          <w:szCs w:val="28"/>
          <w:lang w:val="kk-KZ"/>
        </w:rPr>
        <w:t>. Үлгерімі орташа.</w:t>
      </w:r>
    </w:p>
    <w:p w14:paraId="1070CD37"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Короленко Валерий  2017-2018 оқу жылында ПМПК нәтижесі бойынша жалпы білім беретін мектепте білім алуға жарамайды.  2018-2019 оқу жылында ПМПК қорытындысына сай бұл оқушы орташа ақыл-ой кемістігі бар балаларға арналған жеке оқу бағдарламасы мен жеке оқу жоспарына сай үйден оқытылды. Білім алушымен әр апта сайын мектеп психологі, дефектологі жұмыс жасады.</w:t>
      </w:r>
    </w:p>
    <w:p w14:paraId="527D753F" w14:textId="77777777" w:rsidR="00D76BFE" w:rsidRPr="00DF374E" w:rsidRDefault="00D76BFE" w:rsidP="00DF374E">
      <w:pPr>
        <w:spacing w:after="0" w:line="240" w:lineRule="auto"/>
        <w:jc w:val="both"/>
        <w:rPr>
          <w:color w:val="000000" w:themeColor="text1"/>
          <w:sz w:val="28"/>
          <w:szCs w:val="28"/>
          <w:lang w:val="kk-KZ"/>
        </w:rPr>
      </w:pPr>
    </w:p>
    <w:p w14:paraId="3207C98E"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2019-2020 оқу жылының басында  ерекше білім беру қажеттілігі  бар 3 оқушы оқытылса, оқу жылының аяғында 2 оқушы қалды. Короленко Валерий ата-анасының арызы негізінде Ақтөбе қаласының №26 ЖОББМ-не ауыстырылды. Оның  ішінде 2 оқушы үйден оқытылды.</w:t>
      </w:r>
    </w:p>
    <w:p w14:paraId="6FCC13FD" w14:textId="77777777" w:rsidR="00D76BFE" w:rsidRPr="00DF374E" w:rsidRDefault="00D76BFE" w:rsidP="00DF374E">
      <w:pPr>
        <w:spacing w:after="0" w:line="240" w:lineRule="auto"/>
        <w:jc w:val="both"/>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D76BFE" w:rsidRPr="00DF374E" w14:paraId="6706AAEA" w14:textId="77777777" w:rsidTr="006F1554">
        <w:tc>
          <w:tcPr>
            <w:tcW w:w="458" w:type="dxa"/>
          </w:tcPr>
          <w:p w14:paraId="0327D516"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2A26705B"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71" w:type="dxa"/>
          </w:tcPr>
          <w:p w14:paraId="1FB111DA"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DF374E" w14:paraId="165D5AFE" w14:textId="77777777" w:rsidTr="006F1554">
        <w:tc>
          <w:tcPr>
            <w:tcW w:w="458" w:type="dxa"/>
          </w:tcPr>
          <w:p w14:paraId="05D7C13B"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411CAF54"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047EFA84"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Стертая форма дизартрии. Инклюзивное обучение по общеобразовательной учебной программе с индивидуальным подходом, в т.ч. в виде сокращения учебной программы по индивидуальному учебному плану. Занятия с дефектологом, логопедом.</w:t>
            </w:r>
          </w:p>
        </w:tc>
      </w:tr>
    </w:tbl>
    <w:p w14:paraId="16788F3A"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 xml:space="preserve">Зажурило Софья – 2019-2020 оқу жылында Родниковка ЖОББМ-нің 2 «А» класында білім алды. Білім алушы өте белсенді. Диагнозына байланысты сөйлеу тілінде, өз ойын жетік жеткізуде қиналады. Күнделікті мектеп логопед- дефектологімен жұмыс жасайды. </w:t>
      </w:r>
    </w:p>
    <w:p w14:paraId="2A1B6C74" w14:textId="77777777" w:rsidR="00D76BFE" w:rsidRPr="00DF374E" w:rsidRDefault="00D76BFE" w:rsidP="00DF374E">
      <w:pPr>
        <w:spacing w:after="0" w:line="240" w:lineRule="auto"/>
        <w:rPr>
          <w:b/>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173" w:type="dxa"/>
        <w:tblLook w:val="04A0" w:firstRow="1" w:lastRow="0" w:firstColumn="1" w:lastColumn="0" w:noHBand="0" w:noVBand="1"/>
      </w:tblPr>
      <w:tblGrid>
        <w:gridCol w:w="484"/>
        <w:gridCol w:w="2481"/>
        <w:gridCol w:w="7208"/>
      </w:tblGrid>
      <w:tr w:rsidR="00D76BFE" w:rsidRPr="00DF374E" w14:paraId="11AAD3F3" w14:textId="77777777" w:rsidTr="006F1554">
        <w:tc>
          <w:tcPr>
            <w:tcW w:w="458" w:type="dxa"/>
          </w:tcPr>
          <w:p w14:paraId="791C6372"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51200D4A"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230" w:type="dxa"/>
          </w:tcPr>
          <w:p w14:paraId="55AAB9E8"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DF374E" w14:paraId="26030CAD" w14:textId="77777777" w:rsidTr="006F1554">
        <w:tc>
          <w:tcPr>
            <w:tcW w:w="458" w:type="dxa"/>
          </w:tcPr>
          <w:p w14:paraId="6191BC82"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2EF9C003"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color w:val="000000" w:themeColor="text1"/>
                <w:sz w:val="28"/>
                <w:szCs w:val="28"/>
                <w:lang w:val="kk-KZ"/>
              </w:rPr>
              <w:t>Короленко Валерий</w:t>
            </w:r>
          </w:p>
        </w:tc>
        <w:tc>
          <w:tcPr>
            <w:tcW w:w="7230" w:type="dxa"/>
          </w:tcPr>
          <w:p w14:paraId="3E480570"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 xml:space="preserve">Врожденная внутренняя гидроцефолия в стадии деформации. Нижний спастический парапарез. Обучение по индивидуальной учебной программе и индивидуальному учебному плану для детей с умеренной умственной отсталостью. Нуждается в обучении на дому по индивидуальной учебной программе и </w:t>
            </w:r>
            <w:r w:rsidRPr="00DF374E">
              <w:rPr>
                <w:color w:val="000000" w:themeColor="text1"/>
                <w:sz w:val="28"/>
                <w:szCs w:val="28"/>
                <w:lang w:val="kk-KZ"/>
              </w:rPr>
              <w:lastRenderedPageBreak/>
              <w:t xml:space="preserve">индивидуальному учебному плану с умеренной умственной отсталостью. </w:t>
            </w:r>
          </w:p>
          <w:p w14:paraId="6C056510"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r w:rsidR="00D76BFE" w:rsidRPr="00BB1BBD" w14:paraId="16ECD581" w14:textId="77777777" w:rsidTr="006F1554">
        <w:tc>
          <w:tcPr>
            <w:tcW w:w="458" w:type="dxa"/>
          </w:tcPr>
          <w:p w14:paraId="5E0A180C"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lastRenderedPageBreak/>
              <w:t>2</w:t>
            </w:r>
          </w:p>
        </w:tc>
        <w:tc>
          <w:tcPr>
            <w:tcW w:w="2485" w:type="dxa"/>
          </w:tcPr>
          <w:p w14:paraId="44495DF9"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Самигуллина Әсемгүл</w:t>
            </w:r>
          </w:p>
          <w:p w14:paraId="4DA6FC96"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05.09.2004</w:t>
            </w:r>
          </w:p>
          <w:p w14:paraId="1A34EC3F"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 xml:space="preserve"> 10 «ә»</w:t>
            </w:r>
          </w:p>
        </w:tc>
        <w:tc>
          <w:tcPr>
            <w:tcW w:w="7230" w:type="dxa"/>
          </w:tcPr>
          <w:p w14:paraId="7B57F9FC"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 xml:space="preserve">Врожденный порок развития позвоночникасостояние после операции (2018). Обучение по общеобразовательной программе  (ВКК от 26.08.2019 №467) на дому. </w:t>
            </w:r>
          </w:p>
          <w:p w14:paraId="791E3539"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bl>
    <w:p w14:paraId="16C76AD7" w14:textId="77777777" w:rsidR="00D76BFE" w:rsidRPr="00DF374E" w:rsidRDefault="00D76BFE" w:rsidP="00DF374E">
      <w:pPr>
        <w:spacing w:after="0" w:line="240" w:lineRule="auto"/>
        <w:rPr>
          <w:b/>
          <w:color w:val="000000" w:themeColor="text1"/>
          <w:sz w:val="28"/>
          <w:szCs w:val="28"/>
          <w:lang w:val="kk-KZ"/>
        </w:rPr>
      </w:pPr>
    </w:p>
    <w:p w14:paraId="7B5A7DB0"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2020-2021 оқу жылында ерекше білім беру қажеттілігі бар 2 білім алушы болды, оның ішінде 1 білім алушы үйден оқытылды.</w:t>
      </w:r>
    </w:p>
    <w:p w14:paraId="5994C2FF" w14:textId="77777777" w:rsidR="00D76BFE" w:rsidRPr="00DF374E" w:rsidRDefault="00D76BFE" w:rsidP="00DF374E">
      <w:pPr>
        <w:spacing w:after="0" w:line="240" w:lineRule="auto"/>
        <w:rPr>
          <w:b/>
          <w:color w:val="000000" w:themeColor="text1"/>
          <w:sz w:val="28"/>
          <w:szCs w:val="28"/>
          <w:lang w:val="kk-KZ"/>
        </w:rPr>
      </w:pPr>
      <w:r w:rsidRPr="00DF374E">
        <w:rPr>
          <w:b/>
          <w:color w:val="000000" w:themeColor="text1"/>
          <w:sz w:val="28"/>
          <w:szCs w:val="28"/>
          <w:lang w:val="kk-KZ"/>
        </w:rPr>
        <w:t xml:space="preserve">Ерекше білім беру қажеттілігі бар білім алушылар: </w:t>
      </w:r>
    </w:p>
    <w:tbl>
      <w:tblPr>
        <w:tblStyle w:val="ac"/>
        <w:tblW w:w="10314" w:type="dxa"/>
        <w:tblLook w:val="04A0" w:firstRow="1" w:lastRow="0" w:firstColumn="1" w:lastColumn="0" w:noHBand="0" w:noVBand="1"/>
      </w:tblPr>
      <w:tblGrid>
        <w:gridCol w:w="484"/>
        <w:gridCol w:w="2480"/>
        <w:gridCol w:w="7350"/>
      </w:tblGrid>
      <w:tr w:rsidR="00D76BFE" w:rsidRPr="00DF374E" w14:paraId="1A01551C" w14:textId="77777777" w:rsidTr="006F1554">
        <w:tc>
          <w:tcPr>
            <w:tcW w:w="458" w:type="dxa"/>
          </w:tcPr>
          <w:p w14:paraId="3B09866E"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777702F9"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371" w:type="dxa"/>
          </w:tcPr>
          <w:p w14:paraId="2BBA0292"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DF374E" w14:paraId="1BC68CF0" w14:textId="77777777" w:rsidTr="006F1554">
        <w:tc>
          <w:tcPr>
            <w:tcW w:w="458" w:type="dxa"/>
          </w:tcPr>
          <w:p w14:paraId="402AE43F"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48830CE5"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Зажурило  Софья</w:t>
            </w:r>
          </w:p>
        </w:tc>
        <w:tc>
          <w:tcPr>
            <w:tcW w:w="7371" w:type="dxa"/>
          </w:tcPr>
          <w:p w14:paraId="66927605"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Стертая форма дизартрии. Инклюзивное обучение по общеобразовательной учебной программе с индивидуальным подходом, в т.ч. в виде сокращения учебной программы по индивидуальному учебному плану. Занятия с дефектологом, логопедом.</w:t>
            </w:r>
          </w:p>
        </w:tc>
      </w:tr>
    </w:tbl>
    <w:p w14:paraId="2B1994FA" w14:textId="77777777" w:rsidR="00D76BFE" w:rsidRPr="00DF374E" w:rsidRDefault="00D76BFE" w:rsidP="00DF374E">
      <w:pPr>
        <w:spacing w:after="0" w:line="240" w:lineRule="auto"/>
        <w:rPr>
          <w:b/>
          <w:color w:val="000000" w:themeColor="text1"/>
          <w:sz w:val="28"/>
          <w:szCs w:val="28"/>
          <w:lang w:val="kk-KZ"/>
        </w:rPr>
      </w:pPr>
      <w:r w:rsidRPr="00DF374E">
        <w:rPr>
          <w:b/>
          <w:color w:val="000000" w:themeColor="text1"/>
          <w:sz w:val="28"/>
          <w:szCs w:val="28"/>
          <w:lang w:val="kk-KZ"/>
        </w:rPr>
        <w:t xml:space="preserve">Үйден оқытылатын білім алушылар: </w:t>
      </w:r>
    </w:p>
    <w:tbl>
      <w:tblPr>
        <w:tblStyle w:val="ac"/>
        <w:tblW w:w="10173" w:type="dxa"/>
        <w:tblLook w:val="04A0" w:firstRow="1" w:lastRow="0" w:firstColumn="1" w:lastColumn="0" w:noHBand="0" w:noVBand="1"/>
      </w:tblPr>
      <w:tblGrid>
        <w:gridCol w:w="484"/>
        <w:gridCol w:w="2481"/>
        <w:gridCol w:w="7208"/>
      </w:tblGrid>
      <w:tr w:rsidR="00D76BFE" w:rsidRPr="00DF374E" w14:paraId="219A54F8" w14:textId="77777777" w:rsidTr="006F1554">
        <w:tc>
          <w:tcPr>
            <w:tcW w:w="458" w:type="dxa"/>
          </w:tcPr>
          <w:p w14:paraId="0F7500BB"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w:t>
            </w:r>
          </w:p>
        </w:tc>
        <w:tc>
          <w:tcPr>
            <w:tcW w:w="2485" w:type="dxa"/>
          </w:tcPr>
          <w:p w14:paraId="16A9CB78"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Білім алушының аты-жөні</w:t>
            </w:r>
          </w:p>
        </w:tc>
        <w:tc>
          <w:tcPr>
            <w:tcW w:w="7230" w:type="dxa"/>
          </w:tcPr>
          <w:p w14:paraId="0AEF83A7"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ПМПК қорытындысы</w:t>
            </w:r>
          </w:p>
        </w:tc>
      </w:tr>
      <w:tr w:rsidR="00D76BFE" w:rsidRPr="00BB1BBD" w14:paraId="2E42B385" w14:textId="77777777" w:rsidTr="006F1554">
        <w:tc>
          <w:tcPr>
            <w:tcW w:w="458" w:type="dxa"/>
          </w:tcPr>
          <w:p w14:paraId="38BA6385" w14:textId="77777777" w:rsidR="00D76BFE" w:rsidRPr="00DF374E" w:rsidRDefault="00D76BFE" w:rsidP="00DF374E">
            <w:pPr>
              <w:spacing w:after="0" w:line="240" w:lineRule="auto"/>
              <w:rPr>
                <w:color w:val="000000" w:themeColor="text1"/>
                <w:sz w:val="28"/>
                <w:szCs w:val="28"/>
                <w:lang w:val="kk-KZ"/>
              </w:rPr>
            </w:pPr>
            <w:r w:rsidRPr="00DF374E">
              <w:rPr>
                <w:color w:val="000000" w:themeColor="text1"/>
                <w:sz w:val="28"/>
                <w:szCs w:val="28"/>
                <w:lang w:val="kk-KZ"/>
              </w:rPr>
              <w:t>1</w:t>
            </w:r>
          </w:p>
        </w:tc>
        <w:tc>
          <w:tcPr>
            <w:tcW w:w="2485" w:type="dxa"/>
          </w:tcPr>
          <w:p w14:paraId="6188AC59"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Самигуллина Әсемгүл</w:t>
            </w:r>
          </w:p>
          <w:p w14:paraId="5348B3AA"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05.09.2004</w:t>
            </w:r>
          </w:p>
          <w:p w14:paraId="272158BA" w14:textId="77777777" w:rsidR="00D76BFE" w:rsidRPr="00DF374E" w:rsidRDefault="00D76BFE" w:rsidP="00DF374E">
            <w:pPr>
              <w:spacing w:after="0" w:line="240" w:lineRule="auto"/>
              <w:jc w:val="center"/>
              <w:rPr>
                <w:rFonts w:eastAsia="Calibri"/>
                <w:color w:val="000000" w:themeColor="text1"/>
                <w:sz w:val="28"/>
                <w:szCs w:val="28"/>
                <w:lang w:val="kk-KZ"/>
              </w:rPr>
            </w:pPr>
            <w:r w:rsidRPr="00DF374E">
              <w:rPr>
                <w:rFonts w:eastAsia="Calibri"/>
                <w:color w:val="000000" w:themeColor="text1"/>
                <w:sz w:val="28"/>
                <w:szCs w:val="28"/>
                <w:lang w:val="kk-KZ"/>
              </w:rPr>
              <w:t xml:space="preserve"> 11 «ә»</w:t>
            </w:r>
          </w:p>
        </w:tc>
        <w:tc>
          <w:tcPr>
            <w:tcW w:w="7230" w:type="dxa"/>
          </w:tcPr>
          <w:p w14:paraId="4555947D"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color w:val="000000" w:themeColor="text1"/>
                <w:sz w:val="28"/>
                <w:szCs w:val="28"/>
                <w:lang w:val="kk-KZ"/>
              </w:rPr>
              <w:t xml:space="preserve">Врожденный порок развития позвоночникасостояние после операции (2018). Обучение по общеобразовательной программе  (ВКК от 26.08.2019 №467) на дому. </w:t>
            </w:r>
          </w:p>
          <w:p w14:paraId="7F2E4CBC" w14:textId="77777777" w:rsidR="00D76BFE" w:rsidRPr="00DF374E" w:rsidRDefault="00D76BFE" w:rsidP="00DF374E">
            <w:pPr>
              <w:spacing w:after="0" w:line="240" w:lineRule="auto"/>
              <w:rPr>
                <w:rFonts w:eastAsia="Calibri"/>
                <w:color w:val="000000" w:themeColor="text1"/>
                <w:sz w:val="28"/>
                <w:szCs w:val="28"/>
                <w:lang w:val="kk-KZ"/>
              </w:rPr>
            </w:pPr>
            <w:r w:rsidRPr="00DF374E">
              <w:rPr>
                <w:rFonts w:eastAsia="Calibri"/>
                <w:b/>
                <w:color w:val="000000" w:themeColor="text1"/>
                <w:sz w:val="28"/>
                <w:szCs w:val="28"/>
                <w:lang w:val="kk-KZ"/>
              </w:rPr>
              <w:t>Үйден оқыту.</w:t>
            </w:r>
          </w:p>
        </w:tc>
      </w:tr>
    </w:tbl>
    <w:p w14:paraId="4FEDCC75"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Самигуллина Әсемгүл  дәрігерлік комиссияның шешімі бойынша емтиханнан босатылды. Мектеп бітіруші денсаулығының жағдайына байланысты оқуға түскен жоқ.</w:t>
      </w:r>
    </w:p>
    <w:p w14:paraId="70C987DB" w14:textId="77777777" w:rsidR="00D76BFE" w:rsidRPr="00DF374E" w:rsidRDefault="00D76BFE" w:rsidP="00DF374E">
      <w:pPr>
        <w:spacing w:after="0" w:line="240" w:lineRule="auto"/>
        <w:jc w:val="both"/>
        <w:rPr>
          <w:color w:val="000000" w:themeColor="text1"/>
          <w:sz w:val="28"/>
          <w:szCs w:val="28"/>
          <w:lang w:val="kk-KZ"/>
        </w:rPr>
      </w:pPr>
      <w:r w:rsidRPr="00DF374E">
        <w:rPr>
          <w:color w:val="000000" w:themeColor="text1"/>
          <w:sz w:val="28"/>
          <w:szCs w:val="28"/>
          <w:lang w:val="kk-KZ"/>
        </w:rPr>
        <w:t>2021-2022 оқу жылында ерекше білім беру қажеттілігі бар оқушылар саны  - 1, оның ішінде үйден оқытылатын оқушы жоқ.</w:t>
      </w:r>
    </w:p>
    <w:p w14:paraId="60272217" w14:textId="7B83E3ED" w:rsidR="00271D18" w:rsidRPr="00DF374E" w:rsidRDefault="001C1C99" w:rsidP="00DF374E">
      <w:pPr>
        <w:spacing w:after="0" w:line="240" w:lineRule="auto"/>
        <w:jc w:val="both"/>
        <w:rPr>
          <w:b/>
          <w:color w:val="000000" w:themeColor="text1"/>
          <w:sz w:val="28"/>
          <w:szCs w:val="28"/>
          <w:lang w:val="kk-KZ"/>
        </w:rPr>
      </w:pPr>
      <w:r w:rsidRPr="00DF374E">
        <w:rPr>
          <w:b/>
          <w:color w:val="000000" w:themeColor="text1"/>
          <w:sz w:val="28"/>
          <w:szCs w:val="28"/>
          <w:lang w:val="kk-KZ"/>
        </w:rPr>
        <w:t>16. Оқу мерзіміне қойылатын талаптар</w:t>
      </w:r>
      <w:r w:rsidRPr="00DF374E">
        <w:rPr>
          <w:color w:val="000000" w:themeColor="text1"/>
          <w:sz w:val="28"/>
          <w:szCs w:val="28"/>
          <w:lang w:val="kk-KZ"/>
        </w:rPr>
        <w:t>:</w:t>
      </w:r>
    </w:p>
    <w:p w14:paraId="4BBC727B"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b/>
          <w:sz w:val="28"/>
          <w:szCs w:val="28"/>
          <w:lang w:val="kk-KZ"/>
        </w:rPr>
        <w:t>2017-2018 оқу  жылы</w:t>
      </w:r>
      <w:r w:rsidRPr="00DF374E">
        <w:rPr>
          <w:sz w:val="28"/>
          <w:szCs w:val="28"/>
          <w:lang w:val="kk-KZ"/>
        </w:rPr>
        <w:t xml:space="preserve"> барысында каникул күндері төмендегідей белгіленді:</w:t>
      </w:r>
    </w:p>
    <w:p w14:paraId="1780B692"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1) 1-11 (12)-сыныптарда: күзгі каникул – 7 күн (2017 жылғы 30 қазан - 5 қарашаны қоса алғанда), қысқы – 10 күн (2017 жылғы 29 желтоқсан  – 2018 жылғы 7 қаңтарды қоса алғанда), көктемгі – 13 күн (2018 жылғы 21 наурыз - 2 сәуірді қоса алғанда); 1-сыныптардағы қосымша каникулдар: 7 күн (2018 жылғы 5-11 ақпанды қоса алғанда).</w:t>
      </w:r>
    </w:p>
    <w:p w14:paraId="3FE8C95E"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b/>
          <w:sz w:val="28"/>
          <w:szCs w:val="28"/>
          <w:lang w:val="kk-KZ"/>
        </w:rPr>
        <w:t>2018-2019 оқу жылында</w:t>
      </w:r>
      <w:r w:rsidRPr="00DF374E">
        <w:rPr>
          <w:sz w:val="28"/>
          <w:szCs w:val="28"/>
          <w:lang w:val="kk-KZ"/>
        </w:rPr>
        <w:t xml:space="preserve"> «Орта білім беру ұйымдарында 2018 - 2019 оқу жылының басталуын,ұзақтығын және каникул кезеңдерін айқындау туралы» Қазақстан Республикасы Білім және ғылым министрінің 2018 жылғы 5 шілдедегі № 322 бұйрығымен 2018-2019 оқу жылы барысындағы каникул күндері белгіленді:</w:t>
      </w:r>
    </w:p>
    <w:p w14:paraId="6081FC2E"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lastRenderedPageBreak/>
        <w:t>1) 1-11(12)-сыныптарда: күзгі каникул –7 күн (2018 жылғы 29 қазан – 4 қарашаны қоса алғанда), қысқы – 10 күн (2018 жылғы 31 желтоқсан – 2019 жылғы 9 қаңтарды</w:t>
      </w:r>
    </w:p>
    <w:p w14:paraId="75B4532A"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 xml:space="preserve">қоса алғанда), көктемгі – 13 күн (2019 жылғы 21 наурыз - 2 сәуірді қоса алғанда); </w:t>
      </w:r>
    </w:p>
    <w:p w14:paraId="21E76606"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2) 1-сыныпта: қосымша каникулдар: 7 күн (2019 жылғы 4 - 10 ақпанды қоса алғанда).</w:t>
      </w:r>
    </w:p>
    <w:p w14:paraId="4541C015"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b/>
          <w:sz w:val="28"/>
          <w:szCs w:val="28"/>
          <w:lang w:val="kk-KZ"/>
        </w:rPr>
        <w:t>2019-2020 оқу жылында</w:t>
      </w:r>
      <w:r w:rsidRPr="00DF374E">
        <w:rPr>
          <w:sz w:val="28"/>
          <w:szCs w:val="28"/>
          <w:lang w:val="kk-KZ"/>
        </w:rPr>
        <w:t xml:space="preserve"> «Орта білім беру ұйымдарында 2019 - 2020 оқу жылының басталуын, ұзақтығын және каникул кезеңдерін айқындау туралы» Қазақстан Республикасы Білім және ғылым министрінің 2019 жылғы 29 шілдедегі № 337 бұйрығымен  1-11(12)-сыныптарда:</w:t>
      </w:r>
    </w:p>
    <w:p w14:paraId="0672BF8C"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күзгі каникул –7 күн (2019 жылғы 28 қазан - 3 қарашаны қоса алғанда), қысқы – 10 күн (2019 жылғы 30 желтоқсан – 2020 жылғы 8 қаңтарды қоса алғанда), көктемгі – 13 күн (2020 жылғы 21 наурыз - 2 сәуірді қоса алғанда); 1-сыныптарда: қосымша каникулдар: 7 күн (2020 жылғы 3-9 ақпанды қоса алғанда).</w:t>
      </w:r>
    </w:p>
    <w:p w14:paraId="3E16E3FC" w14:textId="394CAEB9" w:rsidR="001C1C99" w:rsidRPr="00DF374E" w:rsidRDefault="001C1C99" w:rsidP="00DF374E">
      <w:pPr>
        <w:tabs>
          <w:tab w:val="left" w:pos="-100"/>
        </w:tabs>
        <w:suppressAutoHyphens/>
        <w:spacing w:after="0" w:line="240" w:lineRule="auto"/>
        <w:jc w:val="both"/>
        <w:rPr>
          <w:sz w:val="28"/>
          <w:szCs w:val="28"/>
          <w:lang w:val="kk-KZ"/>
        </w:rPr>
      </w:pPr>
      <w:r w:rsidRPr="00DF374E">
        <w:rPr>
          <w:b/>
          <w:sz w:val="28"/>
          <w:szCs w:val="28"/>
          <w:lang w:val="kk-KZ"/>
        </w:rPr>
        <w:t>2020-2021 оқу жылында</w:t>
      </w:r>
      <w:r w:rsidRPr="00DF374E">
        <w:rPr>
          <w:sz w:val="28"/>
          <w:szCs w:val="28"/>
          <w:lang w:val="kk-KZ"/>
        </w:rPr>
        <w:t xml:space="preserve"> каникул кезеңдері «Орта білім беру ұйымдарында 2020 </w:t>
      </w:r>
      <w:r w:rsidR="00F758D8" w:rsidRPr="00DF374E">
        <w:rPr>
          <w:sz w:val="28"/>
          <w:szCs w:val="28"/>
          <w:lang w:val="kk-KZ"/>
        </w:rPr>
        <w:t>–</w:t>
      </w:r>
      <w:r w:rsidRPr="00DF374E">
        <w:rPr>
          <w:sz w:val="28"/>
          <w:szCs w:val="28"/>
          <w:lang w:val="kk-KZ"/>
        </w:rPr>
        <w:t xml:space="preserve"> 2021</w:t>
      </w:r>
      <w:r w:rsidR="00F758D8" w:rsidRPr="00DF374E">
        <w:rPr>
          <w:sz w:val="28"/>
          <w:szCs w:val="28"/>
          <w:lang w:val="kk-KZ"/>
        </w:rPr>
        <w:t xml:space="preserve"> </w:t>
      </w:r>
      <w:r w:rsidRPr="00DF374E">
        <w:rPr>
          <w:sz w:val="28"/>
          <w:szCs w:val="28"/>
          <w:lang w:val="kk-KZ"/>
        </w:rPr>
        <w:t>оқу жылының басталуын, ұзақтығын және каникул кезеңдерін айқындау туралы»</w:t>
      </w:r>
    </w:p>
    <w:p w14:paraId="0F350926"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Қазақстан Республикасы Білім және ғылым министрінің 2021жылғы 27 шілдедегі №368</w:t>
      </w:r>
    </w:p>
    <w:p w14:paraId="00ACBF0A"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бұйрығымен бекітілген:</w:t>
      </w:r>
    </w:p>
    <w:p w14:paraId="7E299A00"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1-11 (12) – сыныптарда: күзгі каникул – 10 күн (2020 жылғы 5-14 қараша аралығында), қысқы – 11 күн (2020 жылғы 31 желтоқсан мен 2021 жылғы 10 қаңтар аралығында), көктемгі – 12 күн (2021 жылғы 20-31 наурыз аралығында); 1-сыныптарда: қосымша каникул – 7 күн (2021 жылғы 8-14 ақпан аралығында).</w:t>
      </w:r>
    </w:p>
    <w:p w14:paraId="097FA2B7" w14:textId="57951AC0" w:rsidR="001C1C99" w:rsidRPr="00DF374E" w:rsidRDefault="001C1C99" w:rsidP="00DF374E">
      <w:pPr>
        <w:tabs>
          <w:tab w:val="left" w:pos="-100"/>
        </w:tabs>
        <w:suppressAutoHyphens/>
        <w:spacing w:after="0" w:line="240" w:lineRule="auto"/>
        <w:jc w:val="both"/>
        <w:rPr>
          <w:sz w:val="28"/>
          <w:szCs w:val="28"/>
          <w:lang w:val="kk-KZ"/>
        </w:rPr>
      </w:pPr>
      <w:r w:rsidRPr="00DF374E">
        <w:rPr>
          <w:b/>
          <w:sz w:val="28"/>
          <w:szCs w:val="28"/>
          <w:lang w:val="kk-KZ"/>
        </w:rPr>
        <w:t>2021-2022 оқу жылында</w:t>
      </w:r>
      <w:r w:rsidRPr="00DF374E">
        <w:rPr>
          <w:sz w:val="28"/>
          <w:szCs w:val="28"/>
          <w:lang w:val="kk-KZ"/>
        </w:rPr>
        <w:t xml:space="preserve"> каникул кезеңдері «Орта білім беру ұйымдарында 2020 </w:t>
      </w:r>
      <w:r w:rsidR="00F758D8" w:rsidRPr="00DF374E">
        <w:rPr>
          <w:sz w:val="28"/>
          <w:szCs w:val="28"/>
          <w:lang w:val="kk-KZ"/>
        </w:rPr>
        <w:t>–</w:t>
      </w:r>
      <w:r w:rsidRPr="00DF374E">
        <w:rPr>
          <w:sz w:val="28"/>
          <w:szCs w:val="28"/>
          <w:lang w:val="kk-KZ"/>
        </w:rPr>
        <w:t xml:space="preserve"> 2021</w:t>
      </w:r>
      <w:r w:rsidR="00F758D8" w:rsidRPr="00DF374E">
        <w:rPr>
          <w:sz w:val="28"/>
          <w:szCs w:val="28"/>
          <w:lang w:val="kk-KZ"/>
        </w:rPr>
        <w:t xml:space="preserve"> </w:t>
      </w:r>
      <w:r w:rsidRPr="00DF374E">
        <w:rPr>
          <w:sz w:val="28"/>
          <w:szCs w:val="28"/>
          <w:lang w:val="kk-KZ"/>
        </w:rPr>
        <w:t>оқу жылының басталуын, ұзақтығын және каникул кезеңдерін айқындау туралы»</w:t>
      </w:r>
    </w:p>
    <w:p w14:paraId="009200C7"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Қазақстан Республикасы Білім және ғылым министрінің 2020 жылғы 12 тамыздағы №340</w:t>
      </w:r>
    </w:p>
    <w:p w14:paraId="7C3491E7"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Бұйрығы негізінде ұйымдастырылады:</w:t>
      </w:r>
    </w:p>
    <w:p w14:paraId="07CE534B" w14:textId="77777777" w:rsidR="001C1C99" w:rsidRPr="00DF374E" w:rsidRDefault="001C1C99" w:rsidP="00DF374E">
      <w:pPr>
        <w:tabs>
          <w:tab w:val="left" w:pos="-100"/>
        </w:tabs>
        <w:suppressAutoHyphens/>
        <w:spacing w:after="0" w:line="240" w:lineRule="auto"/>
        <w:jc w:val="both"/>
        <w:rPr>
          <w:sz w:val="28"/>
          <w:szCs w:val="28"/>
          <w:lang w:val="kk-KZ"/>
        </w:rPr>
      </w:pPr>
      <w:r w:rsidRPr="00DF374E">
        <w:rPr>
          <w:sz w:val="28"/>
          <w:szCs w:val="28"/>
          <w:lang w:val="kk-KZ"/>
        </w:rPr>
        <w:t>1-11 (12) – сыныптарда: күзгі каникул – 7 күн (2021 жылғы 1-7 қарашаны қоса алғанда), қысқы каникул – 11 күн (2021 жылғы 30 желтоқсаннан бастап 2022 жылғы 9 қаңтарды қоса алғанда), көктемгі  каникул – 12 күн (2022 жылғы 19-30 наурызды қоса алғанда); 1-сыныптарда: қосымша каникул – 7 күн (2022 жылғы 7-13 ақпанды қоса алғанда).</w:t>
      </w:r>
    </w:p>
    <w:p w14:paraId="287E12C9" w14:textId="0E302DD7" w:rsidR="008948FA" w:rsidRPr="00AD0516" w:rsidRDefault="008948FA" w:rsidP="001D6C06">
      <w:pPr>
        <w:spacing w:after="0" w:line="240" w:lineRule="auto"/>
        <w:jc w:val="both"/>
        <w:rPr>
          <w:lang w:val="kk-KZ"/>
        </w:rPr>
      </w:pPr>
    </w:p>
    <w:p w14:paraId="695B4EC5" w14:textId="6EE9C836" w:rsidR="00F758D8" w:rsidRPr="00AD0516" w:rsidRDefault="00F758D8" w:rsidP="001D6C06">
      <w:pPr>
        <w:spacing w:after="0" w:line="240" w:lineRule="auto"/>
        <w:jc w:val="both"/>
        <w:rPr>
          <w:lang w:val="kk-KZ"/>
        </w:rPr>
      </w:pPr>
    </w:p>
    <w:p w14:paraId="19B2A7FF" w14:textId="75E39629" w:rsidR="00F758D8" w:rsidRPr="00AD0516" w:rsidRDefault="00F758D8" w:rsidP="001D6C06">
      <w:pPr>
        <w:spacing w:after="0" w:line="240" w:lineRule="auto"/>
        <w:jc w:val="both"/>
        <w:rPr>
          <w:lang w:val="kk-KZ"/>
        </w:rPr>
      </w:pPr>
    </w:p>
    <w:p w14:paraId="37048966" w14:textId="4417D41D" w:rsidR="00F758D8" w:rsidRPr="00AD0516" w:rsidRDefault="00F758D8" w:rsidP="001D6C06">
      <w:pPr>
        <w:spacing w:after="0" w:line="240" w:lineRule="auto"/>
        <w:jc w:val="both"/>
        <w:rPr>
          <w:lang w:val="kk-KZ"/>
        </w:rPr>
      </w:pPr>
    </w:p>
    <w:p w14:paraId="61313001" w14:textId="370B7D8A" w:rsidR="00F758D8" w:rsidRPr="00AD0516" w:rsidRDefault="00F758D8" w:rsidP="001D6C06">
      <w:pPr>
        <w:spacing w:after="0" w:line="240" w:lineRule="auto"/>
        <w:jc w:val="both"/>
        <w:rPr>
          <w:lang w:val="kk-KZ"/>
        </w:rPr>
      </w:pPr>
    </w:p>
    <w:p w14:paraId="4EDBF58B" w14:textId="77777777" w:rsidR="00F758D8" w:rsidRPr="004C5B11" w:rsidRDefault="00F758D8" w:rsidP="001D6C06">
      <w:pPr>
        <w:spacing w:after="0" w:line="240" w:lineRule="auto"/>
        <w:jc w:val="both"/>
        <w:rPr>
          <w:color w:val="000000" w:themeColor="text1"/>
          <w:lang w:val="kk-KZ"/>
        </w:rPr>
      </w:pPr>
    </w:p>
    <w:p w14:paraId="7BF663E1" w14:textId="77777777" w:rsidR="008A17F8" w:rsidRPr="004C5B11" w:rsidRDefault="008A17F8" w:rsidP="001D6C06">
      <w:pPr>
        <w:spacing w:after="0" w:line="240" w:lineRule="auto"/>
        <w:jc w:val="both"/>
        <w:rPr>
          <w:color w:val="000000" w:themeColor="text1"/>
          <w:lang w:val="kk-KZ"/>
        </w:rPr>
      </w:pPr>
    </w:p>
    <w:p w14:paraId="008DB192" w14:textId="53D5FB1C" w:rsidR="007231FE" w:rsidRDefault="007231FE" w:rsidP="001D6C06">
      <w:pPr>
        <w:spacing w:after="0" w:line="240" w:lineRule="auto"/>
        <w:jc w:val="both"/>
        <w:rPr>
          <w:color w:val="000000" w:themeColor="text1"/>
          <w:lang w:val="kk-KZ"/>
        </w:rPr>
      </w:pPr>
      <w:bookmarkStart w:id="7" w:name="z44"/>
      <w:bookmarkEnd w:id="7"/>
    </w:p>
    <w:p w14:paraId="40485CA1" w14:textId="77777777" w:rsidR="00F80D2C" w:rsidRDefault="00F80D2C" w:rsidP="001D6C06">
      <w:pPr>
        <w:spacing w:after="0" w:line="240" w:lineRule="auto"/>
        <w:jc w:val="both"/>
        <w:rPr>
          <w:color w:val="000000" w:themeColor="text1"/>
          <w:lang w:val="kk-KZ"/>
        </w:rPr>
      </w:pPr>
    </w:p>
    <w:p w14:paraId="33166CB3" w14:textId="77777777" w:rsidR="00F80D2C" w:rsidRDefault="00F80D2C" w:rsidP="001D6C06">
      <w:pPr>
        <w:spacing w:after="0" w:line="240" w:lineRule="auto"/>
        <w:jc w:val="both"/>
        <w:rPr>
          <w:color w:val="000000" w:themeColor="text1"/>
          <w:lang w:val="kk-KZ"/>
        </w:rPr>
      </w:pPr>
    </w:p>
    <w:p w14:paraId="7E54CB31" w14:textId="77777777" w:rsidR="00F80D2C" w:rsidRDefault="00F80D2C" w:rsidP="001D6C06">
      <w:pPr>
        <w:spacing w:after="0" w:line="240" w:lineRule="auto"/>
        <w:jc w:val="both"/>
        <w:rPr>
          <w:color w:val="000000" w:themeColor="text1"/>
          <w:lang w:val="kk-KZ"/>
        </w:rPr>
      </w:pPr>
    </w:p>
    <w:p w14:paraId="16041189" w14:textId="77777777" w:rsidR="00F80D2C" w:rsidRDefault="00F80D2C" w:rsidP="001D6C06">
      <w:pPr>
        <w:spacing w:after="0" w:line="240" w:lineRule="auto"/>
        <w:jc w:val="both"/>
        <w:rPr>
          <w:color w:val="000000" w:themeColor="text1"/>
          <w:lang w:val="kk-KZ"/>
        </w:rPr>
      </w:pPr>
    </w:p>
    <w:p w14:paraId="35217C7A" w14:textId="77777777" w:rsidR="00F80D2C" w:rsidRDefault="00F80D2C" w:rsidP="001D6C06">
      <w:pPr>
        <w:spacing w:after="0" w:line="240" w:lineRule="auto"/>
        <w:jc w:val="both"/>
        <w:rPr>
          <w:color w:val="000000" w:themeColor="text1"/>
          <w:lang w:val="kk-KZ"/>
        </w:rPr>
      </w:pPr>
    </w:p>
    <w:p w14:paraId="60B127A4" w14:textId="77777777" w:rsidR="00F80D2C" w:rsidRDefault="00F80D2C" w:rsidP="001D6C06">
      <w:pPr>
        <w:spacing w:after="0" w:line="240" w:lineRule="auto"/>
        <w:jc w:val="both"/>
        <w:rPr>
          <w:color w:val="000000" w:themeColor="text1"/>
          <w:lang w:val="kk-KZ"/>
        </w:rPr>
      </w:pPr>
    </w:p>
    <w:p w14:paraId="074A97D2" w14:textId="77777777" w:rsidR="00F80D2C" w:rsidRDefault="00F80D2C" w:rsidP="001D6C06">
      <w:pPr>
        <w:spacing w:after="0" w:line="240" w:lineRule="auto"/>
        <w:jc w:val="both"/>
        <w:rPr>
          <w:color w:val="000000" w:themeColor="text1"/>
          <w:lang w:val="kk-KZ"/>
        </w:rPr>
      </w:pPr>
    </w:p>
    <w:p w14:paraId="53AF1394" w14:textId="77777777" w:rsidR="00F80D2C" w:rsidRDefault="00F80D2C" w:rsidP="001D6C06">
      <w:pPr>
        <w:spacing w:after="0" w:line="240" w:lineRule="auto"/>
        <w:jc w:val="both"/>
        <w:rPr>
          <w:color w:val="000000" w:themeColor="text1"/>
          <w:lang w:val="kk-KZ"/>
        </w:rPr>
      </w:pPr>
    </w:p>
    <w:p w14:paraId="7E8EE8C2" w14:textId="77777777" w:rsidR="00F80D2C" w:rsidRDefault="00F80D2C" w:rsidP="001D6C06">
      <w:pPr>
        <w:spacing w:after="0" w:line="240" w:lineRule="auto"/>
        <w:jc w:val="both"/>
        <w:rPr>
          <w:color w:val="000000" w:themeColor="text1"/>
          <w:lang w:val="kk-KZ"/>
        </w:rPr>
      </w:pPr>
    </w:p>
    <w:p w14:paraId="4B844C11" w14:textId="77777777" w:rsidR="00F80D2C" w:rsidRDefault="00F80D2C" w:rsidP="001D6C06">
      <w:pPr>
        <w:spacing w:after="0" w:line="240" w:lineRule="auto"/>
        <w:jc w:val="both"/>
        <w:rPr>
          <w:color w:val="000000" w:themeColor="text1"/>
          <w:lang w:val="kk-KZ"/>
        </w:rPr>
      </w:pPr>
    </w:p>
    <w:p w14:paraId="2D67101A" w14:textId="77777777" w:rsidR="00F80D2C" w:rsidRDefault="00F80D2C" w:rsidP="001D6C06">
      <w:pPr>
        <w:spacing w:after="0" w:line="240" w:lineRule="auto"/>
        <w:jc w:val="both"/>
        <w:rPr>
          <w:color w:val="000000" w:themeColor="text1"/>
          <w:lang w:val="kk-KZ"/>
        </w:rPr>
      </w:pPr>
    </w:p>
    <w:p w14:paraId="65E18CCF" w14:textId="77777777" w:rsidR="00F80D2C" w:rsidRDefault="00F80D2C" w:rsidP="001D6C06">
      <w:pPr>
        <w:spacing w:after="0" w:line="240" w:lineRule="auto"/>
        <w:jc w:val="both"/>
        <w:rPr>
          <w:color w:val="000000" w:themeColor="text1"/>
          <w:lang w:val="kk-KZ"/>
        </w:rPr>
      </w:pPr>
    </w:p>
    <w:p w14:paraId="18E3D976" w14:textId="77777777" w:rsidR="00F80D2C" w:rsidRDefault="00F80D2C" w:rsidP="001D6C06">
      <w:pPr>
        <w:spacing w:after="0" w:line="240" w:lineRule="auto"/>
        <w:jc w:val="both"/>
        <w:rPr>
          <w:color w:val="000000" w:themeColor="text1"/>
          <w:lang w:val="kk-KZ"/>
        </w:rPr>
      </w:pPr>
    </w:p>
    <w:p w14:paraId="781A4BCC" w14:textId="77777777" w:rsidR="00F80D2C" w:rsidRDefault="00F80D2C" w:rsidP="001D6C06">
      <w:pPr>
        <w:spacing w:after="0" w:line="240" w:lineRule="auto"/>
        <w:jc w:val="both"/>
        <w:rPr>
          <w:color w:val="000000" w:themeColor="text1"/>
          <w:lang w:val="kk-KZ"/>
        </w:rPr>
      </w:pPr>
    </w:p>
    <w:p w14:paraId="23DAB956" w14:textId="77777777" w:rsidR="00F80D2C" w:rsidRDefault="00F80D2C" w:rsidP="001D6C06">
      <w:pPr>
        <w:spacing w:after="0" w:line="240" w:lineRule="auto"/>
        <w:jc w:val="both"/>
        <w:rPr>
          <w:color w:val="000000" w:themeColor="text1"/>
          <w:lang w:val="kk-KZ"/>
        </w:rPr>
      </w:pPr>
    </w:p>
    <w:p w14:paraId="1904E532" w14:textId="77777777" w:rsidR="00F80D2C" w:rsidRDefault="00F80D2C" w:rsidP="001D6C06">
      <w:pPr>
        <w:spacing w:after="0" w:line="240" w:lineRule="auto"/>
        <w:jc w:val="both"/>
        <w:rPr>
          <w:color w:val="000000" w:themeColor="text1"/>
          <w:lang w:val="kk-KZ"/>
        </w:rPr>
      </w:pPr>
    </w:p>
    <w:p w14:paraId="6BD9778B" w14:textId="77777777" w:rsidR="00F80D2C" w:rsidRDefault="00F80D2C" w:rsidP="001D6C06">
      <w:pPr>
        <w:spacing w:after="0" w:line="240" w:lineRule="auto"/>
        <w:jc w:val="both"/>
        <w:rPr>
          <w:color w:val="000000" w:themeColor="text1"/>
          <w:lang w:val="kk-KZ"/>
        </w:rPr>
      </w:pPr>
    </w:p>
    <w:p w14:paraId="10CBFB2C" w14:textId="77777777" w:rsidR="00F80D2C" w:rsidRDefault="00F80D2C" w:rsidP="001D6C06">
      <w:pPr>
        <w:spacing w:after="0" w:line="240" w:lineRule="auto"/>
        <w:jc w:val="both"/>
        <w:rPr>
          <w:color w:val="000000" w:themeColor="text1"/>
          <w:lang w:val="kk-KZ"/>
        </w:rPr>
      </w:pPr>
    </w:p>
    <w:p w14:paraId="7C6F7B35" w14:textId="77777777" w:rsidR="00F80D2C" w:rsidRDefault="00F80D2C" w:rsidP="001D6C06">
      <w:pPr>
        <w:spacing w:after="0" w:line="240" w:lineRule="auto"/>
        <w:jc w:val="both"/>
        <w:rPr>
          <w:color w:val="000000" w:themeColor="text1"/>
          <w:lang w:val="kk-KZ"/>
        </w:rPr>
      </w:pPr>
    </w:p>
    <w:p w14:paraId="5BD6913F" w14:textId="77777777" w:rsidR="00F80D2C" w:rsidRDefault="00F80D2C" w:rsidP="001D6C06">
      <w:pPr>
        <w:spacing w:after="0" w:line="240" w:lineRule="auto"/>
        <w:jc w:val="both"/>
        <w:rPr>
          <w:color w:val="000000" w:themeColor="text1"/>
          <w:lang w:val="kk-KZ"/>
        </w:rPr>
      </w:pPr>
    </w:p>
    <w:p w14:paraId="518EF46E" w14:textId="77777777" w:rsidR="00F80D2C" w:rsidRDefault="00F80D2C" w:rsidP="001D6C06">
      <w:pPr>
        <w:spacing w:after="0" w:line="240" w:lineRule="auto"/>
        <w:jc w:val="both"/>
        <w:rPr>
          <w:color w:val="000000" w:themeColor="text1"/>
          <w:lang w:val="kk-KZ"/>
        </w:rPr>
      </w:pPr>
    </w:p>
    <w:p w14:paraId="7443F1EE" w14:textId="77777777" w:rsidR="00F80D2C" w:rsidRDefault="00F80D2C" w:rsidP="001D6C06">
      <w:pPr>
        <w:spacing w:after="0" w:line="240" w:lineRule="auto"/>
        <w:jc w:val="both"/>
        <w:rPr>
          <w:color w:val="000000" w:themeColor="text1"/>
          <w:lang w:val="kk-KZ"/>
        </w:rPr>
      </w:pPr>
    </w:p>
    <w:p w14:paraId="6DA52CB9" w14:textId="77777777" w:rsidR="00F80D2C" w:rsidRDefault="00F80D2C" w:rsidP="001D6C06">
      <w:pPr>
        <w:spacing w:after="0" w:line="240" w:lineRule="auto"/>
        <w:jc w:val="both"/>
        <w:rPr>
          <w:color w:val="000000" w:themeColor="text1"/>
          <w:lang w:val="kk-KZ"/>
        </w:rPr>
      </w:pPr>
    </w:p>
    <w:p w14:paraId="74B19962" w14:textId="77777777" w:rsidR="00F80D2C" w:rsidRDefault="00F80D2C" w:rsidP="001D6C06">
      <w:pPr>
        <w:spacing w:after="0" w:line="240" w:lineRule="auto"/>
        <w:jc w:val="both"/>
        <w:rPr>
          <w:color w:val="000000" w:themeColor="text1"/>
          <w:lang w:val="kk-KZ"/>
        </w:rPr>
      </w:pPr>
    </w:p>
    <w:p w14:paraId="5C563F42" w14:textId="77777777" w:rsidR="00F80D2C" w:rsidRDefault="00F80D2C" w:rsidP="001D6C06">
      <w:pPr>
        <w:spacing w:after="0" w:line="240" w:lineRule="auto"/>
        <w:jc w:val="both"/>
        <w:rPr>
          <w:color w:val="000000" w:themeColor="text1"/>
          <w:lang w:val="kk-KZ"/>
        </w:rPr>
      </w:pPr>
    </w:p>
    <w:p w14:paraId="73C5AE26" w14:textId="77777777" w:rsidR="00F80D2C" w:rsidRDefault="00F80D2C" w:rsidP="001D6C06">
      <w:pPr>
        <w:spacing w:after="0" w:line="240" w:lineRule="auto"/>
        <w:jc w:val="both"/>
        <w:rPr>
          <w:color w:val="000000" w:themeColor="text1"/>
          <w:lang w:val="kk-KZ"/>
        </w:rPr>
      </w:pPr>
    </w:p>
    <w:p w14:paraId="01B6EC95" w14:textId="77777777" w:rsidR="00F80D2C" w:rsidRDefault="00F80D2C" w:rsidP="001D6C06">
      <w:pPr>
        <w:spacing w:after="0" w:line="240" w:lineRule="auto"/>
        <w:jc w:val="both"/>
        <w:rPr>
          <w:color w:val="000000" w:themeColor="text1"/>
          <w:lang w:val="kk-KZ"/>
        </w:rPr>
      </w:pPr>
    </w:p>
    <w:p w14:paraId="619EBE82" w14:textId="77777777" w:rsidR="00F80D2C" w:rsidRDefault="00F80D2C" w:rsidP="001D6C06">
      <w:pPr>
        <w:spacing w:after="0" w:line="240" w:lineRule="auto"/>
        <w:jc w:val="both"/>
        <w:rPr>
          <w:color w:val="000000" w:themeColor="text1"/>
          <w:lang w:val="kk-KZ"/>
        </w:rPr>
      </w:pPr>
    </w:p>
    <w:p w14:paraId="21FF6BC7" w14:textId="77777777" w:rsidR="00F80D2C" w:rsidRDefault="00F80D2C" w:rsidP="001D6C06">
      <w:pPr>
        <w:spacing w:after="0" w:line="240" w:lineRule="auto"/>
        <w:jc w:val="both"/>
        <w:rPr>
          <w:color w:val="000000" w:themeColor="text1"/>
          <w:lang w:val="kk-KZ"/>
        </w:rPr>
      </w:pPr>
    </w:p>
    <w:p w14:paraId="5ED68702" w14:textId="77777777" w:rsidR="00F80D2C" w:rsidRDefault="00F80D2C" w:rsidP="001D6C06">
      <w:pPr>
        <w:spacing w:after="0" w:line="240" w:lineRule="auto"/>
        <w:jc w:val="both"/>
        <w:rPr>
          <w:color w:val="000000" w:themeColor="text1"/>
          <w:lang w:val="kk-KZ"/>
        </w:rPr>
      </w:pPr>
    </w:p>
    <w:p w14:paraId="67065022" w14:textId="77777777" w:rsidR="00F80D2C" w:rsidRDefault="00F80D2C" w:rsidP="001D6C06">
      <w:pPr>
        <w:spacing w:after="0" w:line="240" w:lineRule="auto"/>
        <w:jc w:val="both"/>
        <w:rPr>
          <w:color w:val="000000" w:themeColor="text1"/>
          <w:lang w:val="kk-KZ"/>
        </w:rPr>
      </w:pPr>
    </w:p>
    <w:p w14:paraId="783D2494" w14:textId="77777777" w:rsidR="00F80D2C" w:rsidRDefault="00F80D2C" w:rsidP="001D6C06">
      <w:pPr>
        <w:spacing w:after="0" w:line="240" w:lineRule="auto"/>
        <w:jc w:val="both"/>
        <w:rPr>
          <w:color w:val="000000" w:themeColor="text1"/>
          <w:lang w:val="kk-KZ"/>
        </w:rPr>
      </w:pPr>
    </w:p>
    <w:p w14:paraId="5CB1481C" w14:textId="77777777" w:rsidR="00F80D2C" w:rsidRDefault="00F80D2C" w:rsidP="001D6C06">
      <w:pPr>
        <w:spacing w:after="0" w:line="240" w:lineRule="auto"/>
        <w:jc w:val="both"/>
        <w:rPr>
          <w:color w:val="000000" w:themeColor="text1"/>
          <w:lang w:val="kk-KZ"/>
        </w:rPr>
      </w:pPr>
    </w:p>
    <w:p w14:paraId="18284E3D" w14:textId="77777777" w:rsidR="00F80D2C" w:rsidRDefault="00F80D2C" w:rsidP="001D6C06">
      <w:pPr>
        <w:spacing w:after="0" w:line="240" w:lineRule="auto"/>
        <w:jc w:val="both"/>
        <w:rPr>
          <w:color w:val="000000" w:themeColor="text1"/>
          <w:lang w:val="kk-KZ"/>
        </w:rPr>
      </w:pPr>
    </w:p>
    <w:p w14:paraId="5D4E3B7F" w14:textId="77777777" w:rsidR="00F80D2C" w:rsidRDefault="00F80D2C" w:rsidP="001D6C06">
      <w:pPr>
        <w:spacing w:after="0" w:line="240" w:lineRule="auto"/>
        <w:jc w:val="both"/>
        <w:rPr>
          <w:color w:val="000000" w:themeColor="text1"/>
          <w:lang w:val="kk-KZ"/>
        </w:rPr>
      </w:pPr>
    </w:p>
    <w:p w14:paraId="1D4D5FF7" w14:textId="77777777" w:rsidR="00F80D2C" w:rsidRDefault="00F80D2C" w:rsidP="001D6C06">
      <w:pPr>
        <w:spacing w:after="0" w:line="240" w:lineRule="auto"/>
        <w:jc w:val="both"/>
        <w:rPr>
          <w:color w:val="000000" w:themeColor="text1"/>
          <w:lang w:val="kk-KZ"/>
        </w:rPr>
      </w:pPr>
    </w:p>
    <w:p w14:paraId="3C673EA1" w14:textId="77777777" w:rsidR="00F80D2C" w:rsidRDefault="00F80D2C" w:rsidP="001D6C06">
      <w:pPr>
        <w:spacing w:after="0" w:line="240" w:lineRule="auto"/>
        <w:jc w:val="both"/>
        <w:rPr>
          <w:color w:val="000000" w:themeColor="text1"/>
          <w:lang w:val="kk-KZ"/>
        </w:rPr>
      </w:pPr>
    </w:p>
    <w:p w14:paraId="5FDA6D4B" w14:textId="77777777" w:rsidR="00F80D2C" w:rsidRDefault="00F80D2C" w:rsidP="001D6C06">
      <w:pPr>
        <w:spacing w:after="0" w:line="240" w:lineRule="auto"/>
        <w:jc w:val="both"/>
        <w:rPr>
          <w:color w:val="000000" w:themeColor="text1"/>
          <w:lang w:val="kk-KZ"/>
        </w:rPr>
      </w:pPr>
    </w:p>
    <w:p w14:paraId="599FC909" w14:textId="77777777" w:rsidR="00F80D2C" w:rsidRDefault="00F80D2C" w:rsidP="001D6C06">
      <w:pPr>
        <w:spacing w:after="0" w:line="240" w:lineRule="auto"/>
        <w:jc w:val="both"/>
        <w:rPr>
          <w:color w:val="000000" w:themeColor="text1"/>
          <w:lang w:val="kk-KZ"/>
        </w:rPr>
      </w:pPr>
    </w:p>
    <w:p w14:paraId="3310829E" w14:textId="77777777" w:rsidR="00F80D2C" w:rsidRPr="004C5B11" w:rsidRDefault="00F80D2C" w:rsidP="001D6C06">
      <w:pPr>
        <w:spacing w:after="0" w:line="240" w:lineRule="auto"/>
        <w:jc w:val="both"/>
        <w:rPr>
          <w:color w:val="000000" w:themeColor="text1"/>
          <w:sz w:val="28"/>
          <w:szCs w:val="28"/>
          <w:lang w:val="kk-KZ"/>
        </w:rPr>
      </w:pPr>
    </w:p>
    <w:p w14:paraId="48841089" w14:textId="77777777" w:rsidR="00F80D2C" w:rsidRPr="004C5B11" w:rsidRDefault="00F80D2C" w:rsidP="001D6C06">
      <w:pPr>
        <w:spacing w:after="0" w:line="240" w:lineRule="auto"/>
        <w:jc w:val="both"/>
        <w:rPr>
          <w:color w:val="000000" w:themeColor="text1"/>
          <w:lang w:val="kk-KZ"/>
        </w:rPr>
      </w:pPr>
    </w:p>
    <w:sectPr w:rsidR="00F80D2C" w:rsidRPr="004C5B11" w:rsidSect="000F07C8">
      <w:pgSz w:w="11907" w:h="16839" w:code="9"/>
      <w:pgMar w:top="851"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1E4EA" w14:textId="77777777" w:rsidR="009566A3" w:rsidRDefault="009566A3" w:rsidP="00152BB9">
      <w:pPr>
        <w:spacing w:after="0" w:line="240" w:lineRule="auto"/>
      </w:pPr>
      <w:r>
        <w:separator/>
      </w:r>
    </w:p>
  </w:endnote>
  <w:endnote w:type="continuationSeparator" w:id="0">
    <w:p w14:paraId="09C04D0B" w14:textId="77777777" w:rsidR="009566A3" w:rsidRDefault="009566A3" w:rsidP="0015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DBB10" w14:textId="77777777" w:rsidR="009566A3" w:rsidRDefault="009566A3" w:rsidP="00152BB9">
      <w:pPr>
        <w:spacing w:after="0" w:line="240" w:lineRule="auto"/>
      </w:pPr>
      <w:r>
        <w:separator/>
      </w:r>
    </w:p>
  </w:footnote>
  <w:footnote w:type="continuationSeparator" w:id="0">
    <w:p w14:paraId="111A47D2" w14:textId="77777777" w:rsidR="009566A3" w:rsidRDefault="009566A3" w:rsidP="00152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603"/>
    <w:multiLevelType w:val="hybridMultilevel"/>
    <w:tmpl w:val="E4AADC6E"/>
    <w:lvl w:ilvl="0" w:tplc="089E05D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2C3DBC"/>
    <w:multiLevelType w:val="hybridMultilevel"/>
    <w:tmpl w:val="144E4D02"/>
    <w:lvl w:ilvl="0" w:tplc="13FCF8C8">
      <w:start w:val="1"/>
      <w:numFmt w:val="bullet"/>
      <w:lvlText w:val=""/>
      <w:lvlJc w:val="left"/>
      <w:pPr>
        <w:ind w:left="1070" w:hanging="360"/>
      </w:pPr>
      <w:rPr>
        <w:rFonts w:ascii="Symbol" w:hAnsi="Symbol" w:hint="default"/>
        <w:color w:val="231F20"/>
        <w:spacing w:val="-22"/>
        <w:w w:val="100"/>
        <w:sz w:val="23"/>
        <w:szCs w:val="23"/>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403DB0"/>
    <w:multiLevelType w:val="hybridMultilevel"/>
    <w:tmpl w:val="7E2AB94E"/>
    <w:lvl w:ilvl="0" w:tplc="17266F4E">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CC4AFB"/>
    <w:multiLevelType w:val="hybridMultilevel"/>
    <w:tmpl w:val="A51A5F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79D0B65"/>
    <w:multiLevelType w:val="hybridMultilevel"/>
    <w:tmpl w:val="A51A5F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9660E5F"/>
    <w:multiLevelType w:val="hybridMultilevel"/>
    <w:tmpl w:val="F03606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9047AC"/>
    <w:multiLevelType w:val="hybridMultilevel"/>
    <w:tmpl w:val="BD9C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56554"/>
    <w:multiLevelType w:val="hybridMultilevel"/>
    <w:tmpl w:val="BD9C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71359"/>
    <w:multiLevelType w:val="hybridMultilevel"/>
    <w:tmpl w:val="9C945044"/>
    <w:lvl w:ilvl="0" w:tplc="AAC01EEC">
      <w:start w:val="2002"/>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5D017A"/>
    <w:multiLevelType w:val="hybridMultilevel"/>
    <w:tmpl w:val="3B10477C"/>
    <w:lvl w:ilvl="0" w:tplc="EB907FA4">
      <w:start w:val="2002"/>
      <w:numFmt w:val="bullet"/>
      <w:lvlText w:val="-"/>
      <w:lvlJc w:val="left"/>
      <w:pPr>
        <w:ind w:left="720" w:hanging="360"/>
      </w:pPr>
      <w:rPr>
        <w:rFonts w:ascii="Times New Roman" w:eastAsiaTheme="minorHAns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745651"/>
    <w:multiLevelType w:val="hybridMultilevel"/>
    <w:tmpl w:val="E4AADC6E"/>
    <w:lvl w:ilvl="0" w:tplc="089E05D4">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81C38AF"/>
    <w:multiLevelType w:val="hybridMultilevel"/>
    <w:tmpl w:val="B1E0549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1C16E9"/>
    <w:multiLevelType w:val="hybridMultilevel"/>
    <w:tmpl w:val="210AC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F83C82"/>
    <w:multiLevelType w:val="hybridMultilevel"/>
    <w:tmpl w:val="BD9CA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71A87"/>
    <w:multiLevelType w:val="hybridMultilevel"/>
    <w:tmpl w:val="B8B0AE10"/>
    <w:lvl w:ilvl="0" w:tplc="440E2A96">
      <w:start w:val="1"/>
      <w:numFmt w:val="bullet"/>
      <w:lvlText w:val="–"/>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E163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86336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D0BB7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EE55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E48DB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2EB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427F5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0B3D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58A5FED"/>
    <w:multiLevelType w:val="multilevel"/>
    <w:tmpl w:val="862839EA"/>
    <w:lvl w:ilvl="0">
      <w:start w:val="2017"/>
      <w:numFmt w:val="decimal"/>
      <w:lvlText w:val="%1"/>
      <w:lvlJc w:val="left"/>
      <w:pPr>
        <w:ind w:left="1035" w:hanging="1035"/>
      </w:pPr>
      <w:rPr>
        <w:rFonts w:eastAsia="Times New Roman" w:hint="default"/>
        <w:color w:val="auto"/>
      </w:rPr>
    </w:lvl>
    <w:lvl w:ilvl="1">
      <w:start w:val="2018"/>
      <w:numFmt w:val="decimal"/>
      <w:lvlText w:val="%1-%2"/>
      <w:lvlJc w:val="left"/>
      <w:pPr>
        <w:ind w:left="1035" w:hanging="1035"/>
      </w:pPr>
      <w:rPr>
        <w:rFonts w:eastAsia="Times New Roman" w:hint="default"/>
        <w:color w:val="auto"/>
      </w:rPr>
    </w:lvl>
    <w:lvl w:ilvl="2">
      <w:start w:val="1"/>
      <w:numFmt w:val="decimal"/>
      <w:lvlText w:val="%1-%2.%3"/>
      <w:lvlJc w:val="left"/>
      <w:pPr>
        <w:ind w:left="1035" w:hanging="1035"/>
      </w:pPr>
      <w:rPr>
        <w:rFonts w:eastAsia="Times New Roman" w:hint="default"/>
        <w:color w:val="auto"/>
      </w:rPr>
    </w:lvl>
    <w:lvl w:ilvl="3">
      <w:start w:val="1"/>
      <w:numFmt w:val="decimal"/>
      <w:lvlText w:val="%1-%2.%3.%4"/>
      <w:lvlJc w:val="left"/>
      <w:pPr>
        <w:ind w:left="1035" w:hanging="1035"/>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6">
    <w:nsid w:val="59E852B6"/>
    <w:multiLevelType w:val="hybridMultilevel"/>
    <w:tmpl w:val="2954C84E"/>
    <w:lvl w:ilvl="0" w:tplc="3C96B33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641BC6"/>
    <w:multiLevelType w:val="hybridMultilevel"/>
    <w:tmpl w:val="7BE6AA86"/>
    <w:lvl w:ilvl="0" w:tplc="04CC826A">
      <w:start w:val="2002"/>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3487DBE"/>
    <w:multiLevelType w:val="hybridMultilevel"/>
    <w:tmpl w:val="F5BCD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2E6F61"/>
    <w:multiLevelType w:val="hybridMultilevel"/>
    <w:tmpl w:val="F5BCD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9D7520"/>
    <w:multiLevelType w:val="hybridMultilevel"/>
    <w:tmpl w:val="4782A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18"/>
  </w:num>
  <w:num w:numId="5">
    <w:abstractNumId w:val="3"/>
  </w:num>
  <w:num w:numId="6">
    <w:abstractNumId w:val="4"/>
  </w:num>
  <w:num w:numId="7">
    <w:abstractNumId w:val="20"/>
  </w:num>
  <w:num w:numId="8">
    <w:abstractNumId w:val="10"/>
  </w:num>
  <w:num w:numId="9">
    <w:abstractNumId w:val="7"/>
  </w:num>
  <w:num w:numId="10">
    <w:abstractNumId w:val="6"/>
  </w:num>
  <w:num w:numId="11">
    <w:abstractNumId w:val="12"/>
  </w:num>
  <w:num w:numId="12">
    <w:abstractNumId w:val="13"/>
  </w:num>
  <w:num w:numId="13">
    <w:abstractNumId w:val="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77"/>
    <w:rsid w:val="000050F0"/>
    <w:rsid w:val="00006ABF"/>
    <w:rsid w:val="00017989"/>
    <w:rsid w:val="00020A0D"/>
    <w:rsid w:val="00020FF9"/>
    <w:rsid w:val="0002288B"/>
    <w:rsid w:val="0002652A"/>
    <w:rsid w:val="00034A04"/>
    <w:rsid w:val="00041F82"/>
    <w:rsid w:val="00043BD8"/>
    <w:rsid w:val="00046CA2"/>
    <w:rsid w:val="00063065"/>
    <w:rsid w:val="00063F58"/>
    <w:rsid w:val="00066239"/>
    <w:rsid w:val="00081689"/>
    <w:rsid w:val="000931B5"/>
    <w:rsid w:val="000958E6"/>
    <w:rsid w:val="0009626E"/>
    <w:rsid w:val="000972D2"/>
    <w:rsid w:val="000A1239"/>
    <w:rsid w:val="000B0846"/>
    <w:rsid w:val="000C29D9"/>
    <w:rsid w:val="000D35D7"/>
    <w:rsid w:val="000E4491"/>
    <w:rsid w:val="000E4F13"/>
    <w:rsid w:val="000F07C8"/>
    <w:rsid w:val="001069EB"/>
    <w:rsid w:val="00111416"/>
    <w:rsid w:val="001123F9"/>
    <w:rsid w:val="001167E2"/>
    <w:rsid w:val="0011747B"/>
    <w:rsid w:val="00117A4E"/>
    <w:rsid w:val="00125E77"/>
    <w:rsid w:val="00142440"/>
    <w:rsid w:val="00146419"/>
    <w:rsid w:val="00152BB9"/>
    <w:rsid w:val="00157320"/>
    <w:rsid w:val="00184C0B"/>
    <w:rsid w:val="001A15F1"/>
    <w:rsid w:val="001A772C"/>
    <w:rsid w:val="001B2388"/>
    <w:rsid w:val="001C1C99"/>
    <w:rsid w:val="001C41B9"/>
    <w:rsid w:val="001D6C06"/>
    <w:rsid w:val="001E0019"/>
    <w:rsid w:val="001F25B1"/>
    <w:rsid w:val="001F487A"/>
    <w:rsid w:val="002042AD"/>
    <w:rsid w:val="002245EA"/>
    <w:rsid w:val="0022493D"/>
    <w:rsid w:val="002465B0"/>
    <w:rsid w:val="0026294D"/>
    <w:rsid w:val="0027038C"/>
    <w:rsid w:val="00271D18"/>
    <w:rsid w:val="00280A7A"/>
    <w:rsid w:val="00280E12"/>
    <w:rsid w:val="00280FF8"/>
    <w:rsid w:val="00282F65"/>
    <w:rsid w:val="00283C11"/>
    <w:rsid w:val="00290014"/>
    <w:rsid w:val="00296608"/>
    <w:rsid w:val="002A49F3"/>
    <w:rsid w:val="002A5C39"/>
    <w:rsid w:val="002C0ABB"/>
    <w:rsid w:val="002C2AFC"/>
    <w:rsid w:val="002D354E"/>
    <w:rsid w:val="002D55DE"/>
    <w:rsid w:val="002E6DCC"/>
    <w:rsid w:val="002F0FF3"/>
    <w:rsid w:val="00306A2A"/>
    <w:rsid w:val="00327880"/>
    <w:rsid w:val="00331D60"/>
    <w:rsid w:val="00334E1D"/>
    <w:rsid w:val="003545EC"/>
    <w:rsid w:val="00356987"/>
    <w:rsid w:val="00375D77"/>
    <w:rsid w:val="003771BD"/>
    <w:rsid w:val="00377938"/>
    <w:rsid w:val="00380ED6"/>
    <w:rsid w:val="003942F2"/>
    <w:rsid w:val="003A3AAD"/>
    <w:rsid w:val="003B3208"/>
    <w:rsid w:val="003B402A"/>
    <w:rsid w:val="003C6A10"/>
    <w:rsid w:val="003D0304"/>
    <w:rsid w:val="003D79CD"/>
    <w:rsid w:val="003E23D7"/>
    <w:rsid w:val="003E27AF"/>
    <w:rsid w:val="00423C13"/>
    <w:rsid w:val="004345D1"/>
    <w:rsid w:val="00445249"/>
    <w:rsid w:val="00446B33"/>
    <w:rsid w:val="004478AC"/>
    <w:rsid w:val="00470A9B"/>
    <w:rsid w:val="00474CD4"/>
    <w:rsid w:val="00477D38"/>
    <w:rsid w:val="0048117D"/>
    <w:rsid w:val="00481618"/>
    <w:rsid w:val="00481CCC"/>
    <w:rsid w:val="004944A6"/>
    <w:rsid w:val="004A256E"/>
    <w:rsid w:val="004A55A2"/>
    <w:rsid w:val="004B2DE2"/>
    <w:rsid w:val="004C2F65"/>
    <w:rsid w:val="004C5B11"/>
    <w:rsid w:val="004C6D56"/>
    <w:rsid w:val="004D409E"/>
    <w:rsid w:val="004E3581"/>
    <w:rsid w:val="004E7D89"/>
    <w:rsid w:val="004F25EE"/>
    <w:rsid w:val="004F65CE"/>
    <w:rsid w:val="00503876"/>
    <w:rsid w:val="005120BE"/>
    <w:rsid w:val="0052367A"/>
    <w:rsid w:val="0052765F"/>
    <w:rsid w:val="00541779"/>
    <w:rsid w:val="00555E2F"/>
    <w:rsid w:val="00562BD5"/>
    <w:rsid w:val="00565311"/>
    <w:rsid w:val="00574F8F"/>
    <w:rsid w:val="0057779E"/>
    <w:rsid w:val="00586BA0"/>
    <w:rsid w:val="00594B96"/>
    <w:rsid w:val="005A7091"/>
    <w:rsid w:val="005A77F9"/>
    <w:rsid w:val="005B7CD5"/>
    <w:rsid w:val="005D66FE"/>
    <w:rsid w:val="005F3C12"/>
    <w:rsid w:val="005F6C3A"/>
    <w:rsid w:val="006079F6"/>
    <w:rsid w:val="00617F02"/>
    <w:rsid w:val="00622A03"/>
    <w:rsid w:val="00635BE9"/>
    <w:rsid w:val="0063755F"/>
    <w:rsid w:val="00644D4F"/>
    <w:rsid w:val="00655045"/>
    <w:rsid w:val="006557DD"/>
    <w:rsid w:val="00661B21"/>
    <w:rsid w:val="00671404"/>
    <w:rsid w:val="006729DB"/>
    <w:rsid w:val="00685BF5"/>
    <w:rsid w:val="006945FB"/>
    <w:rsid w:val="006A036A"/>
    <w:rsid w:val="006A1335"/>
    <w:rsid w:val="006A51DB"/>
    <w:rsid w:val="006C0951"/>
    <w:rsid w:val="006C1E7C"/>
    <w:rsid w:val="006C28A8"/>
    <w:rsid w:val="006C3E6F"/>
    <w:rsid w:val="006C6E12"/>
    <w:rsid w:val="006D4C87"/>
    <w:rsid w:val="006E614E"/>
    <w:rsid w:val="006F1554"/>
    <w:rsid w:val="006F2A52"/>
    <w:rsid w:val="006F3E3F"/>
    <w:rsid w:val="00703069"/>
    <w:rsid w:val="00710D90"/>
    <w:rsid w:val="00711358"/>
    <w:rsid w:val="00715C01"/>
    <w:rsid w:val="007160F2"/>
    <w:rsid w:val="00720CD8"/>
    <w:rsid w:val="007231FE"/>
    <w:rsid w:val="00723CA3"/>
    <w:rsid w:val="00727AAE"/>
    <w:rsid w:val="00727DF6"/>
    <w:rsid w:val="00740B68"/>
    <w:rsid w:val="00741E44"/>
    <w:rsid w:val="007457C6"/>
    <w:rsid w:val="00745C46"/>
    <w:rsid w:val="00765D0E"/>
    <w:rsid w:val="00777481"/>
    <w:rsid w:val="0078120F"/>
    <w:rsid w:val="00787321"/>
    <w:rsid w:val="00791E0B"/>
    <w:rsid w:val="007C5B8A"/>
    <w:rsid w:val="007C6D09"/>
    <w:rsid w:val="007E1EFB"/>
    <w:rsid w:val="007E664D"/>
    <w:rsid w:val="007F03A0"/>
    <w:rsid w:val="007F1277"/>
    <w:rsid w:val="00810AD9"/>
    <w:rsid w:val="00815507"/>
    <w:rsid w:val="0082678D"/>
    <w:rsid w:val="00827554"/>
    <w:rsid w:val="00835AAF"/>
    <w:rsid w:val="00837545"/>
    <w:rsid w:val="008441E7"/>
    <w:rsid w:val="00857F58"/>
    <w:rsid w:val="0086590A"/>
    <w:rsid w:val="0086740D"/>
    <w:rsid w:val="008677A3"/>
    <w:rsid w:val="008757C5"/>
    <w:rsid w:val="00876DD9"/>
    <w:rsid w:val="0088487F"/>
    <w:rsid w:val="008948FA"/>
    <w:rsid w:val="008A17F8"/>
    <w:rsid w:val="008C7682"/>
    <w:rsid w:val="008E4CD1"/>
    <w:rsid w:val="008E76A3"/>
    <w:rsid w:val="008F0959"/>
    <w:rsid w:val="00902643"/>
    <w:rsid w:val="00907E8D"/>
    <w:rsid w:val="00921268"/>
    <w:rsid w:val="009273A9"/>
    <w:rsid w:val="00940398"/>
    <w:rsid w:val="00940954"/>
    <w:rsid w:val="009566A3"/>
    <w:rsid w:val="00962E73"/>
    <w:rsid w:val="009676C9"/>
    <w:rsid w:val="009677F6"/>
    <w:rsid w:val="0098492E"/>
    <w:rsid w:val="00985CA5"/>
    <w:rsid w:val="0099267F"/>
    <w:rsid w:val="009A11AF"/>
    <w:rsid w:val="009B6AE8"/>
    <w:rsid w:val="009B6FD0"/>
    <w:rsid w:val="009C13C5"/>
    <w:rsid w:val="009C3760"/>
    <w:rsid w:val="009D7466"/>
    <w:rsid w:val="009E0A8D"/>
    <w:rsid w:val="009E0F49"/>
    <w:rsid w:val="009E3BFC"/>
    <w:rsid w:val="009E6276"/>
    <w:rsid w:val="009E62A7"/>
    <w:rsid w:val="009F1CCC"/>
    <w:rsid w:val="00A03B96"/>
    <w:rsid w:val="00A058D0"/>
    <w:rsid w:val="00A2144F"/>
    <w:rsid w:val="00A21A2F"/>
    <w:rsid w:val="00A32E84"/>
    <w:rsid w:val="00A666D4"/>
    <w:rsid w:val="00A726C4"/>
    <w:rsid w:val="00A81DD9"/>
    <w:rsid w:val="00A95529"/>
    <w:rsid w:val="00AA0B56"/>
    <w:rsid w:val="00AA2C03"/>
    <w:rsid w:val="00AA68F6"/>
    <w:rsid w:val="00AB6F88"/>
    <w:rsid w:val="00AC25FC"/>
    <w:rsid w:val="00AC7AC9"/>
    <w:rsid w:val="00AD0516"/>
    <w:rsid w:val="00AE288B"/>
    <w:rsid w:val="00AF3974"/>
    <w:rsid w:val="00AF3C9E"/>
    <w:rsid w:val="00AF6AB0"/>
    <w:rsid w:val="00B0054C"/>
    <w:rsid w:val="00B1137D"/>
    <w:rsid w:val="00B269C9"/>
    <w:rsid w:val="00B47DB8"/>
    <w:rsid w:val="00B47F08"/>
    <w:rsid w:val="00B840D3"/>
    <w:rsid w:val="00B85918"/>
    <w:rsid w:val="00B97610"/>
    <w:rsid w:val="00BA3200"/>
    <w:rsid w:val="00BA58EA"/>
    <w:rsid w:val="00BB1BBD"/>
    <w:rsid w:val="00BB3997"/>
    <w:rsid w:val="00BB6330"/>
    <w:rsid w:val="00BC3BEF"/>
    <w:rsid w:val="00BC4630"/>
    <w:rsid w:val="00BC706C"/>
    <w:rsid w:val="00BF39AF"/>
    <w:rsid w:val="00BF7DA4"/>
    <w:rsid w:val="00C00BE8"/>
    <w:rsid w:val="00C054C4"/>
    <w:rsid w:val="00C230C1"/>
    <w:rsid w:val="00C44747"/>
    <w:rsid w:val="00C46B11"/>
    <w:rsid w:val="00C51FBC"/>
    <w:rsid w:val="00C81641"/>
    <w:rsid w:val="00C82591"/>
    <w:rsid w:val="00C82CEB"/>
    <w:rsid w:val="00C97659"/>
    <w:rsid w:val="00CA40FA"/>
    <w:rsid w:val="00CA6990"/>
    <w:rsid w:val="00CB1467"/>
    <w:rsid w:val="00CB5ED7"/>
    <w:rsid w:val="00CC36F3"/>
    <w:rsid w:val="00CC6931"/>
    <w:rsid w:val="00CC6A5F"/>
    <w:rsid w:val="00CD3E75"/>
    <w:rsid w:val="00CD7F54"/>
    <w:rsid w:val="00D066A4"/>
    <w:rsid w:val="00D11AE2"/>
    <w:rsid w:val="00D135C8"/>
    <w:rsid w:val="00D1780A"/>
    <w:rsid w:val="00D351AD"/>
    <w:rsid w:val="00D357D2"/>
    <w:rsid w:val="00D3727D"/>
    <w:rsid w:val="00D459D7"/>
    <w:rsid w:val="00D4781A"/>
    <w:rsid w:val="00D72C04"/>
    <w:rsid w:val="00D76BFE"/>
    <w:rsid w:val="00D87090"/>
    <w:rsid w:val="00D93EFF"/>
    <w:rsid w:val="00D94775"/>
    <w:rsid w:val="00D951F7"/>
    <w:rsid w:val="00D954A9"/>
    <w:rsid w:val="00DA1950"/>
    <w:rsid w:val="00DA5DC3"/>
    <w:rsid w:val="00DC462D"/>
    <w:rsid w:val="00DC5CB3"/>
    <w:rsid w:val="00DD3F83"/>
    <w:rsid w:val="00DD5BB8"/>
    <w:rsid w:val="00DE0E2C"/>
    <w:rsid w:val="00DE5EEF"/>
    <w:rsid w:val="00DF374E"/>
    <w:rsid w:val="00E00E1B"/>
    <w:rsid w:val="00E0519D"/>
    <w:rsid w:val="00E164D8"/>
    <w:rsid w:val="00E22F12"/>
    <w:rsid w:val="00E25D56"/>
    <w:rsid w:val="00E328CF"/>
    <w:rsid w:val="00E33D13"/>
    <w:rsid w:val="00E35DF3"/>
    <w:rsid w:val="00E36713"/>
    <w:rsid w:val="00E3745F"/>
    <w:rsid w:val="00E402BD"/>
    <w:rsid w:val="00E43219"/>
    <w:rsid w:val="00E70EFD"/>
    <w:rsid w:val="00E82145"/>
    <w:rsid w:val="00E85CF2"/>
    <w:rsid w:val="00E85D89"/>
    <w:rsid w:val="00EB67DB"/>
    <w:rsid w:val="00EB753D"/>
    <w:rsid w:val="00EC6437"/>
    <w:rsid w:val="00EE26E5"/>
    <w:rsid w:val="00EE4A9A"/>
    <w:rsid w:val="00EF123B"/>
    <w:rsid w:val="00F01420"/>
    <w:rsid w:val="00F02581"/>
    <w:rsid w:val="00F032FC"/>
    <w:rsid w:val="00F21D41"/>
    <w:rsid w:val="00F341F4"/>
    <w:rsid w:val="00F457ED"/>
    <w:rsid w:val="00F60EA9"/>
    <w:rsid w:val="00F63F96"/>
    <w:rsid w:val="00F7183E"/>
    <w:rsid w:val="00F753CB"/>
    <w:rsid w:val="00F758D8"/>
    <w:rsid w:val="00F80D2C"/>
    <w:rsid w:val="00F8694C"/>
    <w:rsid w:val="00FB7832"/>
    <w:rsid w:val="00FD3C9F"/>
    <w:rsid w:val="00FE243D"/>
    <w:rsid w:val="00FE6154"/>
    <w:rsid w:val="00FE75B9"/>
    <w:rsid w:val="00FF12BB"/>
    <w:rsid w:val="00FF5F20"/>
    <w:rsid w:val="00FF60D9"/>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D0C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semiHidden="0" w:uiPriority="22" w:unhideWhenUsed="0" w:qFormat="1"/>
    <w:lsdException w:name="Emphasis" w:locked="1" w:semiHidden="0" w:uiPriority="20" w:unhideWhenUsed="0" w:qFormat="1"/>
    <w:lsdException w:name="Normal (Web)"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qFormat/>
    <w:pPr>
      <w:keepNext/>
      <w:keepLines/>
      <w:spacing w:before="200"/>
      <w:outlineLvl w:val="1"/>
    </w:pPr>
  </w:style>
  <w:style w:type="paragraph" w:styleId="3">
    <w:name w:val="heading 3"/>
    <w:basedOn w:val="a"/>
    <w:next w:val="a"/>
    <w:link w:val="30"/>
    <w:uiPriority w:val="9"/>
    <w:qFormat/>
    <w:pPr>
      <w:keepNext/>
      <w:keepLines/>
      <w:spacing w:before="200"/>
      <w:outlineLvl w:val="2"/>
    </w:pPr>
  </w:style>
  <w:style w:type="paragraph" w:styleId="4">
    <w:name w:val="heading 4"/>
    <w:basedOn w:val="a"/>
    <w:next w:val="a"/>
    <w:link w:val="40"/>
    <w:uiPriority w:val="9"/>
    <w:qFormat/>
    <w:pPr>
      <w:keepNext/>
      <w:keepLines/>
      <w:spacing w:before="200"/>
      <w:outlineLvl w:val="3"/>
    </w:pPr>
  </w:style>
  <w:style w:type="paragraph" w:styleId="5">
    <w:name w:val="heading 5"/>
    <w:basedOn w:val="a"/>
    <w:link w:val="50"/>
    <w:uiPriority w:val="9"/>
    <w:qFormat/>
    <w:rsid w:val="005F6C3A"/>
    <w:pPr>
      <w:spacing w:before="100" w:beforeAutospacing="1" w:after="100" w:afterAutospacing="1" w:line="240" w:lineRule="auto"/>
      <w:outlineLvl w:val="4"/>
    </w:pPr>
    <w:rPr>
      <w:b/>
      <w:bCs/>
      <w:sz w:val="20"/>
      <w:szCs w:val="20"/>
      <w:lang w:val="ru-RU" w:eastAsia="ru-RU"/>
    </w:rPr>
  </w:style>
  <w:style w:type="paragraph" w:styleId="6">
    <w:name w:val="heading 6"/>
    <w:basedOn w:val="a"/>
    <w:link w:val="60"/>
    <w:uiPriority w:val="9"/>
    <w:qFormat/>
    <w:rsid w:val="005F6C3A"/>
    <w:pPr>
      <w:spacing w:before="100" w:beforeAutospacing="1" w:after="100" w:afterAutospacing="1" w:line="240" w:lineRule="auto"/>
      <w:outlineLvl w:val="5"/>
    </w:pPr>
    <w:rPr>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Times New Roman" w:hAnsi="Times New Roman" w:cs="Times New Roman"/>
    </w:rPr>
  </w:style>
  <w:style w:type="character" w:customStyle="1" w:styleId="20">
    <w:name w:val="Заголовок 2 Знак"/>
    <w:link w:val="2"/>
    <w:uiPriority w:val="9"/>
    <w:locked/>
    <w:rPr>
      <w:rFonts w:ascii="Times New Roman" w:hAnsi="Times New Roman" w:cs="Times New Roman"/>
    </w:rPr>
  </w:style>
  <w:style w:type="character" w:customStyle="1" w:styleId="30">
    <w:name w:val="Заголовок 3 Знак"/>
    <w:link w:val="3"/>
    <w:uiPriority w:val="9"/>
    <w:locked/>
    <w:rPr>
      <w:rFonts w:ascii="Times New Roman" w:hAnsi="Times New Roman" w:cs="Times New Roman"/>
    </w:rPr>
  </w:style>
  <w:style w:type="character" w:customStyle="1" w:styleId="40">
    <w:name w:val="Заголовок 4 Знак"/>
    <w:link w:val="4"/>
    <w:uiPriority w:val="9"/>
    <w:locked/>
    <w:rPr>
      <w:rFonts w:ascii="Times New Roman" w:hAnsi="Times New Roman" w:cs="Times New Roman"/>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ascii="Times New Roman" w:hAnsi="Times New Roman"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style>
  <w:style w:type="character" w:customStyle="1" w:styleId="a7">
    <w:name w:val="Подзаголовок Знак"/>
    <w:link w:val="a6"/>
    <w:uiPriority w:val="99"/>
    <w:locked/>
    <w:rPr>
      <w:rFonts w:ascii="Times New Roman" w:hAnsi="Times New Roman" w:cs="Times New Roman"/>
    </w:rPr>
  </w:style>
  <w:style w:type="paragraph" w:styleId="a8">
    <w:name w:val="Title"/>
    <w:basedOn w:val="a"/>
    <w:next w:val="a"/>
    <w:link w:val="a9"/>
    <w:qFormat/>
    <w:pPr>
      <w:pBdr>
        <w:bottom w:val="single" w:sz="8" w:space="4" w:color="4F81BD"/>
      </w:pBdr>
      <w:spacing w:after="300"/>
      <w:contextualSpacing/>
    </w:pPr>
  </w:style>
  <w:style w:type="character" w:customStyle="1" w:styleId="a9">
    <w:name w:val="Название Знак"/>
    <w:link w:val="a8"/>
    <w:locked/>
    <w:rPr>
      <w:rFonts w:ascii="Times New Roman" w:hAnsi="Times New Roman" w:cs="Times New Roman"/>
    </w:rPr>
  </w:style>
  <w:style w:type="character" w:styleId="aa">
    <w:name w:val="Emphasis"/>
    <w:uiPriority w:val="20"/>
    <w:qFormat/>
    <w:rPr>
      <w:rFonts w:ascii="Times New Roman" w:hAnsi="Times New Roman" w:cs="Times New Roman"/>
    </w:rPr>
  </w:style>
  <w:style w:type="character" w:styleId="ab">
    <w:name w:val="Hyperlink"/>
    <w:uiPriority w:val="99"/>
    <w:rsid w:val="007F1277"/>
    <w:rPr>
      <w:rFonts w:ascii="Times New Roman" w:hAnsi="Times New Roman" w:cs="Times New Roman"/>
    </w:rPr>
  </w:style>
  <w:style w:type="table" w:styleId="ac">
    <w:name w:val="Table Grid"/>
    <w:basedOn w:val="a1"/>
    <w:uiPriority w:val="39"/>
    <w:rsid w:val="007F12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style>
  <w:style w:type="paragraph" w:customStyle="1" w:styleId="disclaimer">
    <w:name w:val="disclaimer"/>
    <w:basedOn w:val="a"/>
    <w:uiPriority w:val="99"/>
    <w:rsid w:val="007F1277"/>
    <w:pPr>
      <w:jc w:val="center"/>
    </w:pPr>
    <w:rPr>
      <w:sz w:val="18"/>
      <w:szCs w:val="18"/>
    </w:rPr>
  </w:style>
  <w:style w:type="paragraph" w:customStyle="1" w:styleId="DocDefaults">
    <w:name w:val="DocDefaults"/>
    <w:uiPriority w:val="99"/>
    <w:rsid w:val="007F1277"/>
    <w:pPr>
      <w:spacing w:after="200" w:line="276" w:lineRule="auto"/>
    </w:pPr>
    <w:rPr>
      <w:sz w:val="22"/>
      <w:szCs w:val="22"/>
      <w:lang w:val="en-US" w:eastAsia="en-US"/>
    </w:rPr>
  </w:style>
  <w:style w:type="paragraph" w:styleId="ae">
    <w:name w:val="List Paragraph"/>
    <w:aliases w:val="2 список маркированный"/>
    <w:basedOn w:val="a"/>
    <w:link w:val="af"/>
    <w:uiPriority w:val="34"/>
    <w:qFormat/>
    <w:rsid w:val="00184C0B"/>
    <w:pPr>
      <w:spacing w:after="0" w:line="240" w:lineRule="auto"/>
      <w:ind w:left="708"/>
    </w:pPr>
    <w:rPr>
      <w:sz w:val="24"/>
      <w:szCs w:val="24"/>
      <w:lang w:val="ru-RU"/>
    </w:rPr>
  </w:style>
  <w:style w:type="character" w:customStyle="1" w:styleId="af">
    <w:name w:val="Абзац списка Знак"/>
    <w:aliases w:val="2 список маркированный Знак"/>
    <w:link w:val="ae"/>
    <w:uiPriority w:val="34"/>
    <w:rsid w:val="00184C0B"/>
    <w:rPr>
      <w:rFonts w:ascii="Times New Roman" w:eastAsia="Times New Roman" w:hAnsi="Times New Roman"/>
      <w:sz w:val="24"/>
      <w:szCs w:val="24"/>
      <w:lang w:eastAsia="en-US"/>
    </w:rPr>
  </w:style>
  <w:style w:type="paragraph" w:customStyle="1" w:styleId="11">
    <w:name w:val="Абзац списка1"/>
    <w:basedOn w:val="a"/>
    <w:rsid w:val="00E33D13"/>
    <w:pPr>
      <w:ind w:left="720"/>
      <w:contextualSpacing/>
    </w:pPr>
    <w:rPr>
      <w:rFonts w:ascii="Calibri" w:hAnsi="Calibri"/>
      <w:lang w:val="ru-RU" w:eastAsia="ru-RU"/>
    </w:rPr>
  </w:style>
  <w:style w:type="paragraph" w:styleId="af0">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f1"/>
    <w:uiPriority w:val="99"/>
    <w:qFormat/>
    <w:rsid w:val="00E33D13"/>
    <w:pPr>
      <w:spacing w:before="100" w:beforeAutospacing="1" w:after="100" w:afterAutospacing="1" w:line="240" w:lineRule="auto"/>
    </w:pPr>
    <w:rPr>
      <w:sz w:val="24"/>
      <w:szCs w:val="24"/>
      <w:lang w:val="ru-RU" w:eastAsia="ru-RU"/>
    </w:rPr>
  </w:style>
  <w:style w:type="character" w:styleId="af2">
    <w:name w:val="Strong"/>
    <w:uiPriority w:val="22"/>
    <w:qFormat/>
    <w:rsid w:val="00E33D13"/>
    <w:rPr>
      <w:b/>
      <w:bCs/>
    </w:rPr>
  </w:style>
  <w:style w:type="paragraph" w:customStyle="1" w:styleId="Default">
    <w:name w:val="Default"/>
    <w:qFormat/>
    <w:rsid w:val="00E33D13"/>
    <w:pPr>
      <w:autoSpaceDE w:val="0"/>
      <w:autoSpaceDN w:val="0"/>
      <w:adjustRightInd w:val="0"/>
    </w:pPr>
    <w:rPr>
      <w:rFonts w:ascii="Times New Roman" w:hAnsi="Times New Roman"/>
      <w:color w:val="000000"/>
      <w:sz w:val="24"/>
      <w:szCs w:val="24"/>
    </w:rPr>
  </w:style>
  <w:style w:type="character" w:customStyle="1" w:styleId="status">
    <w:name w:val="status"/>
    <w:basedOn w:val="a0"/>
    <w:rsid w:val="00E33D13"/>
  </w:style>
  <w:style w:type="paragraph" w:styleId="af3">
    <w:name w:val="No Spacing"/>
    <w:aliases w:val="обычный"/>
    <w:link w:val="af4"/>
    <w:uiPriority w:val="1"/>
    <w:qFormat/>
    <w:rsid w:val="00A2144F"/>
    <w:rPr>
      <w:rFonts w:asciiTheme="minorHAnsi" w:eastAsiaTheme="minorHAnsi" w:hAnsiTheme="minorHAnsi" w:cstheme="minorBidi"/>
      <w:sz w:val="22"/>
      <w:szCs w:val="22"/>
      <w:lang w:eastAsia="en-US"/>
    </w:rPr>
  </w:style>
  <w:style w:type="numbering" w:customStyle="1" w:styleId="12">
    <w:name w:val="Нет списка1"/>
    <w:next w:val="a2"/>
    <w:uiPriority w:val="99"/>
    <w:semiHidden/>
    <w:unhideWhenUsed/>
    <w:rsid w:val="00DC462D"/>
  </w:style>
  <w:style w:type="character" w:customStyle="1" w:styleId="af4">
    <w:name w:val="Без интервала Знак"/>
    <w:aliases w:val="обычный Знак"/>
    <w:link w:val="af3"/>
    <w:uiPriority w:val="1"/>
    <w:rsid w:val="00DC462D"/>
    <w:rPr>
      <w:rFonts w:asciiTheme="minorHAnsi" w:eastAsiaTheme="minorHAnsi" w:hAnsiTheme="minorHAnsi" w:cstheme="minorBidi"/>
      <w:sz w:val="22"/>
      <w:szCs w:val="22"/>
      <w:lang w:eastAsia="en-US"/>
    </w:rPr>
  </w:style>
  <w:style w:type="paragraph" w:styleId="af5">
    <w:name w:val="Balloon Text"/>
    <w:basedOn w:val="a"/>
    <w:link w:val="af6"/>
    <w:uiPriority w:val="99"/>
    <w:semiHidden/>
    <w:unhideWhenUsed/>
    <w:rsid w:val="00DC462D"/>
    <w:pPr>
      <w:spacing w:after="0" w:line="240" w:lineRule="auto"/>
    </w:pPr>
    <w:rPr>
      <w:rFonts w:ascii="Segoe UI" w:eastAsia="Calibri" w:hAnsi="Segoe UI" w:cs="Segoe UI"/>
      <w:sz w:val="18"/>
      <w:szCs w:val="18"/>
      <w:lang w:val="ru-RU"/>
    </w:rPr>
  </w:style>
  <w:style w:type="character" w:customStyle="1" w:styleId="af6">
    <w:name w:val="Текст выноски Знак"/>
    <w:basedOn w:val="a0"/>
    <w:link w:val="af5"/>
    <w:uiPriority w:val="99"/>
    <w:semiHidden/>
    <w:rsid w:val="00DC462D"/>
    <w:rPr>
      <w:rFonts w:ascii="Segoe UI" w:hAnsi="Segoe UI" w:cs="Segoe UI"/>
      <w:sz w:val="18"/>
      <w:szCs w:val="18"/>
      <w:lang w:eastAsia="en-US"/>
    </w:rPr>
  </w:style>
  <w:style w:type="paragraph" w:styleId="af7">
    <w:name w:val="footer"/>
    <w:basedOn w:val="a"/>
    <w:link w:val="af8"/>
    <w:uiPriority w:val="99"/>
    <w:unhideWhenUsed/>
    <w:rsid w:val="00DC462D"/>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8">
    <w:name w:val="Нижний колонтитул Знак"/>
    <w:basedOn w:val="a0"/>
    <w:link w:val="af7"/>
    <w:uiPriority w:val="99"/>
    <w:rsid w:val="00DC462D"/>
    <w:rPr>
      <w:rFonts w:asciiTheme="minorHAnsi" w:eastAsiaTheme="minorEastAsia" w:hAnsiTheme="minorHAnsi" w:cstheme="minorBidi"/>
      <w:sz w:val="22"/>
      <w:szCs w:val="22"/>
    </w:rPr>
  </w:style>
  <w:style w:type="character" w:styleId="af9">
    <w:name w:val="Subtle Emphasis"/>
    <w:basedOn w:val="a0"/>
    <w:uiPriority w:val="19"/>
    <w:qFormat/>
    <w:rsid w:val="00DC462D"/>
    <w:rPr>
      <w:i/>
      <w:iCs/>
      <w:color w:val="808080" w:themeColor="text1" w:themeTint="7F"/>
    </w:rPr>
  </w:style>
  <w:style w:type="paragraph" w:customStyle="1" w:styleId="afa">
    <w:name w:val="Базовый"/>
    <w:rsid w:val="00DA1950"/>
    <w:pPr>
      <w:suppressAutoHyphens/>
      <w:overflowPunct w:val="0"/>
      <w:spacing w:after="160" w:line="252" w:lineRule="auto"/>
    </w:pPr>
    <w:rPr>
      <w:color w:val="00000A"/>
      <w:sz w:val="22"/>
      <w:szCs w:val="22"/>
      <w:lang w:eastAsia="en-US"/>
    </w:rPr>
  </w:style>
  <w:style w:type="character" w:customStyle="1" w:styleId="text-primary">
    <w:name w:val="text-primary"/>
    <w:rsid w:val="00DA1950"/>
  </w:style>
  <w:style w:type="paragraph" w:customStyle="1" w:styleId="TableParagraph">
    <w:name w:val="Table Paragraph"/>
    <w:basedOn w:val="a"/>
    <w:uiPriority w:val="1"/>
    <w:qFormat/>
    <w:rsid w:val="0057779E"/>
    <w:pPr>
      <w:widowControl w:val="0"/>
      <w:autoSpaceDE w:val="0"/>
      <w:autoSpaceDN w:val="0"/>
      <w:spacing w:after="0" w:line="240" w:lineRule="auto"/>
      <w:ind w:left="140"/>
    </w:pPr>
  </w:style>
  <w:style w:type="paragraph" w:customStyle="1" w:styleId="110">
    <w:name w:val="Абзац списка11"/>
    <w:basedOn w:val="a"/>
    <w:uiPriority w:val="99"/>
    <w:rsid w:val="00306A2A"/>
    <w:pPr>
      <w:suppressAutoHyphens/>
      <w:ind w:left="720"/>
      <w:jc w:val="both"/>
    </w:pPr>
    <w:rPr>
      <w:sz w:val="28"/>
      <w:lang w:val="kk-KZ" w:eastAsia="ar-SA"/>
    </w:rPr>
  </w:style>
  <w:style w:type="character" w:customStyle="1" w:styleId="50">
    <w:name w:val="Заголовок 5 Знак"/>
    <w:basedOn w:val="a0"/>
    <w:link w:val="5"/>
    <w:uiPriority w:val="9"/>
    <w:rsid w:val="005F6C3A"/>
    <w:rPr>
      <w:rFonts w:ascii="Times New Roman" w:eastAsia="Times New Roman" w:hAnsi="Times New Roman"/>
      <w:b/>
      <w:bCs/>
    </w:rPr>
  </w:style>
  <w:style w:type="character" w:customStyle="1" w:styleId="60">
    <w:name w:val="Заголовок 6 Знак"/>
    <w:basedOn w:val="a0"/>
    <w:link w:val="6"/>
    <w:uiPriority w:val="9"/>
    <w:rsid w:val="005F6C3A"/>
    <w:rPr>
      <w:rFonts w:ascii="Times New Roman" w:eastAsia="Times New Roman" w:hAnsi="Times New Roman"/>
      <w:b/>
      <w:bCs/>
      <w:sz w:val="15"/>
      <w:szCs w:val="15"/>
    </w:rPr>
  </w:style>
  <w:style w:type="character" w:customStyle="1" w:styleId="rotated-word">
    <w:name w:val="rotated-word"/>
    <w:basedOn w:val="a0"/>
    <w:rsid w:val="005F6C3A"/>
  </w:style>
  <w:style w:type="paragraph" w:styleId="z-">
    <w:name w:val="HTML Top of Form"/>
    <w:basedOn w:val="a"/>
    <w:next w:val="a"/>
    <w:link w:val="z-0"/>
    <w:hidden/>
    <w:uiPriority w:val="99"/>
    <w:semiHidden/>
    <w:unhideWhenUsed/>
    <w:rsid w:val="005F6C3A"/>
    <w:pPr>
      <w:pBdr>
        <w:bottom w:val="single" w:sz="6" w:space="1" w:color="auto"/>
      </w:pBdr>
      <w:spacing w:after="0" w:line="240" w:lineRule="auto"/>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5F6C3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F6C3A"/>
    <w:pPr>
      <w:pBdr>
        <w:top w:val="single" w:sz="6" w:space="1" w:color="auto"/>
      </w:pBdr>
      <w:spacing w:after="0" w:line="240" w:lineRule="auto"/>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5F6C3A"/>
    <w:rPr>
      <w:rFonts w:ascii="Arial" w:eastAsia="Times New Roman" w:hAnsi="Arial" w:cs="Arial"/>
      <w:vanish/>
      <w:sz w:val="16"/>
      <w:szCs w:val="16"/>
    </w:rPr>
  </w:style>
  <w:style w:type="paragraph" w:styleId="afb">
    <w:name w:val="Body Text"/>
    <w:basedOn w:val="a"/>
    <w:link w:val="afc"/>
    <w:unhideWhenUsed/>
    <w:rsid w:val="008A17F8"/>
    <w:pPr>
      <w:spacing w:after="0" w:line="240" w:lineRule="auto"/>
      <w:jc w:val="both"/>
    </w:pPr>
    <w:rPr>
      <w:sz w:val="28"/>
      <w:szCs w:val="24"/>
      <w:lang w:val="kk-KZ" w:eastAsia="ru-RU"/>
    </w:rPr>
  </w:style>
  <w:style w:type="character" w:customStyle="1" w:styleId="afc">
    <w:name w:val="Основной текст Знак"/>
    <w:basedOn w:val="a0"/>
    <w:link w:val="afb"/>
    <w:rsid w:val="008A17F8"/>
    <w:rPr>
      <w:rFonts w:ascii="Times New Roman" w:eastAsia="Times New Roman" w:hAnsi="Times New Roman"/>
      <w:sz w:val="28"/>
      <w:szCs w:val="24"/>
      <w:lang w:val="kk-KZ"/>
    </w:rPr>
  </w:style>
  <w:style w:type="paragraph" w:customStyle="1" w:styleId="pc">
    <w:name w:val="pc"/>
    <w:basedOn w:val="a"/>
    <w:rsid w:val="006F1554"/>
    <w:pPr>
      <w:spacing w:after="0" w:line="240" w:lineRule="auto"/>
      <w:jc w:val="center"/>
    </w:pPr>
    <w:rPr>
      <w:rFonts w:eastAsiaTheme="minorEastAsia"/>
      <w:color w:val="000000"/>
      <w:sz w:val="24"/>
      <w:szCs w:val="24"/>
      <w:lang w:val="ru-RU" w:eastAsia="ru-RU"/>
    </w:rPr>
  </w:style>
  <w:style w:type="character" w:customStyle="1" w:styleId="s1">
    <w:name w:val="s1"/>
    <w:basedOn w:val="a0"/>
    <w:rsid w:val="006F1554"/>
    <w:rPr>
      <w:rFonts w:ascii="Times New Roman" w:hAnsi="Times New Roman" w:cs="Times New Roman" w:hint="default"/>
      <w:b/>
      <w:bCs/>
      <w:color w:val="000000"/>
    </w:rPr>
  </w:style>
  <w:style w:type="character" w:customStyle="1" w:styleId="s0">
    <w:name w:val="s0"/>
    <w:basedOn w:val="a0"/>
    <w:rsid w:val="006F1554"/>
    <w:rPr>
      <w:rFonts w:ascii="Times New Roman" w:hAnsi="Times New Roman" w:cs="Times New Roman" w:hint="default"/>
      <w:b w:val="0"/>
      <w:bCs w:val="0"/>
      <w:i w:val="0"/>
      <w:iCs w:val="0"/>
      <w:color w:val="000000"/>
    </w:rPr>
  </w:style>
  <w:style w:type="paragraph" w:customStyle="1" w:styleId="pji">
    <w:name w:val="pji"/>
    <w:basedOn w:val="a"/>
    <w:rsid w:val="006F1554"/>
    <w:pPr>
      <w:spacing w:after="0" w:line="240" w:lineRule="auto"/>
      <w:jc w:val="both"/>
    </w:pPr>
    <w:rPr>
      <w:rFonts w:eastAsiaTheme="minorEastAsia"/>
      <w:color w:val="000000"/>
      <w:sz w:val="24"/>
      <w:szCs w:val="24"/>
      <w:lang w:val="ru-RU" w:eastAsia="ru-RU"/>
    </w:rPr>
  </w:style>
  <w:style w:type="paragraph" w:customStyle="1" w:styleId="pr">
    <w:name w:val="pr"/>
    <w:basedOn w:val="a"/>
    <w:rsid w:val="006F1554"/>
    <w:pPr>
      <w:spacing w:after="0" w:line="240" w:lineRule="auto"/>
      <w:jc w:val="right"/>
    </w:pPr>
    <w:rPr>
      <w:color w:val="000000"/>
      <w:sz w:val="24"/>
      <w:szCs w:val="24"/>
      <w:lang w:val="ru-RU" w:eastAsia="ru-RU"/>
    </w:rPr>
  </w:style>
  <w:style w:type="numbering" w:customStyle="1" w:styleId="21">
    <w:name w:val="Нет списка2"/>
    <w:next w:val="a2"/>
    <w:uiPriority w:val="99"/>
    <w:semiHidden/>
    <w:unhideWhenUsed/>
    <w:rsid w:val="006F1554"/>
  </w:style>
  <w:style w:type="numbering" w:customStyle="1" w:styleId="111">
    <w:name w:val="Нет списка11"/>
    <w:next w:val="a2"/>
    <w:uiPriority w:val="99"/>
    <w:semiHidden/>
    <w:unhideWhenUsed/>
    <w:rsid w:val="006F1554"/>
  </w:style>
  <w:style w:type="numbering" w:customStyle="1" w:styleId="31">
    <w:name w:val="Нет списка3"/>
    <w:next w:val="a2"/>
    <w:uiPriority w:val="99"/>
    <w:semiHidden/>
    <w:unhideWhenUsed/>
    <w:rsid w:val="006F1554"/>
  </w:style>
  <w:style w:type="paragraph" w:customStyle="1" w:styleId="pj">
    <w:name w:val="pj"/>
    <w:basedOn w:val="a"/>
    <w:rsid w:val="006F1554"/>
    <w:pPr>
      <w:spacing w:after="0" w:line="240" w:lineRule="auto"/>
      <w:ind w:firstLine="400"/>
      <w:jc w:val="both"/>
    </w:pPr>
    <w:rPr>
      <w:rFonts w:eastAsiaTheme="minorEastAsia"/>
      <w:color w:val="000000"/>
      <w:sz w:val="24"/>
      <w:szCs w:val="24"/>
      <w:lang w:val="ru-RU" w:eastAsia="ru-RU"/>
    </w:rPr>
  </w:style>
  <w:style w:type="numbering" w:customStyle="1" w:styleId="41">
    <w:name w:val="Нет списка4"/>
    <w:next w:val="a2"/>
    <w:uiPriority w:val="99"/>
    <w:semiHidden/>
    <w:unhideWhenUsed/>
    <w:rsid w:val="006F1554"/>
  </w:style>
  <w:style w:type="paragraph" w:styleId="afd">
    <w:name w:val="Body Text Indent"/>
    <w:basedOn w:val="a"/>
    <w:link w:val="afe"/>
    <w:uiPriority w:val="99"/>
    <w:unhideWhenUsed/>
    <w:rsid w:val="001E0019"/>
    <w:pPr>
      <w:spacing w:after="120"/>
      <w:ind w:left="283"/>
    </w:pPr>
  </w:style>
  <w:style w:type="character" w:customStyle="1" w:styleId="afe">
    <w:name w:val="Основной текст с отступом Знак"/>
    <w:basedOn w:val="a0"/>
    <w:link w:val="afd"/>
    <w:uiPriority w:val="99"/>
    <w:rsid w:val="001E0019"/>
    <w:rPr>
      <w:rFonts w:ascii="Times New Roman" w:eastAsia="Times New Roman" w:hAnsi="Times New Roman"/>
      <w:sz w:val="22"/>
      <w:szCs w:val="22"/>
      <w:lang w:val="en-US" w:eastAsia="en-US"/>
    </w:rPr>
  </w:style>
  <w:style w:type="character" w:customStyle="1" w:styleId="af1">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f0"/>
    <w:uiPriority w:val="99"/>
    <w:locked/>
    <w:rsid w:val="001E001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nhideWhenUsed="0" w:qFormat="1"/>
    <w:lsdException w:name="Strong" w:semiHidden="0" w:uiPriority="22" w:unhideWhenUsed="0" w:qFormat="1"/>
    <w:lsdException w:name="Emphasis" w:locked="1" w:semiHidden="0" w:uiPriority="20" w:unhideWhenUsed="0" w:qFormat="1"/>
    <w:lsdException w:name="Normal (Web)"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outlineLvl w:val="0"/>
    </w:pPr>
  </w:style>
  <w:style w:type="paragraph" w:styleId="2">
    <w:name w:val="heading 2"/>
    <w:basedOn w:val="a"/>
    <w:next w:val="a"/>
    <w:link w:val="20"/>
    <w:uiPriority w:val="9"/>
    <w:qFormat/>
    <w:pPr>
      <w:keepNext/>
      <w:keepLines/>
      <w:spacing w:before="200"/>
      <w:outlineLvl w:val="1"/>
    </w:pPr>
  </w:style>
  <w:style w:type="paragraph" w:styleId="3">
    <w:name w:val="heading 3"/>
    <w:basedOn w:val="a"/>
    <w:next w:val="a"/>
    <w:link w:val="30"/>
    <w:uiPriority w:val="9"/>
    <w:qFormat/>
    <w:pPr>
      <w:keepNext/>
      <w:keepLines/>
      <w:spacing w:before="200"/>
      <w:outlineLvl w:val="2"/>
    </w:pPr>
  </w:style>
  <w:style w:type="paragraph" w:styleId="4">
    <w:name w:val="heading 4"/>
    <w:basedOn w:val="a"/>
    <w:next w:val="a"/>
    <w:link w:val="40"/>
    <w:uiPriority w:val="9"/>
    <w:qFormat/>
    <w:pPr>
      <w:keepNext/>
      <w:keepLines/>
      <w:spacing w:before="200"/>
      <w:outlineLvl w:val="3"/>
    </w:pPr>
  </w:style>
  <w:style w:type="paragraph" w:styleId="5">
    <w:name w:val="heading 5"/>
    <w:basedOn w:val="a"/>
    <w:link w:val="50"/>
    <w:uiPriority w:val="9"/>
    <w:qFormat/>
    <w:rsid w:val="005F6C3A"/>
    <w:pPr>
      <w:spacing w:before="100" w:beforeAutospacing="1" w:after="100" w:afterAutospacing="1" w:line="240" w:lineRule="auto"/>
      <w:outlineLvl w:val="4"/>
    </w:pPr>
    <w:rPr>
      <w:b/>
      <w:bCs/>
      <w:sz w:val="20"/>
      <w:szCs w:val="20"/>
      <w:lang w:val="ru-RU" w:eastAsia="ru-RU"/>
    </w:rPr>
  </w:style>
  <w:style w:type="paragraph" w:styleId="6">
    <w:name w:val="heading 6"/>
    <w:basedOn w:val="a"/>
    <w:link w:val="60"/>
    <w:uiPriority w:val="9"/>
    <w:qFormat/>
    <w:rsid w:val="005F6C3A"/>
    <w:pPr>
      <w:spacing w:before="100" w:beforeAutospacing="1" w:after="100" w:afterAutospacing="1" w:line="240" w:lineRule="auto"/>
      <w:outlineLvl w:val="5"/>
    </w:pPr>
    <w:rPr>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Times New Roman" w:hAnsi="Times New Roman" w:cs="Times New Roman"/>
    </w:rPr>
  </w:style>
  <w:style w:type="character" w:customStyle="1" w:styleId="20">
    <w:name w:val="Заголовок 2 Знак"/>
    <w:link w:val="2"/>
    <w:uiPriority w:val="9"/>
    <w:locked/>
    <w:rPr>
      <w:rFonts w:ascii="Times New Roman" w:hAnsi="Times New Roman" w:cs="Times New Roman"/>
    </w:rPr>
  </w:style>
  <w:style w:type="character" w:customStyle="1" w:styleId="30">
    <w:name w:val="Заголовок 3 Знак"/>
    <w:link w:val="3"/>
    <w:uiPriority w:val="9"/>
    <w:locked/>
    <w:rPr>
      <w:rFonts w:ascii="Times New Roman" w:hAnsi="Times New Roman" w:cs="Times New Roman"/>
    </w:rPr>
  </w:style>
  <w:style w:type="character" w:customStyle="1" w:styleId="40">
    <w:name w:val="Заголовок 4 Знак"/>
    <w:link w:val="4"/>
    <w:uiPriority w:val="9"/>
    <w:locked/>
    <w:rPr>
      <w:rFonts w:ascii="Times New Roman" w:hAnsi="Times New Roman" w:cs="Times New Roman"/>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ascii="Times New Roman" w:hAnsi="Times New Roman"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style>
  <w:style w:type="character" w:customStyle="1" w:styleId="a7">
    <w:name w:val="Подзаголовок Знак"/>
    <w:link w:val="a6"/>
    <w:uiPriority w:val="99"/>
    <w:locked/>
    <w:rPr>
      <w:rFonts w:ascii="Times New Roman" w:hAnsi="Times New Roman" w:cs="Times New Roman"/>
    </w:rPr>
  </w:style>
  <w:style w:type="paragraph" w:styleId="a8">
    <w:name w:val="Title"/>
    <w:basedOn w:val="a"/>
    <w:next w:val="a"/>
    <w:link w:val="a9"/>
    <w:qFormat/>
    <w:pPr>
      <w:pBdr>
        <w:bottom w:val="single" w:sz="8" w:space="4" w:color="4F81BD"/>
      </w:pBdr>
      <w:spacing w:after="300"/>
      <w:contextualSpacing/>
    </w:pPr>
  </w:style>
  <w:style w:type="character" w:customStyle="1" w:styleId="a9">
    <w:name w:val="Название Знак"/>
    <w:link w:val="a8"/>
    <w:locked/>
    <w:rPr>
      <w:rFonts w:ascii="Times New Roman" w:hAnsi="Times New Roman" w:cs="Times New Roman"/>
    </w:rPr>
  </w:style>
  <w:style w:type="character" w:styleId="aa">
    <w:name w:val="Emphasis"/>
    <w:uiPriority w:val="20"/>
    <w:qFormat/>
    <w:rPr>
      <w:rFonts w:ascii="Times New Roman" w:hAnsi="Times New Roman" w:cs="Times New Roman"/>
    </w:rPr>
  </w:style>
  <w:style w:type="character" w:styleId="ab">
    <w:name w:val="Hyperlink"/>
    <w:uiPriority w:val="99"/>
    <w:rsid w:val="007F1277"/>
    <w:rPr>
      <w:rFonts w:ascii="Times New Roman" w:hAnsi="Times New Roman" w:cs="Times New Roman"/>
    </w:rPr>
  </w:style>
  <w:style w:type="table" w:styleId="ac">
    <w:name w:val="Table Grid"/>
    <w:basedOn w:val="a1"/>
    <w:uiPriority w:val="39"/>
    <w:rsid w:val="007F12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style>
  <w:style w:type="paragraph" w:customStyle="1" w:styleId="disclaimer">
    <w:name w:val="disclaimer"/>
    <w:basedOn w:val="a"/>
    <w:uiPriority w:val="99"/>
    <w:rsid w:val="007F1277"/>
    <w:pPr>
      <w:jc w:val="center"/>
    </w:pPr>
    <w:rPr>
      <w:sz w:val="18"/>
      <w:szCs w:val="18"/>
    </w:rPr>
  </w:style>
  <w:style w:type="paragraph" w:customStyle="1" w:styleId="DocDefaults">
    <w:name w:val="DocDefaults"/>
    <w:uiPriority w:val="99"/>
    <w:rsid w:val="007F1277"/>
    <w:pPr>
      <w:spacing w:after="200" w:line="276" w:lineRule="auto"/>
    </w:pPr>
    <w:rPr>
      <w:sz w:val="22"/>
      <w:szCs w:val="22"/>
      <w:lang w:val="en-US" w:eastAsia="en-US"/>
    </w:rPr>
  </w:style>
  <w:style w:type="paragraph" w:styleId="ae">
    <w:name w:val="List Paragraph"/>
    <w:aliases w:val="2 список маркированный"/>
    <w:basedOn w:val="a"/>
    <w:link w:val="af"/>
    <w:uiPriority w:val="34"/>
    <w:qFormat/>
    <w:rsid w:val="00184C0B"/>
    <w:pPr>
      <w:spacing w:after="0" w:line="240" w:lineRule="auto"/>
      <w:ind w:left="708"/>
    </w:pPr>
    <w:rPr>
      <w:sz w:val="24"/>
      <w:szCs w:val="24"/>
      <w:lang w:val="ru-RU"/>
    </w:rPr>
  </w:style>
  <w:style w:type="character" w:customStyle="1" w:styleId="af">
    <w:name w:val="Абзац списка Знак"/>
    <w:aliases w:val="2 список маркированный Знак"/>
    <w:link w:val="ae"/>
    <w:uiPriority w:val="34"/>
    <w:rsid w:val="00184C0B"/>
    <w:rPr>
      <w:rFonts w:ascii="Times New Roman" w:eastAsia="Times New Roman" w:hAnsi="Times New Roman"/>
      <w:sz w:val="24"/>
      <w:szCs w:val="24"/>
      <w:lang w:eastAsia="en-US"/>
    </w:rPr>
  </w:style>
  <w:style w:type="paragraph" w:customStyle="1" w:styleId="11">
    <w:name w:val="Абзац списка1"/>
    <w:basedOn w:val="a"/>
    <w:rsid w:val="00E33D13"/>
    <w:pPr>
      <w:ind w:left="720"/>
      <w:contextualSpacing/>
    </w:pPr>
    <w:rPr>
      <w:rFonts w:ascii="Calibri" w:hAnsi="Calibri"/>
      <w:lang w:val="ru-RU" w:eastAsia="ru-RU"/>
    </w:rPr>
  </w:style>
  <w:style w:type="paragraph" w:styleId="af0">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 Знак3"/>
    <w:basedOn w:val="a"/>
    <w:link w:val="af1"/>
    <w:uiPriority w:val="99"/>
    <w:qFormat/>
    <w:rsid w:val="00E33D13"/>
    <w:pPr>
      <w:spacing w:before="100" w:beforeAutospacing="1" w:after="100" w:afterAutospacing="1" w:line="240" w:lineRule="auto"/>
    </w:pPr>
    <w:rPr>
      <w:sz w:val="24"/>
      <w:szCs w:val="24"/>
      <w:lang w:val="ru-RU" w:eastAsia="ru-RU"/>
    </w:rPr>
  </w:style>
  <w:style w:type="character" w:styleId="af2">
    <w:name w:val="Strong"/>
    <w:uiPriority w:val="22"/>
    <w:qFormat/>
    <w:rsid w:val="00E33D13"/>
    <w:rPr>
      <w:b/>
      <w:bCs/>
    </w:rPr>
  </w:style>
  <w:style w:type="paragraph" w:customStyle="1" w:styleId="Default">
    <w:name w:val="Default"/>
    <w:qFormat/>
    <w:rsid w:val="00E33D13"/>
    <w:pPr>
      <w:autoSpaceDE w:val="0"/>
      <w:autoSpaceDN w:val="0"/>
      <w:adjustRightInd w:val="0"/>
    </w:pPr>
    <w:rPr>
      <w:rFonts w:ascii="Times New Roman" w:hAnsi="Times New Roman"/>
      <w:color w:val="000000"/>
      <w:sz w:val="24"/>
      <w:szCs w:val="24"/>
    </w:rPr>
  </w:style>
  <w:style w:type="character" w:customStyle="1" w:styleId="status">
    <w:name w:val="status"/>
    <w:basedOn w:val="a0"/>
    <w:rsid w:val="00E33D13"/>
  </w:style>
  <w:style w:type="paragraph" w:styleId="af3">
    <w:name w:val="No Spacing"/>
    <w:aliases w:val="обычный"/>
    <w:link w:val="af4"/>
    <w:uiPriority w:val="1"/>
    <w:qFormat/>
    <w:rsid w:val="00A2144F"/>
    <w:rPr>
      <w:rFonts w:asciiTheme="minorHAnsi" w:eastAsiaTheme="minorHAnsi" w:hAnsiTheme="minorHAnsi" w:cstheme="minorBidi"/>
      <w:sz w:val="22"/>
      <w:szCs w:val="22"/>
      <w:lang w:eastAsia="en-US"/>
    </w:rPr>
  </w:style>
  <w:style w:type="numbering" w:customStyle="1" w:styleId="12">
    <w:name w:val="Нет списка1"/>
    <w:next w:val="a2"/>
    <w:uiPriority w:val="99"/>
    <w:semiHidden/>
    <w:unhideWhenUsed/>
    <w:rsid w:val="00DC462D"/>
  </w:style>
  <w:style w:type="character" w:customStyle="1" w:styleId="af4">
    <w:name w:val="Без интервала Знак"/>
    <w:aliases w:val="обычный Знак"/>
    <w:link w:val="af3"/>
    <w:uiPriority w:val="1"/>
    <w:rsid w:val="00DC462D"/>
    <w:rPr>
      <w:rFonts w:asciiTheme="minorHAnsi" w:eastAsiaTheme="minorHAnsi" w:hAnsiTheme="minorHAnsi" w:cstheme="minorBidi"/>
      <w:sz w:val="22"/>
      <w:szCs w:val="22"/>
      <w:lang w:eastAsia="en-US"/>
    </w:rPr>
  </w:style>
  <w:style w:type="paragraph" w:styleId="af5">
    <w:name w:val="Balloon Text"/>
    <w:basedOn w:val="a"/>
    <w:link w:val="af6"/>
    <w:uiPriority w:val="99"/>
    <w:semiHidden/>
    <w:unhideWhenUsed/>
    <w:rsid w:val="00DC462D"/>
    <w:pPr>
      <w:spacing w:after="0" w:line="240" w:lineRule="auto"/>
    </w:pPr>
    <w:rPr>
      <w:rFonts w:ascii="Segoe UI" w:eastAsia="Calibri" w:hAnsi="Segoe UI" w:cs="Segoe UI"/>
      <w:sz w:val="18"/>
      <w:szCs w:val="18"/>
      <w:lang w:val="ru-RU"/>
    </w:rPr>
  </w:style>
  <w:style w:type="character" w:customStyle="1" w:styleId="af6">
    <w:name w:val="Текст выноски Знак"/>
    <w:basedOn w:val="a0"/>
    <w:link w:val="af5"/>
    <w:uiPriority w:val="99"/>
    <w:semiHidden/>
    <w:rsid w:val="00DC462D"/>
    <w:rPr>
      <w:rFonts w:ascii="Segoe UI" w:hAnsi="Segoe UI" w:cs="Segoe UI"/>
      <w:sz w:val="18"/>
      <w:szCs w:val="18"/>
      <w:lang w:eastAsia="en-US"/>
    </w:rPr>
  </w:style>
  <w:style w:type="paragraph" w:styleId="af7">
    <w:name w:val="footer"/>
    <w:basedOn w:val="a"/>
    <w:link w:val="af8"/>
    <w:uiPriority w:val="99"/>
    <w:unhideWhenUsed/>
    <w:rsid w:val="00DC462D"/>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8">
    <w:name w:val="Нижний колонтитул Знак"/>
    <w:basedOn w:val="a0"/>
    <w:link w:val="af7"/>
    <w:uiPriority w:val="99"/>
    <w:rsid w:val="00DC462D"/>
    <w:rPr>
      <w:rFonts w:asciiTheme="minorHAnsi" w:eastAsiaTheme="minorEastAsia" w:hAnsiTheme="minorHAnsi" w:cstheme="minorBidi"/>
      <w:sz w:val="22"/>
      <w:szCs w:val="22"/>
    </w:rPr>
  </w:style>
  <w:style w:type="character" w:styleId="af9">
    <w:name w:val="Subtle Emphasis"/>
    <w:basedOn w:val="a0"/>
    <w:uiPriority w:val="19"/>
    <w:qFormat/>
    <w:rsid w:val="00DC462D"/>
    <w:rPr>
      <w:i/>
      <w:iCs/>
      <w:color w:val="808080" w:themeColor="text1" w:themeTint="7F"/>
    </w:rPr>
  </w:style>
  <w:style w:type="paragraph" w:customStyle="1" w:styleId="afa">
    <w:name w:val="Базовый"/>
    <w:rsid w:val="00DA1950"/>
    <w:pPr>
      <w:suppressAutoHyphens/>
      <w:overflowPunct w:val="0"/>
      <w:spacing w:after="160" w:line="252" w:lineRule="auto"/>
    </w:pPr>
    <w:rPr>
      <w:color w:val="00000A"/>
      <w:sz w:val="22"/>
      <w:szCs w:val="22"/>
      <w:lang w:eastAsia="en-US"/>
    </w:rPr>
  </w:style>
  <w:style w:type="character" w:customStyle="1" w:styleId="text-primary">
    <w:name w:val="text-primary"/>
    <w:rsid w:val="00DA1950"/>
  </w:style>
  <w:style w:type="paragraph" w:customStyle="1" w:styleId="TableParagraph">
    <w:name w:val="Table Paragraph"/>
    <w:basedOn w:val="a"/>
    <w:uiPriority w:val="1"/>
    <w:qFormat/>
    <w:rsid w:val="0057779E"/>
    <w:pPr>
      <w:widowControl w:val="0"/>
      <w:autoSpaceDE w:val="0"/>
      <w:autoSpaceDN w:val="0"/>
      <w:spacing w:after="0" w:line="240" w:lineRule="auto"/>
      <w:ind w:left="140"/>
    </w:pPr>
  </w:style>
  <w:style w:type="paragraph" w:customStyle="1" w:styleId="110">
    <w:name w:val="Абзац списка11"/>
    <w:basedOn w:val="a"/>
    <w:uiPriority w:val="99"/>
    <w:rsid w:val="00306A2A"/>
    <w:pPr>
      <w:suppressAutoHyphens/>
      <w:ind w:left="720"/>
      <w:jc w:val="both"/>
    </w:pPr>
    <w:rPr>
      <w:sz w:val="28"/>
      <w:lang w:val="kk-KZ" w:eastAsia="ar-SA"/>
    </w:rPr>
  </w:style>
  <w:style w:type="character" w:customStyle="1" w:styleId="50">
    <w:name w:val="Заголовок 5 Знак"/>
    <w:basedOn w:val="a0"/>
    <w:link w:val="5"/>
    <w:uiPriority w:val="9"/>
    <w:rsid w:val="005F6C3A"/>
    <w:rPr>
      <w:rFonts w:ascii="Times New Roman" w:eastAsia="Times New Roman" w:hAnsi="Times New Roman"/>
      <w:b/>
      <w:bCs/>
    </w:rPr>
  </w:style>
  <w:style w:type="character" w:customStyle="1" w:styleId="60">
    <w:name w:val="Заголовок 6 Знак"/>
    <w:basedOn w:val="a0"/>
    <w:link w:val="6"/>
    <w:uiPriority w:val="9"/>
    <w:rsid w:val="005F6C3A"/>
    <w:rPr>
      <w:rFonts w:ascii="Times New Roman" w:eastAsia="Times New Roman" w:hAnsi="Times New Roman"/>
      <w:b/>
      <w:bCs/>
      <w:sz w:val="15"/>
      <w:szCs w:val="15"/>
    </w:rPr>
  </w:style>
  <w:style w:type="character" w:customStyle="1" w:styleId="rotated-word">
    <w:name w:val="rotated-word"/>
    <w:basedOn w:val="a0"/>
    <w:rsid w:val="005F6C3A"/>
  </w:style>
  <w:style w:type="paragraph" w:styleId="z-">
    <w:name w:val="HTML Top of Form"/>
    <w:basedOn w:val="a"/>
    <w:next w:val="a"/>
    <w:link w:val="z-0"/>
    <w:hidden/>
    <w:uiPriority w:val="99"/>
    <w:semiHidden/>
    <w:unhideWhenUsed/>
    <w:rsid w:val="005F6C3A"/>
    <w:pPr>
      <w:pBdr>
        <w:bottom w:val="single" w:sz="6" w:space="1" w:color="auto"/>
      </w:pBdr>
      <w:spacing w:after="0" w:line="240" w:lineRule="auto"/>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5F6C3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F6C3A"/>
    <w:pPr>
      <w:pBdr>
        <w:top w:val="single" w:sz="6" w:space="1" w:color="auto"/>
      </w:pBdr>
      <w:spacing w:after="0" w:line="240" w:lineRule="auto"/>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5F6C3A"/>
    <w:rPr>
      <w:rFonts w:ascii="Arial" w:eastAsia="Times New Roman" w:hAnsi="Arial" w:cs="Arial"/>
      <w:vanish/>
      <w:sz w:val="16"/>
      <w:szCs w:val="16"/>
    </w:rPr>
  </w:style>
  <w:style w:type="paragraph" w:styleId="afb">
    <w:name w:val="Body Text"/>
    <w:basedOn w:val="a"/>
    <w:link w:val="afc"/>
    <w:unhideWhenUsed/>
    <w:rsid w:val="008A17F8"/>
    <w:pPr>
      <w:spacing w:after="0" w:line="240" w:lineRule="auto"/>
      <w:jc w:val="both"/>
    </w:pPr>
    <w:rPr>
      <w:sz w:val="28"/>
      <w:szCs w:val="24"/>
      <w:lang w:val="kk-KZ" w:eastAsia="ru-RU"/>
    </w:rPr>
  </w:style>
  <w:style w:type="character" w:customStyle="1" w:styleId="afc">
    <w:name w:val="Основной текст Знак"/>
    <w:basedOn w:val="a0"/>
    <w:link w:val="afb"/>
    <w:rsid w:val="008A17F8"/>
    <w:rPr>
      <w:rFonts w:ascii="Times New Roman" w:eastAsia="Times New Roman" w:hAnsi="Times New Roman"/>
      <w:sz w:val="28"/>
      <w:szCs w:val="24"/>
      <w:lang w:val="kk-KZ"/>
    </w:rPr>
  </w:style>
  <w:style w:type="paragraph" w:customStyle="1" w:styleId="pc">
    <w:name w:val="pc"/>
    <w:basedOn w:val="a"/>
    <w:rsid w:val="006F1554"/>
    <w:pPr>
      <w:spacing w:after="0" w:line="240" w:lineRule="auto"/>
      <w:jc w:val="center"/>
    </w:pPr>
    <w:rPr>
      <w:rFonts w:eastAsiaTheme="minorEastAsia"/>
      <w:color w:val="000000"/>
      <w:sz w:val="24"/>
      <w:szCs w:val="24"/>
      <w:lang w:val="ru-RU" w:eastAsia="ru-RU"/>
    </w:rPr>
  </w:style>
  <w:style w:type="character" w:customStyle="1" w:styleId="s1">
    <w:name w:val="s1"/>
    <w:basedOn w:val="a0"/>
    <w:rsid w:val="006F1554"/>
    <w:rPr>
      <w:rFonts w:ascii="Times New Roman" w:hAnsi="Times New Roman" w:cs="Times New Roman" w:hint="default"/>
      <w:b/>
      <w:bCs/>
      <w:color w:val="000000"/>
    </w:rPr>
  </w:style>
  <w:style w:type="character" w:customStyle="1" w:styleId="s0">
    <w:name w:val="s0"/>
    <w:basedOn w:val="a0"/>
    <w:rsid w:val="006F1554"/>
    <w:rPr>
      <w:rFonts w:ascii="Times New Roman" w:hAnsi="Times New Roman" w:cs="Times New Roman" w:hint="default"/>
      <w:b w:val="0"/>
      <w:bCs w:val="0"/>
      <w:i w:val="0"/>
      <w:iCs w:val="0"/>
      <w:color w:val="000000"/>
    </w:rPr>
  </w:style>
  <w:style w:type="paragraph" w:customStyle="1" w:styleId="pji">
    <w:name w:val="pji"/>
    <w:basedOn w:val="a"/>
    <w:rsid w:val="006F1554"/>
    <w:pPr>
      <w:spacing w:after="0" w:line="240" w:lineRule="auto"/>
      <w:jc w:val="both"/>
    </w:pPr>
    <w:rPr>
      <w:rFonts w:eastAsiaTheme="minorEastAsia"/>
      <w:color w:val="000000"/>
      <w:sz w:val="24"/>
      <w:szCs w:val="24"/>
      <w:lang w:val="ru-RU" w:eastAsia="ru-RU"/>
    </w:rPr>
  </w:style>
  <w:style w:type="paragraph" w:customStyle="1" w:styleId="pr">
    <w:name w:val="pr"/>
    <w:basedOn w:val="a"/>
    <w:rsid w:val="006F1554"/>
    <w:pPr>
      <w:spacing w:after="0" w:line="240" w:lineRule="auto"/>
      <w:jc w:val="right"/>
    </w:pPr>
    <w:rPr>
      <w:color w:val="000000"/>
      <w:sz w:val="24"/>
      <w:szCs w:val="24"/>
      <w:lang w:val="ru-RU" w:eastAsia="ru-RU"/>
    </w:rPr>
  </w:style>
  <w:style w:type="numbering" w:customStyle="1" w:styleId="21">
    <w:name w:val="Нет списка2"/>
    <w:next w:val="a2"/>
    <w:uiPriority w:val="99"/>
    <w:semiHidden/>
    <w:unhideWhenUsed/>
    <w:rsid w:val="006F1554"/>
  </w:style>
  <w:style w:type="numbering" w:customStyle="1" w:styleId="111">
    <w:name w:val="Нет списка11"/>
    <w:next w:val="a2"/>
    <w:uiPriority w:val="99"/>
    <w:semiHidden/>
    <w:unhideWhenUsed/>
    <w:rsid w:val="006F1554"/>
  </w:style>
  <w:style w:type="numbering" w:customStyle="1" w:styleId="31">
    <w:name w:val="Нет списка3"/>
    <w:next w:val="a2"/>
    <w:uiPriority w:val="99"/>
    <w:semiHidden/>
    <w:unhideWhenUsed/>
    <w:rsid w:val="006F1554"/>
  </w:style>
  <w:style w:type="paragraph" w:customStyle="1" w:styleId="pj">
    <w:name w:val="pj"/>
    <w:basedOn w:val="a"/>
    <w:rsid w:val="006F1554"/>
    <w:pPr>
      <w:spacing w:after="0" w:line="240" w:lineRule="auto"/>
      <w:ind w:firstLine="400"/>
      <w:jc w:val="both"/>
    </w:pPr>
    <w:rPr>
      <w:rFonts w:eastAsiaTheme="minorEastAsia"/>
      <w:color w:val="000000"/>
      <w:sz w:val="24"/>
      <w:szCs w:val="24"/>
      <w:lang w:val="ru-RU" w:eastAsia="ru-RU"/>
    </w:rPr>
  </w:style>
  <w:style w:type="numbering" w:customStyle="1" w:styleId="41">
    <w:name w:val="Нет списка4"/>
    <w:next w:val="a2"/>
    <w:uiPriority w:val="99"/>
    <w:semiHidden/>
    <w:unhideWhenUsed/>
    <w:rsid w:val="006F1554"/>
  </w:style>
  <w:style w:type="paragraph" w:styleId="afd">
    <w:name w:val="Body Text Indent"/>
    <w:basedOn w:val="a"/>
    <w:link w:val="afe"/>
    <w:uiPriority w:val="99"/>
    <w:unhideWhenUsed/>
    <w:rsid w:val="001E0019"/>
    <w:pPr>
      <w:spacing w:after="120"/>
      <w:ind w:left="283"/>
    </w:pPr>
  </w:style>
  <w:style w:type="character" w:customStyle="1" w:styleId="afe">
    <w:name w:val="Основной текст с отступом Знак"/>
    <w:basedOn w:val="a0"/>
    <w:link w:val="afd"/>
    <w:uiPriority w:val="99"/>
    <w:rsid w:val="001E0019"/>
    <w:rPr>
      <w:rFonts w:ascii="Times New Roman" w:eastAsia="Times New Roman" w:hAnsi="Times New Roman"/>
      <w:sz w:val="22"/>
      <w:szCs w:val="22"/>
      <w:lang w:val="en-US" w:eastAsia="en-US"/>
    </w:rPr>
  </w:style>
  <w:style w:type="character" w:customStyle="1" w:styleId="af1">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f0"/>
    <w:uiPriority w:val="99"/>
    <w:locked/>
    <w:rsid w:val="001E00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696">
      <w:bodyDiv w:val="1"/>
      <w:marLeft w:val="0"/>
      <w:marRight w:val="0"/>
      <w:marTop w:val="0"/>
      <w:marBottom w:val="0"/>
      <w:divBdr>
        <w:top w:val="none" w:sz="0" w:space="0" w:color="auto"/>
        <w:left w:val="none" w:sz="0" w:space="0" w:color="auto"/>
        <w:bottom w:val="none" w:sz="0" w:space="0" w:color="auto"/>
        <w:right w:val="none" w:sz="0" w:space="0" w:color="auto"/>
      </w:divBdr>
    </w:div>
    <w:div w:id="1701668064">
      <w:bodyDiv w:val="1"/>
      <w:marLeft w:val="0"/>
      <w:marRight w:val="0"/>
      <w:marTop w:val="0"/>
      <w:marBottom w:val="0"/>
      <w:divBdr>
        <w:top w:val="none" w:sz="0" w:space="0" w:color="auto"/>
        <w:left w:val="none" w:sz="0" w:space="0" w:color="auto"/>
        <w:bottom w:val="none" w:sz="0" w:space="0" w:color="auto"/>
        <w:right w:val="none" w:sz="0" w:space="0" w:color="auto"/>
      </w:divBdr>
    </w:div>
    <w:div w:id="192926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o.kz" TargetMode="External"/><Relationship Id="rId18" Type="http://schemas.openxmlformats.org/officeDocument/2006/relationships/hyperlink" Target="https://www.instagram.com/p/B7iFctkhJ5e/?igshid=12xugu2wlo9lx" TargetMode="External"/><Relationship Id="rId26" Type="http://schemas.openxmlformats.org/officeDocument/2006/relationships/hyperlink" Target="https://www.instagram.com/p/B7teB3zBYSw/?igshid=pmq9xeah4le8" TargetMode="External"/><Relationship Id="rId39" Type="http://schemas.openxmlformats.org/officeDocument/2006/relationships/hyperlink" Target="https://adilet.zan.kz/kaz/docs/K1100000518" TargetMode="External"/><Relationship Id="rId21" Type="http://schemas.openxmlformats.org/officeDocument/2006/relationships/hyperlink" Target="https://www.instagram.com/p/B8S4bZbhr7N/?igshid=11xu6nu2jc81v" TargetMode="External"/><Relationship Id="rId34" Type="http://schemas.openxmlformats.org/officeDocument/2006/relationships/hyperlink" Target="https://www.instagram.com/p/CElyZarBGZS/?igshid=1eztj4etfw4cq" TargetMode="External"/><Relationship Id="rId42" Type="http://schemas.openxmlformats.org/officeDocument/2006/relationships/hyperlink" Target="https://adilet.zan.kz/kaz/search/docs/dt" TargetMode="External"/><Relationship Id="rId47" Type="http://schemas.openxmlformats.org/officeDocument/2006/relationships/hyperlink" Target="https://kk.wikipedia.org/wiki/%D0%90%D2%9B%D1%8B%D0%BD" TargetMode="External"/><Relationship Id="rId50" Type="http://schemas.openxmlformats.org/officeDocument/2006/relationships/hyperlink" Target="https://kk.wikipedia.org/wiki/%D0%9F%D0%B5%D0%B4%D0%B0%D0%B3%D0%BE%D0%B3"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instagram.com/p/B7VtcpIhJxq/?igshid=15t80jpd5o3fh" TargetMode="External"/><Relationship Id="rId29" Type="http://schemas.openxmlformats.org/officeDocument/2006/relationships/hyperlink" Target="https://www.instagram.com/p/B8HWxQihTaz/?igshid=1hzgsbrkedigl" TargetMode="External"/><Relationship Id="rId11" Type="http://schemas.openxmlformats.org/officeDocument/2006/relationships/hyperlink" Target="http://adilet.zan.kz/kaz/docs/V2000020625" TargetMode="External"/><Relationship Id="rId24" Type="http://schemas.openxmlformats.org/officeDocument/2006/relationships/hyperlink" Target="https://www.instagram.com/p/B7l_p9EhJTw/?igshid=15j2164c1b3e8" TargetMode="External"/><Relationship Id="rId32" Type="http://schemas.openxmlformats.org/officeDocument/2006/relationships/hyperlink" Target="https://www.instagram.com/p/B9oo0CnBChj/?igshid=1ha025e5o1uq8" TargetMode="External"/><Relationship Id="rId37" Type="http://schemas.openxmlformats.org/officeDocument/2006/relationships/hyperlink" Target="https://adilet.zan.kz/kaz/search/docs/" TargetMode="External"/><Relationship Id="rId40" Type="http://schemas.openxmlformats.org/officeDocument/2006/relationships/hyperlink" Target="https://adilet.zan.kz/kaz/search/docs/fulltext" TargetMode="External"/><Relationship Id="rId45" Type="http://schemas.openxmlformats.org/officeDocument/2006/relationships/hyperlink" Target="https://nao.kz/" TargetMode="External"/><Relationship Id="rId53" Type="http://schemas.openxmlformats.org/officeDocument/2006/relationships/hyperlink" Target="http://adilet.zan.kz/kaz/docs/V2000020625" TargetMode="External"/><Relationship Id="rId5" Type="http://schemas.openxmlformats.org/officeDocument/2006/relationships/settings" Target="settings.xml"/><Relationship Id="rId10" Type="http://schemas.openxmlformats.org/officeDocument/2006/relationships/hyperlink" Target="http://adilet.zan.kz/kaz/docs/V2000020625" TargetMode="External"/><Relationship Id="rId19" Type="http://schemas.openxmlformats.org/officeDocument/2006/relationships/hyperlink" Target="https://www.instagram.com/p/B8HTwJ7BJJj/?igshid=1ddc06p0e45er" TargetMode="External"/><Relationship Id="rId31" Type="http://schemas.openxmlformats.org/officeDocument/2006/relationships/hyperlink" Target="https://www.instagram.com/p/B80UboBBJGT/?igshid=1tj5m7c2fzt2e" TargetMode="External"/><Relationship Id="rId44" Type="http://schemas.openxmlformats.org/officeDocument/2006/relationships/hyperlink" Target="https://adilet.zan.kz/kaz/search/docs/dt" TargetMode="External"/><Relationship Id="rId52" Type="http://schemas.openxmlformats.org/officeDocument/2006/relationships/hyperlink" Target="https://kk.wikipedia.org/wiki/%D0%9F%D0%B5%D0%B4%D0%B0%D0%B3%D0%BE%D0%B3" TargetMode="External"/><Relationship Id="rId4" Type="http://schemas.microsoft.com/office/2007/relationships/stylesWithEffects" Target="stylesWithEffects.xml"/><Relationship Id="rId9" Type="http://schemas.openxmlformats.org/officeDocument/2006/relationships/hyperlink" Target="http://adilet.zan.kz/kaz/docs/V2000020625" TargetMode="External"/><Relationship Id="rId14" Type="http://schemas.openxmlformats.org/officeDocument/2006/relationships/chart" Target="charts/chart1.xml"/><Relationship Id="rId22" Type="http://schemas.openxmlformats.org/officeDocument/2006/relationships/hyperlink" Target="https://www.instagram.com/p/B7ttvHUBiTV/?igshid=gtkuc4sppvs" TargetMode="External"/><Relationship Id="rId27" Type="http://schemas.openxmlformats.org/officeDocument/2006/relationships/hyperlink" Target="https://www.instagram.com/p/B7t0kbhh8so/?igshid=1uo3vmho2xl3" TargetMode="External"/><Relationship Id="rId30" Type="http://schemas.openxmlformats.org/officeDocument/2006/relationships/hyperlink" Target="https://www.instagram.com/p/B8s8yP9BtAY/?igshid=18s16f6lo9ztu" TargetMode="External"/><Relationship Id="rId35" Type="http://schemas.openxmlformats.org/officeDocument/2006/relationships/hyperlink" Target="https://www.nao.kz/" TargetMode="External"/><Relationship Id="rId43" Type="http://schemas.openxmlformats.org/officeDocument/2006/relationships/hyperlink" Target="https://adilet.zan.kz/kaz/search/docs/dt" TargetMode="External"/><Relationship Id="rId48" Type="http://schemas.openxmlformats.org/officeDocument/2006/relationships/hyperlink" Target="https://kk.wikipedia.org/w/index.php?title=%D0%A2%D2%AF%D1%80%D0%BA%D1%96%D1%82%D0%B0%D0%BD%D1%83%D1%88%D1%8B&amp;action=edit&amp;redlink=1" TargetMode="External"/><Relationship Id="rId8" Type="http://schemas.openxmlformats.org/officeDocument/2006/relationships/endnotes" Target="endnotes.xml"/><Relationship Id="rId51" Type="http://schemas.openxmlformats.org/officeDocument/2006/relationships/hyperlink" Target="https://kk.wikipedia.org/wiki/%D0%9F%D0%B5%D0%B4%D0%B0%D0%B3%D0%BE%D0%B3" TargetMode="External"/><Relationship Id="rId3" Type="http://schemas.openxmlformats.org/officeDocument/2006/relationships/styles" Target="styles.xml"/><Relationship Id="rId12" Type="http://schemas.openxmlformats.org/officeDocument/2006/relationships/hyperlink" Target="http://adilet.zan.kz/kaz/docs/V2000020625" TargetMode="External"/><Relationship Id="rId17" Type="http://schemas.openxmlformats.org/officeDocument/2006/relationships/hyperlink" Target="https://www.instagram.com/p/B7g9HsTBUdd/?igshid=1l12822mta0mh" TargetMode="External"/><Relationship Id="rId25" Type="http://schemas.openxmlformats.org/officeDocument/2006/relationships/hyperlink" Target="https://www.instagram.com/p/B7teR0xBBxP/?igshid=15t0ogde9nzgr" TargetMode="External"/><Relationship Id="rId33" Type="http://schemas.openxmlformats.org/officeDocument/2006/relationships/hyperlink" Target="https://www.instagram.com/p/CEqwyf7BE3R/?igshid=193ltj8nrzrsv" TargetMode="External"/><Relationship Id="rId38" Type="http://schemas.openxmlformats.org/officeDocument/2006/relationships/hyperlink" Target="https://adilet.zan.kz/kaz/docs/S1100000002" TargetMode="External"/><Relationship Id="rId46" Type="http://schemas.openxmlformats.org/officeDocument/2006/relationships/hyperlink" Target="https://kk.wikipedia.org/wiki/%D0%90%D2%9B%D1%8B%D0%BD" TargetMode="External"/><Relationship Id="rId20" Type="http://schemas.openxmlformats.org/officeDocument/2006/relationships/hyperlink" Target="https://www.instagram.com/p/B8OKV44Bbct/?igshid=os3jet7c8y95" TargetMode="External"/><Relationship Id="rId41" Type="http://schemas.openxmlformats.org/officeDocument/2006/relationships/hyperlink" Target="https://adilet.zan.kz/kaz/search/docs/d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instagram.com/p/B78d-Dnh7Xd/?igshid=1biasvlwvr72l" TargetMode="External"/><Relationship Id="rId28" Type="http://schemas.openxmlformats.org/officeDocument/2006/relationships/hyperlink" Target="https://www.instagram.com/p/B7rKZBmB8RH/?igshid=bi2hp32kjlc3" TargetMode="External"/><Relationship Id="rId36" Type="http://schemas.openxmlformats.org/officeDocument/2006/relationships/hyperlink" Target="https://www.nao.kz/" TargetMode="External"/><Relationship Id="rId49" Type="http://schemas.openxmlformats.org/officeDocument/2006/relationships/hyperlink" Target="https://kk.wikipedia.org/w/index.php?title=%D0%A2%D2%AF%D1%80%D0%BA%D1%96%D1%82%D0%B0%D0%BD%D1%83%D1%88%D1%8B&amp;action=edit&amp;redlink=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399" b="0" i="0" u="none" strike="noStrike" kern="1200" spc="0" baseline="0">
                <a:solidFill>
                  <a:schemeClr val="tx1">
                    <a:lumMod val="65000"/>
                    <a:lumOff val="35000"/>
                  </a:schemeClr>
                </a:solidFill>
                <a:latin typeface="+mn-lt"/>
                <a:ea typeface="+mn-ea"/>
                <a:cs typeface="+mn-cs"/>
              </a:defRPr>
            </a:pPr>
            <a:r>
              <a:rPr lang="ru-RU"/>
              <a:t>Тәрбиелік деңгейі 2017-2018 оқу жылы</a:t>
            </a:r>
          </a:p>
        </c:rich>
      </c:tx>
      <c:overlay val="0"/>
      <c:spPr>
        <a:noFill/>
        <a:ln w="25382">
          <a:noFill/>
        </a:ln>
      </c:spPr>
    </c:title>
    <c:autoTitleDeleted val="0"/>
    <c:plotArea>
      <c:layout/>
      <c:barChart>
        <c:barDir val="col"/>
        <c:grouping val="clustered"/>
        <c:varyColors val="0"/>
        <c:ser>
          <c:idx val="0"/>
          <c:order val="0"/>
          <c:tx>
            <c:strRef>
              <c:f>Лист1!$B$100</c:f>
              <c:strCache>
                <c:ptCount val="1"/>
                <c:pt idx="0">
                  <c:v>Тәрбиелік деңгейі</c:v>
                </c:pt>
              </c:strCache>
            </c:strRef>
          </c:tx>
          <c:spPr>
            <a:solidFill>
              <a:srgbClr val="4F81BD"/>
            </a:solidFill>
            <a:ln w="25382">
              <a:noFill/>
            </a:ln>
          </c:spPr>
          <c:invertIfNegative val="0"/>
          <c:dLbls>
            <c:spPr>
              <a:noFill/>
              <a:ln w="25382">
                <a:noFill/>
              </a:ln>
            </c:spPr>
            <c:txPr>
              <a:bodyPr rot="0" spcFirstLastPara="1" vertOverflow="ellipsis" vert="horz" wrap="square" lIns="38100" tIns="19050" rIns="38100" bIns="19050" anchor="ctr" anchorCtr="1">
                <a:spAutoFit/>
              </a:bodyPr>
              <a:lstStyle/>
              <a:p>
                <a:pPr>
                  <a:defRPr lang="ru-RU"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Лист1!$A$101:$A$126</c:f>
              <c:strCache>
                <c:ptCount val="26"/>
                <c:pt idx="0">
                  <c:v>1 «А»</c:v>
                </c:pt>
                <c:pt idx="1">
                  <c:v>1 «Ә»</c:v>
                </c:pt>
                <c:pt idx="2">
                  <c:v>2 «А»</c:v>
                </c:pt>
                <c:pt idx="3">
                  <c:v>2 «Ә»</c:v>
                </c:pt>
                <c:pt idx="4">
                  <c:v>3 «А»</c:v>
                </c:pt>
                <c:pt idx="5">
                  <c:v>3 «Ә»</c:v>
                </c:pt>
                <c:pt idx="6">
                  <c:v>4 «А»</c:v>
                </c:pt>
                <c:pt idx="7">
                  <c:v>4 «Ә»</c:v>
                </c:pt>
                <c:pt idx="8">
                  <c:v>4 «Б»</c:v>
                </c:pt>
                <c:pt idx="9">
                  <c:v>5 «А»</c:v>
                </c:pt>
                <c:pt idx="10">
                  <c:v>5 «Ә»</c:v>
                </c:pt>
                <c:pt idx="11">
                  <c:v>5 «Б»</c:v>
                </c:pt>
                <c:pt idx="12">
                  <c:v>6 «А»</c:v>
                </c:pt>
                <c:pt idx="13">
                  <c:v>6 «Ә»</c:v>
                </c:pt>
                <c:pt idx="14">
                  <c:v>6 «Б»</c:v>
                </c:pt>
                <c:pt idx="15">
                  <c:v>7 «А»</c:v>
                </c:pt>
                <c:pt idx="16">
                  <c:v>7 «Ә»</c:v>
                </c:pt>
                <c:pt idx="17">
                  <c:v>8 «А»</c:v>
                </c:pt>
                <c:pt idx="18">
                  <c:v>8 «Ә»</c:v>
                </c:pt>
                <c:pt idx="19">
                  <c:v>9 «А»</c:v>
                </c:pt>
                <c:pt idx="20">
                  <c:v>9 «Ә»</c:v>
                </c:pt>
                <c:pt idx="21">
                  <c:v>10 «А»</c:v>
                </c:pt>
                <c:pt idx="22">
                  <c:v>10 «Ә»</c:v>
                </c:pt>
                <c:pt idx="23">
                  <c:v>11 «А»</c:v>
                </c:pt>
                <c:pt idx="24">
                  <c:v>11 «Ә»</c:v>
                </c:pt>
                <c:pt idx="25">
                  <c:v>Барлығы </c:v>
                </c:pt>
              </c:strCache>
            </c:strRef>
          </c:cat>
          <c:val>
            <c:numRef>
              <c:f>Лист1!$B$101:$B$126</c:f>
              <c:numCache>
                <c:formatCode>General</c:formatCode>
                <c:ptCount val="26"/>
                <c:pt idx="0">
                  <c:v>4.2</c:v>
                </c:pt>
                <c:pt idx="1">
                  <c:v>4</c:v>
                </c:pt>
                <c:pt idx="2">
                  <c:v>4.4000000000000004</c:v>
                </c:pt>
                <c:pt idx="3">
                  <c:v>4.0999999999999996</c:v>
                </c:pt>
                <c:pt idx="4">
                  <c:v>4.2</c:v>
                </c:pt>
                <c:pt idx="5">
                  <c:v>4</c:v>
                </c:pt>
                <c:pt idx="6">
                  <c:v>4.2</c:v>
                </c:pt>
                <c:pt idx="7">
                  <c:v>4.0999999999999996</c:v>
                </c:pt>
                <c:pt idx="8">
                  <c:v>3.9</c:v>
                </c:pt>
                <c:pt idx="9">
                  <c:v>4.3</c:v>
                </c:pt>
                <c:pt idx="10">
                  <c:v>3.8</c:v>
                </c:pt>
                <c:pt idx="11">
                  <c:v>4</c:v>
                </c:pt>
                <c:pt idx="12">
                  <c:v>4.2</c:v>
                </c:pt>
                <c:pt idx="13">
                  <c:v>3.9</c:v>
                </c:pt>
                <c:pt idx="14">
                  <c:v>3.7</c:v>
                </c:pt>
                <c:pt idx="15">
                  <c:v>4.0999999999999996</c:v>
                </c:pt>
                <c:pt idx="16">
                  <c:v>3.8</c:v>
                </c:pt>
                <c:pt idx="17">
                  <c:v>4.0999999999999996</c:v>
                </c:pt>
                <c:pt idx="18">
                  <c:v>3.8</c:v>
                </c:pt>
                <c:pt idx="19">
                  <c:v>4</c:v>
                </c:pt>
                <c:pt idx="20">
                  <c:v>3.9</c:v>
                </c:pt>
                <c:pt idx="21">
                  <c:v>4.3</c:v>
                </c:pt>
                <c:pt idx="22">
                  <c:v>4</c:v>
                </c:pt>
                <c:pt idx="23">
                  <c:v>4.3</c:v>
                </c:pt>
                <c:pt idx="24">
                  <c:v>4</c:v>
                </c:pt>
                <c:pt idx="25">
                  <c:v>4.2</c:v>
                </c:pt>
              </c:numCache>
            </c:numRef>
          </c:val>
          <c:extLst xmlns:c16r2="http://schemas.microsoft.com/office/drawing/2015/06/chart">
            <c:ext xmlns:c16="http://schemas.microsoft.com/office/drawing/2014/chart" uri="{C3380CC4-5D6E-409C-BE32-E72D297353CC}">
              <c16:uniqueId val="{00000000-8D2A-4498-A1AE-6F20B855D23F}"/>
            </c:ext>
          </c:extLst>
        </c:ser>
        <c:dLbls>
          <c:showLegendKey val="0"/>
          <c:showVal val="0"/>
          <c:showCatName val="0"/>
          <c:showSerName val="0"/>
          <c:showPercent val="0"/>
          <c:showBubbleSize val="0"/>
        </c:dLbls>
        <c:gapWidth val="219"/>
        <c:overlap val="-27"/>
        <c:axId val="157382144"/>
        <c:axId val="182225152"/>
      </c:barChart>
      <c:catAx>
        <c:axId val="157382144"/>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899" b="0" i="0" u="none" strike="noStrike" kern="1200" baseline="0">
                <a:solidFill>
                  <a:schemeClr val="tx1">
                    <a:lumMod val="65000"/>
                    <a:lumOff val="35000"/>
                  </a:schemeClr>
                </a:solidFill>
                <a:latin typeface="+mn-lt"/>
                <a:ea typeface="+mn-ea"/>
                <a:cs typeface="+mn-cs"/>
              </a:defRPr>
            </a:pPr>
            <a:endParaRPr lang="ru-RU"/>
          </a:p>
        </c:txPr>
        <c:crossAx val="182225152"/>
        <c:crosses val="autoZero"/>
        <c:auto val="1"/>
        <c:lblAlgn val="ctr"/>
        <c:lblOffset val="100"/>
        <c:noMultiLvlLbl val="0"/>
      </c:catAx>
      <c:valAx>
        <c:axId val="182225152"/>
        <c:scaling>
          <c:orientation val="minMax"/>
        </c:scaling>
        <c:delete val="0"/>
        <c:axPos val="l"/>
        <c:majorGridlines>
          <c:spPr>
            <a:ln w="9518" cap="flat" cmpd="sng" algn="ctr">
              <a:solidFill>
                <a:schemeClr val="tx1">
                  <a:lumMod val="15000"/>
                  <a:lumOff val="85000"/>
                </a:schemeClr>
              </a:solidFill>
              <a:round/>
            </a:ln>
            <a:effectLst/>
          </c:spPr>
        </c:majorGridlines>
        <c:numFmt formatCode="General" sourceLinked="1"/>
        <c:majorTickMark val="none"/>
        <c:minorTickMark val="none"/>
        <c:tickLblPos val="nextTo"/>
        <c:spPr>
          <a:ln w="9518">
            <a:noFill/>
          </a:ln>
        </c:spPr>
        <c:txPr>
          <a:bodyPr rot="-60000000" spcFirstLastPara="1" vertOverflow="ellipsis" vert="horz" wrap="square" anchor="ctr" anchorCtr="1"/>
          <a:lstStyle/>
          <a:p>
            <a:pPr>
              <a:defRPr lang="ru-RU" sz="899" b="0" i="0" u="none" strike="noStrike" kern="1200" baseline="0">
                <a:solidFill>
                  <a:schemeClr val="tx1">
                    <a:lumMod val="65000"/>
                    <a:lumOff val="35000"/>
                  </a:schemeClr>
                </a:solidFill>
                <a:latin typeface="+mn-lt"/>
                <a:ea typeface="+mn-ea"/>
                <a:cs typeface="+mn-cs"/>
              </a:defRPr>
            </a:pPr>
            <a:endParaRPr lang="ru-RU"/>
          </a:p>
        </c:txPr>
        <c:crossAx val="157382144"/>
        <c:crosses val="autoZero"/>
        <c:crossBetween val="between"/>
      </c:valAx>
      <c:spPr>
        <a:noFill/>
        <a:ln w="25382">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Лист1!$B$211</c:f>
              <c:strCache>
                <c:ptCount val="1"/>
                <c:pt idx="0">
                  <c:v>Тәрбиелік деңгейі</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Лист1!$A$212:$A$237</c:f>
              <c:strCache>
                <c:ptCount val="26"/>
                <c:pt idx="0">
                  <c:v>1 «А»</c:v>
                </c:pt>
                <c:pt idx="1">
                  <c:v>1 «Ә»</c:v>
                </c:pt>
                <c:pt idx="2">
                  <c:v>2 «А»</c:v>
                </c:pt>
                <c:pt idx="3">
                  <c:v>2 «Ә»</c:v>
                </c:pt>
                <c:pt idx="4">
                  <c:v>3 «А»</c:v>
                </c:pt>
                <c:pt idx="5">
                  <c:v>3 «Ә»</c:v>
                </c:pt>
                <c:pt idx="6">
                  <c:v>4 «А»</c:v>
                </c:pt>
                <c:pt idx="7">
                  <c:v>4 «Ә»</c:v>
                </c:pt>
                <c:pt idx="8">
                  <c:v>4 «Б»</c:v>
                </c:pt>
                <c:pt idx="9">
                  <c:v>5 «А»</c:v>
                </c:pt>
                <c:pt idx="10">
                  <c:v>5 «Ә»</c:v>
                </c:pt>
                <c:pt idx="11">
                  <c:v>5 «Б»</c:v>
                </c:pt>
                <c:pt idx="12">
                  <c:v>6 «А»</c:v>
                </c:pt>
                <c:pt idx="13">
                  <c:v>6 «Ә»</c:v>
                </c:pt>
                <c:pt idx="14">
                  <c:v>6 «Б»</c:v>
                </c:pt>
                <c:pt idx="15">
                  <c:v>7 «А»</c:v>
                </c:pt>
                <c:pt idx="16">
                  <c:v>7 «Ә»</c:v>
                </c:pt>
                <c:pt idx="17">
                  <c:v>8 «А»</c:v>
                </c:pt>
                <c:pt idx="18">
                  <c:v>8 «Ә»</c:v>
                </c:pt>
                <c:pt idx="19">
                  <c:v>9 «А»</c:v>
                </c:pt>
                <c:pt idx="20">
                  <c:v>9 «Ә»</c:v>
                </c:pt>
                <c:pt idx="21">
                  <c:v>10 «А»</c:v>
                </c:pt>
                <c:pt idx="22">
                  <c:v>10 «Ә»</c:v>
                </c:pt>
                <c:pt idx="23">
                  <c:v>11 «А»</c:v>
                </c:pt>
                <c:pt idx="24">
                  <c:v>11 «Ә»</c:v>
                </c:pt>
                <c:pt idx="25">
                  <c:v>Барлығы </c:v>
                </c:pt>
              </c:strCache>
            </c:strRef>
          </c:cat>
          <c:val>
            <c:numRef>
              <c:f>Лист1!$B$212:$B$237</c:f>
              <c:numCache>
                <c:formatCode>General</c:formatCode>
                <c:ptCount val="26"/>
                <c:pt idx="0">
                  <c:v>4.3</c:v>
                </c:pt>
                <c:pt idx="1">
                  <c:v>4</c:v>
                </c:pt>
                <c:pt idx="2">
                  <c:v>4.5</c:v>
                </c:pt>
                <c:pt idx="3">
                  <c:v>4.4000000000000004</c:v>
                </c:pt>
                <c:pt idx="4">
                  <c:v>4.2</c:v>
                </c:pt>
                <c:pt idx="5">
                  <c:v>4</c:v>
                </c:pt>
                <c:pt idx="6">
                  <c:v>4.2</c:v>
                </c:pt>
                <c:pt idx="7">
                  <c:v>4.0999999999999996</c:v>
                </c:pt>
                <c:pt idx="8">
                  <c:v>4.0999999999999996</c:v>
                </c:pt>
                <c:pt idx="9">
                  <c:v>4.4000000000000004</c:v>
                </c:pt>
                <c:pt idx="10">
                  <c:v>3.8</c:v>
                </c:pt>
                <c:pt idx="11">
                  <c:v>4</c:v>
                </c:pt>
                <c:pt idx="12">
                  <c:v>4.4000000000000004</c:v>
                </c:pt>
                <c:pt idx="13">
                  <c:v>3.9</c:v>
                </c:pt>
                <c:pt idx="14">
                  <c:v>3.8</c:v>
                </c:pt>
                <c:pt idx="15">
                  <c:v>4.0999999999999996</c:v>
                </c:pt>
                <c:pt idx="16">
                  <c:v>3.8</c:v>
                </c:pt>
                <c:pt idx="17">
                  <c:v>4.0999999999999996</c:v>
                </c:pt>
                <c:pt idx="18">
                  <c:v>3.8</c:v>
                </c:pt>
                <c:pt idx="19">
                  <c:v>4</c:v>
                </c:pt>
                <c:pt idx="20">
                  <c:v>3.9</c:v>
                </c:pt>
                <c:pt idx="21">
                  <c:v>4.3</c:v>
                </c:pt>
                <c:pt idx="22">
                  <c:v>4</c:v>
                </c:pt>
                <c:pt idx="23">
                  <c:v>4.3</c:v>
                </c:pt>
                <c:pt idx="24">
                  <c:v>4</c:v>
                </c:pt>
                <c:pt idx="25">
                  <c:v>4.3</c:v>
                </c:pt>
              </c:numCache>
            </c:numRef>
          </c:val>
          <c:extLst xmlns:c16r2="http://schemas.microsoft.com/office/drawing/2015/06/chart">
            <c:ext xmlns:c16="http://schemas.microsoft.com/office/drawing/2014/chart" uri="{C3380CC4-5D6E-409C-BE32-E72D297353CC}">
              <c16:uniqueId val="{00000000-E37B-4E35-8055-9ECE6216F837}"/>
            </c:ext>
          </c:extLst>
        </c:ser>
        <c:dLbls>
          <c:showLegendKey val="0"/>
          <c:showVal val="0"/>
          <c:showCatName val="0"/>
          <c:showSerName val="0"/>
          <c:showPercent val="0"/>
          <c:showBubbleSize val="0"/>
        </c:dLbls>
        <c:gapWidth val="219"/>
        <c:overlap val="-27"/>
        <c:axId val="181908480"/>
        <c:axId val="182226880"/>
      </c:barChart>
      <c:catAx>
        <c:axId val="18190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82226880"/>
        <c:crosses val="autoZero"/>
        <c:auto val="1"/>
        <c:lblAlgn val="ctr"/>
        <c:lblOffset val="100"/>
        <c:noMultiLvlLbl val="0"/>
      </c:catAx>
      <c:valAx>
        <c:axId val="18222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8190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D921-4752-4C18-8975-765EFE0D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258</Pages>
  <Words>61994</Words>
  <Characters>353371</Characters>
  <Application>Microsoft Office Word</Application>
  <DocSecurity>0</DocSecurity>
  <Lines>2944</Lines>
  <Paragraphs>829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 Bissengali</dc:creator>
  <cp:keywords/>
  <dc:description/>
  <cp:lastModifiedBy>Бигайша</cp:lastModifiedBy>
  <cp:revision>53</cp:revision>
  <cp:lastPrinted>2022-02-17T10:20:00Z</cp:lastPrinted>
  <dcterms:created xsi:type="dcterms:W3CDTF">2021-11-13T19:51:00Z</dcterms:created>
  <dcterms:modified xsi:type="dcterms:W3CDTF">2022-03-02T08:03:00Z</dcterms:modified>
</cp:coreProperties>
</file>